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FF253" w14:textId="6B4CFFD2" w:rsidR="00E31046" w:rsidRPr="001420A3" w:rsidRDefault="00E31046" w:rsidP="008267FC">
      <w:pPr>
        <w:spacing w:after="0"/>
        <w:ind w:firstLine="720"/>
        <w:jc w:val="both"/>
        <w:rPr>
          <w:rFonts w:ascii="Times New Roman" w:hAnsi="Times New Roman" w:cs="Times New Roman"/>
          <w:sz w:val="24"/>
          <w:szCs w:val="24"/>
          <w:lang w:val="sr-Cyrl-RS"/>
        </w:rPr>
      </w:pPr>
      <w:r w:rsidRPr="001420A3">
        <w:rPr>
          <w:rFonts w:ascii="Times New Roman" w:hAnsi="Times New Roman" w:cs="Times New Roman"/>
          <w:sz w:val="24"/>
          <w:szCs w:val="24"/>
          <w:lang w:val="sr-Cyrl-RS"/>
        </w:rPr>
        <w:t>На основу члана 35. став 2. Закона о планирању и изградњи („Службени гласник РС”, бр. 72/09, 81/09 – исправка, 64/10 – УС, 24/11, 121/12, 42/13 – УС, 50/13 – УС, 98/13 – УС, 132/14, 145/14, 83/18, 31/19, 37/19</w:t>
      </w:r>
      <w:r w:rsidR="000843A7" w:rsidRPr="001420A3">
        <w:rPr>
          <w:rFonts w:ascii="Times New Roman" w:hAnsi="Times New Roman" w:cs="Times New Roman"/>
          <w:sz w:val="24"/>
          <w:szCs w:val="24"/>
          <w:lang w:val="sr-Cyrl-RS"/>
        </w:rPr>
        <w:t xml:space="preserve"> </w:t>
      </w:r>
      <w:r w:rsidR="00A77A80" w:rsidRPr="001420A3">
        <w:rPr>
          <w:rFonts w:ascii="Times New Roman" w:hAnsi="Times New Roman" w:cs="Times New Roman"/>
          <w:sz w:val="24"/>
          <w:szCs w:val="24"/>
          <w:lang w:val="sr-Cyrl-RS"/>
        </w:rPr>
        <w:t>–</w:t>
      </w:r>
      <w:r w:rsidR="000843A7" w:rsidRPr="001420A3">
        <w:rPr>
          <w:rFonts w:ascii="Times New Roman" w:hAnsi="Times New Roman" w:cs="Times New Roman"/>
          <w:sz w:val="24"/>
          <w:szCs w:val="24"/>
          <w:lang w:val="sr-Cyrl-RS"/>
        </w:rPr>
        <w:t xml:space="preserve"> </w:t>
      </w:r>
      <w:r w:rsidRPr="001420A3">
        <w:rPr>
          <w:rFonts w:ascii="Times New Roman" w:hAnsi="Times New Roman" w:cs="Times New Roman"/>
          <w:sz w:val="24"/>
          <w:szCs w:val="24"/>
          <w:lang w:val="sr-Cyrl-RS"/>
        </w:rPr>
        <w:t>др.</w:t>
      </w:r>
      <w:r w:rsidR="00A77A80" w:rsidRPr="001420A3">
        <w:rPr>
          <w:rFonts w:ascii="Times New Roman" w:hAnsi="Times New Roman" w:cs="Times New Roman"/>
          <w:sz w:val="24"/>
          <w:szCs w:val="24"/>
          <w:lang w:val="sr-Cyrl-RS"/>
        </w:rPr>
        <w:t xml:space="preserve"> </w:t>
      </w:r>
      <w:r w:rsidRPr="001420A3">
        <w:rPr>
          <w:rFonts w:ascii="Times New Roman" w:hAnsi="Times New Roman" w:cs="Times New Roman"/>
          <w:sz w:val="24"/>
          <w:szCs w:val="24"/>
          <w:lang w:val="sr-Cyrl-RS"/>
        </w:rPr>
        <w:t>закон, 9/20, 52/21 и 62/23) и члана 42. став 1. Закона о Влади („Службени гласник РС”, бр. 55/05, 71/05 – исправка, 101/07, 65/08, 16/11, 68/12 – УС, 72/12, 7/14 – УС, 44/14 и 30/18 – др. закон),</w:t>
      </w:r>
    </w:p>
    <w:p w14:paraId="78D03CFB" w14:textId="77777777" w:rsidR="00E31046" w:rsidRPr="001420A3" w:rsidRDefault="00E31046" w:rsidP="008267FC">
      <w:pPr>
        <w:spacing w:after="0"/>
        <w:ind w:firstLine="720"/>
        <w:jc w:val="both"/>
        <w:rPr>
          <w:rFonts w:ascii="Times New Roman" w:hAnsi="Times New Roman" w:cs="Times New Roman"/>
          <w:sz w:val="24"/>
          <w:szCs w:val="24"/>
          <w:lang w:val="sr-Cyrl-RS"/>
        </w:rPr>
      </w:pPr>
    </w:p>
    <w:p w14:paraId="67C0596D" w14:textId="77777777" w:rsidR="00E31046" w:rsidRPr="001420A3" w:rsidRDefault="00E31046" w:rsidP="008267FC">
      <w:pPr>
        <w:spacing w:after="0"/>
        <w:ind w:firstLine="720"/>
        <w:jc w:val="both"/>
        <w:rPr>
          <w:rFonts w:ascii="Times New Roman" w:hAnsi="Times New Roman" w:cs="Times New Roman"/>
          <w:sz w:val="24"/>
          <w:szCs w:val="24"/>
          <w:lang w:val="sr-Cyrl-RS"/>
        </w:rPr>
      </w:pPr>
      <w:r w:rsidRPr="001420A3">
        <w:rPr>
          <w:rFonts w:ascii="Times New Roman" w:hAnsi="Times New Roman" w:cs="Times New Roman"/>
          <w:sz w:val="24"/>
          <w:szCs w:val="24"/>
          <w:lang w:val="sr-Cyrl-RS"/>
        </w:rPr>
        <w:t>Влада доноси</w:t>
      </w:r>
    </w:p>
    <w:p w14:paraId="59338855" w14:textId="77777777" w:rsidR="00E31046" w:rsidRPr="001420A3" w:rsidRDefault="00E31046" w:rsidP="008267FC">
      <w:pPr>
        <w:spacing w:after="0"/>
        <w:jc w:val="both"/>
        <w:rPr>
          <w:rFonts w:ascii="Times New Roman" w:hAnsi="Times New Roman" w:cs="Times New Roman"/>
          <w:sz w:val="24"/>
          <w:szCs w:val="24"/>
          <w:lang w:val="sr-Cyrl-RS"/>
        </w:rPr>
      </w:pPr>
      <w:r w:rsidRPr="001420A3">
        <w:rPr>
          <w:rFonts w:ascii="Times New Roman" w:hAnsi="Times New Roman" w:cs="Times New Roman"/>
          <w:sz w:val="24"/>
          <w:szCs w:val="24"/>
          <w:lang w:val="sr-Cyrl-RS"/>
        </w:rPr>
        <w:t>   </w:t>
      </w:r>
    </w:p>
    <w:p w14:paraId="290207A3" w14:textId="77777777" w:rsidR="00E31046" w:rsidRPr="001420A3" w:rsidRDefault="00E31046" w:rsidP="000843A7">
      <w:pPr>
        <w:spacing w:after="0"/>
        <w:jc w:val="center"/>
        <w:rPr>
          <w:rFonts w:ascii="Times New Roman" w:hAnsi="Times New Roman" w:cs="Times New Roman"/>
          <w:sz w:val="24"/>
          <w:szCs w:val="24"/>
          <w:lang w:val="sr-Cyrl-RS"/>
        </w:rPr>
      </w:pPr>
      <w:r w:rsidRPr="001420A3">
        <w:rPr>
          <w:rFonts w:ascii="Times New Roman" w:hAnsi="Times New Roman" w:cs="Times New Roman"/>
          <w:sz w:val="24"/>
          <w:szCs w:val="24"/>
          <w:lang w:val="sr-Cyrl-RS"/>
        </w:rPr>
        <w:t>УРЕДБУ</w:t>
      </w:r>
    </w:p>
    <w:p w14:paraId="4DEBBB20" w14:textId="212F66FD" w:rsidR="00E31046" w:rsidRPr="001420A3" w:rsidRDefault="00E31046" w:rsidP="000843A7">
      <w:pPr>
        <w:spacing w:after="0"/>
        <w:jc w:val="center"/>
        <w:rPr>
          <w:rFonts w:ascii="Times New Roman" w:hAnsi="Times New Roman" w:cs="Times New Roman"/>
          <w:sz w:val="24"/>
          <w:szCs w:val="24"/>
          <w:lang w:val="sr-Cyrl-RS"/>
        </w:rPr>
      </w:pPr>
      <w:r w:rsidRPr="001420A3">
        <w:rPr>
          <w:rFonts w:ascii="Times New Roman" w:hAnsi="Times New Roman" w:cs="Times New Roman"/>
          <w:sz w:val="24"/>
          <w:szCs w:val="24"/>
          <w:lang w:val="sr-Cyrl-RS"/>
        </w:rPr>
        <w:t xml:space="preserve">О ИЗМЕНАМА И ДОПУНАМА УРЕДБЕ О УТВРЂИВАЊУ ПРОСТОРНОГ ПЛАНА ПОДРУЧЈА ПОСЕБНЕ НАМЕНЕ ИНФРАСТРУКТУРНОГ КОРИДОРА </w:t>
      </w:r>
      <w:r w:rsidR="00C00ECD" w:rsidRPr="001420A3">
        <w:rPr>
          <w:rFonts w:ascii="Times New Roman" w:hAnsi="Times New Roman" w:cs="Times New Roman"/>
          <w:sz w:val="24"/>
          <w:szCs w:val="24"/>
          <w:lang w:val="sr-Cyrl-RS"/>
        </w:rPr>
        <w:t>АУТОПУТ</w:t>
      </w:r>
      <w:r w:rsidRPr="001420A3">
        <w:rPr>
          <w:rFonts w:ascii="Times New Roman" w:hAnsi="Times New Roman" w:cs="Times New Roman"/>
          <w:sz w:val="24"/>
          <w:szCs w:val="24"/>
          <w:lang w:val="sr-Cyrl-RS"/>
        </w:rPr>
        <w:t xml:space="preserve">А Е-761, ДЕОНИЦА </w:t>
      </w:r>
      <w:r w:rsidR="002A6043" w:rsidRPr="001420A3">
        <w:rPr>
          <w:rFonts w:ascii="Times New Roman" w:hAnsi="Times New Roman" w:cs="Times New Roman"/>
          <w:sz w:val="24"/>
          <w:szCs w:val="24"/>
          <w:lang w:val="sr-Cyrl-RS"/>
        </w:rPr>
        <w:t>ПОЈАТЕ – ПРЕЉИНА</w:t>
      </w:r>
    </w:p>
    <w:p w14:paraId="67769C54" w14:textId="2AB1A8A0" w:rsidR="00E31046" w:rsidRPr="001420A3" w:rsidRDefault="00E31046" w:rsidP="000843A7">
      <w:pPr>
        <w:spacing w:after="0"/>
        <w:jc w:val="center"/>
        <w:rPr>
          <w:rFonts w:ascii="Times New Roman" w:hAnsi="Times New Roman" w:cs="Times New Roman"/>
          <w:sz w:val="24"/>
          <w:szCs w:val="24"/>
          <w:lang w:val="sr-Cyrl-RS"/>
        </w:rPr>
      </w:pPr>
    </w:p>
    <w:p w14:paraId="4BDCFF37" w14:textId="73F690BC" w:rsidR="005E5CA3" w:rsidRPr="001420A3" w:rsidRDefault="005E5CA3" w:rsidP="008267FC">
      <w:pPr>
        <w:spacing w:after="0"/>
        <w:jc w:val="both"/>
        <w:rPr>
          <w:rFonts w:ascii="Times New Roman" w:hAnsi="Times New Roman" w:cs="Times New Roman"/>
          <w:sz w:val="24"/>
          <w:szCs w:val="24"/>
          <w:lang w:val="sr-Cyrl-RS"/>
        </w:rPr>
      </w:pPr>
    </w:p>
    <w:p w14:paraId="7837BAAB" w14:textId="77777777" w:rsidR="00E31046" w:rsidRPr="001420A3" w:rsidRDefault="00E31046" w:rsidP="008267FC">
      <w:pPr>
        <w:spacing w:after="0"/>
        <w:jc w:val="center"/>
        <w:rPr>
          <w:rFonts w:ascii="Times New Roman" w:hAnsi="Times New Roman" w:cs="Times New Roman"/>
          <w:sz w:val="24"/>
          <w:szCs w:val="24"/>
          <w:lang w:val="sr-Cyrl-RS"/>
        </w:rPr>
      </w:pPr>
      <w:r w:rsidRPr="001420A3">
        <w:rPr>
          <w:rFonts w:ascii="Times New Roman" w:hAnsi="Times New Roman" w:cs="Times New Roman"/>
          <w:sz w:val="24"/>
          <w:szCs w:val="24"/>
          <w:lang w:val="sr-Cyrl-RS"/>
        </w:rPr>
        <w:t>Члан 1.</w:t>
      </w:r>
    </w:p>
    <w:p w14:paraId="0D011C39" w14:textId="77777777" w:rsidR="00E31046" w:rsidRPr="001420A3" w:rsidRDefault="00E31046" w:rsidP="008267FC">
      <w:pPr>
        <w:spacing w:after="0"/>
        <w:jc w:val="both"/>
        <w:rPr>
          <w:rFonts w:ascii="Times New Roman" w:hAnsi="Times New Roman" w:cs="Times New Roman"/>
          <w:sz w:val="24"/>
          <w:szCs w:val="24"/>
          <w:lang w:val="sr-Cyrl-RS"/>
        </w:rPr>
      </w:pPr>
    </w:p>
    <w:p w14:paraId="7EA471F9" w14:textId="26BC21DA" w:rsidR="00E31046" w:rsidRPr="001420A3" w:rsidRDefault="00E31046" w:rsidP="008267FC">
      <w:pPr>
        <w:spacing w:after="0"/>
        <w:ind w:firstLine="720"/>
        <w:jc w:val="both"/>
        <w:rPr>
          <w:rFonts w:ascii="Times New Roman" w:hAnsi="Times New Roman" w:cs="Times New Roman"/>
          <w:sz w:val="24"/>
          <w:szCs w:val="24"/>
          <w:lang w:val="sr-Cyrl-RS"/>
        </w:rPr>
      </w:pPr>
      <w:r w:rsidRPr="001420A3">
        <w:rPr>
          <w:rFonts w:ascii="Times New Roman" w:hAnsi="Times New Roman" w:cs="Times New Roman"/>
          <w:sz w:val="24"/>
          <w:szCs w:val="24"/>
          <w:lang w:val="sr-Cyrl-RS"/>
        </w:rPr>
        <w:t xml:space="preserve">У Уредби о утврђивању Просторног плана подручја посебне намене инфраструктурног коридора </w:t>
      </w:r>
      <w:r w:rsidR="00C00ECD" w:rsidRPr="001420A3">
        <w:rPr>
          <w:rFonts w:ascii="Times New Roman" w:hAnsi="Times New Roman" w:cs="Times New Roman"/>
          <w:sz w:val="24"/>
          <w:szCs w:val="24"/>
          <w:lang w:val="sr-Cyrl-RS"/>
        </w:rPr>
        <w:t>аутопут</w:t>
      </w:r>
      <w:r w:rsidRPr="001420A3">
        <w:rPr>
          <w:rFonts w:ascii="Times New Roman" w:hAnsi="Times New Roman" w:cs="Times New Roman"/>
          <w:sz w:val="24"/>
          <w:szCs w:val="24"/>
          <w:lang w:val="sr-Cyrl-RS"/>
        </w:rPr>
        <w:t>а Е-761, деоница Појате – Прељина („Службени гласник РС”</w:t>
      </w:r>
      <w:r w:rsidR="00F70B8C" w:rsidRPr="001420A3">
        <w:rPr>
          <w:rFonts w:ascii="Times New Roman" w:hAnsi="Times New Roman" w:cs="Times New Roman"/>
          <w:sz w:val="24"/>
          <w:szCs w:val="24"/>
          <w:lang w:val="sr-Cyrl-RS"/>
        </w:rPr>
        <w:t>,</w:t>
      </w:r>
      <w:r w:rsidRPr="001420A3">
        <w:rPr>
          <w:rFonts w:ascii="Times New Roman" w:hAnsi="Times New Roman" w:cs="Times New Roman"/>
          <w:sz w:val="24"/>
          <w:szCs w:val="24"/>
          <w:lang w:val="sr-Cyrl-RS"/>
        </w:rPr>
        <w:t xml:space="preserve"> бр. 10/20 и 22/24)</w:t>
      </w:r>
      <w:r w:rsidR="00F0568F" w:rsidRPr="001420A3">
        <w:rPr>
          <w:rFonts w:ascii="Times New Roman" w:hAnsi="Times New Roman" w:cs="Times New Roman"/>
          <w:sz w:val="24"/>
          <w:szCs w:val="24"/>
          <w:lang w:val="sr-Cyrl-RS"/>
        </w:rPr>
        <w:t>, у члану 3. став 3. мења се и гласи</w:t>
      </w:r>
      <w:r w:rsidRPr="001420A3">
        <w:rPr>
          <w:rFonts w:ascii="Times New Roman" w:hAnsi="Times New Roman" w:cs="Times New Roman"/>
          <w:sz w:val="24"/>
          <w:szCs w:val="24"/>
          <w:lang w:val="sr-Cyrl-RS"/>
        </w:rPr>
        <w:t>:</w:t>
      </w:r>
    </w:p>
    <w:p w14:paraId="73B46882" w14:textId="3E63802C" w:rsidR="00F0568F" w:rsidRPr="001420A3" w:rsidRDefault="00F0568F" w:rsidP="008267FC">
      <w:pPr>
        <w:spacing w:after="0"/>
        <w:ind w:firstLine="720"/>
        <w:jc w:val="both"/>
        <w:rPr>
          <w:rFonts w:ascii="Times New Roman" w:hAnsi="Times New Roman" w:cs="Times New Roman"/>
          <w:sz w:val="24"/>
          <w:szCs w:val="24"/>
          <w:lang w:val="sr-Cyrl-RS"/>
        </w:rPr>
      </w:pPr>
      <w:r w:rsidRPr="001420A3">
        <w:rPr>
          <w:rFonts w:ascii="Times New Roman" w:hAnsi="Times New Roman" w:cs="Times New Roman"/>
          <w:sz w:val="24"/>
          <w:szCs w:val="24"/>
          <w:lang w:val="sr-Cyrl-RS"/>
        </w:rPr>
        <w:t>„</w:t>
      </w:r>
      <w:r w:rsidR="00E31046" w:rsidRPr="001420A3">
        <w:rPr>
          <w:rFonts w:ascii="Times New Roman" w:hAnsi="Times New Roman" w:cs="Times New Roman"/>
          <w:sz w:val="24"/>
          <w:szCs w:val="24"/>
          <w:lang w:val="sr-Cyrl-RS"/>
        </w:rPr>
        <w:t>Графички прикази (рефе</w:t>
      </w:r>
      <w:r w:rsidRPr="001420A3">
        <w:rPr>
          <w:rFonts w:ascii="Times New Roman" w:hAnsi="Times New Roman" w:cs="Times New Roman"/>
          <w:sz w:val="24"/>
          <w:szCs w:val="24"/>
          <w:lang w:val="sr-Cyrl-RS"/>
        </w:rPr>
        <w:t>ралне карте)</w:t>
      </w:r>
      <w:r w:rsidR="00BC33E4" w:rsidRPr="001420A3">
        <w:rPr>
          <w:rFonts w:ascii="Times New Roman" w:hAnsi="Times New Roman" w:cs="Times New Roman"/>
          <w:sz w:val="24"/>
          <w:szCs w:val="24"/>
          <w:lang w:val="sr-Cyrl-RS"/>
        </w:rPr>
        <w:t xml:space="preserve"> су</w:t>
      </w:r>
      <w:r w:rsidRPr="001420A3">
        <w:rPr>
          <w:rFonts w:ascii="Times New Roman" w:hAnsi="Times New Roman" w:cs="Times New Roman"/>
          <w:sz w:val="24"/>
          <w:szCs w:val="24"/>
          <w:lang w:val="sr-Cyrl-RS"/>
        </w:rPr>
        <w:t xml:space="preserve">: </w:t>
      </w:r>
    </w:p>
    <w:p w14:paraId="651BBE69" w14:textId="6C8C4FD6" w:rsidR="00F0568F" w:rsidRPr="001420A3" w:rsidRDefault="00F0568F" w:rsidP="008267FC">
      <w:pPr>
        <w:spacing w:after="0"/>
        <w:ind w:firstLine="720"/>
        <w:jc w:val="both"/>
        <w:rPr>
          <w:rFonts w:ascii="Times New Roman" w:hAnsi="Times New Roman" w:cs="Times New Roman"/>
          <w:sz w:val="24"/>
          <w:szCs w:val="24"/>
          <w:lang w:val="sr-Cyrl-RS"/>
        </w:rPr>
      </w:pPr>
      <w:r w:rsidRPr="001420A3">
        <w:rPr>
          <w:rFonts w:ascii="Times New Roman" w:hAnsi="Times New Roman" w:cs="Times New Roman"/>
          <w:sz w:val="24"/>
          <w:szCs w:val="24"/>
          <w:lang w:val="sr-Cyrl-RS"/>
        </w:rPr>
        <w:t>1) Реферална карта 1</w:t>
      </w:r>
      <w:r w:rsidR="00B11660" w:rsidRPr="001420A3">
        <w:rPr>
          <w:rFonts w:ascii="Times New Roman" w:hAnsi="Times New Roman" w:cs="Times New Roman"/>
          <w:sz w:val="24"/>
          <w:szCs w:val="24"/>
          <w:lang w:val="sr-Cyrl-RS"/>
        </w:rPr>
        <w:t xml:space="preserve"> - </w:t>
      </w:r>
      <w:r w:rsidR="00E31046" w:rsidRPr="001420A3">
        <w:rPr>
          <w:rFonts w:ascii="Times New Roman" w:hAnsi="Times New Roman" w:cs="Times New Roman"/>
          <w:sz w:val="24"/>
          <w:szCs w:val="24"/>
          <w:lang w:val="sr-Cyrl-RS"/>
        </w:rPr>
        <w:t>ПОСЕБНА НАМ</w:t>
      </w:r>
      <w:r w:rsidRPr="001420A3">
        <w:rPr>
          <w:rFonts w:ascii="Times New Roman" w:hAnsi="Times New Roman" w:cs="Times New Roman"/>
          <w:sz w:val="24"/>
          <w:szCs w:val="24"/>
          <w:lang w:val="sr-Cyrl-RS"/>
        </w:rPr>
        <w:t xml:space="preserve">ЕНА ПРОСТОРА; </w:t>
      </w:r>
    </w:p>
    <w:p w14:paraId="68BB8B1C" w14:textId="7F0EC530" w:rsidR="00F0568F" w:rsidRPr="001420A3" w:rsidRDefault="00F0568F" w:rsidP="008267FC">
      <w:pPr>
        <w:spacing w:after="0"/>
        <w:ind w:firstLine="720"/>
        <w:jc w:val="both"/>
        <w:rPr>
          <w:rFonts w:ascii="Times New Roman" w:hAnsi="Times New Roman" w:cs="Times New Roman"/>
          <w:sz w:val="24"/>
          <w:szCs w:val="24"/>
          <w:lang w:val="sr-Cyrl-RS"/>
        </w:rPr>
      </w:pPr>
      <w:r w:rsidRPr="001420A3">
        <w:rPr>
          <w:rFonts w:ascii="Times New Roman" w:hAnsi="Times New Roman" w:cs="Times New Roman"/>
          <w:sz w:val="24"/>
          <w:szCs w:val="24"/>
          <w:lang w:val="sr-Cyrl-RS"/>
        </w:rPr>
        <w:t>2) Реферална карта 2</w:t>
      </w:r>
      <w:r w:rsidR="00B11660" w:rsidRPr="001420A3">
        <w:rPr>
          <w:rFonts w:ascii="Times New Roman" w:hAnsi="Times New Roman" w:cs="Times New Roman"/>
          <w:sz w:val="24"/>
          <w:szCs w:val="24"/>
          <w:lang w:val="sr-Cyrl-RS"/>
        </w:rPr>
        <w:t xml:space="preserve"> -</w:t>
      </w:r>
      <w:r w:rsidR="00E31046" w:rsidRPr="001420A3">
        <w:rPr>
          <w:rFonts w:ascii="Times New Roman" w:hAnsi="Times New Roman" w:cs="Times New Roman"/>
          <w:sz w:val="24"/>
          <w:szCs w:val="24"/>
          <w:lang w:val="sr-Cyrl-RS"/>
        </w:rPr>
        <w:t xml:space="preserve"> МРЕЖА НАСЕЉА И ИНФРАСТРУКТУ</w:t>
      </w:r>
      <w:r w:rsidRPr="001420A3">
        <w:rPr>
          <w:rFonts w:ascii="Times New Roman" w:hAnsi="Times New Roman" w:cs="Times New Roman"/>
          <w:sz w:val="24"/>
          <w:szCs w:val="24"/>
          <w:lang w:val="sr-Cyrl-RS"/>
        </w:rPr>
        <w:t xml:space="preserve">РНИ СИСТЕМИ;  </w:t>
      </w:r>
    </w:p>
    <w:p w14:paraId="482BF803" w14:textId="7326E5BC" w:rsidR="00F0568F" w:rsidRPr="001420A3" w:rsidRDefault="00F0568F" w:rsidP="008267FC">
      <w:pPr>
        <w:spacing w:after="0"/>
        <w:ind w:firstLine="720"/>
        <w:jc w:val="both"/>
        <w:rPr>
          <w:rFonts w:ascii="Times New Roman" w:hAnsi="Times New Roman" w:cs="Times New Roman"/>
          <w:sz w:val="24"/>
          <w:szCs w:val="24"/>
          <w:lang w:val="sr-Cyrl-RS"/>
        </w:rPr>
      </w:pPr>
      <w:r w:rsidRPr="001420A3">
        <w:rPr>
          <w:rFonts w:ascii="Times New Roman" w:hAnsi="Times New Roman" w:cs="Times New Roman"/>
          <w:sz w:val="24"/>
          <w:szCs w:val="24"/>
          <w:lang w:val="sr-Cyrl-RS"/>
        </w:rPr>
        <w:t>3) Реферална карта 3</w:t>
      </w:r>
      <w:r w:rsidR="00E31046" w:rsidRPr="001420A3">
        <w:rPr>
          <w:rFonts w:ascii="Times New Roman" w:hAnsi="Times New Roman" w:cs="Times New Roman"/>
          <w:sz w:val="24"/>
          <w:szCs w:val="24"/>
          <w:lang w:val="sr-Cyrl-RS"/>
        </w:rPr>
        <w:t xml:space="preserve"> </w:t>
      </w:r>
      <w:r w:rsidR="00B11660" w:rsidRPr="001420A3">
        <w:rPr>
          <w:rFonts w:ascii="Times New Roman" w:hAnsi="Times New Roman" w:cs="Times New Roman"/>
          <w:sz w:val="24"/>
          <w:szCs w:val="24"/>
          <w:lang w:val="sr-Cyrl-RS"/>
        </w:rPr>
        <w:t xml:space="preserve">- </w:t>
      </w:r>
      <w:r w:rsidR="00E31046" w:rsidRPr="001420A3">
        <w:rPr>
          <w:rFonts w:ascii="Times New Roman" w:hAnsi="Times New Roman" w:cs="Times New Roman"/>
          <w:sz w:val="24"/>
          <w:szCs w:val="24"/>
          <w:lang w:val="sr-Cyrl-RS"/>
        </w:rPr>
        <w:t>ПРИРОДНИ РЕСУРСИ, ЗАШТИТА ЖИВОТНЕ СРЕДИНЕ, ПРИРОДНИХ И КУЛТУР</w:t>
      </w:r>
      <w:r w:rsidRPr="001420A3">
        <w:rPr>
          <w:rFonts w:ascii="Times New Roman" w:hAnsi="Times New Roman" w:cs="Times New Roman"/>
          <w:sz w:val="24"/>
          <w:szCs w:val="24"/>
          <w:lang w:val="sr-Cyrl-RS"/>
        </w:rPr>
        <w:t>НИХ ДОБАРА;</w:t>
      </w:r>
    </w:p>
    <w:p w14:paraId="4FDF2D97" w14:textId="5A2CD7B1" w:rsidR="00F0568F" w:rsidRPr="001420A3" w:rsidRDefault="00F0568F" w:rsidP="008267FC">
      <w:pPr>
        <w:spacing w:after="0"/>
        <w:ind w:firstLine="720"/>
        <w:jc w:val="both"/>
        <w:rPr>
          <w:rFonts w:ascii="Times New Roman" w:hAnsi="Times New Roman" w:cs="Times New Roman"/>
          <w:sz w:val="24"/>
          <w:szCs w:val="24"/>
          <w:lang w:val="sr-Cyrl-RS"/>
        </w:rPr>
      </w:pPr>
      <w:r w:rsidRPr="001420A3">
        <w:rPr>
          <w:rFonts w:ascii="Times New Roman" w:hAnsi="Times New Roman" w:cs="Times New Roman"/>
          <w:sz w:val="24"/>
          <w:szCs w:val="24"/>
          <w:lang w:val="sr-Cyrl-RS"/>
        </w:rPr>
        <w:t>4)  Реферална карта 4</w:t>
      </w:r>
      <w:r w:rsidR="00B11660" w:rsidRPr="001420A3">
        <w:rPr>
          <w:rFonts w:ascii="Times New Roman" w:hAnsi="Times New Roman" w:cs="Times New Roman"/>
          <w:sz w:val="24"/>
          <w:szCs w:val="24"/>
          <w:lang w:val="sr-Cyrl-RS"/>
        </w:rPr>
        <w:t xml:space="preserve"> - </w:t>
      </w:r>
      <w:r w:rsidR="00E31046" w:rsidRPr="001420A3">
        <w:rPr>
          <w:rFonts w:ascii="Times New Roman" w:hAnsi="Times New Roman" w:cs="Times New Roman"/>
          <w:sz w:val="24"/>
          <w:szCs w:val="24"/>
          <w:lang w:val="sr-Cyrl-RS"/>
        </w:rPr>
        <w:t>СПРОВОЂЕЊЕ ПЛАНА</w:t>
      </w:r>
      <w:r w:rsidR="00B11660" w:rsidRPr="001420A3">
        <w:rPr>
          <w:rFonts w:ascii="Times New Roman" w:hAnsi="Times New Roman" w:cs="Times New Roman"/>
          <w:sz w:val="24"/>
          <w:szCs w:val="24"/>
          <w:lang w:val="sr-Cyrl-RS"/>
        </w:rPr>
        <w:t>.</w:t>
      </w:r>
      <w:r w:rsidRPr="001420A3">
        <w:rPr>
          <w:rFonts w:ascii="Times New Roman" w:hAnsi="Times New Roman" w:cs="Times New Roman"/>
          <w:sz w:val="24"/>
          <w:szCs w:val="24"/>
          <w:lang w:val="sr-Cyrl-RS"/>
        </w:rPr>
        <w:t>”</w:t>
      </w:r>
      <w:r w:rsidR="00E31046" w:rsidRPr="001420A3">
        <w:rPr>
          <w:rFonts w:ascii="Times New Roman" w:hAnsi="Times New Roman" w:cs="Times New Roman"/>
          <w:sz w:val="24"/>
          <w:szCs w:val="24"/>
          <w:lang w:val="sr-Cyrl-RS"/>
        </w:rPr>
        <w:t>.</w:t>
      </w:r>
    </w:p>
    <w:p w14:paraId="1F13768B" w14:textId="53157BB3" w:rsidR="00F0568F" w:rsidRPr="001420A3" w:rsidRDefault="00F0568F" w:rsidP="008267FC">
      <w:pPr>
        <w:spacing w:after="0"/>
        <w:ind w:firstLine="720"/>
        <w:jc w:val="both"/>
        <w:rPr>
          <w:rFonts w:ascii="Times New Roman" w:hAnsi="Times New Roman" w:cs="Times New Roman"/>
          <w:sz w:val="24"/>
          <w:szCs w:val="24"/>
          <w:lang w:val="sr-Cyrl-RS"/>
        </w:rPr>
      </w:pPr>
      <w:r w:rsidRPr="001420A3">
        <w:rPr>
          <w:rFonts w:ascii="Times New Roman" w:hAnsi="Times New Roman" w:cs="Times New Roman"/>
          <w:sz w:val="24"/>
          <w:szCs w:val="24"/>
          <w:lang w:val="sr-Cyrl-RS"/>
        </w:rPr>
        <w:t>Став 5</w:t>
      </w:r>
      <w:r w:rsidR="006D086B">
        <w:rPr>
          <w:rFonts w:ascii="Times New Roman" w:hAnsi="Times New Roman" w:cs="Times New Roman"/>
          <w:sz w:val="24"/>
          <w:szCs w:val="24"/>
        </w:rPr>
        <w:t>.</w:t>
      </w:r>
      <w:r w:rsidRPr="001420A3">
        <w:rPr>
          <w:rFonts w:ascii="Times New Roman" w:hAnsi="Times New Roman" w:cs="Times New Roman"/>
          <w:sz w:val="24"/>
          <w:szCs w:val="24"/>
          <w:lang w:val="sr-Cyrl-RS"/>
        </w:rPr>
        <w:t xml:space="preserve"> мења се и гласи: </w:t>
      </w:r>
    </w:p>
    <w:p w14:paraId="7E8C3A39" w14:textId="1CAF6DF1" w:rsidR="00E31046" w:rsidRPr="001420A3" w:rsidRDefault="00F0568F" w:rsidP="008267FC">
      <w:pPr>
        <w:spacing w:after="0"/>
        <w:ind w:firstLine="720"/>
        <w:jc w:val="both"/>
        <w:rPr>
          <w:rFonts w:ascii="Times New Roman" w:hAnsi="Times New Roman" w:cs="Times New Roman"/>
          <w:sz w:val="24"/>
          <w:szCs w:val="24"/>
          <w:lang w:val="sr-Cyrl-RS"/>
        </w:rPr>
      </w:pPr>
      <w:r w:rsidRPr="001420A3">
        <w:rPr>
          <w:rFonts w:ascii="Times New Roman" w:hAnsi="Times New Roman" w:cs="Times New Roman"/>
          <w:sz w:val="24"/>
          <w:szCs w:val="24"/>
          <w:lang w:val="sr-Cyrl-RS"/>
        </w:rPr>
        <w:t>„</w:t>
      </w:r>
      <w:r w:rsidR="00E31046" w:rsidRPr="001420A3">
        <w:rPr>
          <w:rFonts w:ascii="Times New Roman" w:hAnsi="Times New Roman" w:cs="Times New Roman"/>
          <w:sz w:val="24"/>
          <w:szCs w:val="24"/>
          <w:lang w:val="sr-Cyrl-RS"/>
        </w:rPr>
        <w:t>Графичке приказе из става 3. овог члана, израђене у десет примерака, својим потписом оверава овлашћено лице органа надлежног за послове просторног планирања.”</w:t>
      </w:r>
    </w:p>
    <w:p w14:paraId="64A29531" w14:textId="77777777" w:rsidR="00E31046" w:rsidRPr="001420A3" w:rsidRDefault="00E31046" w:rsidP="008267FC">
      <w:pPr>
        <w:spacing w:after="0"/>
        <w:ind w:firstLine="720"/>
        <w:jc w:val="both"/>
        <w:rPr>
          <w:rFonts w:ascii="Times New Roman" w:hAnsi="Times New Roman" w:cs="Times New Roman"/>
          <w:sz w:val="24"/>
          <w:szCs w:val="24"/>
          <w:lang w:val="sr-Cyrl-RS"/>
        </w:rPr>
      </w:pPr>
    </w:p>
    <w:p w14:paraId="30086D14" w14:textId="33C52116" w:rsidR="00F0568F" w:rsidRPr="001420A3" w:rsidRDefault="00F0568F" w:rsidP="00F0568F">
      <w:pPr>
        <w:spacing w:after="0"/>
        <w:ind w:firstLine="720"/>
        <w:jc w:val="center"/>
        <w:rPr>
          <w:rFonts w:ascii="Times New Roman" w:hAnsi="Times New Roman" w:cs="Times New Roman"/>
          <w:sz w:val="24"/>
          <w:szCs w:val="24"/>
          <w:lang w:val="sr-Cyrl-RS"/>
        </w:rPr>
      </w:pPr>
      <w:r w:rsidRPr="001420A3">
        <w:rPr>
          <w:rFonts w:ascii="Times New Roman" w:hAnsi="Times New Roman" w:cs="Times New Roman"/>
          <w:sz w:val="24"/>
          <w:szCs w:val="24"/>
          <w:lang w:val="sr-Cyrl-RS"/>
        </w:rPr>
        <w:t>Члан 2.</w:t>
      </w:r>
    </w:p>
    <w:p w14:paraId="7828E52F" w14:textId="77777777" w:rsidR="00F0568F" w:rsidRPr="001420A3" w:rsidRDefault="00F0568F" w:rsidP="008267FC">
      <w:pPr>
        <w:spacing w:after="0"/>
        <w:ind w:firstLine="720"/>
        <w:jc w:val="both"/>
        <w:rPr>
          <w:rFonts w:ascii="Times New Roman" w:hAnsi="Times New Roman" w:cs="Times New Roman"/>
          <w:sz w:val="24"/>
          <w:szCs w:val="24"/>
          <w:lang w:val="sr-Cyrl-RS"/>
        </w:rPr>
      </w:pPr>
    </w:p>
    <w:p w14:paraId="4C4255A3" w14:textId="7CCED6A4" w:rsidR="00E31046" w:rsidRPr="001420A3" w:rsidRDefault="00E31046" w:rsidP="008267FC">
      <w:pPr>
        <w:spacing w:after="0"/>
        <w:ind w:firstLine="720"/>
        <w:jc w:val="both"/>
        <w:rPr>
          <w:rFonts w:ascii="Times New Roman" w:hAnsi="Times New Roman" w:cs="Times New Roman"/>
          <w:sz w:val="24"/>
          <w:szCs w:val="24"/>
          <w:lang w:val="sr-Cyrl-RS"/>
        </w:rPr>
      </w:pPr>
      <w:r w:rsidRPr="001420A3">
        <w:rPr>
          <w:rFonts w:ascii="Times New Roman" w:hAnsi="Times New Roman" w:cs="Times New Roman"/>
          <w:sz w:val="24"/>
          <w:szCs w:val="24"/>
          <w:lang w:val="sr-Cyrl-RS"/>
        </w:rPr>
        <w:t xml:space="preserve">Члан 6. мења </w:t>
      </w:r>
      <w:r w:rsidR="00F0568F" w:rsidRPr="001420A3">
        <w:rPr>
          <w:rFonts w:ascii="Times New Roman" w:hAnsi="Times New Roman" w:cs="Times New Roman"/>
          <w:sz w:val="24"/>
          <w:szCs w:val="24"/>
          <w:lang w:val="sr-Cyrl-RS"/>
        </w:rPr>
        <w:t xml:space="preserve">се </w:t>
      </w:r>
      <w:r w:rsidR="00A77A80" w:rsidRPr="001420A3">
        <w:rPr>
          <w:rFonts w:ascii="Times New Roman" w:hAnsi="Times New Roman" w:cs="Times New Roman"/>
          <w:sz w:val="24"/>
          <w:szCs w:val="24"/>
          <w:lang w:val="sr-Cyrl-RS"/>
        </w:rPr>
        <w:t>и гласи:</w:t>
      </w:r>
    </w:p>
    <w:p w14:paraId="27DC2A14" w14:textId="77777777" w:rsidR="00E31046" w:rsidRPr="001420A3" w:rsidRDefault="00E31046" w:rsidP="008267FC">
      <w:pPr>
        <w:spacing w:after="0"/>
        <w:ind w:firstLine="720"/>
        <w:jc w:val="both"/>
        <w:rPr>
          <w:rFonts w:ascii="Times New Roman" w:hAnsi="Times New Roman" w:cs="Times New Roman"/>
          <w:sz w:val="24"/>
          <w:szCs w:val="24"/>
          <w:lang w:val="sr-Cyrl-RS"/>
        </w:rPr>
      </w:pPr>
    </w:p>
    <w:p w14:paraId="44470F44" w14:textId="77777777" w:rsidR="00E31046" w:rsidRPr="001420A3" w:rsidRDefault="00E31046" w:rsidP="008267FC">
      <w:pPr>
        <w:spacing w:after="0"/>
        <w:ind w:firstLine="720"/>
        <w:jc w:val="center"/>
        <w:rPr>
          <w:rFonts w:ascii="Times New Roman" w:hAnsi="Times New Roman" w:cs="Times New Roman"/>
          <w:sz w:val="24"/>
          <w:szCs w:val="24"/>
          <w:lang w:val="sr-Cyrl-RS"/>
        </w:rPr>
      </w:pPr>
      <w:r w:rsidRPr="001420A3">
        <w:rPr>
          <w:rFonts w:ascii="Times New Roman" w:hAnsi="Times New Roman" w:cs="Times New Roman"/>
          <w:sz w:val="24"/>
          <w:szCs w:val="24"/>
          <w:lang w:val="sr-Cyrl-RS"/>
        </w:rPr>
        <w:t>„Члан 6.</w:t>
      </w:r>
    </w:p>
    <w:p w14:paraId="752180E9" w14:textId="77777777" w:rsidR="00E31046" w:rsidRPr="001420A3" w:rsidRDefault="00E31046" w:rsidP="008267FC">
      <w:pPr>
        <w:spacing w:after="0"/>
        <w:jc w:val="both"/>
        <w:rPr>
          <w:rFonts w:ascii="Times New Roman" w:hAnsi="Times New Roman" w:cs="Times New Roman"/>
          <w:sz w:val="24"/>
          <w:szCs w:val="24"/>
          <w:lang w:val="sr-Cyrl-RS"/>
        </w:rPr>
      </w:pPr>
    </w:p>
    <w:p w14:paraId="215B695A" w14:textId="65DADE16" w:rsidR="00E31046" w:rsidRPr="001420A3" w:rsidRDefault="00E31046" w:rsidP="008267FC">
      <w:pPr>
        <w:spacing w:after="0"/>
        <w:jc w:val="both"/>
        <w:rPr>
          <w:rFonts w:ascii="Times New Roman" w:hAnsi="Times New Roman" w:cs="Times New Roman"/>
          <w:sz w:val="24"/>
          <w:szCs w:val="24"/>
          <w:lang w:val="sr-Cyrl-RS"/>
        </w:rPr>
      </w:pPr>
      <w:r w:rsidRPr="001420A3">
        <w:rPr>
          <w:rFonts w:ascii="Times New Roman" w:hAnsi="Times New Roman" w:cs="Times New Roman"/>
          <w:sz w:val="24"/>
          <w:szCs w:val="24"/>
          <w:lang w:val="sr-Cyrl-RS"/>
        </w:rPr>
        <w:tab/>
        <w:t>Документациона основа планског документа израђује се у два примерка (у аналогном и дигиталном формату) и трајно се чува у Агенцији за просторно планирање и урбанизам Републике Србије.”</w:t>
      </w:r>
    </w:p>
    <w:p w14:paraId="1886CDB5" w14:textId="7DF9421E" w:rsidR="00A77A80" w:rsidRPr="001420A3" w:rsidRDefault="00A77A80" w:rsidP="008267FC">
      <w:pPr>
        <w:spacing w:after="0"/>
        <w:jc w:val="both"/>
        <w:rPr>
          <w:rFonts w:ascii="Times New Roman" w:hAnsi="Times New Roman" w:cs="Times New Roman"/>
          <w:sz w:val="24"/>
          <w:szCs w:val="24"/>
          <w:lang w:val="sr-Cyrl-RS"/>
        </w:rPr>
      </w:pPr>
    </w:p>
    <w:p w14:paraId="5E6A68EA" w14:textId="77777777" w:rsidR="00A77A80" w:rsidRPr="001420A3" w:rsidRDefault="00A77A80" w:rsidP="008267FC">
      <w:pPr>
        <w:spacing w:after="0"/>
        <w:jc w:val="both"/>
        <w:rPr>
          <w:rFonts w:ascii="Times New Roman" w:hAnsi="Times New Roman" w:cs="Times New Roman"/>
          <w:sz w:val="24"/>
          <w:szCs w:val="24"/>
          <w:lang w:val="sr-Cyrl-RS"/>
        </w:rPr>
      </w:pPr>
    </w:p>
    <w:p w14:paraId="519AFFAC" w14:textId="2403E20C" w:rsidR="00E31046" w:rsidRPr="001420A3" w:rsidRDefault="00E31046" w:rsidP="005E5CA3">
      <w:pPr>
        <w:spacing w:after="0"/>
        <w:jc w:val="center"/>
        <w:rPr>
          <w:rFonts w:ascii="Times New Roman" w:hAnsi="Times New Roman" w:cs="Times New Roman"/>
          <w:sz w:val="24"/>
          <w:szCs w:val="24"/>
          <w:lang w:val="sr-Cyrl-RS"/>
        </w:rPr>
      </w:pPr>
      <w:r w:rsidRPr="001420A3">
        <w:rPr>
          <w:rFonts w:ascii="Times New Roman" w:hAnsi="Times New Roman" w:cs="Times New Roman"/>
          <w:sz w:val="24"/>
          <w:szCs w:val="24"/>
          <w:lang w:val="sr-Cyrl-RS"/>
        </w:rPr>
        <w:t xml:space="preserve">Члан </w:t>
      </w:r>
      <w:r w:rsidR="00F0568F" w:rsidRPr="001420A3">
        <w:rPr>
          <w:rFonts w:ascii="Times New Roman" w:hAnsi="Times New Roman" w:cs="Times New Roman"/>
          <w:sz w:val="24"/>
          <w:szCs w:val="24"/>
          <w:lang w:val="sr-Cyrl-RS"/>
        </w:rPr>
        <w:t>3</w:t>
      </w:r>
      <w:r w:rsidRPr="001420A3">
        <w:rPr>
          <w:rFonts w:ascii="Times New Roman" w:hAnsi="Times New Roman" w:cs="Times New Roman"/>
          <w:sz w:val="24"/>
          <w:szCs w:val="24"/>
          <w:lang w:val="sr-Cyrl-RS"/>
        </w:rPr>
        <w:t>.</w:t>
      </w:r>
    </w:p>
    <w:p w14:paraId="424F55AE" w14:textId="77777777" w:rsidR="00E31046" w:rsidRPr="001420A3" w:rsidRDefault="00E31046" w:rsidP="008267FC">
      <w:pPr>
        <w:spacing w:after="0"/>
        <w:rPr>
          <w:rFonts w:ascii="Times New Roman" w:hAnsi="Times New Roman" w:cs="Times New Roman"/>
          <w:lang w:val="sr-Cyrl-RS"/>
        </w:rPr>
      </w:pPr>
    </w:p>
    <w:p w14:paraId="7896D923" w14:textId="59F21431" w:rsidR="00E31046" w:rsidRPr="001420A3" w:rsidRDefault="00E31046" w:rsidP="008267FC">
      <w:pPr>
        <w:tabs>
          <w:tab w:val="left" w:pos="9450"/>
        </w:tabs>
        <w:spacing w:after="0"/>
        <w:ind w:firstLine="720"/>
        <w:jc w:val="both"/>
        <w:rPr>
          <w:rFonts w:ascii="Times New Roman" w:eastAsia="Calibri" w:hAnsi="Times New Roman" w:cs="Times New Roman"/>
          <w:sz w:val="24"/>
          <w:lang w:val="sr-Cyrl-RS"/>
        </w:rPr>
      </w:pPr>
      <w:r w:rsidRPr="001420A3">
        <w:rPr>
          <w:rFonts w:ascii="Times New Roman" w:hAnsi="Times New Roman" w:cs="Times New Roman"/>
          <w:sz w:val="24"/>
          <w:szCs w:val="24"/>
          <w:lang w:val="sr-Cyrl-RS"/>
        </w:rPr>
        <w:t xml:space="preserve">У Просторном плану подручја посебне намене инфраструктурног коридора </w:t>
      </w:r>
      <w:r w:rsidR="00C00ECD" w:rsidRPr="001420A3">
        <w:rPr>
          <w:rFonts w:ascii="Times New Roman" w:hAnsi="Times New Roman" w:cs="Times New Roman"/>
          <w:sz w:val="24"/>
          <w:szCs w:val="24"/>
          <w:lang w:val="sr-Cyrl-RS"/>
        </w:rPr>
        <w:t>аутопут</w:t>
      </w:r>
      <w:r w:rsidRPr="001420A3">
        <w:rPr>
          <w:rFonts w:ascii="Times New Roman" w:hAnsi="Times New Roman" w:cs="Times New Roman"/>
          <w:sz w:val="24"/>
          <w:szCs w:val="24"/>
          <w:lang w:val="sr-Cyrl-RS"/>
        </w:rPr>
        <w:t>а Е-761, деоница Појате – Прељина</w:t>
      </w:r>
      <w:r w:rsidR="00F0568F" w:rsidRPr="001420A3">
        <w:rPr>
          <w:rFonts w:ascii="Times New Roman" w:hAnsi="Times New Roman" w:cs="Times New Roman"/>
          <w:sz w:val="24"/>
          <w:szCs w:val="24"/>
          <w:lang w:val="sr-Cyrl-RS"/>
        </w:rPr>
        <w:t>,</w:t>
      </w:r>
      <w:r w:rsidRPr="001420A3">
        <w:rPr>
          <w:rFonts w:ascii="Times New Roman" w:hAnsi="Times New Roman" w:cs="Times New Roman"/>
          <w:sz w:val="24"/>
          <w:szCs w:val="24"/>
          <w:lang w:val="sr-Cyrl-RS"/>
        </w:rPr>
        <w:t xml:space="preserve"> </w:t>
      </w:r>
      <w:r w:rsidRPr="001420A3">
        <w:rPr>
          <w:rFonts w:ascii="Times New Roman" w:eastAsia="Calibri" w:hAnsi="Times New Roman" w:cs="Times New Roman"/>
          <w:sz w:val="24"/>
          <w:lang w:val="sr-Cyrl-RS"/>
        </w:rPr>
        <w:t>у Уводним напоменама</w:t>
      </w:r>
      <w:r w:rsidR="00F57611" w:rsidRPr="001420A3">
        <w:rPr>
          <w:rFonts w:ascii="Times New Roman" w:eastAsia="Calibri" w:hAnsi="Times New Roman" w:cs="Times New Roman"/>
          <w:sz w:val="24"/>
          <w:lang w:val="sr-Cyrl-RS"/>
        </w:rPr>
        <w:t>, ст. 11-13</w:t>
      </w:r>
      <w:r w:rsidR="00B34CAD" w:rsidRPr="001420A3">
        <w:rPr>
          <w:rFonts w:ascii="Times New Roman" w:eastAsia="Calibri" w:hAnsi="Times New Roman" w:cs="Times New Roman"/>
          <w:sz w:val="24"/>
          <w:lang w:val="sr-Cyrl-RS"/>
        </w:rPr>
        <w:t>.</w:t>
      </w:r>
      <w:r w:rsidR="00F57611" w:rsidRPr="001420A3">
        <w:rPr>
          <w:rFonts w:ascii="Times New Roman" w:eastAsia="Calibri" w:hAnsi="Times New Roman" w:cs="Times New Roman"/>
          <w:sz w:val="24"/>
          <w:lang w:val="sr-Cyrl-RS"/>
        </w:rPr>
        <w:t xml:space="preserve"> мењ</w:t>
      </w:r>
      <w:r w:rsidR="00DE14DA" w:rsidRPr="001420A3">
        <w:rPr>
          <w:rFonts w:ascii="Times New Roman" w:eastAsia="Calibri" w:hAnsi="Times New Roman" w:cs="Times New Roman"/>
          <w:sz w:val="24"/>
          <w:lang w:val="sr-Cyrl-RS"/>
        </w:rPr>
        <w:t>а</w:t>
      </w:r>
      <w:r w:rsidR="00F57611" w:rsidRPr="001420A3">
        <w:rPr>
          <w:rFonts w:ascii="Times New Roman" w:eastAsia="Calibri" w:hAnsi="Times New Roman" w:cs="Times New Roman"/>
          <w:sz w:val="24"/>
          <w:lang w:val="sr-Cyrl-RS"/>
        </w:rPr>
        <w:t>ју</w:t>
      </w:r>
      <w:r w:rsidRPr="001420A3">
        <w:rPr>
          <w:rFonts w:ascii="Times New Roman" w:eastAsia="Calibri" w:hAnsi="Times New Roman" w:cs="Times New Roman"/>
          <w:sz w:val="24"/>
          <w:lang w:val="sr-Cyrl-RS"/>
        </w:rPr>
        <w:t xml:space="preserve"> се </w:t>
      </w:r>
      <w:r w:rsidR="00F57611" w:rsidRPr="001420A3">
        <w:rPr>
          <w:rFonts w:ascii="Times New Roman" w:eastAsia="Calibri" w:hAnsi="Times New Roman" w:cs="Times New Roman"/>
          <w:sz w:val="24"/>
          <w:lang w:val="sr-Cyrl-RS"/>
        </w:rPr>
        <w:t>и гласе</w:t>
      </w:r>
      <w:r w:rsidRPr="001420A3">
        <w:rPr>
          <w:rFonts w:ascii="Times New Roman" w:eastAsia="Calibri" w:hAnsi="Times New Roman" w:cs="Times New Roman"/>
          <w:sz w:val="24"/>
          <w:lang w:val="sr-Cyrl-RS"/>
        </w:rPr>
        <w:t xml:space="preserve">:  </w:t>
      </w:r>
    </w:p>
    <w:p w14:paraId="366D84A0" w14:textId="77777777" w:rsidR="00A2174B" w:rsidRPr="001420A3" w:rsidRDefault="00A2174B" w:rsidP="008267FC">
      <w:pPr>
        <w:tabs>
          <w:tab w:val="left" w:pos="9450"/>
        </w:tabs>
        <w:spacing w:after="0"/>
        <w:ind w:firstLine="720"/>
        <w:jc w:val="both"/>
        <w:rPr>
          <w:rFonts w:ascii="Times New Roman" w:eastAsia="Calibri" w:hAnsi="Times New Roman" w:cs="Times New Roman"/>
          <w:sz w:val="24"/>
          <w:lang w:val="sr-Cyrl-RS"/>
        </w:rPr>
      </w:pPr>
    </w:p>
    <w:p w14:paraId="4E150741" w14:textId="6C4BC7AE" w:rsidR="00E31046" w:rsidRPr="001420A3" w:rsidRDefault="00E31046"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 xml:space="preserve">„Графички део Просторног плана чине рефералне карте у размери 1:50.000 и карте за директно спровођење плана из Просторног плана са ситуационим решењем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и објеката, приступних саобраћајница, денивелација укрштаја друмске и железничке инфраструктуре, регулација водотока и укрштаја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са другим инфраструктурним системима у размери 1:2.500, и то:  </w:t>
      </w:r>
    </w:p>
    <w:p w14:paraId="17C4260D" w14:textId="0E0A8A43" w:rsidR="00E31046" w:rsidRPr="001420A3" w:rsidRDefault="00F57611" w:rsidP="00B26C92">
      <w:pPr>
        <w:numPr>
          <w:ilvl w:val="0"/>
          <w:numId w:val="1"/>
        </w:numPr>
        <w:tabs>
          <w:tab w:val="left" w:pos="36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Реферална карта</w:t>
      </w:r>
      <w:r w:rsidR="00B34CAD" w:rsidRPr="001420A3">
        <w:rPr>
          <w:rFonts w:ascii="Times New Roman" w:eastAsia="Calibri" w:hAnsi="Times New Roman" w:cs="Times New Roman"/>
          <w:sz w:val="24"/>
          <w:lang w:val="sr-Cyrl-RS"/>
        </w:rPr>
        <w:t xml:space="preserve"> 1 - ПОСЕБНА НАМЕНА ПРОСТОРА</w:t>
      </w:r>
      <w:r w:rsidR="00E31046" w:rsidRPr="001420A3">
        <w:rPr>
          <w:rFonts w:ascii="Times New Roman" w:eastAsia="Calibri" w:hAnsi="Times New Roman" w:cs="Times New Roman"/>
          <w:sz w:val="24"/>
          <w:lang w:val="sr-Cyrl-RS"/>
        </w:rPr>
        <w:t xml:space="preserve">; </w:t>
      </w:r>
    </w:p>
    <w:p w14:paraId="5AF4879A" w14:textId="005926C1" w:rsidR="00E31046" w:rsidRPr="001420A3" w:rsidRDefault="00F57611" w:rsidP="00B26C92">
      <w:pPr>
        <w:numPr>
          <w:ilvl w:val="0"/>
          <w:numId w:val="1"/>
        </w:numPr>
        <w:tabs>
          <w:tab w:val="left" w:pos="36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Р</w:t>
      </w:r>
      <w:r w:rsidR="00B34CAD" w:rsidRPr="001420A3">
        <w:rPr>
          <w:rFonts w:ascii="Times New Roman" w:eastAsia="Calibri" w:hAnsi="Times New Roman" w:cs="Times New Roman"/>
          <w:sz w:val="24"/>
          <w:lang w:val="sr-Cyrl-RS"/>
        </w:rPr>
        <w:t>еферална карта 2 - МРЕЖА НАСЕЉА И ИНФРАСТРУКТУРНИ СИСТЕМИ</w:t>
      </w:r>
      <w:r w:rsidR="00E31046" w:rsidRPr="001420A3">
        <w:rPr>
          <w:rFonts w:ascii="Times New Roman" w:eastAsia="Calibri" w:hAnsi="Times New Roman" w:cs="Times New Roman"/>
          <w:sz w:val="24"/>
          <w:lang w:val="sr-Cyrl-RS"/>
        </w:rPr>
        <w:t xml:space="preserve">; </w:t>
      </w:r>
    </w:p>
    <w:p w14:paraId="720318B3" w14:textId="10207ADC" w:rsidR="00E31046" w:rsidRPr="001420A3" w:rsidRDefault="00F57611" w:rsidP="00B26C92">
      <w:pPr>
        <w:numPr>
          <w:ilvl w:val="0"/>
          <w:numId w:val="1"/>
        </w:numPr>
        <w:tabs>
          <w:tab w:val="left" w:pos="36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Р</w:t>
      </w:r>
      <w:r w:rsidR="0084630A" w:rsidRPr="001420A3">
        <w:rPr>
          <w:rFonts w:ascii="Times New Roman" w:eastAsia="Calibri" w:hAnsi="Times New Roman" w:cs="Times New Roman"/>
          <w:sz w:val="24"/>
          <w:lang w:val="sr-Cyrl-RS"/>
        </w:rPr>
        <w:t xml:space="preserve">еферална </w:t>
      </w:r>
      <w:r w:rsidR="00B34CAD" w:rsidRPr="001420A3">
        <w:rPr>
          <w:rFonts w:ascii="Times New Roman" w:eastAsia="Calibri" w:hAnsi="Times New Roman" w:cs="Times New Roman"/>
          <w:sz w:val="24"/>
          <w:lang w:val="sr-Cyrl-RS"/>
        </w:rPr>
        <w:t>карта 3 - ПРИРОДНИ РЕСУРСИ, ЗАШТИТА ЖИВОТНЕ СРЕДИНЕ, ПРИРОДНИХ И КУЛТУРНИХ ДОБАРА</w:t>
      </w:r>
      <w:r w:rsidR="00E31046" w:rsidRPr="001420A3">
        <w:rPr>
          <w:rFonts w:ascii="Times New Roman" w:eastAsia="Calibri" w:hAnsi="Times New Roman" w:cs="Times New Roman"/>
          <w:sz w:val="24"/>
          <w:lang w:val="sr-Cyrl-RS"/>
        </w:rPr>
        <w:t xml:space="preserve">; </w:t>
      </w:r>
    </w:p>
    <w:p w14:paraId="7BD79198" w14:textId="04CB65E8" w:rsidR="00E31046" w:rsidRPr="001420A3" w:rsidRDefault="00F57611" w:rsidP="00B26C92">
      <w:pPr>
        <w:numPr>
          <w:ilvl w:val="0"/>
          <w:numId w:val="1"/>
        </w:numPr>
        <w:tabs>
          <w:tab w:val="left" w:pos="36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Р</w:t>
      </w:r>
      <w:r w:rsidR="00B34CAD" w:rsidRPr="001420A3">
        <w:rPr>
          <w:rFonts w:ascii="Times New Roman" w:eastAsia="Calibri" w:hAnsi="Times New Roman" w:cs="Times New Roman"/>
          <w:sz w:val="24"/>
          <w:lang w:val="sr-Cyrl-RS"/>
        </w:rPr>
        <w:t>еферална карта број 4 - СПРОВОЂЕЊЕ ПЛАНА</w:t>
      </w:r>
      <w:r w:rsidR="00E31046" w:rsidRPr="001420A3">
        <w:rPr>
          <w:rFonts w:ascii="Times New Roman" w:eastAsia="Calibri" w:hAnsi="Times New Roman" w:cs="Times New Roman"/>
          <w:sz w:val="24"/>
          <w:lang w:val="sr-Cyrl-RS"/>
        </w:rPr>
        <w:t xml:space="preserve">. </w:t>
      </w:r>
    </w:p>
    <w:p w14:paraId="17F97D1E" w14:textId="75A4D131" w:rsidR="00E31046" w:rsidRPr="001420A3" w:rsidRDefault="00F57611" w:rsidP="005E5CA3">
      <w:pPr>
        <w:tabs>
          <w:tab w:val="left" w:pos="360"/>
        </w:tabs>
        <w:spacing w:after="0" w:line="248" w:lineRule="auto"/>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Графички прикази (карте детаљне разраде) израђени у размери 1:2.500 су:</w:t>
      </w:r>
      <w:r w:rsidR="00E31046" w:rsidRPr="001420A3">
        <w:rPr>
          <w:rFonts w:ascii="Times New Roman" w:eastAsia="Calibri" w:hAnsi="Times New Roman" w:cs="Times New Roman"/>
          <w:sz w:val="24"/>
          <w:lang w:val="sr-Cyrl-RS"/>
        </w:rPr>
        <w:t xml:space="preserve"> </w:t>
      </w:r>
    </w:p>
    <w:p w14:paraId="594195FA" w14:textId="4A67FCC2" w:rsidR="00E31046" w:rsidRPr="001420A3" w:rsidRDefault="005E5CA3" w:rsidP="00B26C92">
      <w:pPr>
        <w:numPr>
          <w:ilvl w:val="0"/>
          <w:numId w:val="2"/>
        </w:numPr>
        <w:tabs>
          <w:tab w:val="left" w:pos="36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4.1</w:t>
      </w:r>
      <w:r w:rsidR="00E31046" w:rsidRPr="001420A3">
        <w:rPr>
          <w:rFonts w:ascii="Times New Roman" w:eastAsia="Calibri" w:hAnsi="Times New Roman" w:cs="Times New Roman"/>
          <w:sz w:val="24"/>
          <w:lang w:val="sr-Cyrl-RS"/>
        </w:rPr>
        <w:t xml:space="preserve">а Спровођење плана, деоница на </w:t>
      </w:r>
      <w:r w:rsidR="00BE566A" w:rsidRPr="001420A3">
        <w:rPr>
          <w:rFonts w:ascii="Times New Roman" w:eastAsia="Calibri" w:hAnsi="Times New Roman" w:cs="Times New Roman"/>
          <w:sz w:val="24"/>
          <w:lang w:val="sr-Cyrl-RS"/>
        </w:rPr>
        <w:t xml:space="preserve">територији општинa </w:t>
      </w:r>
      <w:r w:rsidR="00E31046" w:rsidRPr="001420A3">
        <w:rPr>
          <w:rFonts w:ascii="Times New Roman" w:eastAsia="Calibri" w:hAnsi="Times New Roman" w:cs="Times New Roman"/>
          <w:sz w:val="24"/>
          <w:lang w:val="sr-Cyrl-RS"/>
        </w:rPr>
        <w:t>Ћићевац и Варварин;</w:t>
      </w:r>
    </w:p>
    <w:p w14:paraId="44238CDC" w14:textId="1D5FE628" w:rsidR="00E31046" w:rsidRPr="001420A3" w:rsidRDefault="005E5CA3" w:rsidP="00B26C92">
      <w:pPr>
        <w:numPr>
          <w:ilvl w:val="0"/>
          <w:numId w:val="2"/>
        </w:numPr>
        <w:tabs>
          <w:tab w:val="left" w:pos="36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4.1</w:t>
      </w:r>
      <w:r w:rsidR="00E31046" w:rsidRPr="001420A3">
        <w:rPr>
          <w:rFonts w:ascii="Times New Roman" w:eastAsia="Calibri" w:hAnsi="Times New Roman" w:cs="Times New Roman"/>
          <w:sz w:val="24"/>
          <w:lang w:val="sr-Cyrl-RS"/>
        </w:rPr>
        <w:t>б Спровођење плана,</w:t>
      </w:r>
      <w:r w:rsidR="00BE566A" w:rsidRPr="001420A3">
        <w:rPr>
          <w:rFonts w:ascii="Times New Roman" w:eastAsia="Calibri" w:hAnsi="Times New Roman" w:cs="Times New Roman"/>
          <w:sz w:val="24"/>
          <w:lang w:val="sr-Cyrl-RS"/>
        </w:rPr>
        <w:t xml:space="preserve"> деоница на територији општинa </w:t>
      </w:r>
      <w:r w:rsidR="00E31046" w:rsidRPr="001420A3">
        <w:rPr>
          <w:rFonts w:ascii="Times New Roman" w:eastAsia="Calibri" w:hAnsi="Times New Roman" w:cs="Times New Roman"/>
          <w:sz w:val="24"/>
          <w:lang w:val="sr-Cyrl-RS"/>
        </w:rPr>
        <w:t>Ћићевац и Варварин;</w:t>
      </w:r>
    </w:p>
    <w:p w14:paraId="22DFA320" w14:textId="77777777" w:rsidR="00E31046" w:rsidRPr="001420A3" w:rsidRDefault="005E5CA3" w:rsidP="00B26C92">
      <w:pPr>
        <w:numPr>
          <w:ilvl w:val="0"/>
          <w:numId w:val="2"/>
        </w:numPr>
        <w:tabs>
          <w:tab w:val="left" w:pos="36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4.2</w:t>
      </w:r>
      <w:r w:rsidR="00E31046" w:rsidRPr="001420A3">
        <w:rPr>
          <w:rFonts w:ascii="Times New Roman" w:eastAsia="Calibri" w:hAnsi="Times New Roman" w:cs="Times New Roman"/>
          <w:sz w:val="24"/>
          <w:lang w:val="sr-Cyrl-RS"/>
        </w:rPr>
        <w:t xml:space="preserve">а Спровођење плана, деоница на територији града Крушевца; </w:t>
      </w:r>
    </w:p>
    <w:p w14:paraId="7881B5DF" w14:textId="77777777" w:rsidR="00E31046" w:rsidRPr="001420A3" w:rsidRDefault="005E5CA3" w:rsidP="00B26C92">
      <w:pPr>
        <w:numPr>
          <w:ilvl w:val="0"/>
          <w:numId w:val="2"/>
        </w:numPr>
        <w:tabs>
          <w:tab w:val="left" w:pos="36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4.2</w:t>
      </w:r>
      <w:r w:rsidR="00E31046" w:rsidRPr="001420A3">
        <w:rPr>
          <w:rFonts w:ascii="Times New Roman" w:eastAsia="Calibri" w:hAnsi="Times New Roman" w:cs="Times New Roman"/>
          <w:sz w:val="24"/>
          <w:lang w:val="sr-Cyrl-RS"/>
        </w:rPr>
        <w:t xml:space="preserve">б Спровођење плана, деоница на територији града Крушевца; </w:t>
      </w:r>
    </w:p>
    <w:p w14:paraId="232B3582" w14:textId="77777777" w:rsidR="00E31046" w:rsidRPr="001420A3" w:rsidRDefault="005E5CA3" w:rsidP="00B26C92">
      <w:pPr>
        <w:numPr>
          <w:ilvl w:val="0"/>
          <w:numId w:val="2"/>
        </w:numPr>
        <w:tabs>
          <w:tab w:val="left" w:pos="36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4.2</w:t>
      </w:r>
      <w:r w:rsidR="00E31046" w:rsidRPr="001420A3">
        <w:rPr>
          <w:rFonts w:ascii="Times New Roman" w:eastAsia="Calibri" w:hAnsi="Times New Roman" w:cs="Times New Roman"/>
          <w:sz w:val="24"/>
          <w:lang w:val="sr-Cyrl-RS"/>
        </w:rPr>
        <w:t xml:space="preserve">в Спровођење плана, деоница на територији града Крушевца; </w:t>
      </w:r>
    </w:p>
    <w:p w14:paraId="4BB07BB1" w14:textId="77777777" w:rsidR="00E31046" w:rsidRPr="001420A3" w:rsidRDefault="005E5CA3" w:rsidP="00B26C92">
      <w:pPr>
        <w:numPr>
          <w:ilvl w:val="0"/>
          <w:numId w:val="2"/>
        </w:numPr>
        <w:tabs>
          <w:tab w:val="left" w:pos="36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4.2</w:t>
      </w:r>
      <w:r w:rsidR="00E31046" w:rsidRPr="001420A3">
        <w:rPr>
          <w:rFonts w:ascii="Times New Roman" w:eastAsia="Calibri" w:hAnsi="Times New Roman" w:cs="Times New Roman"/>
          <w:sz w:val="24"/>
          <w:lang w:val="sr-Cyrl-RS"/>
        </w:rPr>
        <w:t xml:space="preserve">г Спровођење плана, деоница на територији града Крушевца; </w:t>
      </w:r>
    </w:p>
    <w:p w14:paraId="4C86095F" w14:textId="77777777" w:rsidR="00E31046" w:rsidRPr="001420A3" w:rsidRDefault="005E5CA3" w:rsidP="00B26C92">
      <w:pPr>
        <w:numPr>
          <w:ilvl w:val="0"/>
          <w:numId w:val="2"/>
        </w:numPr>
        <w:tabs>
          <w:tab w:val="left" w:pos="36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4.3</w:t>
      </w:r>
      <w:r w:rsidR="00E31046" w:rsidRPr="001420A3">
        <w:rPr>
          <w:rFonts w:ascii="Times New Roman" w:eastAsia="Calibri" w:hAnsi="Times New Roman" w:cs="Times New Roman"/>
          <w:sz w:val="24"/>
          <w:lang w:val="sr-Cyrl-RS"/>
        </w:rPr>
        <w:t xml:space="preserve">а Спровођење плана, деоница на територији општине Трстеник; </w:t>
      </w:r>
    </w:p>
    <w:p w14:paraId="4D2253B5" w14:textId="77777777" w:rsidR="00E31046" w:rsidRPr="001420A3" w:rsidRDefault="00E31046" w:rsidP="00B26C92">
      <w:pPr>
        <w:numPr>
          <w:ilvl w:val="0"/>
          <w:numId w:val="2"/>
        </w:numPr>
        <w:tabs>
          <w:tab w:val="left" w:pos="36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w:t>
      </w:r>
      <w:r w:rsidR="005E5CA3" w:rsidRPr="001420A3">
        <w:rPr>
          <w:rFonts w:ascii="Times New Roman" w:eastAsia="Calibri" w:hAnsi="Times New Roman" w:cs="Times New Roman"/>
          <w:sz w:val="24"/>
          <w:lang w:val="sr-Cyrl-RS"/>
        </w:rPr>
        <w:t>љна карта број 4.3</w:t>
      </w:r>
      <w:r w:rsidRPr="001420A3">
        <w:rPr>
          <w:rFonts w:ascii="Times New Roman" w:eastAsia="Calibri" w:hAnsi="Times New Roman" w:cs="Times New Roman"/>
          <w:sz w:val="24"/>
          <w:lang w:val="sr-Cyrl-RS"/>
        </w:rPr>
        <w:t xml:space="preserve">б Спровођење плана, деоница на територији општине Трстеник; </w:t>
      </w:r>
    </w:p>
    <w:p w14:paraId="38F22A8F" w14:textId="77777777" w:rsidR="00E31046" w:rsidRPr="001420A3" w:rsidRDefault="005E5CA3" w:rsidP="00B26C92">
      <w:pPr>
        <w:numPr>
          <w:ilvl w:val="0"/>
          <w:numId w:val="2"/>
        </w:numPr>
        <w:tabs>
          <w:tab w:val="left" w:pos="36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4.3</w:t>
      </w:r>
      <w:r w:rsidR="00E31046" w:rsidRPr="001420A3">
        <w:rPr>
          <w:rFonts w:ascii="Times New Roman" w:eastAsia="Calibri" w:hAnsi="Times New Roman" w:cs="Times New Roman"/>
          <w:sz w:val="24"/>
          <w:lang w:val="sr-Cyrl-RS"/>
        </w:rPr>
        <w:t xml:space="preserve">в Спровођење плана, деоница на територији општине Трстеник; </w:t>
      </w:r>
    </w:p>
    <w:p w14:paraId="3D5787B1" w14:textId="77777777" w:rsidR="00E31046" w:rsidRPr="001420A3" w:rsidRDefault="0084630A" w:rsidP="00B26C92">
      <w:pPr>
        <w:numPr>
          <w:ilvl w:val="0"/>
          <w:numId w:val="2"/>
        </w:numPr>
        <w:tabs>
          <w:tab w:val="left" w:pos="81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4.4</w:t>
      </w:r>
      <w:r w:rsidR="00E31046" w:rsidRPr="001420A3">
        <w:rPr>
          <w:rFonts w:ascii="Times New Roman" w:eastAsia="Calibri" w:hAnsi="Times New Roman" w:cs="Times New Roman"/>
          <w:sz w:val="24"/>
          <w:lang w:val="sr-Cyrl-RS"/>
        </w:rPr>
        <w:t>а Спровођење плана, деоница на територији општина Трстеник и Врњачка Бања</w:t>
      </w:r>
      <w:r w:rsidRPr="001420A3">
        <w:rPr>
          <w:rFonts w:ascii="Times New Roman" w:eastAsia="Calibri" w:hAnsi="Times New Roman" w:cs="Times New Roman"/>
          <w:sz w:val="24"/>
          <w:lang w:val="sr-Cyrl-RS"/>
        </w:rPr>
        <w:t>;</w:t>
      </w:r>
      <w:r w:rsidR="00E31046" w:rsidRPr="001420A3">
        <w:rPr>
          <w:rFonts w:ascii="Times New Roman" w:eastAsia="Calibri" w:hAnsi="Times New Roman" w:cs="Times New Roman"/>
          <w:sz w:val="24"/>
          <w:lang w:val="sr-Cyrl-RS"/>
        </w:rPr>
        <w:t xml:space="preserve"> </w:t>
      </w:r>
    </w:p>
    <w:p w14:paraId="61FD5FAD" w14:textId="77777777" w:rsidR="00E31046" w:rsidRPr="001420A3" w:rsidRDefault="0084630A" w:rsidP="00B26C92">
      <w:pPr>
        <w:numPr>
          <w:ilvl w:val="0"/>
          <w:numId w:val="2"/>
        </w:numPr>
        <w:tabs>
          <w:tab w:val="left" w:pos="81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4.4</w:t>
      </w:r>
      <w:r w:rsidR="00E31046" w:rsidRPr="001420A3">
        <w:rPr>
          <w:rFonts w:ascii="Times New Roman" w:eastAsia="Calibri" w:hAnsi="Times New Roman" w:cs="Times New Roman"/>
          <w:sz w:val="24"/>
          <w:lang w:val="sr-Cyrl-RS"/>
        </w:rPr>
        <w:t xml:space="preserve">б Спровођење плана, деоница на територији општина Трстеник и Врњачка Бања; </w:t>
      </w:r>
    </w:p>
    <w:p w14:paraId="504C4989" w14:textId="77777777" w:rsidR="00E31046" w:rsidRPr="001420A3" w:rsidRDefault="0084630A" w:rsidP="00B26C92">
      <w:pPr>
        <w:numPr>
          <w:ilvl w:val="0"/>
          <w:numId w:val="2"/>
        </w:numPr>
        <w:tabs>
          <w:tab w:val="left" w:pos="81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4.5</w:t>
      </w:r>
      <w:r w:rsidR="00E31046" w:rsidRPr="001420A3">
        <w:rPr>
          <w:rFonts w:ascii="Times New Roman" w:eastAsia="Calibri" w:hAnsi="Times New Roman" w:cs="Times New Roman"/>
          <w:sz w:val="24"/>
          <w:lang w:val="sr-Cyrl-RS"/>
        </w:rPr>
        <w:t>а Спровођење плана, деоница на територији општине Врњачка Бања и града Краљева;</w:t>
      </w:r>
    </w:p>
    <w:p w14:paraId="19ADF6DF" w14:textId="77777777" w:rsidR="00E31046" w:rsidRPr="001420A3" w:rsidRDefault="0084630A" w:rsidP="00B26C92">
      <w:pPr>
        <w:numPr>
          <w:ilvl w:val="0"/>
          <w:numId w:val="2"/>
        </w:numPr>
        <w:tabs>
          <w:tab w:val="left" w:pos="81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4.5</w:t>
      </w:r>
      <w:r w:rsidR="00E31046" w:rsidRPr="001420A3">
        <w:rPr>
          <w:rFonts w:ascii="Times New Roman" w:eastAsia="Calibri" w:hAnsi="Times New Roman" w:cs="Times New Roman"/>
          <w:sz w:val="24"/>
          <w:lang w:val="sr-Cyrl-RS"/>
        </w:rPr>
        <w:t>б Спровођење плана, деоница на територији општине Врњачка Бања и града Краљева;</w:t>
      </w:r>
    </w:p>
    <w:p w14:paraId="41E48448" w14:textId="77777777" w:rsidR="00E31046" w:rsidRPr="001420A3" w:rsidRDefault="00E31046" w:rsidP="00B26C92">
      <w:pPr>
        <w:numPr>
          <w:ilvl w:val="0"/>
          <w:numId w:val="2"/>
        </w:numPr>
        <w:tabs>
          <w:tab w:val="left" w:pos="81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w:t>
      </w:r>
      <w:r w:rsidR="0084630A" w:rsidRPr="001420A3">
        <w:rPr>
          <w:rFonts w:ascii="Times New Roman" w:eastAsia="Calibri" w:hAnsi="Times New Roman" w:cs="Times New Roman"/>
          <w:sz w:val="24"/>
          <w:lang w:val="sr-Cyrl-RS"/>
        </w:rPr>
        <w:t xml:space="preserve"> карта број 4.6</w:t>
      </w:r>
      <w:r w:rsidRPr="001420A3">
        <w:rPr>
          <w:rFonts w:ascii="Times New Roman" w:eastAsia="Calibri" w:hAnsi="Times New Roman" w:cs="Times New Roman"/>
          <w:sz w:val="24"/>
          <w:lang w:val="sr-Cyrl-RS"/>
        </w:rPr>
        <w:t xml:space="preserve">а Спровођење плана, деоница на територији града Краљева; </w:t>
      </w:r>
    </w:p>
    <w:p w14:paraId="76B38BA1" w14:textId="77777777" w:rsidR="00E31046" w:rsidRPr="001420A3" w:rsidRDefault="0084630A" w:rsidP="00B26C92">
      <w:pPr>
        <w:numPr>
          <w:ilvl w:val="0"/>
          <w:numId w:val="2"/>
        </w:numPr>
        <w:tabs>
          <w:tab w:val="left" w:pos="81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4.6</w:t>
      </w:r>
      <w:r w:rsidR="00E31046" w:rsidRPr="001420A3">
        <w:rPr>
          <w:rFonts w:ascii="Times New Roman" w:eastAsia="Calibri" w:hAnsi="Times New Roman" w:cs="Times New Roman"/>
          <w:sz w:val="24"/>
          <w:lang w:val="sr-Cyrl-RS"/>
        </w:rPr>
        <w:t>б Спровођење плана, деоница на територији града Краљева;</w:t>
      </w:r>
    </w:p>
    <w:p w14:paraId="610098A5" w14:textId="77777777" w:rsidR="00E31046" w:rsidRPr="001420A3" w:rsidRDefault="0084630A" w:rsidP="00B26C92">
      <w:pPr>
        <w:numPr>
          <w:ilvl w:val="0"/>
          <w:numId w:val="2"/>
        </w:numPr>
        <w:tabs>
          <w:tab w:val="left" w:pos="81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4.6</w:t>
      </w:r>
      <w:r w:rsidR="00E31046" w:rsidRPr="001420A3">
        <w:rPr>
          <w:rFonts w:ascii="Times New Roman" w:eastAsia="Calibri" w:hAnsi="Times New Roman" w:cs="Times New Roman"/>
          <w:sz w:val="24"/>
          <w:lang w:val="sr-Cyrl-RS"/>
        </w:rPr>
        <w:t xml:space="preserve">в Спровођење плана, деоница на територији града Краљева; </w:t>
      </w:r>
    </w:p>
    <w:p w14:paraId="6EECE734" w14:textId="77777777" w:rsidR="00E31046" w:rsidRPr="001420A3" w:rsidRDefault="00E31046" w:rsidP="00B26C92">
      <w:pPr>
        <w:numPr>
          <w:ilvl w:val="0"/>
          <w:numId w:val="2"/>
        </w:numPr>
        <w:tabs>
          <w:tab w:val="left" w:pos="81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w:t>
      </w:r>
      <w:r w:rsidR="0084630A" w:rsidRPr="001420A3">
        <w:rPr>
          <w:rFonts w:ascii="Times New Roman" w:eastAsia="Calibri" w:hAnsi="Times New Roman" w:cs="Times New Roman"/>
          <w:sz w:val="24"/>
          <w:lang w:val="sr-Cyrl-RS"/>
        </w:rPr>
        <w:t>6</w:t>
      </w:r>
      <w:r w:rsidRPr="001420A3">
        <w:rPr>
          <w:rFonts w:ascii="Times New Roman" w:eastAsia="Calibri" w:hAnsi="Times New Roman" w:cs="Times New Roman"/>
          <w:sz w:val="24"/>
          <w:lang w:val="sr-Cyrl-RS"/>
        </w:rPr>
        <w:t xml:space="preserve">г Спровођење плана, деоница на територији града Краљева; </w:t>
      </w:r>
    </w:p>
    <w:p w14:paraId="116E99FF" w14:textId="77777777" w:rsidR="00E31046" w:rsidRPr="001420A3" w:rsidRDefault="0084630A" w:rsidP="00B26C92">
      <w:pPr>
        <w:numPr>
          <w:ilvl w:val="0"/>
          <w:numId w:val="2"/>
        </w:numPr>
        <w:tabs>
          <w:tab w:val="left" w:pos="360"/>
          <w:tab w:val="left" w:pos="81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4.7</w:t>
      </w:r>
      <w:r w:rsidR="00E31046" w:rsidRPr="001420A3">
        <w:rPr>
          <w:rFonts w:ascii="Times New Roman" w:eastAsia="Calibri" w:hAnsi="Times New Roman" w:cs="Times New Roman"/>
          <w:sz w:val="24"/>
          <w:lang w:val="sr-Cyrl-RS"/>
        </w:rPr>
        <w:t xml:space="preserve">а Спровођење плана, деоница на територији града Чачка; </w:t>
      </w:r>
    </w:p>
    <w:p w14:paraId="5B1698E3" w14:textId="77777777" w:rsidR="00E31046" w:rsidRPr="001420A3" w:rsidRDefault="0084630A" w:rsidP="00B26C92">
      <w:pPr>
        <w:numPr>
          <w:ilvl w:val="0"/>
          <w:numId w:val="2"/>
        </w:numPr>
        <w:tabs>
          <w:tab w:val="left" w:pos="360"/>
          <w:tab w:val="left" w:pos="81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4.7</w:t>
      </w:r>
      <w:r w:rsidR="00E31046" w:rsidRPr="001420A3">
        <w:rPr>
          <w:rFonts w:ascii="Times New Roman" w:eastAsia="Calibri" w:hAnsi="Times New Roman" w:cs="Times New Roman"/>
          <w:sz w:val="24"/>
          <w:lang w:val="sr-Cyrl-RS"/>
        </w:rPr>
        <w:t xml:space="preserve">б Спровођење плана, деоница на територији града Чачка; </w:t>
      </w:r>
    </w:p>
    <w:p w14:paraId="0CF420B9" w14:textId="77777777" w:rsidR="00E31046" w:rsidRPr="001420A3" w:rsidRDefault="0084630A" w:rsidP="00B26C92">
      <w:pPr>
        <w:numPr>
          <w:ilvl w:val="0"/>
          <w:numId w:val="2"/>
        </w:numPr>
        <w:tabs>
          <w:tab w:val="left" w:pos="360"/>
          <w:tab w:val="left" w:pos="810"/>
        </w:tabs>
        <w:spacing w:after="0" w:line="248" w:lineRule="auto"/>
        <w:ind w:left="0"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детаљна карта број 4.7</w:t>
      </w:r>
      <w:r w:rsidR="00E31046" w:rsidRPr="001420A3">
        <w:rPr>
          <w:rFonts w:ascii="Times New Roman" w:eastAsia="Calibri" w:hAnsi="Times New Roman" w:cs="Times New Roman"/>
          <w:sz w:val="24"/>
          <w:lang w:val="sr-Cyrl-RS"/>
        </w:rPr>
        <w:t xml:space="preserve">в Спровођење плана, деоница на територији града Чачка; </w:t>
      </w:r>
    </w:p>
    <w:p w14:paraId="0C980E09" w14:textId="64DB84E7" w:rsidR="00E31046" w:rsidRPr="001420A3" w:rsidRDefault="0084630A" w:rsidP="00B26C92">
      <w:pPr>
        <w:pStyle w:val="ListParagraph"/>
        <w:numPr>
          <w:ilvl w:val="0"/>
          <w:numId w:val="2"/>
        </w:numPr>
        <w:tabs>
          <w:tab w:val="left" w:pos="360"/>
          <w:tab w:val="left" w:pos="810"/>
        </w:tabs>
        <w:spacing w:after="0" w:line="240" w:lineRule="auto"/>
        <w:ind w:left="0" w:firstLine="450"/>
        <w:jc w:val="both"/>
        <w:rPr>
          <w:rFonts w:ascii="Times New Roman" w:hAnsi="Times New Roman"/>
          <w:sz w:val="24"/>
          <w:lang w:val="sr-Cyrl-RS"/>
        </w:rPr>
      </w:pPr>
      <w:r w:rsidRPr="001420A3">
        <w:rPr>
          <w:rFonts w:ascii="Times New Roman" w:hAnsi="Times New Roman"/>
          <w:sz w:val="24"/>
          <w:lang w:val="sr-Cyrl-RS"/>
        </w:rPr>
        <w:t>детаљна карта број 4.7</w:t>
      </w:r>
      <w:r w:rsidR="00E31046" w:rsidRPr="001420A3">
        <w:rPr>
          <w:rFonts w:ascii="Times New Roman" w:hAnsi="Times New Roman"/>
          <w:sz w:val="24"/>
          <w:lang w:val="sr-Cyrl-RS"/>
        </w:rPr>
        <w:t>г Спровођење плана, деоница на територији града Чачка.</w:t>
      </w:r>
    </w:p>
    <w:p w14:paraId="5492EB55" w14:textId="78D3C371" w:rsidR="00E31046" w:rsidRPr="001420A3" w:rsidRDefault="00E31046" w:rsidP="00535891">
      <w:pPr>
        <w:spacing w:after="0" w:line="248" w:lineRule="auto"/>
        <w:ind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Коришћена информациона основа, подлоге: </w:t>
      </w:r>
    </w:p>
    <w:p w14:paraId="235AF81E" w14:textId="1BD0B28B" w:rsidR="00E31046" w:rsidRPr="001420A3" w:rsidRDefault="00F57611" w:rsidP="00B26C92">
      <w:pPr>
        <w:pStyle w:val="ListParagraph"/>
        <w:numPr>
          <w:ilvl w:val="0"/>
          <w:numId w:val="3"/>
        </w:numPr>
        <w:spacing w:after="0" w:line="248" w:lineRule="auto"/>
        <w:ind w:left="810" w:hanging="270"/>
        <w:jc w:val="both"/>
        <w:rPr>
          <w:rFonts w:ascii="Times New Roman" w:hAnsi="Times New Roman"/>
          <w:sz w:val="24"/>
          <w:lang w:val="sr-Cyrl-RS"/>
        </w:rPr>
      </w:pPr>
      <w:r w:rsidRPr="001420A3">
        <w:rPr>
          <w:rFonts w:ascii="Times New Roman" w:hAnsi="Times New Roman"/>
          <w:sz w:val="24"/>
          <w:lang w:val="sr-Cyrl-RS"/>
        </w:rPr>
        <w:t>г</w:t>
      </w:r>
      <w:r w:rsidR="00E31046" w:rsidRPr="001420A3">
        <w:rPr>
          <w:rFonts w:ascii="Times New Roman" w:hAnsi="Times New Roman"/>
          <w:sz w:val="24"/>
          <w:lang w:val="sr-Cyrl-RS"/>
        </w:rPr>
        <w:t xml:space="preserve">еографске подлоге у размери 1:50.000; </w:t>
      </w:r>
    </w:p>
    <w:p w14:paraId="73ED6160" w14:textId="68F79D9F" w:rsidR="00E31046" w:rsidRPr="001420A3" w:rsidRDefault="00F57611" w:rsidP="00B26C92">
      <w:pPr>
        <w:pStyle w:val="ListParagraph"/>
        <w:numPr>
          <w:ilvl w:val="0"/>
          <w:numId w:val="3"/>
        </w:numPr>
        <w:spacing w:after="0" w:line="248" w:lineRule="auto"/>
        <w:ind w:left="810" w:hanging="270"/>
        <w:jc w:val="both"/>
        <w:rPr>
          <w:rFonts w:ascii="Times New Roman" w:hAnsi="Times New Roman"/>
          <w:sz w:val="24"/>
          <w:lang w:val="sr-Cyrl-RS"/>
        </w:rPr>
      </w:pPr>
      <w:r w:rsidRPr="001420A3">
        <w:rPr>
          <w:rFonts w:ascii="Times New Roman" w:hAnsi="Times New Roman"/>
          <w:sz w:val="24"/>
          <w:lang w:val="sr-Cyrl-RS"/>
        </w:rPr>
        <w:t>о</w:t>
      </w:r>
      <w:r w:rsidR="00E31046" w:rsidRPr="001420A3">
        <w:rPr>
          <w:rFonts w:ascii="Times New Roman" w:hAnsi="Times New Roman"/>
          <w:sz w:val="24"/>
          <w:lang w:val="sr-Cyrl-RS"/>
        </w:rPr>
        <w:t xml:space="preserve">ртофото снимци; </w:t>
      </w:r>
    </w:p>
    <w:p w14:paraId="74BD8ED7" w14:textId="247EBA62" w:rsidR="00E31046" w:rsidRPr="001420A3" w:rsidRDefault="00B26C92" w:rsidP="00F57611">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3) к</w:t>
      </w:r>
      <w:r w:rsidR="00E31046" w:rsidRPr="001420A3">
        <w:rPr>
          <w:rFonts w:ascii="Times New Roman" w:eastAsia="Calibri" w:hAnsi="Times New Roman" w:cs="Times New Roman"/>
          <w:sz w:val="24"/>
          <w:lang w:val="sr-Cyrl-RS"/>
        </w:rPr>
        <w:t>атастар непокретности општина Параћин, Варварин, Ћићевац, Трстеник и Врњачка Бања и градова Крушевац, Краљево и Чачак, за катаста</w:t>
      </w:r>
      <w:r w:rsidR="00F57611" w:rsidRPr="001420A3">
        <w:rPr>
          <w:rFonts w:ascii="Times New Roman" w:eastAsia="Calibri" w:hAnsi="Times New Roman" w:cs="Times New Roman"/>
          <w:sz w:val="24"/>
          <w:lang w:val="sr-Cyrl-RS"/>
        </w:rPr>
        <w:t>рске општине (у даљем тексту: КО</w:t>
      </w:r>
      <w:r w:rsidR="00E31046" w:rsidRPr="001420A3">
        <w:rPr>
          <w:rFonts w:ascii="Times New Roman" w:eastAsia="Calibri" w:hAnsi="Times New Roman" w:cs="Times New Roman"/>
          <w:sz w:val="24"/>
          <w:lang w:val="sr-Cyrl-RS"/>
        </w:rPr>
        <w:t xml:space="preserve">) у подручју обухвата Просторног плана; </w:t>
      </w:r>
    </w:p>
    <w:p w14:paraId="271DCEC2" w14:textId="615076D5" w:rsidR="00E31046" w:rsidRPr="001420A3" w:rsidRDefault="00B26C92" w:rsidP="00F57611">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4) к</w:t>
      </w:r>
      <w:r w:rsidR="00E31046" w:rsidRPr="001420A3">
        <w:rPr>
          <w:rFonts w:ascii="Times New Roman" w:eastAsia="Calibri" w:hAnsi="Times New Roman" w:cs="Times New Roman"/>
          <w:sz w:val="24"/>
          <w:lang w:val="sr-Cyrl-RS"/>
        </w:rPr>
        <w:t xml:space="preserve">опија плана водова у дигиталном облику; </w:t>
      </w:r>
    </w:p>
    <w:p w14:paraId="3D91BDAC" w14:textId="5ABC5708" w:rsidR="00E31046" w:rsidRPr="001420A3" w:rsidRDefault="00B26C92" w:rsidP="00F57611">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5) у</w:t>
      </w:r>
      <w:r w:rsidR="00E31046" w:rsidRPr="001420A3">
        <w:rPr>
          <w:rFonts w:ascii="Times New Roman" w:eastAsia="Calibri" w:hAnsi="Times New Roman" w:cs="Times New Roman"/>
          <w:sz w:val="24"/>
          <w:lang w:val="sr-Cyrl-RS"/>
        </w:rPr>
        <w:t xml:space="preserve">слови надлежних институција; </w:t>
      </w:r>
    </w:p>
    <w:p w14:paraId="1B26371E" w14:textId="2CFE28F6" w:rsidR="00E31046" w:rsidRPr="001420A3" w:rsidRDefault="00B26C92" w:rsidP="00F57611">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6) н</w:t>
      </w:r>
      <w:r w:rsidR="00E31046" w:rsidRPr="001420A3">
        <w:rPr>
          <w:rFonts w:ascii="Times New Roman" w:eastAsia="Calibri" w:hAnsi="Times New Roman" w:cs="Times New Roman"/>
          <w:sz w:val="24"/>
          <w:lang w:val="sr-Cyrl-RS"/>
        </w:rPr>
        <w:t xml:space="preserve">ационалне стратегије; </w:t>
      </w:r>
    </w:p>
    <w:p w14:paraId="241D4641" w14:textId="35F38587" w:rsidR="00E31046" w:rsidRPr="001420A3" w:rsidRDefault="00B26C92" w:rsidP="00F57611">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7) в</w:t>
      </w:r>
      <w:r w:rsidR="00E31046" w:rsidRPr="001420A3">
        <w:rPr>
          <w:rFonts w:ascii="Times New Roman" w:eastAsia="Calibri" w:hAnsi="Times New Roman" w:cs="Times New Roman"/>
          <w:sz w:val="24"/>
          <w:lang w:val="sr-Cyrl-RS"/>
        </w:rPr>
        <w:t xml:space="preserve">ажећи плански документи; </w:t>
      </w:r>
    </w:p>
    <w:p w14:paraId="121CE29D" w14:textId="2990401A" w:rsidR="00E31046" w:rsidRPr="001420A3" w:rsidRDefault="00B26C92" w:rsidP="00F57611">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8) д</w:t>
      </w:r>
      <w:r w:rsidR="00E31046" w:rsidRPr="001420A3">
        <w:rPr>
          <w:rFonts w:ascii="Times New Roman" w:eastAsia="Calibri" w:hAnsi="Times New Roman" w:cs="Times New Roman"/>
          <w:sz w:val="24"/>
          <w:lang w:val="sr-Cyrl-RS"/>
        </w:rPr>
        <w:t xml:space="preserve">окументација и техничка решења која су до сада урађена за овај </w:t>
      </w:r>
      <w:r w:rsidR="00C00ECD" w:rsidRPr="001420A3">
        <w:rPr>
          <w:rFonts w:ascii="Times New Roman" w:eastAsia="Calibri" w:hAnsi="Times New Roman" w:cs="Times New Roman"/>
          <w:sz w:val="24"/>
          <w:lang w:val="sr-Cyrl-RS"/>
        </w:rPr>
        <w:t>аутопут</w:t>
      </w:r>
      <w:r w:rsidR="00E31046" w:rsidRPr="001420A3">
        <w:rPr>
          <w:rFonts w:ascii="Times New Roman" w:eastAsia="Calibri" w:hAnsi="Times New Roman" w:cs="Times New Roman"/>
          <w:sz w:val="24"/>
          <w:lang w:val="sr-Cyrl-RS"/>
        </w:rPr>
        <w:t xml:space="preserve"> (Идејни пројекти т</w:t>
      </w:r>
      <w:r w:rsidR="00F57611" w:rsidRPr="001420A3">
        <w:rPr>
          <w:rFonts w:ascii="Times New Roman" w:eastAsia="Calibri" w:hAnsi="Times New Roman" w:cs="Times New Roman"/>
          <w:sz w:val="24"/>
          <w:lang w:val="sr-Cyrl-RS"/>
        </w:rPr>
        <w:t>расе, регулације Велике Мораве);</w:t>
      </w:r>
      <w:r w:rsidR="00E31046" w:rsidRPr="001420A3">
        <w:rPr>
          <w:rFonts w:ascii="Times New Roman" w:eastAsia="Calibri" w:hAnsi="Times New Roman" w:cs="Times New Roman"/>
          <w:sz w:val="24"/>
          <w:lang w:val="sr-Cyrl-RS"/>
        </w:rPr>
        <w:t xml:space="preserve"> </w:t>
      </w:r>
    </w:p>
    <w:p w14:paraId="792E60F2" w14:textId="42CF67CD" w:rsidR="00E31046" w:rsidRPr="001420A3" w:rsidRDefault="00B26C92" w:rsidP="00F57611">
      <w:pPr>
        <w:spacing w:after="0" w:line="240"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9) г</w:t>
      </w:r>
      <w:r w:rsidR="00E31046" w:rsidRPr="001420A3">
        <w:rPr>
          <w:rFonts w:ascii="Times New Roman" w:eastAsia="Calibri" w:hAnsi="Times New Roman" w:cs="Times New Roman"/>
          <w:sz w:val="24"/>
          <w:lang w:val="sr-Cyrl-RS"/>
        </w:rPr>
        <w:t xml:space="preserve">енерални пројекат за изградњу водних објеката за уређење, коришћење и заштиту од штетног дејства вода и рекултивацију терена у обухвату позајмишта и одлагалишта песковито - шљунковитог материјала (Институт за водопривреду „Јарослав Черни”, 2023. </w:t>
      </w:r>
      <w:r w:rsidR="00F57611" w:rsidRPr="001420A3">
        <w:rPr>
          <w:rFonts w:ascii="Times New Roman" w:eastAsia="Calibri" w:hAnsi="Times New Roman" w:cs="Times New Roman"/>
          <w:sz w:val="24"/>
          <w:lang w:val="sr-Cyrl-RS"/>
        </w:rPr>
        <w:t>год</w:t>
      </w:r>
      <w:r w:rsidR="00C36788" w:rsidRPr="001420A3">
        <w:rPr>
          <w:rFonts w:ascii="Times New Roman" w:eastAsia="Calibri" w:hAnsi="Times New Roman" w:cs="Times New Roman"/>
          <w:sz w:val="24"/>
          <w:lang w:val="sr-Cyrl-RS"/>
        </w:rPr>
        <w:t>ине</w:t>
      </w:r>
      <w:r w:rsidR="00E31046" w:rsidRPr="001420A3">
        <w:rPr>
          <w:rFonts w:ascii="Times New Roman" w:eastAsia="Calibri" w:hAnsi="Times New Roman" w:cs="Times New Roman"/>
          <w:sz w:val="24"/>
          <w:lang w:val="sr-Cyrl-RS"/>
        </w:rPr>
        <w:t>)</w:t>
      </w:r>
      <w:r w:rsidR="00C30C69" w:rsidRPr="001420A3">
        <w:rPr>
          <w:rFonts w:ascii="Times New Roman" w:eastAsia="Calibri" w:hAnsi="Times New Roman" w:cs="Times New Roman"/>
          <w:sz w:val="24"/>
          <w:lang w:val="sr-Cyrl-RS"/>
        </w:rPr>
        <w:t>.</w:t>
      </w:r>
      <w:r w:rsidR="00E31046" w:rsidRPr="001420A3">
        <w:rPr>
          <w:rFonts w:ascii="Times New Roman" w:eastAsia="Calibri" w:hAnsi="Times New Roman" w:cs="Times New Roman"/>
          <w:sz w:val="24"/>
          <w:lang w:val="sr-Cyrl-RS"/>
        </w:rPr>
        <w:t>”</w:t>
      </w:r>
    </w:p>
    <w:p w14:paraId="034A21CC" w14:textId="77777777" w:rsidR="002D3450" w:rsidRPr="001420A3" w:rsidRDefault="002D3450" w:rsidP="008267FC">
      <w:pPr>
        <w:spacing w:after="0" w:line="240" w:lineRule="auto"/>
        <w:ind w:hanging="180"/>
        <w:jc w:val="both"/>
        <w:rPr>
          <w:rFonts w:ascii="Times New Roman" w:eastAsia="Calibri" w:hAnsi="Times New Roman" w:cs="Times New Roman"/>
          <w:sz w:val="24"/>
          <w:lang w:val="sr-Cyrl-RS"/>
        </w:rPr>
      </w:pPr>
    </w:p>
    <w:p w14:paraId="55903BD2" w14:textId="1150BD3B" w:rsidR="002D3450" w:rsidRPr="001420A3" w:rsidRDefault="002D3450" w:rsidP="008267FC">
      <w:pPr>
        <w:spacing w:after="0" w:line="248" w:lineRule="auto"/>
        <w:ind w:firstLine="634"/>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У глави I</w:t>
      </w:r>
      <w:r w:rsidR="00C422A7" w:rsidRPr="001420A3">
        <w:rPr>
          <w:rFonts w:ascii="Times New Roman" w:eastAsia="Calibri" w:hAnsi="Times New Roman" w:cs="Times New Roman"/>
          <w:sz w:val="24"/>
          <w:lang w:val="sr-Cyrl-RS"/>
        </w:rPr>
        <w:t>.</w:t>
      </w:r>
      <w:r w:rsidR="00416F77" w:rsidRPr="001420A3">
        <w:rPr>
          <w:rFonts w:ascii="Times New Roman" w:eastAsia="Calibri" w:hAnsi="Times New Roman" w:cs="Times New Roman"/>
          <w:sz w:val="24"/>
          <w:lang w:val="sr-Cyrl-RS"/>
        </w:rPr>
        <w:t xml:space="preserve"> ПОЛАЗНЕ ОСНОВЕ, </w:t>
      </w:r>
      <w:r w:rsidR="00C422A7" w:rsidRPr="001420A3">
        <w:rPr>
          <w:rFonts w:ascii="Times New Roman" w:eastAsia="Calibri" w:hAnsi="Times New Roman" w:cs="Times New Roman"/>
          <w:sz w:val="24"/>
          <w:lang w:val="sr-Cyrl-RS"/>
        </w:rPr>
        <w:t>одељак</w:t>
      </w:r>
      <w:r w:rsidRPr="001420A3">
        <w:rPr>
          <w:rFonts w:ascii="Times New Roman" w:eastAsia="Calibri" w:hAnsi="Times New Roman" w:cs="Times New Roman"/>
          <w:sz w:val="24"/>
          <w:lang w:val="sr-Cyrl-RS"/>
        </w:rPr>
        <w:t xml:space="preserve"> ОБУХВАТ И ОПИС ГРАНИЦА ПОДРУЧЈА ПРОСТОРНОГ ПЛАНА, </w:t>
      </w:r>
      <w:r w:rsidR="00C422A7" w:rsidRPr="001420A3">
        <w:rPr>
          <w:rFonts w:ascii="Times New Roman" w:eastAsia="Calibri" w:hAnsi="Times New Roman" w:cs="Times New Roman"/>
          <w:sz w:val="24"/>
          <w:lang w:val="sr-Cyrl-RS"/>
        </w:rPr>
        <w:t>под</w:t>
      </w:r>
      <w:r w:rsidRPr="001420A3">
        <w:rPr>
          <w:rFonts w:ascii="Times New Roman" w:eastAsia="Calibri" w:hAnsi="Times New Roman" w:cs="Times New Roman"/>
          <w:sz w:val="24"/>
          <w:lang w:val="sr-Cyrl-RS"/>
        </w:rPr>
        <w:t xml:space="preserve">одељак Граница Просторног плана са детаљном разрадом, </w:t>
      </w:r>
      <w:r w:rsidR="00C422A7" w:rsidRPr="001420A3">
        <w:rPr>
          <w:rFonts w:ascii="Times New Roman" w:eastAsia="Calibri" w:hAnsi="Times New Roman" w:cs="Times New Roman"/>
          <w:sz w:val="24"/>
          <w:lang w:val="sr-Cyrl-RS"/>
        </w:rPr>
        <w:t>став 2.</w:t>
      </w:r>
      <w:r w:rsidRPr="001420A3">
        <w:rPr>
          <w:rFonts w:ascii="Times New Roman" w:eastAsia="Calibri" w:hAnsi="Times New Roman" w:cs="Times New Roman"/>
          <w:sz w:val="24"/>
          <w:lang w:val="sr-Cyrl-RS"/>
        </w:rPr>
        <w:t xml:space="preserve"> број</w:t>
      </w:r>
      <w:r w:rsidR="00C422A7"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„4.6</w:t>
      </w:r>
      <w:r w:rsidR="00C422A7"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w:t>
      </w:r>
      <w:r w:rsidR="00C422A7" w:rsidRPr="001420A3">
        <w:rPr>
          <w:rFonts w:ascii="Times New Roman" w:eastAsia="Calibri" w:hAnsi="Times New Roman" w:cs="Times New Roman"/>
          <w:sz w:val="24"/>
          <w:lang w:val="sr-Cyrl-RS"/>
        </w:rPr>
        <w:t>замењује се бројем:</w:t>
      </w:r>
      <w:r w:rsidRPr="001420A3">
        <w:rPr>
          <w:rFonts w:ascii="Times New Roman" w:eastAsia="Calibri" w:hAnsi="Times New Roman" w:cs="Times New Roman"/>
          <w:sz w:val="24"/>
          <w:lang w:val="sr-Cyrl-RS"/>
        </w:rPr>
        <w:t xml:space="preserve"> „4.7</w:t>
      </w:r>
      <w:r w:rsidR="00C422A7"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w:t>
      </w:r>
    </w:p>
    <w:p w14:paraId="3D1C410C" w14:textId="568A062F" w:rsidR="002D3450" w:rsidRPr="001420A3" w:rsidRDefault="00C422A7" w:rsidP="0084630A">
      <w:pPr>
        <w:spacing w:after="0" w:line="248" w:lineRule="auto"/>
        <w:ind w:firstLine="634"/>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Став 3. </w:t>
      </w:r>
      <w:r w:rsidR="002D3450" w:rsidRPr="001420A3">
        <w:rPr>
          <w:rFonts w:ascii="Times New Roman" w:eastAsia="Calibri" w:hAnsi="Times New Roman" w:cs="Times New Roman"/>
          <w:sz w:val="24"/>
          <w:lang w:val="sr-Cyrl-RS"/>
        </w:rPr>
        <w:t xml:space="preserve">мења </w:t>
      </w:r>
      <w:r w:rsidRPr="001420A3">
        <w:rPr>
          <w:rFonts w:ascii="Times New Roman" w:eastAsia="Calibri" w:hAnsi="Times New Roman" w:cs="Times New Roman"/>
          <w:sz w:val="24"/>
          <w:lang w:val="sr-Cyrl-RS"/>
        </w:rPr>
        <w:t xml:space="preserve">се </w:t>
      </w:r>
      <w:r w:rsidR="002D3450" w:rsidRPr="001420A3">
        <w:rPr>
          <w:rFonts w:ascii="Times New Roman" w:eastAsia="Calibri" w:hAnsi="Times New Roman" w:cs="Times New Roman"/>
          <w:sz w:val="24"/>
          <w:lang w:val="sr-Cyrl-RS"/>
        </w:rPr>
        <w:t xml:space="preserve">и гласи: </w:t>
      </w:r>
    </w:p>
    <w:p w14:paraId="73FFD8A2" w14:textId="5AF85BA0" w:rsidR="009B386B" w:rsidRPr="001420A3" w:rsidRDefault="002D3450" w:rsidP="00852E6C">
      <w:pPr>
        <w:spacing w:after="0" w:line="248" w:lineRule="auto"/>
        <w:ind w:firstLine="634"/>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оквиру посебне намене утврђује се простор са парцелама (деловима парцела или целим парцелама) које су планиране као јавна намена, за трасу и објекте на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у, регулације Западне Мораве, одбрамбене насипе и планирано измештање и изградњу осталих инфраструктурних објеката у функцији изградње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а, хидротехничко и пејзажно уређење са рекултивацијом простора позајмишта и одлагалишта материјала</w:t>
      </w:r>
      <w:r w:rsidRPr="001420A3">
        <w:rPr>
          <w:rFonts w:ascii="Times New Roman" w:eastAsia="Calibri" w:hAnsi="Times New Roman" w:cs="Times New Roman"/>
          <w:lang w:val="sr-Cyrl-RS"/>
        </w:rPr>
        <w:t xml:space="preserve"> </w:t>
      </w:r>
      <w:r w:rsidRPr="001420A3">
        <w:rPr>
          <w:rFonts w:ascii="Times New Roman" w:eastAsia="Calibri" w:hAnsi="Times New Roman" w:cs="Times New Roman"/>
          <w:sz w:val="24"/>
          <w:lang w:val="sr-Cyrl-RS"/>
        </w:rPr>
        <w:t xml:space="preserve">на основу кога ће се утврдити јавни интерес, што ће бити дефинисано у </w:t>
      </w:r>
      <w:r w:rsidR="00A93270" w:rsidRPr="001420A3">
        <w:rPr>
          <w:rFonts w:ascii="Times New Roman" w:eastAsia="Calibri" w:hAnsi="Times New Roman" w:cs="Times New Roman"/>
          <w:sz w:val="24"/>
          <w:lang w:val="sr-Cyrl-RS"/>
        </w:rPr>
        <w:t>глави IV</w:t>
      </w:r>
      <w:r w:rsidR="00416F77"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Прави</w:t>
      </w:r>
      <w:r w:rsidR="00852E6C" w:rsidRPr="001420A3">
        <w:rPr>
          <w:rFonts w:ascii="Times New Roman" w:eastAsia="Calibri" w:hAnsi="Times New Roman" w:cs="Times New Roman"/>
          <w:sz w:val="24"/>
          <w:lang w:val="sr-Cyrl-RS"/>
        </w:rPr>
        <w:t xml:space="preserve">ла уређења и </w:t>
      </w:r>
      <w:r w:rsidR="00A93270" w:rsidRPr="001420A3">
        <w:rPr>
          <w:rFonts w:ascii="Times New Roman" w:eastAsia="Calibri" w:hAnsi="Times New Roman" w:cs="Times New Roman"/>
          <w:sz w:val="24"/>
          <w:lang w:val="sr-Cyrl-RS"/>
        </w:rPr>
        <w:t>грађења</w:t>
      </w:r>
      <w:r w:rsidR="00852E6C" w:rsidRPr="001420A3">
        <w:rPr>
          <w:rFonts w:ascii="Times New Roman" w:eastAsia="Calibri" w:hAnsi="Times New Roman" w:cs="Times New Roman"/>
          <w:sz w:val="24"/>
          <w:lang w:val="sr-Cyrl-RS"/>
        </w:rPr>
        <w:t>.”</w:t>
      </w:r>
    </w:p>
    <w:p w14:paraId="118D025B" w14:textId="567BACB7" w:rsidR="00861668" w:rsidRPr="001420A3" w:rsidRDefault="00852E6C" w:rsidP="00861668">
      <w:pPr>
        <w:spacing w:after="0" w:line="248" w:lineRule="auto"/>
        <w:ind w:firstLine="619"/>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У делу Општина Ћићевац по</w:t>
      </w:r>
      <w:r w:rsidR="00416F77" w:rsidRPr="001420A3">
        <w:rPr>
          <w:rFonts w:ascii="Times New Roman" w:eastAsia="Calibri" w:hAnsi="Times New Roman" w:cs="Times New Roman"/>
          <w:sz w:val="24"/>
          <w:lang w:val="sr-Cyrl-RS"/>
        </w:rPr>
        <w:t>сле Проширење 3. аутопута Е-761</w:t>
      </w:r>
      <w:r w:rsidRPr="001420A3">
        <w:rPr>
          <w:rFonts w:ascii="Times New Roman" w:eastAsia="Calibri" w:hAnsi="Times New Roman" w:cs="Times New Roman"/>
          <w:sz w:val="24"/>
          <w:lang w:val="sr-Cyrl-RS"/>
        </w:rPr>
        <w:t xml:space="preserve"> додаје се део</w:t>
      </w:r>
      <w:r w:rsidR="00416F77"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који гласи:</w:t>
      </w:r>
    </w:p>
    <w:p w14:paraId="511BBDC4" w14:textId="77777777" w:rsidR="009B386B" w:rsidRPr="001420A3" w:rsidRDefault="009B386B" w:rsidP="008267FC">
      <w:pPr>
        <w:spacing w:after="0" w:line="248" w:lineRule="auto"/>
        <w:ind w:firstLine="619"/>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„Општина Ћићевац </w:t>
      </w:r>
    </w:p>
    <w:tbl>
      <w:tblPr>
        <w:tblW w:w="52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40"/>
        <w:gridCol w:w="3096"/>
        <w:gridCol w:w="4528"/>
      </w:tblGrid>
      <w:tr w:rsidR="00861668" w:rsidRPr="001420A3" w14:paraId="7AEAE777" w14:textId="77777777" w:rsidTr="00861668">
        <w:trPr>
          <w:trHeight w:val="440"/>
          <w:tblHeader/>
        </w:trPr>
        <w:tc>
          <w:tcPr>
            <w:tcW w:w="556" w:type="pct"/>
            <w:vMerge w:val="restart"/>
            <w:shd w:val="clear" w:color="000000" w:fill="FFFFFF"/>
            <w:noWrap/>
            <w:vAlign w:val="center"/>
          </w:tcPr>
          <w:p w14:paraId="0B4BD606"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КО</w:t>
            </w:r>
          </w:p>
        </w:tc>
        <w:tc>
          <w:tcPr>
            <w:tcW w:w="4444" w:type="pct"/>
            <w:gridSpan w:val="3"/>
            <w:shd w:val="clear" w:color="000000" w:fill="FFFFFF"/>
            <w:noWrap/>
            <w:vAlign w:val="center"/>
          </w:tcPr>
          <w:p w14:paraId="775E6238" w14:textId="77777777" w:rsidR="00861668" w:rsidRPr="001420A3" w:rsidRDefault="00861668" w:rsidP="00861668">
            <w:pPr>
              <w:jc w:val="center"/>
              <w:rPr>
                <w:rFonts w:ascii="Times New Roman" w:hAnsi="Times New Roman" w:cs="Times New Roman"/>
                <w:bCs/>
                <w:iCs/>
                <w:sz w:val="20"/>
                <w:szCs w:val="20"/>
                <w:lang w:val="sr-Cyrl-RS"/>
              </w:rPr>
            </w:pPr>
            <w:r w:rsidRPr="001420A3">
              <w:rPr>
                <w:rFonts w:ascii="Times New Roman" w:hAnsi="Times New Roman" w:cs="Times New Roman"/>
                <w:bCs/>
                <w:iCs/>
                <w:sz w:val="20"/>
                <w:szCs w:val="20"/>
                <w:lang w:val="sr-Cyrl-RS"/>
              </w:rPr>
              <w:t>Парцеле водног земљишта и позајмишта материјала</w:t>
            </w:r>
          </w:p>
        </w:tc>
      </w:tr>
      <w:tr w:rsidR="00861668" w:rsidRPr="001420A3" w14:paraId="39E51501" w14:textId="77777777" w:rsidTr="00861668">
        <w:trPr>
          <w:trHeight w:val="435"/>
          <w:tblHeader/>
        </w:trPr>
        <w:tc>
          <w:tcPr>
            <w:tcW w:w="556" w:type="pct"/>
            <w:vMerge/>
            <w:shd w:val="clear" w:color="000000" w:fill="FFFFFF"/>
            <w:noWrap/>
            <w:vAlign w:val="center"/>
          </w:tcPr>
          <w:p w14:paraId="20BEBA71" w14:textId="77777777" w:rsidR="00861668" w:rsidRPr="001420A3" w:rsidRDefault="00861668" w:rsidP="00861668">
            <w:pPr>
              <w:jc w:val="center"/>
              <w:rPr>
                <w:rFonts w:ascii="Times New Roman" w:hAnsi="Times New Roman" w:cs="Times New Roman"/>
                <w:sz w:val="20"/>
                <w:szCs w:val="20"/>
                <w:lang w:val="sr-Cyrl-RS"/>
              </w:rPr>
            </w:pPr>
          </w:p>
        </w:tc>
        <w:tc>
          <w:tcPr>
            <w:tcW w:w="706" w:type="pct"/>
            <w:shd w:val="clear" w:color="000000" w:fill="FFFFFF"/>
            <w:noWrap/>
            <w:vAlign w:val="center"/>
          </w:tcPr>
          <w:p w14:paraId="50033E6B"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намена</w:t>
            </w:r>
          </w:p>
        </w:tc>
        <w:tc>
          <w:tcPr>
            <w:tcW w:w="1518" w:type="pct"/>
            <w:shd w:val="clear" w:color="000000" w:fill="FFFFFF"/>
            <w:vAlign w:val="center"/>
          </w:tcPr>
          <w:p w14:paraId="277E5FA5"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Делови КП</w:t>
            </w:r>
          </w:p>
        </w:tc>
        <w:tc>
          <w:tcPr>
            <w:tcW w:w="2220" w:type="pct"/>
            <w:shd w:val="clear" w:color="000000" w:fill="FFFFFF"/>
            <w:vAlign w:val="center"/>
          </w:tcPr>
          <w:p w14:paraId="36280F70"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Целе КП</w:t>
            </w:r>
          </w:p>
        </w:tc>
      </w:tr>
      <w:tr w:rsidR="00861668" w:rsidRPr="001420A3" w14:paraId="203632A4" w14:textId="77777777" w:rsidTr="00861668">
        <w:trPr>
          <w:trHeight w:val="20"/>
        </w:trPr>
        <w:tc>
          <w:tcPr>
            <w:tcW w:w="556" w:type="pct"/>
            <w:shd w:val="clear" w:color="000000" w:fill="FFFFFF"/>
            <w:noWrap/>
            <w:vAlign w:val="center"/>
            <w:hideMark/>
          </w:tcPr>
          <w:p w14:paraId="24638E9F"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 xml:space="preserve">Град Ћићевац </w:t>
            </w:r>
          </w:p>
        </w:tc>
        <w:tc>
          <w:tcPr>
            <w:tcW w:w="706" w:type="pct"/>
            <w:shd w:val="clear" w:color="000000" w:fill="FFFFFF"/>
            <w:noWrap/>
            <w:vAlign w:val="center"/>
            <w:hideMark/>
          </w:tcPr>
          <w:p w14:paraId="1A6339A3"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 xml:space="preserve">водно </w:t>
            </w:r>
          </w:p>
        </w:tc>
        <w:tc>
          <w:tcPr>
            <w:tcW w:w="1518" w:type="pct"/>
            <w:shd w:val="clear" w:color="000000" w:fill="FFFFFF"/>
            <w:vAlign w:val="center"/>
          </w:tcPr>
          <w:p w14:paraId="6BA6EDD1"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3125/1, 6423/33</w:t>
            </w:r>
          </w:p>
        </w:tc>
        <w:tc>
          <w:tcPr>
            <w:tcW w:w="2220" w:type="pct"/>
            <w:shd w:val="clear" w:color="000000" w:fill="FFFFFF"/>
            <w:vAlign w:val="center"/>
          </w:tcPr>
          <w:p w14:paraId="7DFE4F54" w14:textId="77777777" w:rsidR="00861668" w:rsidRPr="001420A3" w:rsidRDefault="00861668" w:rsidP="00861668">
            <w:pPr>
              <w:jc w:val="center"/>
              <w:rPr>
                <w:rFonts w:ascii="Times New Roman" w:hAnsi="Times New Roman" w:cs="Times New Roman"/>
                <w:sz w:val="20"/>
                <w:szCs w:val="20"/>
                <w:lang w:val="sr-Cyrl-RS"/>
              </w:rPr>
            </w:pPr>
          </w:p>
        </w:tc>
      </w:tr>
      <w:tr w:rsidR="00861668" w:rsidRPr="001420A3" w14:paraId="4C69AC88" w14:textId="77777777" w:rsidTr="00861668">
        <w:trPr>
          <w:trHeight w:val="20"/>
        </w:trPr>
        <w:tc>
          <w:tcPr>
            <w:tcW w:w="556" w:type="pct"/>
            <w:shd w:val="clear" w:color="000000" w:fill="FFFFFF"/>
            <w:noWrap/>
            <w:vAlign w:val="center"/>
            <w:hideMark/>
          </w:tcPr>
          <w:p w14:paraId="5A41916C"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Град Сталаћ</w:t>
            </w:r>
          </w:p>
        </w:tc>
        <w:tc>
          <w:tcPr>
            <w:tcW w:w="706" w:type="pct"/>
            <w:shd w:val="clear" w:color="000000" w:fill="FFFFFF"/>
            <w:noWrap/>
            <w:vAlign w:val="center"/>
            <w:hideMark/>
          </w:tcPr>
          <w:p w14:paraId="2074BFE4"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w:t>
            </w:r>
          </w:p>
        </w:tc>
        <w:tc>
          <w:tcPr>
            <w:tcW w:w="1518" w:type="pct"/>
            <w:shd w:val="clear" w:color="000000" w:fill="FFFFFF"/>
          </w:tcPr>
          <w:p w14:paraId="39F257A2"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1054, 1088, 1089/1, 1089/2, 1090, 1091, 1092, 1093, 1094/1, 1094/2, 1094/3, 1105, 1106, 1107, 1108, 1109, 1110, 1111, 1112, 1113, 1114, 1122, 1590, 1591, 1592, 1593, 1594, 1595, 1596, 1597, 1598, 1609/1, 1611, 1616/1, 1619/1, 1620, 1623/4, 1623/6, 1623/8, 1623/10, 1624, 1626/1, 1627/1, 1628/1, 1629/1, 1630/1, 1631/1, 1636, 1637, 1639, 1640, 1641, 1642/1, 1643/1, 1644/1, 1646/1, 1647/1, 1648/1, 1652, 1653, 1654, 1655, 1657, 1658, 1659, 1661/1, 1662/1, 1662/2, 1663/1, 1663/2, 1663/3, 1665/1, 1665/2, 1665/3, 1666/1, 1666/2, 1666/3, 1667/1, 1667/2, 1668/1, 1668/2, 1684/1, 1684/2, 1685/1, 1685/2, 1688/1, 1688/2, 1689/2, 1689/3, 1689/4, 3125/1, 6387/3, 6387/5, 6406/1, 6423/1, 6423/2, 6423/3, 6423/4, 6423/15, 6423/16, 6423/17, 6423/18, 6423/19, 6423/20, 6423/21, 6423/22, 6423/23, 6423/24, 6423/25, 6423/26, 6423/33</w:t>
            </w:r>
          </w:p>
        </w:tc>
        <w:tc>
          <w:tcPr>
            <w:tcW w:w="2220" w:type="pct"/>
            <w:shd w:val="clear" w:color="000000" w:fill="FFFFFF"/>
          </w:tcPr>
          <w:p w14:paraId="2118B879"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 xml:space="preserve">1094/4, 1095, 1096, 1097, 1098, 1099, 1100, 1101, 1102, 1103, 1104, 1599, 1609/2, 1610/1, 1610/2, 1612, 1613, 1614, 1615, 1616/2, 1617, 1618, 1619/2, 1621, 1622, 1623/1, 1623/2, 1623/3, 1623/5, 1623/7, 1623/9, 1632, 1633, 1634, 1635, 1638, 1656, 1660, 1661/3, 1662/3, 6387/4, 6423/12, 6423/13, 6423/31, 6423/32 </w:t>
            </w:r>
          </w:p>
        </w:tc>
      </w:tr>
      <w:tr w:rsidR="00861668" w:rsidRPr="001420A3" w14:paraId="6235E5E3" w14:textId="77777777" w:rsidTr="00861668">
        <w:trPr>
          <w:trHeight w:val="20"/>
        </w:trPr>
        <w:tc>
          <w:tcPr>
            <w:tcW w:w="556" w:type="pct"/>
            <w:shd w:val="clear" w:color="auto" w:fill="auto"/>
            <w:noWrap/>
            <w:vAlign w:val="center"/>
          </w:tcPr>
          <w:p w14:paraId="0D0CCE8D"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lastRenderedPageBreak/>
              <w:t>Град Сталаћ</w:t>
            </w:r>
          </w:p>
        </w:tc>
        <w:tc>
          <w:tcPr>
            <w:tcW w:w="706" w:type="pct"/>
            <w:shd w:val="clear" w:color="auto" w:fill="auto"/>
            <w:noWrap/>
            <w:vAlign w:val="center"/>
          </w:tcPr>
          <w:p w14:paraId="3F5CB557"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земљиште-позајмиште</w:t>
            </w:r>
          </w:p>
        </w:tc>
        <w:tc>
          <w:tcPr>
            <w:tcW w:w="1518" w:type="pct"/>
            <w:shd w:val="clear" w:color="000000" w:fill="FFFFFF"/>
          </w:tcPr>
          <w:p w14:paraId="62A59455"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63, 64, 65, 69/2, 69/3, 69/4, 69/5, 72, 73, 77, 78, 82, 83, 84, 91, 92, 93, 94, 96, 100, 104, 105, 106, 112, 113, 114, 115, 116, 117, 119, 120, 121, 122, 123, 178, 179, 180, 236, 237, 251, 549, 550, 672, 673, 674, 675, 676, 677, 678, 746, 747, 748, 749, 750, 774, 775, 6383, 6385, 6425/55, 6425/80, 6425/188</w:t>
            </w:r>
          </w:p>
        </w:tc>
        <w:tc>
          <w:tcPr>
            <w:tcW w:w="2220" w:type="pct"/>
            <w:shd w:val="clear" w:color="000000" w:fill="FFFFFF"/>
          </w:tcPr>
          <w:p w14:paraId="053876E5"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124, 125, 126, 127/1, 127/2, 128, 129, 130, 131, 132, 133, 134, 135, 136, 137, 138, 139, 140, 141, 142, 143, 144, 145, 146/1, 146/2, 147, 148, 149, 150, 151, 152, 153, 154, 155, 156, 157, 158, 159, 160, 161, 162, 163, 164, 165, 166/1, 166/2, 167/1, 167/2, 168, 169, 170, 171, 172, 173, 174, 175, 176, 177, 182, 183, 184, 185, 186, 187, 188, 189/1, 189/2, 190, 191, 192, 193, 194, 195, 196, 197, 198, 199, 200, 201, 202, 203, 204, 205, 206, 207, 208, 209, 210, 211, 212, 213, 214, 215, 216, 217, 218, 219, 220, 221, 225/1, 225/2, 226, 227, 235, 238, 241, 242, 243, 244, 245, 246, 247, 248, 249/2, 249/3, 252/2, 252/3, 253, 254, 255/1, 255/2, 256, 257, 258, 259, 260, 261, 262, 263/1, 263/2, 264/1, 264/2, 265, 266, 551, 552, 553, 554, 555, 556, 557, 558, 612, 613, 614, 615, 616, 617, 618, 619, 620, 621, 622, 623, 624, 625, 626, 627, 633, 634, 635, 636, 637, 638, 639, 640, 641, 642, 643, 644, 645/1, 645/2, 646, 647, 648/1, 648/2, 649, 650, 651, 652, 653, 654, 655, 656, 657/1, 657/2, 657/3, 658, 659, 660, 661, 662, 751, 752, 753, 754, 755, 756, 757, 758, 759, 760, 761, 762, 763, 776, 789, 790, 791, 792, 793, 794, 804, 805, 806, 807, 808, 809, 6425/7, 6425/8, 6425/9, 6425/10, 6425/11, 6425/12, 6425/13, 6425/14, 6425/15, 6425/16, 6425/17, 6425/18, 6425/19, 6425/20, 6425/21, 6425/22, 6425/23, 6425/24, 6425/25, 6425/26, 6425/27, 6425/28, 6425/29, 6425/30, 6425/31, 6425/32, 6425/33, 6425/34, 6425/35, 6425/36, 6425/37, 6425/38, 6425/39, 6425/40, 6425/41, 6425/42, 6425/43, 6425/44, 6425/45, 6425/46, 6425/47, 6425/48, 6425/49, 6425/50, 6425/51, 6425/52, 6425/53, 6425/54, 6425/79, 6425/134, 6425/135, 6425/136, 6425/137, 6425/138, 6425/139, 6425/178, 6425/179</w:t>
            </w:r>
          </w:p>
        </w:tc>
      </w:tr>
      <w:tr w:rsidR="00861668" w:rsidRPr="001420A3" w14:paraId="3E946196" w14:textId="77777777" w:rsidTr="00861668">
        <w:trPr>
          <w:trHeight w:val="20"/>
        </w:trPr>
        <w:tc>
          <w:tcPr>
            <w:tcW w:w="556" w:type="pct"/>
            <w:shd w:val="clear" w:color="auto" w:fill="auto"/>
            <w:noWrap/>
            <w:vAlign w:val="center"/>
          </w:tcPr>
          <w:p w14:paraId="48C1263B"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Сталаћ</w:t>
            </w:r>
          </w:p>
        </w:tc>
        <w:tc>
          <w:tcPr>
            <w:tcW w:w="706" w:type="pct"/>
            <w:shd w:val="clear" w:color="auto" w:fill="auto"/>
            <w:noWrap/>
            <w:vAlign w:val="center"/>
          </w:tcPr>
          <w:p w14:paraId="34E48D6F"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земљиште-позајмиште</w:t>
            </w:r>
          </w:p>
        </w:tc>
        <w:tc>
          <w:tcPr>
            <w:tcW w:w="1518" w:type="pct"/>
            <w:shd w:val="clear" w:color="000000" w:fill="FFFFFF"/>
          </w:tcPr>
          <w:p w14:paraId="3F12B9A9"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570, 571, 572, 573, 577, 578/1, 578/2, 579, 580, 6473/2</w:t>
            </w:r>
          </w:p>
          <w:p w14:paraId="4C69562B" w14:textId="77777777" w:rsidR="00861668" w:rsidRPr="001420A3" w:rsidRDefault="00861668" w:rsidP="00861668">
            <w:pPr>
              <w:rPr>
                <w:rFonts w:ascii="Times New Roman" w:hAnsi="Times New Roman" w:cs="Times New Roman"/>
                <w:sz w:val="20"/>
                <w:szCs w:val="20"/>
                <w:lang w:val="sr-Cyrl-RS"/>
              </w:rPr>
            </w:pPr>
          </w:p>
        </w:tc>
        <w:tc>
          <w:tcPr>
            <w:tcW w:w="2220" w:type="pct"/>
            <w:shd w:val="clear" w:color="000000" w:fill="FFFFFF"/>
          </w:tcPr>
          <w:p w14:paraId="001B9E4B"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574, 575, 576, 581/1, 581/2, 581/3, 581/4, 581/5, 582, 583/1, 583/2, 583/3, 584, 585, 586, 587, 588, 589/1, 589/2, 589/3, 590/1, 590/2, 591, 592, 593, 594, 595/1, 595/2, 596, 597, 598, 599, 600, 601/1, 601/2, 601/3, 602/1, 602/2, 603, 604, 605/1, 605/2, 605/3, 605/4, 605/5, 605/6, 606, 607/1, 607/2, 608, 609, 610/1, 610/2, 611/3, 611/4, 611/6, 6472/85, 6472/86, 6472/87, 6472/88, 6472/89, 6472/90, 6472/91, 6472/92, 6472/93, 6472/94, 6472/95, 6472/96, 6472/97, 6472/98, 6472/99, 6472/100, 6472/101, 6472/102, 6472/103, 6472/104, 6472/105, 6472/106, 6472/107, 6472/108, 6472/109, 6472/110, 6472/111, 6472/112, 6472/113, 6472/114, 6472/115, 6472/116, 6472/213, 6472/214, 6472/215, 6472/216</w:t>
            </w:r>
          </w:p>
        </w:tc>
      </w:tr>
      <w:tr w:rsidR="00861668" w:rsidRPr="001420A3" w14:paraId="224626A4" w14:textId="77777777" w:rsidTr="00861668">
        <w:trPr>
          <w:trHeight w:val="20"/>
        </w:trPr>
        <w:tc>
          <w:tcPr>
            <w:tcW w:w="556" w:type="pct"/>
            <w:shd w:val="clear" w:color="auto" w:fill="auto"/>
            <w:noWrap/>
            <w:vAlign w:val="center"/>
            <w:hideMark/>
          </w:tcPr>
          <w:p w14:paraId="5D709620"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lastRenderedPageBreak/>
              <w:t>Мрзеница</w:t>
            </w:r>
          </w:p>
        </w:tc>
        <w:tc>
          <w:tcPr>
            <w:tcW w:w="706" w:type="pct"/>
            <w:shd w:val="clear" w:color="auto" w:fill="auto"/>
            <w:noWrap/>
            <w:vAlign w:val="center"/>
            <w:hideMark/>
          </w:tcPr>
          <w:p w14:paraId="433C41A9"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w:t>
            </w:r>
          </w:p>
        </w:tc>
        <w:tc>
          <w:tcPr>
            <w:tcW w:w="1518" w:type="pct"/>
            <w:shd w:val="clear" w:color="000000" w:fill="FFFFFF"/>
          </w:tcPr>
          <w:p w14:paraId="79AFC9C8"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20/3, 24/5, 24/6, 24/8, 24/9, 27/3, 29/2, 30/5, 30/8, 30/10, 31/1, 31/3, 34/1, 34/3, 36/1, 36/3, 39/1, 39/3, 40/1, 40/3, 42/1, 43/2, 44/6, 45, 46/1, 46/2, 47/6, 48/7, 49/3, 50/1, 51, 52, 54, 55, 58, 59, 62, 63, 103/1, 104/1, 108, 109/1, 111/1, 112, 113/1, 118/1, 119/1, 129/1, 131/2, 155, 156/2, 732, 737, 740, 743/1, 747/1, 748/1, 766/1, 766/2, 767/2, 768/2, 768/3, 769/2, 772/2, 773/12, 773/14, 775/2, 776/2, 777/2, 778/2, 779/2, 783/1, 785, 787, 813, 816, 817/1, 818/1, 819/3, 819/5, 822/1, 824/1, 825/3, 833/1, 833/2, 834/1, 834/2, 836, 837/1, 839/1, 840/1, 840/2, 847/1, 848/1, 849/1, 850/1, 850/2, 852/3, 853/4, 854/1, 856/1, 860/1, 861/1, 862/1, 863/1, 864/4, 865/3, 865/5, 871/1, 872, 873, 874, 875, 880, 896, 897/1, 899/1, 900/1, 904/1, 905/1, 913/1, 914, 915, 916/1, 917/1, 918/1, 919/1, 920/1, 921/3, 922/3, 923/1, 931, 932, 933, 934, 935, 936, 937, 943, 956/1, 1802/3, 1802/5, 1802/6, 1803/2, 1813/66, 1813/67, 1813/68, 1813/69, 1813/70, 1814/6, 1814/7, 1814/14, 1814/25, 1814/33, 1814/34, 1814/35, 1814/36, 1814/78, 1814/82, 1814/84, 1814/86</w:t>
            </w:r>
          </w:p>
        </w:tc>
        <w:tc>
          <w:tcPr>
            <w:tcW w:w="2220" w:type="pct"/>
            <w:shd w:val="clear" w:color="000000" w:fill="FFFFFF"/>
          </w:tcPr>
          <w:p w14:paraId="67DCF23E"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24/7, 24/10, 27/4, 29/3, 30/6, 30/7, 30/9, 30/11, 31/2, 34/2, 36/2, 39/2, 40/2, 42/2, 43/1, 44/3, 44/4, 44/5, 47/3, 47/4, 47/5, 48/3, 48/4, 48/5, 48/6, 49/1, 49/2, 50/2, 103/2, 104/2, 109/2, 110, 111/2, 113/2, 114/1, 114/2, 115, 116, 117, 118/2, 119/2, 120, 121, 122, 123, 124, 125/1, 125/2, 125/3, 126/1, 126/2, 127, 128, 129/2, 131/1, 156/1, 741/1, 741/2, 742, 743/2, 744, 745, 746, 747/2, 748/2, 749/1, 749/2, 750, 751/1, 751/2, 752, 753, 754, 755, 756, 757, 758, 759, 760, 761, 762, 763, 764, 765/1, 765/2, 767/1, 768/1, 769/1, 772/1, 773/11, 773/13, 775/1, 776/1, 777/1, 778/1, 779/1, 780, 781, 782, 783/2, 817/2, 818/2, 819/4, 819/6, 822/2, 823, 824/2, 825/2, 825/4, 826/1, 826/2, 827, 828, 829, 830, 831, 832/1, 832/2, 833/3, 834/3, 837/2, 838/1, 838/2, 838/3, 839/3, 840/3, 840/4, 841/1, 841/2, 841/3, 842, 843, 844/1, 844/2, 845/1, 845/2, 846/3, 846/4, 846/5, 846/6, 847/2, 848/2, 849/2, 849/3, 850/3, 851, 852/4, 853/2, 856/2, 857/1, 857/2, 858, 859, 860/2, 861/2, 862/2, 863/2, 864/5, 865/4, 865/6, 871/2, 897/2, 898/1, 898/2, 899/2, 899/3, 900/2, 901, 902, 903, 904/2, 905/2, 906/1, 906/2, 907, 908, 909, 910, 911, 912, 913/2, 913/3, 916/2, 917/2, 918/2, 919/2, 920/2, 921/4, 922/4, 923/2, 938/1, 938/2, 939/1, 939/2, 939/3, 940, 941/1, 941/2, 942, 944, 945, 946, 947, 948, 949, 950, 951, 952, 953, 954, 955, 956/2, 1802/4, 1803/1, 1814/9, 1814/11, 1814/26, 1814/27, 1814/28, 1814/29, 1814/30, 1814/31, 1814/32, 1814/79, 1814/83, 1814/85, 1814/87</w:t>
            </w:r>
          </w:p>
        </w:tc>
      </w:tr>
      <w:tr w:rsidR="00861668" w:rsidRPr="001420A3" w14:paraId="4C368193" w14:textId="77777777" w:rsidTr="00861668">
        <w:trPr>
          <w:trHeight w:val="20"/>
        </w:trPr>
        <w:tc>
          <w:tcPr>
            <w:tcW w:w="556" w:type="pct"/>
            <w:shd w:val="clear" w:color="auto" w:fill="auto"/>
            <w:noWrap/>
            <w:vAlign w:val="center"/>
          </w:tcPr>
          <w:p w14:paraId="78452D8D"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Мрзеница</w:t>
            </w:r>
          </w:p>
        </w:tc>
        <w:tc>
          <w:tcPr>
            <w:tcW w:w="706" w:type="pct"/>
            <w:shd w:val="clear" w:color="auto" w:fill="auto"/>
            <w:noWrap/>
            <w:vAlign w:val="center"/>
          </w:tcPr>
          <w:p w14:paraId="10F18179"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земљиште-позајмиште</w:t>
            </w:r>
          </w:p>
        </w:tc>
        <w:tc>
          <w:tcPr>
            <w:tcW w:w="1518" w:type="pct"/>
            <w:shd w:val="clear" w:color="000000" w:fill="FFFFFF"/>
            <w:vAlign w:val="center"/>
          </w:tcPr>
          <w:p w14:paraId="1C00AD31"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1813/68</w:t>
            </w:r>
          </w:p>
          <w:p w14:paraId="6100E70C" w14:textId="77777777" w:rsidR="00861668" w:rsidRPr="001420A3" w:rsidRDefault="00861668" w:rsidP="00861668">
            <w:pPr>
              <w:rPr>
                <w:rFonts w:ascii="Times New Roman" w:hAnsi="Times New Roman" w:cs="Times New Roman"/>
                <w:sz w:val="20"/>
                <w:szCs w:val="20"/>
                <w:lang w:val="sr-Cyrl-RS"/>
              </w:rPr>
            </w:pPr>
          </w:p>
        </w:tc>
        <w:tc>
          <w:tcPr>
            <w:tcW w:w="2220" w:type="pct"/>
            <w:shd w:val="clear" w:color="000000" w:fill="FFFFFF"/>
            <w:vAlign w:val="center"/>
          </w:tcPr>
          <w:p w14:paraId="7AACA4AD" w14:textId="77777777" w:rsidR="00861668" w:rsidRPr="001420A3" w:rsidRDefault="00861668" w:rsidP="00861668">
            <w:pPr>
              <w:jc w:val="center"/>
              <w:rPr>
                <w:rFonts w:ascii="Times New Roman" w:hAnsi="Times New Roman" w:cs="Times New Roman"/>
                <w:sz w:val="20"/>
                <w:szCs w:val="20"/>
                <w:lang w:val="sr-Cyrl-RS"/>
              </w:rPr>
            </w:pPr>
          </w:p>
        </w:tc>
      </w:tr>
    </w:tbl>
    <w:p w14:paraId="6215C0A3" w14:textId="77777777" w:rsidR="00861668" w:rsidRPr="001420A3" w:rsidRDefault="00861668" w:rsidP="00861668">
      <w:pPr>
        <w:widowControl w:val="0"/>
        <w:autoSpaceDE w:val="0"/>
        <w:autoSpaceDN w:val="0"/>
        <w:adjustRightInd w:val="0"/>
        <w:ind w:right="-5"/>
        <w:rPr>
          <w:rFonts w:ascii="Times New Roman" w:hAnsi="Times New Roman" w:cs="Times New Roman"/>
          <w:lang w:val="sr-Cyrl-RS"/>
        </w:rPr>
        <w:sectPr w:rsidR="00861668" w:rsidRPr="001420A3" w:rsidSect="00A2174B">
          <w:footerReference w:type="default" r:id="rId8"/>
          <w:pgSz w:w="11907" w:h="16839" w:code="9"/>
          <w:pgMar w:top="1134" w:right="1134" w:bottom="1134" w:left="993" w:header="720" w:footer="720" w:gutter="0"/>
          <w:cols w:space="720"/>
          <w:titlePg/>
          <w:docGrid w:linePitch="360"/>
        </w:sectPr>
      </w:pPr>
    </w:p>
    <w:p w14:paraId="778C1E0E" w14:textId="77777777" w:rsidR="00861668" w:rsidRPr="001420A3" w:rsidRDefault="00861668" w:rsidP="00861668">
      <w:pPr>
        <w:rPr>
          <w:rFonts w:ascii="Times New Roman" w:hAnsi="Times New Roman" w:cs="Times New Roman"/>
          <w:sz w:val="16"/>
          <w:szCs w:val="16"/>
          <w:lang w:val="sr-Cyrl-RS"/>
        </w:rPr>
      </w:pPr>
    </w:p>
    <w:tbl>
      <w:tblPr>
        <w:tblW w:w="522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6"/>
        <w:gridCol w:w="3390"/>
        <w:gridCol w:w="5293"/>
      </w:tblGrid>
      <w:tr w:rsidR="00861668" w:rsidRPr="001420A3" w14:paraId="7E7D5CFD" w14:textId="77777777" w:rsidTr="00861668">
        <w:trPr>
          <w:trHeight w:val="386"/>
        </w:trPr>
        <w:tc>
          <w:tcPr>
            <w:tcW w:w="556" w:type="pct"/>
            <w:vMerge w:val="restart"/>
            <w:shd w:val="clear" w:color="000000" w:fill="FFFFFF"/>
            <w:noWrap/>
            <w:vAlign w:val="center"/>
          </w:tcPr>
          <w:p w14:paraId="5569EE0E" w14:textId="77777777" w:rsidR="00861668" w:rsidRPr="001420A3" w:rsidRDefault="00861668" w:rsidP="00861668">
            <w:pPr>
              <w:jc w:val="center"/>
              <w:rPr>
                <w:rFonts w:ascii="Times New Roman" w:hAnsi="Times New Roman" w:cs="Times New Roman"/>
                <w:sz w:val="20"/>
                <w:szCs w:val="20"/>
                <w:lang w:val="sr-Cyrl-RS"/>
              </w:rPr>
            </w:pPr>
            <w:bookmarkStart w:id="0" w:name="_Hlk168058570"/>
            <w:r w:rsidRPr="001420A3">
              <w:rPr>
                <w:rFonts w:ascii="Times New Roman" w:hAnsi="Times New Roman" w:cs="Times New Roman"/>
                <w:sz w:val="20"/>
                <w:szCs w:val="20"/>
                <w:lang w:val="sr-Cyrl-RS"/>
              </w:rPr>
              <w:t>КО</w:t>
            </w:r>
          </w:p>
        </w:tc>
        <w:tc>
          <w:tcPr>
            <w:tcW w:w="4444" w:type="pct"/>
            <w:gridSpan w:val="2"/>
            <w:shd w:val="clear" w:color="000000" w:fill="FFFFFF"/>
            <w:vAlign w:val="center"/>
          </w:tcPr>
          <w:p w14:paraId="5BDE6960"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bCs/>
                <w:iCs/>
                <w:sz w:val="20"/>
                <w:szCs w:val="20"/>
                <w:lang w:val="sr-Cyrl-RS"/>
              </w:rPr>
              <w:t>Парцеле одлагалишта материјала</w:t>
            </w:r>
          </w:p>
        </w:tc>
      </w:tr>
      <w:tr w:rsidR="00861668" w:rsidRPr="001420A3" w14:paraId="5E131FBE" w14:textId="77777777" w:rsidTr="00861668">
        <w:trPr>
          <w:trHeight w:val="359"/>
        </w:trPr>
        <w:tc>
          <w:tcPr>
            <w:tcW w:w="556" w:type="pct"/>
            <w:vMerge/>
            <w:shd w:val="clear" w:color="000000" w:fill="FFFFFF"/>
            <w:noWrap/>
          </w:tcPr>
          <w:p w14:paraId="2A65634D" w14:textId="77777777" w:rsidR="00861668" w:rsidRPr="001420A3" w:rsidRDefault="00861668" w:rsidP="00861668">
            <w:pPr>
              <w:jc w:val="both"/>
              <w:rPr>
                <w:rFonts w:ascii="Times New Roman" w:hAnsi="Times New Roman" w:cs="Times New Roman"/>
                <w:sz w:val="20"/>
                <w:szCs w:val="20"/>
                <w:lang w:val="sr-Cyrl-RS"/>
              </w:rPr>
            </w:pPr>
          </w:p>
        </w:tc>
        <w:tc>
          <w:tcPr>
            <w:tcW w:w="1735" w:type="pct"/>
            <w:shd w:val="clear" w:color="000000" w:fill="FFFFFF"/>
            <w:vAlign w:val="center"/>
          </w:tcPr>
          <w:p w14:paraId="0E9F5186"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Делови КП</w:t>
            </w:r>
          </w:p>
        </w:tc>
        <w:tc>
          <w:tcPr>
            <w:tcW w:w="2709" w:type="pct"/>
            <w:shd w:val="clear" w:color="000000" w:fill="FFFFFF"/>
            <w:vAlign w:val="center"/>
          </w:tcPr>
          <w:p w14:paraId="11073F46"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Целе КП</w:t>
            </w:r>
          </w:p>
        </w:tc>
      </w:tr>
      <w:bookmarkEnd w:id="0"/>
      <w:tr w:rsidR="00861668" w:rsidRPr="001420A3" w14:paraId="632ED367" w14:textId="77777777" w:rsidTr="00861668">
        <w:trPr>
          <w:trHeight w:val="20"/>
        </w:trPr>
        <w:tc>
          <w:tcPr>
            <w:tcW w:w="556" w:type="pct"/>
            <w:shd w:val="clear" w:color="000000" w:fill="FFFFFF"/>
            <w:noWrap/>
            <w:vAlign w:val="center"/>
          </w:tcPr>
          <w:p w14:paraId="1EB5A886"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Сталаћ</w:t>
            </w:r>
          </w:p>
        </w:tc>
        <w:tc>
          <w:tcPr>
            <w:tcW w:w="1735" w:type="pct"/>
            <w:shd w:val="clear" w:color="000000" w:fill="FFFFFF"/>
          </w:tcPr>
          <w:p w14:paraId="3A0ED0C1"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452/1, 453/1, 453/3, 454, 455, 456, 457/2, 457/3, 457/4, 458/1, 458/2, 459/1, 459/2, 613, 614, 615, 616, 617, 618, 619, 620, 621, 622/1, 6472/190, 6472/192, 6473/10, 6473/11, 6473/12, 6473/13, 6473/14, 6475</w:t>
            </w:r>
          </w:p>
        </w:tc>
        <w:tc>
          <w:tcPr>
            <w:tcW w:w="2709" w:type="pct"/>
            <w:shd w:val="clear" w:color="000000" w:fill="FFFFFF"/>
          </w:tcPr>
          <w:p w14:paraId="656B5F2B"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6472/187, 6472/188, 6472/189, 6472/220</w:t>
            </w:r>
          </w:p>
        </w:tc>
      </w:tr>
      <w:tr w:rsidR="00861668" w:rsidRPr="001420A3" w14:paraId="3DD3DD63" w14:textId="77777777" w:rsidTr="00861668">
        <w:trPr>
          <w:trHeight w:val="20"/>
        </w:trPr>
        <w:tc>
          <w:tcPr>
            <w:tcW w:w="556" w:type="pct"/>
            <w:shd w:val="clear" w:color="000000" w:fill="FFFFFF"/>
            <w:noWrap/>
            <w:vAlign w:val="center"/>
            <w:hideMark/>
          </w:tcPr>
          <w:p w14:paraId="16710E02"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Град Сталаћ</w:t>
            </w:r>
          </w:p>
        </w:tc>
        <w:tc>
          <w:tcPr>
            <w:tcW w:w="1735" w:type="pct"/>
            <w:shd w:val="clear" w:color="000000" w:fill="FFFFFF"/>
          </w:tcPr>
          <w:p w14:paraId="0A33124F"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672, 673, 674, 675, 676, 677, 678, 746, 747, 748, 749, 750, 833, 834, 835, 943/2, 944, 945, 946/1, 953, 954, 955, 956, 957, 958, 959, 960, 961, 962, 1002, 1088, 1089/1, 1089/2, 1090, 1091, 1092, 1093, 1094/1, 1165, 1168, 1169, 1170, 1171, 1174, 1175, 1176, 1177, 1179, 1180, 1181/1, 1181/2, 1182/1, 1182/2, 1183, 1184, 1185, 6383, 6425/188</w:t>
            </w:r>
          </w:p>
        </w:tc>
        <w:tc>
          <w:tcPr>
            <w:tcW w:w="2709" w:type="pct"/>
            <w:shd w:val="clear" w:color="000000" w:fill="FFFFFF"/>
          </w:tcPr>
          <w:p w14:paraId="64522149"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296, 297, 298, 299, 300, 301, 302, 303, 304, 305, 306, 307, 308, 309, 310, 311/1, 311/2, 312, 313, 314, 315, 316, 317, 318, 319, 320, 321, 322, 323, 324, 325, 326, 663, 664, 665, 666, 667, 668, 669, 670, 671, 679, 680, 681, 682, 683, 684/1, 684/2, 685, 686, 687, 688, 689, 690, 691, 692, 693/1, 693/2, 699, 700, 701, 702, 703, 704, 705, 706, 707, 708, 709, 710, 711, 712, 713, 714, 715, 716, 717, 718, 719, 720, 721, 722, 723, 724/1, 724/2, 724/3, 724/4, 725, 726, 727, 728, 729, 730, 731, 732, 733, 734, 735, 736, 737, 738, 739, 740, 741, 742, 743, 744, 745, 810, 811, 812, 813, 814, 815, 816, 817, 818, 819, 820, 821, 888, 889, 901, 902, 903, 904, 905, 906, 907, 908, 909, 910, 911, 912, 913/1, 913/2, 916/3, 917, 918, 919, 920, 921, 922, 923, 924, 925, 926, 927, 928, 929, 930, 931, 933, 934, 935, 936, 937, 938/1, 938/2, 939/1, 939/2, 939/3, 940, 941, 942/1, 942/2, 943/1, 963, 964, 965, 966, 967, 968, 969, 970, 971, 972, 973, 974, 975, 976, 977, 978, 979, 980, 981, 982, 983, 984, 985, 986, 987, 988, 989, 990, 991, 992, 993, 994, 995, 996, 997, 998, 999, 1000, 1001, 1051, 1052, 1055, 1056, 1057, 1058, 1059, 1060, 1061, 1062/1, 1062/2, 1063, 1064, 1065, 1066, 1067, 1068, 1069, 1070, 1071, 1072, 1073, 1074, 1075/1, 1075/2, 1076, 1077, 1078, 1079, 1080, 1081, 1082, 1083, 1084, 1085, 1086, 1087, 1166/1, 1166/2, 1167, 1172, 1173, 6425/162, 6425/163, 6425/164, 6425/165, 6425/166, 6425/167, 6425/168</w:t>
            </w:r>
          </w:p>
        </w:tc>
      </w:tr>
      <w:tr w:rsidR="00861668" w:rsidRPr="001420A3" w14:paraId="25A76B4B" w14:textId="77777777" w:rsidTr="00861668">
        <w:trPr>
          <w:trHeight w:val="20"/>
        </w:trPr>
        <w:tc>
          <w:tcPr>
            <w:tcW w:w="556" w:type="pct"/>
            <w:shd w:val="clear" w:color="000000" w:fill="FFFFFF"/>
            <w:noWrap/>
            <w:vAlign w:val="center"/>
            <w:hideMark/>
          </w:tcPr>
          <w:p w14:paraId="03E10013"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Појате</w:t>
            </w:r>
          </w:p>
        </w:tc>
        <w:tc>
          <w:tcPr>
            <w:tcW w:w="1735" w:type="pct"/>
            <w:shd w:val="clear" w:color="000000" w:fill="FFFFFF"/>
          </w:tcPr>
          <w:p w14:paraId="69CC9BF6"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2945, 2946/2, 2947/2, 2948/2, 2950/2, 2951/2, 2952/2, 2953/5, 2953/7, 2954/3, 2955/5, 2956/2, 2957/3, 3647/2</w:t>
            </w:r>
          </w:p>
        </w:tc>
        <w:tc>
          <w:tcPr>
            <w:tcW w:w="2709" w:type="pct"/>
            <w:shd w:val="clear" w:color="000000" w:fill="FFFFFF"/>
          </w:tcPr>
          <w:p w14:paraId="69881C02"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2933/1, 2933/2, 2934, 2935, 2936, 2937, 2938, 2939/1, 2939/2, 2940, 2941, 2942, 2943, 2944, 2949</w:t>
            </w:r>
          </w:p>
        </w:tc>
      </w:tr>
      <w:tr w:rsidR="00861668" w:rsidRPr="001420A3" w14:paraId="5D46205E" w14:textId="77777777" w:rsidTr="00861668">
        <w:trPr>
          <w:trHeight w:val="1225"/>
        </w:trPr>
        <w:tc>
          <w:tcPr>
            <w:tcW w:w="556" w:type="pct"/>
            <w:shd w:val="clear" w:color="000000" w:fill="FFFFFF"/>
            <w:noWrap/>
            <w:vAlign w:val="center"/>
          </w:tcPr>
          <w:p w14:paraId="22CBEBAC"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Мрзеница</w:t>
            </w:r>
          </w:p>
        </w:tc>
        <w:tc>
          <w:tcPr>
            <w:tcW w:w="1735" w:type="pct"/>
            <w:shd w:val="clear" w:color="000000" w:fill="FFFFFF"/>
          </w:tcPr>
          <w:p w14:paraId="041CEDA5"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3/5, 5/4, 6/4, 9/4, 10/4, 15/4, 18/7, 18/12, 23/2, 24/9, 914, 915, 916/1, 917/1, 918/1, 919/1, 920/1, 921/3, 922/3, 923/1, 926/4, 931, 932, 933, 934, 935, 936, 937, 1802/3, 1813/63, 1813/70</w:t>
            </w:r>
          </w:p>
          <w:p w14:paraId="64D58358" w14:textId="77777777" w:rsidR="00861668" w:rsidRPr="001420A3" w:rsidRDefault="00861668" w:rsidP="00290BFF">
            <w:pPr>
              <w:jc w:val="right"/>
              <w:rPr>
                <w:rFonts w:ascii="Times New Roman" w:hAnsi="Times New Roman" w:cs="Times New Roman"/>
                <w:sz w:val="20"/>
                <w:szCs w:val="20"/>
                <w:lang w:val="sr-Cyrl-RS"/>
              </w:rPr>
            </w:pPr>
          </w:p>
        </w:tc>
        <w:tc>
          <w:tcPr>
            <w:tcW w:w="2709" w:type="pct"/>
            <w:shd w:val="clear" w:color="000000" w:fill="FFFFFF"/>
          </w:tcPr>
          <w:p w14:paraId="6E1CADD8"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16, 17, 22, 24/3, 921/1, 922/1, 926/2, 927, 928, 929, 930, 1813/31, 1813/32, 1813/33, 1813/34, 1813/35, 1813/36, 1813/37, 1813/38, 1813/39, 1813/40, 1813/41, 1813/42, 1813/43, 1813/44, 1813/45, 1813/46, 1813/47, 1813/48, 1813/49, 1813/50, 1813/51, 1813/52, 1813/53, 1813/54, 1813/55, 1813/56</w:t>
            </w:r>
          </w:p>
        </w:tc>
      </w:tr>
    </w:tbl>
    <w:p w14:paraId="771827B2" w14:textId="2E3060A7" w:rsidR="009B386B" w:rsidRPr="001420A3" w:rsidRDefault="009B386B" w:rsidP="00861668">
      <w:pPr>
        <w:spacing w:after="0" w:line="259" w:lineRule="auto"/>
        <w:rPr>
          <w:rFonts w:ascii="Times New Roman" w:eastAsia="Calibri" w:hAnsi="Times New Roman" w:cs="Times New Roman"/>
          <w:sz w:val="24"/>
          <w:lang w:val="sr-Cyrl-RS"/>
        </w:rPr>
      </w:pPr>
    </w:p>
    <w:p w14:paraId="725E1DB1" w14:textId="02CF595E" w:rsidR="00183CD7" w:rsidRPr="001420A3" w:rsidRDefault="009B386B" w:rsidP="00861668">
      <w:pPr>
        <w:spacing w:after="0" w:line="259" w:lineRule="auto"/>
        <w:jc w:val="right"/>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r w:rsidR="00861668" w:rsidRPr="001420A3">
        <w:rPr>
          <w:rFonts w:ascii="Times New Roman" w:eastAsia="Calibri" w:hAnsi="Times New Roman" w:cs="Times New Roman"/>
          <w:sz w:val="24"/>
          <w:lang w:val="sr-Cyrl-RS"/>
        </w:rPr>
        <w:t>У делу Општине</w:t>
      </w:r>
      <w:r w:rsidR="00852E6C" w:rsidRPr="001420A3">
        <w:rPr>
          <w:rFonts w:ascii="Times New Roman" w:eastAsia="Calibri" w:hAnsi="Times New Roman" w:cs="Times New Roman"/>
          <w:sz w:val="24"/>
          <w:lang w:val="sr-Cyrl-RS"/>
        </w:rPr>
        <w:t xml:space="preserve"> Варварин, после К.О. Варварин село додаје се део</w:t>
      </w:r>
      <w:r w:rsidR="0083414C" w:rsidRPr="001420A3">
        <w:rPr>
          <w:rFonts w:ascii="Times New Roman" w:eastAsia="Calibri" w:hAnsi="Times New Roman" w:cs="Times New Roman"/>
          <w:sz w:val="24"/>
          <w:lang w:val="sr-Cyrl-RS"/>
        </w:rPr>
        <w:t>,</w:t>
      </w:r>
      <w:r w:rsidR="00852E6C" w:rsidRPr="001420A3">
        <w:rPr>
          <w:rFonts w:ascii="Times New Roman" w:eastAsia="Calibri" w:hAnsi="Times New Roman" w:cs="Times New Roman"/>
          <w:sz w:val="24"/>
          <w:lang w:val="sr-Cyrl-RS"/>
        </w:rPr>
        <w:t xml:space="preserve"> који гласи:</w:t>
      </w:r>
      <w:r w:rsidRPr="001420A3">
        <w:rPr>
          <w:rFonts w:ascii="Times New Roman" w:eastAsia="Calibri" w:hAnsi="Times New Roman" w:cs="Times New Roman"/>
          <w:sz w:val="24"/>
          <w:lang w:val="sr-Cyrl-RS"/>
        </w:rPr>
        <w:t xml:space="preserve"> </w:t>
      </w:r>
    </w:p>
    <w:p w14:paraId="71D39E8A" w14:textId="06ED6097" w:rsidR="009B386B" w:rsidRPr="001420A3" w:rsidRDefault="00852E6C" w:rsidP="008267FC">
      <w:pPr>
        <w:spacing w:after="0" w:line="248" w:lineRule="auto"/>
        <w:jc w:val="both"/>
        <w:rPr>
          <w:rFonts w:ascii="Times New Roman" w:eastAsia="Calibri" w:hAnsi="Times New Roman" w:cs="Times New Roman"/>
          <w:sz w:val="24"/>
          <w:lang w:val="sr-Cyrl-RS"/>
        </w:rPr>
      </w:pPr>
      <w:r w:rsidRPr="001420A3">
        <w:rPr>
          <w:rFonts w:ascii="Times New Roman" w:eastAsia="MS Mincho" w:hAnsi="Times New Roman" w:cs="Times New Roman"/>
          <w:sz w:val="24"/>
          <w:szCs w:val="24"/>
          <w:lang w:val="sr-Cyrl-RS"/>
        </w:rPr>
        <w:t>„</w:t>
      </w:r>
      <w:r w:rsidR="009B386B" w:rsidRPr="001420A3">
        <w:rPr>
          <w:rFonts w:ascii="Times New Roman" w:eastAsia="Calibri" w:hAnsi="Times New Roman" w:cs="Times New Roman"/>
          <w:sz w:val="24"/>
          <w:lang w:val="sr-Cyrl-RS"/>
        </w:rPr>
        <w:t xml:space="preserve">Општина Варварин </w:t>
      </w: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7"/>
        <w:gridCol w:w="1355"/>
        <w:gridCol w:w="4344"/>
        <w:gridCol w:w="2850"/>
      </w:tblGrid>
      <w:tr w:rsidR="00861668" w:rsidRPr="001420A3" w14:paraId="3FB5BC30" w14:textId="77777777" w:rsidTr="00861668">
        <w:trPr>
          <w:trHeight w:val="20"/>
          <w:tblHeader/>
        </w:trPr>
        <w:tc>
          <w:tcPr>
            <w:tcW w:w="564" w:type="pct"/>
            <w:vMerge w:val="restart"/>
            <w:shd w:val="clear" w:color="000000" w:fill="FFFFFF"/>
            <w:noWrap/>
            <w:vAlign w:val="center"/>
          </w:tcPr>
          <w:p w14:paraId="6FD836E6"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КО</w:t>
            </w:r>
          </w:p>
        </w:tc>
        <w:tc>
          <w:tcPr>
            <w:tcW w:w="4436" w:type="pct"/>
            <w:gridSpan w:val="3"/>
            <w:shd w:val="clear" w:color="000000" w:fill="FFFFFF"/>
            <w:noWrap/>
            <w:vAlign w:val="center"/>
          </w:tcPr>
          <w:p w14:paraId="54BF087E"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bCs/>
                <w:iCs/>
                <w:sz w:val="20"/>
                <w:szCs w:val="20"/>
                <w:lang w:val="sr-Cyrl-RS"/>
              </w:rPr>
              <w:t>Парцеле водног земљишта и позајмишта материјала</w:t>
            </w:r>
          </w:p>
        </w:tc>
      </w:tr>
      <w:tr w:rsidR="00861668" w:rsidRPr="001420A3" w14:paraId="116772BE" w14:textId="77777777" w:rsidTr="00861668">
        <w:trPr>
          <w:trHeight w:val="435"/>
          <w:tblHeader/>
        </w:trPr>
        <w:tc>
          <w:tcPr>
            <w:tcW w:w="564" w:type="pct"/>
            <w:vMerge/>
            <w:shd w:val="clear" w:color="000000" w:fill="FFFFFF"/>
            <w:noWrap/>
            <w:vAlign w:val="center"/>
          </w:tcPr>
          <w:p w14:paraId="3A01654A" w14:textId="77777777" w:rsidR="00861668" w:rsidRPr="001420A3" w:rsidRDefault="00861668" w:rsidP="00861668">
            <w:pPr>
              <w:jc w:val="center"/>
              <w:rPr>
                <w:rFonts w:ascii="Times New Roman" w:hAnsi="Times New Roman" w:cs="Times New Roman"/>
                <w:sz w:val="20"/>
                <w:szCs w:val="20"/>
                <w:lang w:val="sr-Cyrl-RS"/>
              </w:rPr>
            </w:pPr>
          </w:p>
        </w:tc>
        <w:tc>
          <w:tcPr>
            <w:tcW w:w="703" w:type="pct"/>
            <w:shd w:val="clear" w:color="000000" w:fill="FFFFFF"/>
            <w:noWrap/>
            <w:vAlign w:val="center"/>
          </w:tcPr>
          <w:p w14:paraId="62979847"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намена</w:t>
            </w:r>
          </w:p>
        </w:tc>
        <w:tc>
          <w:tcPr>
            <w:tcW w:w="2254" w:type="pct"/>
            <w:shd w:val="clear" w:color="000000" w:fill="FFFFFF"/>
            <w:vAlign w:val="center"/>
          </w:tcPr>
          <w:p w14:paraId="6CB9D82C"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Делови КП</w:t>
            </w:r>
          </w:p>
        </w:tc>
        <w:tc>
          <w:tcPr>
            <w:tcW w:w="1479" w:type="pct"/>
            <w:shd w:val="clear" w:color="000000" w:fill="FFFFFF"/>
            <w:vAlign w:val="center"/>
          </w:tcPr>
          <w:p w14:paraId="30A6FDE8"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Целе КП</w:t>
            </w:r>
          </w:p>
        </w:tc>
      </w:tr>
      <w:tr w:rsidR="00861668" w:rsidRPr="001420A3" w14:paraId="4AD9BA27" w14:textId="77777777" w:rsidTr="00861668">
        <w:trPr>
          <w:trHeight w:val="20"/>
        </w:trPr>
        <w:tc>
          <w:tcPr>
            <w:tcW w:w="564" w:type="pct"/>
            <w:shd w:val="clear" w:color="auto" w:fill="auto"/>
            <w:noWrap/>
            <w:vAlign w:val="center"/>
            <w:hideMark/>
          </w:tcPr>
          <w:p w14:paraId="48A9A51C"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Бошњане</w:t>
            </w:r>
          </w:p>
        </w:tc>
        <w:tc>
          <w:tcPr>
            <w:tcW w:w="703" w:type="pct"/>
            <w:shd w:val="clear" w:color="auto" w:fill="auto"/>
            <w:noWrap/>
            <w:vAlign w:val="center"/>
            <w:hideMark/>
          </w:tcPr>
          <w:p w14:paraId="2F3004F4"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w:t>
            </w:r>
          </w:p>
        </w:tc>
        <w:tc>
          <w:tcPr>
            <w:tcW w:w="2254" w:type="pct"/>
            <w:shd w:val="clear" w:color="000000" w:fill="FFFFFF"/>
          </w:tcPr>
          <w:p w14:paraId="603AE00D"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3671/1, 3671/2, 3672/1, 3673/1, 3674, 3675, 3676, 3677, 3827, 3828, 3829/1, 3831, 3832/1, 3833/1, 3837/1, 3840, 3841, 3842/1, 3844/1, 3845/2, 3845/4, 3846/1, 3847/1, 3847/2, 3848/1, 3848/2, 3849/3, 3850/2, 3851/2, 3852/1, 3852/2, 3853/1, 3925/4, 3925/7, 7718/1, 7718/2, 7719/1, 7719/2, 7720/1, 7720/2, 7721/1, 7726/2, 7726/3, 7726/4, 7727/7, 7727/10, 7727/11, 7727/13, 7728/1, 7728/2, 7728/4, 7729/1, 7729/2, 7730/1, 7730/2, 7731/1, 7731/2, 7732/1, 7732/2, 7733/1, 7733/2, 7753/3, 7753/5, 7754/3, 7754/5, 7756/10, 7756/14, 7756/16, 7756/17, 7756/19, 7756/21, 7759/6, 7759/8, 7759/9, 7759/11, 7762/4, 7762/7, 7771, 7774/2, 7833/3, 7833/4, 7833/8, 7871/3, 7871/4, 7871/6, 7871/9</w:t>
            </w:r>
          </w:p>
        </w:tc>
        <w:tc>
          <w:tcPr>
            <w:tcW w:w="1479" w:type="pct"/>
            <w:shd w:val="clear" w:color="000000" w:fill="FFFFFF"/>
          </w:tcPr>
          <w:p w14:paraId="4DB243A4"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3672/2, 3673/2, 3829/2, 3830/1, 3830/2, 3832/2, 3833/2, 3834, 3835, 3836, 3837/2, 3842/2, 3843/1, 3843/2, 3844/2, 3845/3, 3846/2, 3853/2, 7721/2, 7722, 7723, 7724, 7725, 7727/5, 7727/6, 7727/8, 7727/9, 7727/12, 7727/14, 7728/3, 7729/3, 7730/3, 7731/3, 7753/2, 7753/4, 7754/2, 7754/4, 7756/8, 7756/9, 7756/12, 7756/13, 7756/15, 7756/18, 7756/20, 7756/22, 7759/7, 7759/10, 7762/5, 7762/6, 7774/3, 7871/5</w:t>
            </w:r>
          </w:p>
        </w:tc>
      </w:tr>
      <w:tr w:rsidR="00861668" w:rsidRPr="001420A3" w14:paraId="4A70BB6D" w14:textId="77777777" w:rsidTr="00861668">
        <w:trPr>
          <w:trHeight w:val="20"/>
        </w:trPr>
        <w:tc>
          <w:tcPr>
            <w:tcW w:w="564" w:type="pct"/>
            <w:shd w:val="clear" w:color="auto" w:fill="auto"/>
            <w:noWrap/>
            <w:vAlign w:val="center"/>
          </w:tcPr>
          <w:p w14:paraId="1DC74043"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Бошњане</w:t>
            </w:r>
          </w:p>
        </w:tc>
        <w:tc>
          <w:tcPr>
            <w:tcW w:w="703" w:type="pct"/>
            <w:shd w:val="clear" w:color="auto" w:fill="auto"/>
            <w:noWrap/>
            <w:vAlign w:val="center"/>
          </w:tcPr>
          <w:p w14:paraId="7FF918DC"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земљиште-позајмиште</w:t>
            </w:r>
          </w:p>
        </w:tc>
        <w:tc>
          <w:tcPr>
            <w:tcW w:w="2254" w:type="pct"/>
            <w:shd w:val="clear" w:color="000000" w:fill="FFFFFF"/>
          </w:tcPr>
          <w:p w14:paraId="123BBDEA"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 xml:space="preserve">2912/1, 2913/37, 3598/1, 3601, 3602/1, 3603/1, 3604/1, 3605/1, 3606/1, 3607/1, 3608/1, 3609/1, 3610/1, 3611/1, 3612/1, 3613/1, 3614/1, 3615/1, 3616/3, 3616/5, 3617/1, 3618/1, 3619/1, 3621/1, 3622/1, 3623/1, 3625/1, 3626/1, 3627/1, 3628/1, 3633/1, 3634/1, 3639, 3640, 3644, 3652, 3653, 3654/1, 3654/2, 3658, 3662, 3671/1, 7833/3, 7833/4, 7871/3 </w:t>
            </w:r>
          </w:p>
          <w:p w14:paraId="18F17594" w14:textId="77777777" w:rsidR="00861668" w:rsidRPr="001420A3" w:rsidRDefault="00861668" w:rsidP="00861668">
            <w:pPr>
              <w:jc w:val="both"/>
              <w:rPr>
                <w:rFonts w:ascii="Times New Roman" w:hAnsi="Times New Roman" w:cs="Times New Roman"/>
                <w:sz w:val="20"/>
                <w:szCs w:val="20"/>
                <w:lang w:val="sr-Cyrl-RS"/>
              </w:rPr>
            </w:pPr>
          </w:p>
        </w:tc>
        <w:tc>
          <w:tcPr>
            <w:tcW w:w="1479" w:type="pct"/>
            <w:shd w:val="clear" w:color="000000" w:fill="FFFFFF"/>
          </w:tcPr>
          <w:p w14:paraId="023871C1"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 xml:space="preserve">3620, 3624, 3629, 3630, 3631, 3632, 3635, 3636, 3637, 3638, 3639, 3640, 3641, 3642, 3643, 3644, 3645, 3646, 3647, 3648, 3649, 3650, 3651/1, 3651/2, 3652, 3653, 3654/1, 3654/2, 3655, 3656, 3657, 3658, 3659, 3660, 3661, 3662, 3663, 3664, 3665, 3666, 3667, 3668, 3669, 3670 </w:t>
            </w:r>
          </w:p>
        </w:tc>
      </w:tr>
      <w:tr w:rsidR="00861668" w:rsidRPr="001420A3" w14:paraId="1FAB6E65" w14:textId="77777777" w:rsidTr="00861668">
        <w:trPr>
          <w:trHeight w:val="20"/>
        </w:trPr>
        <w:tc>
          <w:tcPr>
            <w:tcW w:w="564" w:type="pct"/>
            <w:shd w:val="clear" w:color="auto" w:fill="auto"/>
            <w:noWrap/>
            <w:vAlign w:val="center"/>
            <w:hideMark/>
          </w:tcPr>
          <w:p w14:paraId="61D314EC"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Маскаре</w:t>
            </w:r>
          </w:p>
        </w:tc>
        <w:tc>
          <w:tcPr>
            <w:tcW w:w="703" w:type="pct"/>
            <w:shd w:val="clear" w:color="auto" w:fill="auto"/>
            <w:noWrap/>
            <w:vAlign w:val="center"/>
            <w:hideMark/>
          </w:tcPr>
          <w:p w14:paraId="79D687C9"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w:t>
            </w:r>
          </w:p>
        </w:tc>
        <w:tc>
          <w:tcPr>
            <w:tcW w:w="2254" w:type="pct"/>
            <w:shd w:val="clear" w:color="000000" w:fill="FFFFFF"/>
          </w:tcPr>
          <w:p w14:paraId="362412FF"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561/1, 561/2, 562, 563, 580, 581, 1886, 2280/1, 2280/2, 2286/1, 2286/2, 2291, 2292/1, 2293/2, 2295/1, 2295/2, 2296, 2297, 2298, 2301/1, 2302/1, 2302/2, 2371/1, 2371/2, 2371/3, 2372/1, 2378/1, 2378/2, 2383, 2403/1, 2404/1, 2405/1, 2406/2, 2407, 2409/3, 2427, 2430/2, 2431/2, 2432/1, 2432/2, 2432/3, 2433, 2435, 2436/1, 2437/7, 2437/9, 2438/1, 2440/1, 2441/2, 2442/1, 2442/2, 2443/1, 2444/1, 2446, 2447/1, 2448/1, 2449/1, 2450/1, 2451, 2452, 2454/3, 2455/3, 2456, 2457/1, 2460/1, 2463, 2464/1, 2464/2, 2465/3, 2466/1, 2466/4, 2468/2, 2468/3, 2468/4, 2468/5, 2468/7, 2492/5, 2496/4, 2496/5, 2496/6, 2497/68</w:t>
            </w:r>
          </w:p>
        </w:tc>
        <w:tc>
          <w:tcPr>
            <w:tcW w:w="1479" w:type="pct"/>
            <w:shd w:val="clear" w:color="000000" w:fill="FFFFFF"/>
          </w:tcPr>
          <w:p w14:paraId="20F9868C"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582, 2287, 2288, 2289, 2290, 2292/2, 2293/1, 2294/1, 2294/2, 2301/2, 2403/2, 2404/2, 2405/2, 2436/2, 2437/3, 2437/5, 2437/6, 2437/8, 2437/10, 2437/11, 2437/12, 2438/2, 2439, 2440/2, 2443/2, 2444/2, 2445, 2447/2, 2448/2, 2449/2, 2450/2, 2453, 2454/1, 2454/4, 2455/1, 2455/4, 2457/2, 2458, 2459, 2460/2, 2461, 2462, 2464/3, 2465/2, 2465/4, 2466/3, 2466/5, 2468/8, 2469</w:t>
            </w:r>
          </w:p>
        </w:tc>
      </w:tr>
      <w:tr w:rsidR="00861668" w:rsidRPr="001420A3" w14:paraId="47889513" w14:textId="77777777" w:rsidTr="00861668">
        <w:trPr>
          <w:trHeight w:val="20"/>
        </w:trPr>
        <w:tc>
          <w:tcPr>
            <w:tcW w:w="564" w:type="pct"/>
            <w:shd w:val="clear" w:color="auto" w:fill="auto"/>
            <w:noWrap/>
            <w:vAlign w:val="center"/>
          </w:tcPr>
          <w:p w14:paraId="0EB6E1C0"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lastRenderedPageBreak/>
              <w:t>Маскаре</w:t>
            </w:r>
          </w:p>
        </w:tc>
        <w:tc>
          <w:tcPr>
            <w:tcW w:w="703" w:type="pct"/>
            <w:shd w:val="clear" w:color="auto" w:fill="auto"/>
            <w:noWrap/>
            <w:vAlign w:val="center"/>
          </w:tcPr>
          <w:p w14:paraId="18FF3A0D"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земљиште-позајмиште</w:t>
            </w:r>
          </w:p>
        </w:tc>
        <w:tc>
          <w:tcPr>
            <w:tcW w:w="2254" w:type="pct"/>
            <w:shd w:val="clear" w:color="000000" w:fill="FFFFFF"/>
          </w:tcPr>
          <w:p w14:paraId="1262BA26" w14:textId="77777777" w:rsidR="00861668" w:rsidRPr="001420A3" w:rsidRDefault="00861668" w:rsidP="00861668">
            <w:pPr>
              <w:jc w:val="both"/>
              <w:rPr>
                <w:rFonts w:ascii="Times New Roman" w:hAnsi="Times New Roman" w:cs="Times New Roman"/>
                <w:iCs/>
                <w:sz w:val="20"/>
                <w:szCs w:val="20"/>
                <w:lang w:val="sr-Cyrl-RS"/>
              </w:rPr>
            </w:pPr>
            <w:r w:rsidRPr="001420A3">
              <w:rPr>
                <w:rFonts w:ascii="Times New Roman" w:hAnsi="Times New Roman" w:cs="Times New Roman"/>
                <w:iCs/>
                <w:sz w:val="20"/>
                <w:szCs w:val="20"/>
                <w:lang w:val="sr-Cyrl-RS"/>
              </w:rPr>
              <w:t>2325, 2326, 2371/1, 2383, 2389/1, 2389/2, 2390, 2415, 2416, 2417, 2422/1, 2422/2, 2422/3, 2423, 2425, 2426, 2427, 2491/2</w:t>
            </w:r>
          </w:p>
        </w:tc>
        <w:tc>
          <w:tcPr>
            <w:tcW w:w="1479" w:type="pct"/>
            <w:shd w:val="clear" w:color="000000" w:fill="FFFFFF"/>
          </w:tcPr>
          <w:p w14:paraId="708C0AD6" w14:textId="77777777" w:rsidR="00861668" w:rsidRPr="001420A3" w:rsidRDefault="00861668" w:rsidP="00861668">
            <w:pPr>
              <w:jc w:val="both"/>
              <w:rPr>
                <w:rFonts w:ascii="Times New Roman" w:hAnsi="Times New Roman" w:cs="Times New Roman"/>
                <w:iCs/>
                <w:sz w:val="20"/>
                <w:szCs w:val="20"/>
                <w:lang w:val="sr-Cyrl-RS"/>
              </w:rPr>
            </w:pPr>
            <w:r w:rsidRPr="001420A3">
              <w:rPr>
                <w:rFonts w:ascii="Times New Roman" w:hAnsi="Times New Roman" w:cs="Times New Roman"/>
                <w:iCs/>
                <w:sz w:val="20"/>
                <w:szCs w:val="20"/>
                <w:lang w:val="sr-Cyrl-RS"/>
              </w:rPr>
              <w:t>2322, 2323, 2324, 2391, 2392, 2393, 2394, 2411/1, 2412/1, 2413, 2414, 2428/1, 2429/2</w:t>
            </w:r>
          </w:p>
        </w:tc>
      </w:tr>
    </w:tbl>
    <w:p w14:paraId="39310B78" w14:textId="77777777" w:rsidR="009B386B" w:rsidRPr="001420A3" w:rsidRDefault="009B386B" w:rsidP="008267FC">
      <w:pPr>
        <w:spacing w:after="0" w:line="259" w:lineRule="auto"/>
        <w:jc w:val="center"/>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p>
    <w:tbl>
      <w:tblPr>
        <w:tblStyle w:val="TableGrid"/>
        <w:tblW w:w="10066" w:type="dxa"/>
        <w:tblInd w:w="5" w:type="dxa"/>
        <w:tblCellMar>
          <w:top w:w="45" w:type="dxa"/>
          <w:left w:w="108" w:type="dxa"/>
          <w:right w:w="64" w:type="dxa"/>
        </w:tblCellMar>
        <w:tblLook w:val="04A0" w:firstRow="1" w:lastRow="0" w:firstColumn="1" w:lastColumn="0" w:noHBand="0" w:noVBand="1"/>
      </w:tblPr>
      <w:tblGrid>
        <w:gridCol w:w="1136"/>
        <w:gridCol w:w="4345"/>
        <w:gridCol w:w="4585"/>
      </w:tblGrid>
      <w:tr w:rsidR="00BE6926" w:rsidRPr="001420A3" w14:paraId="5AC7FBE6" w14:textId="77777777" w:rsidTr="009B386B">
        <w:trPr>
          <w:trHeight w:val="396"/>
        </w:trPr>
        <w:tc>
          <w:tcPr>
            <w:tcW w:w="1136" w:type="dxa"/>
            <w:vMerge w:val="restart"/>
            <w:tcBorders>
              <w:top w:val="single" w:sz="4" w:space="0" w:color="000000"/>
              <w:left w:val="single" w:sz="4" w:space="0" w:color="000000"/>
              <w:bottom w:val="single" w:sz="4" w:space="0" w:color="000000"/>
              <w:right w:val="single" w:sz="4" w:space="0" w:color="000000"/>
            </w:tcBorders>
            <w:vAlign w:val="center"/>
          </w:tcPr>
          <w:p w14:paraId="2991D3D6" w14:textId="77777777" w:rsidR="009B386B" w:rsidRPr="001420A3" w:rsidRDefault="009B386B"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КО </w:t>
            </w:r>
          </w:p>
        </w:tc>
        <w:tc>
          <w:tcPr>
            <w:tcW w:w="8930" w:type="dxa"/>
            <w:gridSpan w:val="2"/>
            <w:tcBorders>
              <w:top w:val="single" w:sz="4" w:space="0" w:color="000000"/>
              <w:left w:val="single" w:sz="4" w:space="0" w:color="000000"/>
              <w:bottom w:val="single" w:sz="4" w:space="0" w:color="000000"/>
              <w:right w:val="single" w:sz="4" w:space="0" w:color="000000"/>
            </w:tcBorders>
          </w:tcPr>
          <w:p w14:paraId="5A787908" w14:textId="77777777" w:rsidR="009B386B" w:rsidRPr="001420A3" w:rsidRDefault="009B386B"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Парцеле одлагалишта материјала </w:t>
            </w:r>
          </w:p>
        </w:tc>
      </w:tr>
      <w:tr w:rsidR="00BE6926" w:rsidRPr="001420A3" w14:paraId="30AFF5DA" w14:textId="77777777" w:rsidTr="009B386B">
        <w:trPr>
          <w:trHeight w:val="254"/>
        </w:trPr>
        <w:tc>
          <w:tcPr>
            <w:tcW w:w="0" w:type="auto"/>
            <w:vMerge/>
            <w:tcBorders>
              <w:top w:val="nil"/>
              <w:left w:val="single" w:sz="4" w:space="0" w:color="000000"/>
              <w:bottom w:val="single" w:sz="4" w:space="0" w:color="000000"/>
              <w:right w:val="single" w:sz="4" w:space="0" w:color="000000"/>
            </w:tcBorders>
          </w:tcPr>
          <w:p w14:paraId="45179825" w14:textId="77777777" w:rsidR="009B386B" w:rsidRPr="001420A3" w:rsidRDefault="009B386B" w:rsidP="008267FC">
            <w:pPr>
              <w:spacing w:after="0" w:line="259" w:lineRule="auto"/>
              <w:rPr>
                <w:rFonts w:ascii="Times New Roman" w:hAnsi="Times New Roman" w:cs="Times New Roman"/>
                <w:sz w:val="24"/>
                <w:lang w:val="sr-Cyrl-RS"/>
              </w:rPr>
            </w:pPr>
          </w:p>
        </w:tc>
        <w:tc>
          <w:tcPr>
            <w:tcW w:w="4345" w:type="dxa"/>
            <w:tcBorders>
              <w:top w:val="single" w:sz="4" w:space="0" w:color="000000"/>
              <w:left w:val="single" w:sz="4" w:space="0" w:color="000000"/>
              <w:bottom w:val="single" w:sz="4" w:space="0" w:color="000000"/>
              <w:right w:val="single" w:sz="4" w:space="0" w:color="000000"/>
            </w:tcBorders>
          </w:tcPr>
          <w:p w14:paraId="3534AB5E" w14:textId="77777777" w:rsidR="009B386B" w:rsidRPr="001420A3" w:rsidRDefault="009B386B"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Делови КП </w:t>
            </w:r>
          </w:p>
        </w:tc>
        <w:tc>
          <w:tcPr>
            <w:tcW w:w="4585" w:type="dxa"/>
            <w:tcBorders>
              <w:top w:val="single" w:sz="4" w:space="0" w:color="000000"/>
              <w:left w:val="single" w:sz="4" w:space="0" w:color="000000"/>
              <w:bottom w:val="single" w:sz="4" w:space="0" w:color="000000"/>
              <w:right w:val="single" w:sz="4" w:space="0" w:color="000000"/>
            </w:tcBorders>
          </w:tcPr>
          <w:p w14:paraId="409F0C84" w14:textId="77777777" w:rsidR="009B386B" w:rsidRPr="001420A3" w:rsidRDefault="009B386B"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Целе КП </w:t>
            </w:r>
          </w:p>
        </w:tc>
      </w:tr>
      <w:tr w:rsidR="00BE6926" w:rsidRPr="001420A3" w14:paraId="3F4D49DB" w14:textId="77777777" w:rsidTr="009B386B">
        <w:trPr>
          <w:trHeight w:val="986"/>
        </w:trPr>
        <w:tc>
          <w:tcPr>
            <w:tcW w:w="1136" w:type="dxa"/>
            <w:tcBorders>
              <w:top w:val="single" w:sz="4" w:space="0" w:color="000000"/>
              <w:left w:val="single" w:sz="4" w:space="0" w:color="000000"/>
              <w:bottom w:val="single" w:sz="4" w:space="0" w:color="000000"/>
              <w:right w:val="single" w:sz="4" w:space="0" w:color="000000"/>
            </w:tcBorders>
            <w:vAlign w:val="center"/>
          </w:tcPr>
          <w:p w14:paraId="69777420" w14:textId="77777777" w:rsidR="009B386B" w:rsidRPr="001420A3" w:rsidRDefault="009B386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Бошњане </w:t>
            </w:r>
          </w:p>
        </w:tc>
        <w:tc>
          <w:tcPr>
            <w:tcW w:w="4345" w:type="dxa"/>
            <w:tcBorders>
              <w:top w:val="single" w:sz="4" w:space="0" w:color="000000"/>
              <w:left w:val="single" w:sz="4" w:space="0" w:color="000000"/>
              <w:bottom w:val="single" w:sz="4" w:space="0" w:color="000000"/>
              <w:right w:val="single" w:sz="4" w:space="0" w:color="000000"/>
            </w:tcBorders>
          </w:tcPr>
          <w:p w14:paraId="26AED7DA" w14:textId="77777777" w:rsidR="009B386B" w:rsidRPr="001420A3" w:rsidRDefault="009B386B"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2913/5, 2913/8, 2913/17, 2913/19, 2913/21, 2913/24, 2913/25, 2913/26, 2913/31, 2913/33, 2914/1, 2943/1, 2944/1, 2945/1, 2946/1, 2947/1, 2948/1, 7833/2, 7871/2 </w:t>
            </w:r>
          </w:p>
        </w:tc>
        <w:tc>
          <w:tcPr>
            <w:tcW w:w="4585" w:type="dxa"/>
            <w:tcBorders>
              <w:top w:val="single" w:sz="4" w:space="0" w:color="000000"/>
              <w:left w:val="single" w:sz="4" w:space="0" w:color="000000"/>
              <w:bottom w:val="single" w:sz="4" w:space="0" w:color="000000"/>
              <w:right w:val="single" w:sz="4" w:space="0" w:color="000000"/>
            </w:tcBorders>
          </w:tcPr>
          <w:p w14:paraId="1C9B9313" w14:textId="77777777" w:rsidR="009B386B" w:rsidRPr="001420A3" w:rsidRDefault="009B386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2913/9 </w:t>
            </w:r>
          </w:p>
          <w:p w14:paraId="17660151" w14:textId="77777777" w:rsidR="009B386B" w:rsidRPr="001420A3" w:rsidRDefault="009B386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3D06F31A" w14:textId="77777777" w:rsidTr="009B386B">
        <w:trPr>
          <w:trHeight w:val="1231"/>
        </w:trPr>
        <w:tc>
          <w:tcPr>
            <w:tcW w:w="1136" w:type="dxa"/>
            <w:tcBorders>
              <w:top w:val="single" w:sz="4" w:space="0" w:color="000000"/>
              <w:left w:val="single" w:sz="4" w:space="0" w:color="000000"/>
              <w:bottom w:val="single" w:sz="4" w:space="0" w:color="000000"/>
              <w:right w:val="single" w:sz="4" w:space="0" w:color="000000"/>
            </w:tcBorders>
            <w:vAlign w:val="center"/>
          </w:tcPr>
          <w:p w14:paraId="131730B3" w14:textId="77777777" w:rsidR="009B386B" w:rsidRPr="001420A3" w:rsidRDefault="009B386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Маскаре </w:t>
            </w:r>
          </w:p>
        </w:tc>
        <w:tc>
          <w:tcPr>
            <w:tcW w:w="4345" w:type="dxa"/>
            <w:tcBorders>
              <w:top w:val="single" w:sz="4" w:space="0" w:color="000000"/>
              <w:left w:val="single" w:sz="4" w:space="0" w:color="000000"/>
              <w:bottom w:val="single" w:sz="4" w:space="0" w:color="000000"/>
              <w:right w:val="single" w:sz="4" w:space="0" w:color="000000"/>
            </w:tcBorders>
          </w:tcPr>
          <w:p w14:paraId="7BB40A35" w14:textId="77777777" w:rsidR="009B386B" w:rsidRPr="001420A3" w:rsidRDefault="009B386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2325, 2326, 2362, 2367, 2371/1, 2371/2, 2371/3, </w:t>
            </w:r>
          </w:p>
          <w:p w14:paraId="44F88286" w14:textId="77777777" w:rsidR="009B386B" w:rsidRPr="001420A3" w:rsidRDefault="009B386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2371/9, 2383, 2389/1, 2389/2, 2390, 2415, 2416, </w:t>
            </w:r>
          </w:p>
          <w:p w14:paraId="0CB41E7B" w14:textId="77777777" w:rsidR="009B386B" w:rsidRPr="001420A3" w:rsidRDefault="009B386B"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2417, 2422/1, 2422/2, 2422/3, 2423, 2425, 2426, 2427, 2428/1, 2491/2 </w:t>
            </w:r>
          </w:p>
        </w:tc>
        <w:tc>
          <w:tcPr>
            <w:tcW w:w="4585" w:type="dxa"/>
            <w:tcBorders>
              <w:top w:val="single" w:sz="4" w:space="0" w:color="000000"/>
              <w:left w:val="single" w:sz="4" w:space="0" w:color="000000"/>
              <w:bottom w:val="single" w:sz="4" w:space="0" w:color="000000"/>
              <w:right w:val="single" w:sz="4" w:space="0" w:color="000000"/>
            </w:tcBorders>
          </w:tcPr>
          <w:p w14:paraId="75021951" w14:textId="77777777" w:rsidR="009B386B" w:rsidRPr="001420A3" w:rsidRDefault="009B386B" w:rsidP="008267FC">
            <w:pPr>
              <w:spacing w:after="0" w:line="241"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2366, 2368/1, 2368/2, 2369, 2370/1, 2370/2, 2371/4, 2371/5, 2371/6, 2371/7, 2371/8, 2371/10, 2379, 2380, 2381/1, 2381/2, 2382, 2384/1, 2384/2, 2385, 2386/1, 2386/2, 2386/3, 2387, 2388, 2389/3, 2389/4, </w:t>
            </w:r>
          </w:p>
          <w:p w14:paraId="6C9220F3" w14:textId="503A6762" w:rsidR="009B386B" w:rsidRPr="001420A3" w:rsidRDefault="00C91B6F"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2418, 2419, 2420, 2421, 2424ˮ</w:t>
            </w:r>
          </w:p>
        </w:tc>
      </w:tr>
    </w:tbl>
    <w:p w14:paraId="514514B0" w14:textId="77777777" w:rsidR="00852E6C" w:rsidRPr="001420A3" w:rsidRDefault="00852E6C" w:rsidP="008267FC">
      <w:pPr>
        <w:spacing w:after="0" w:line="248" w:lineRule="auto"/>
        <w:jc w:val="both"/>
        <w:rPr>
          <w:rFonts w:ascii="Times New Roman" w:eastAsia="Calibri" w:hAnsi="Times New Roman" w:cs="Times New Roman"/>
          <w:sz w:val="24"/>
          <w:lang w:val="sr-Cyrl-RS"/>
        </w:rPr>
      </w:pPr>
    </w:p>
    <w:p w14:paraId="205C8CB7" w14:textId="452DB3CF" w:rsidR="00852E6C" w:rsidRPr="001420A3" w:rsidRDefault="00C91B6F" w:rsidP="00A77A80">
      <w:pPr>
        <w:spacing w:after="0" w:line="247"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У делу г</w:t>
      </w:r>
      <w:r w:rsidR="00852E6C" w:rsidRPr="001420A3">
        <w:rPr>
          <w:rFonts w:ascii="Times New Roman" w:eastAsia="Calibri" w:hAnsi="Times New Roman" w:cs="Times New Roman"/>
          <w:sz w:val="24"/>
          <w:lang w:val="sr-Cyrl-RS"/>
        </w:rPr>
        <w:t>рад Крушевац, после К</w:t>
      </w:r>
      <w:r w:rsidR="00B05F9E" w:rsidRPr="001420A3">
        <w:rPr>
          <w:rFonts w:ascii="Times New Roman" w:eastAsia="Calibri" w:hAnsi="Times New Roman" w:cs="Times New Roman"/>
          <w:sz w:val="24"/>
          <w:lang w:val="sr-Cyrl-RS"/>
        </w:rPr>
        <w:t>.</w:t>
      </w:r>
      <w:r w:rsidR="00852E6C" w:rsidRPr="001420A3">
        <w:rPr>
          <w:rFonts w:ascii="Times New Roman" w:eastAsia="Calibri" w:hAnsi="Times New Roman" w:cs="Times New Roman"/>
          <w:sz w:val="24"/>
          <w:lang w:val="sr-Cyrl-RS"/>
        </w:rPr>
        <w:t>О</w:t>
      </w:r>
      <w:r w:rsidR="00B05F9E" w:rsidRPr="001420A3">
        <w:rPr>
          <w:rFonts w:ascii="Times New Roman" w:eastAsia="Calibri" w:hAnsi="Times New Roman" w:cs="Times New Roman"/>
          <w:sz w:val="24"/>
          <w:lang w:val="sr-Cyrl-RS"/>
        </w:rPr>
        <w:t>.</w:t>
      </w:r>
      <w:r w:rsidR="00852E6C" w:rsidRPr="001420A3">
        <w:rPr>
          <w:rFonts w:ascii="Times New Roman" w:eastAsia="Calibri" w:hAnsi="Times New Roman" w:cs="Times New Roman"/>
          <w:sz w:val="24"/>
          <w:lang w:val="sr-Cyrl-RS"/>
        </w:rPr>
        <w:t xml:space="preserve"> Селиште додаје се део</w:t>
      </w:r>
      <w:r w:rsidR="00B05F9E" w:rsidRPr="001420A3">
        <w:rPr>
          <w:rFonts w:ascii="Times New Roman" w:eastAsia="Calibri" w:hAnsi="Times New Roman" w:cs="Times New Roman"/>
          <w:sz w:val="24"/>
          <w:lang w:val="sr-Cyrl-RS"/>
        </w:rPr>
        <w:t>,</w:t>
      </w:r>
      <w:r w:rsidR="00852E6C" w:rsidRPr="001420A3">
        <w:rPr>
          <w:rFonts w:ascii="Times New Roman" w:eastAsia="Calibri" w:hAnsi="Times New Roman" w:cs="Times New Roman"/>
          <w:sz w:val="24"/>
          <w:lang w:val="sr-Cyrl-RS"/>
        </w:rPr>
        <w:t xml:space="preserve"> који гласи:</w:t>
      </w:r>
    </w:p>
    <w:p w14:paraId="0557EA63" w14:textId="77777777" w:rsidR="00A77A80" w:rsidRPr="001420A3" w:rsidRDefault="00A77A80" w:rsidP="00A77A80">
      <w:pPr>
        <w:spacing w:after="0" w:line="247" w:lineRule="auto"/>
        <w:ind w:firstLine="720"/>
        <w:jc w:val="both"/>
        <w:rPr>
          <w:rFonts w:ascii="Times New Roman" w:eastAsia="Calibri" w:hAnsi="Times New Roman" w:cs="Times New Roman"/>
          <w:sz w:val="24"/>
          <w:lang w:val="sr-Cyrl-RS"/>
        </w:rPr>
      </w:pPr>
    </w:p>
    <w:p w14:paraId="4EA90AC8" w14:textId="4C41A2FF" w:rsidR="009B386B" w:rsidRPr="001420A3" w:rsidRDefault="00852E6C" w:rsidP="008267FC">
      <w:pPr>
        <w:spacing w:after="0" w:line="248" w:lineRule="auto"/>
        <w:jc w:val="both"/>
        <w:rPr>
          <w:rFonts w:ascii="Times New Roman" w:eastAsia="Calibri" w:hAnsi="Times New Roman" w:cs="Times New Roman"/>
          <w:sz w:val="24"/>
          <w:lang w:val="sr-Cyrl-RS"/>
        </w:rPr>
      </w:pPr>
      <w:r w:rsidRPr="001420A3">
        <w:rPr>
          <w:rFonts w:ascii="Times New Roman" w:eastAsia="MS Mincho" w:hAnsi="Times New Roman" w:cs="Times New Roman"/>
          <w:sz w:val="24"/>
          <w:szCs w:val="24"/>
          <w:lang w:val="sr-Cyrl-RS"/>
        </w:rPr>
        <w:t>„</w:t>
      </w:r>
      <w:r w:rsidR="009B386B" w:rsidRPr="001420A3">
        <w:rPr>
          <w:rFonts w:ascii="Times New Roman" w:eastAsia="Calibri" w:hAnsi="Times New Roman" w:cs="Times New Roman"/>
          <w:sz w:val="24"/>
          <w:lang w:val="sr-Cyrl-RS"/>
        </w:rPr>
        <w:t xml:space="preserve">Град Крушевац </w:t>
      </w:r>
    </w:p>
    <w:tbl>
      <w:tblPr>
        <w:tblW w:w="53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2"/>
        <w:gridCol w:w="1255"/>
        <w:gridCol w:w="4034"/>
        <w:gridCol w:w="3565"/>
      </w:tblGrid>
      <w:tr w:rsidR="00861668" w:rsidRPr="001420A3" w14:paraId="244E5114" w14:textId="77777777" w:rsidTr="005F2FEA">
        <w:trPr>
          <w:trHeight w:val="20"/>
          <w:tblHeader/>
        </w:trPr>
        <w:tc>
          <w:tcPr>
            <w:tcW w:w="606" w:type="pct"/>
            <w:vMerge w:val="restart"/>
            <w:shd w:val="clear" w:color="000000" w:fill="FFFFFF"/>
            <w:noWrap/>
            <w:vAlign w:val="center"/>
          </w:tcPr>
          <w:p w14:paraId="44B56825"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КО</w:t>
            </w:r>
          </w:p>
        </w:tc>
        <w:tc>
          <w:tcPr>
            <w:tcW w:w="4394" w:type="pct"/>
            <w:gridSpan w:val="3"/>
            <w:shd w:val="clear" w:color="000000" w:fill="FFFFFF"/>
            <w:noWrap/>
            <w:vAlign w:val="center"/>
          </w:tcPr>
          <w:p w14:paraId="7E692F73"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bCs/>
                <w:iCs/>
                <w:sz w:val="20"/>
                <w:szCs w:val="20"/>
                <w:lang w:val="sr-Cyrl-RS"/>
              </w:rPr>
              <w:t>Парцеле водног земљишта и позајмишта материјала</w:t>
            </w:r>
          </w:p>
        </w:tc>
      </w:tr>
      <w:tr w:rsidR="00861668" w:rsidRPr="001420A3" w14:paraId="33D263E8" w14:textId="77777777" w:rsidTr="005F2FEA">
        <w:trPr>
          <w:trHeight w:val="435"/>
          <w:tblHeader/>
        </w:trPr>
        <w:tc>
          <w:tcPr>
            <w:tcW w:w="606" w:type="pct"/>
            <w:vMerge/>
            <w:shd w:val="clear" w:color="000000" w:fill="FFFFFF"/>
            <w:noWrap/>
            <w:vAlign w:val="center"/>
          </w:tcPr>
          <w:p w14:paraId="6B89414F" w14:textId="77777777" w:rsidR="00861668" w:rsidRPr="001420A3" w:rsidRDefault="00861668" w:rsidP="00861668">
            <w:pPr>
              <w:jc w:val="center"/>
              <w:rPr>
                <w:rFonts w:ascii="Times New Roman" w:hAnsi="Times New Roman" w:cs="Times New Roman"/>
                <w:sz w:val="20"/>
                <w:szCs w:val="20"/>
                <w:lang w:val="sr-Cyrl-RS"/>
              </w:rPr>
            </w:pPr>
          </w:p>
        </w:tc>
        <w:tc>
          <w:tcPr>
            <w:tcW w:w="623" w:type="pct"/>
            <w:shd w:val="clear" w:color="000000" w:fill="FFFFFF"/>
            <w:noWrap/>
            <w:vAlign w:val="center"/>
          </w:tcPr>
          <w:p w14:paraId="0B9B53C3"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намена</w:t>
            </w:r>
          </w:p>
        </w:tc>
        <w:tc>
          <w:tcPr>
            <w:tcW w:w="2002" w:type="pct"/>
            <w:shd w:val="clear" w:color="000000" w:fill="FFFFFF"/>
            <w:vAlign w:val="center"/>
          </w:tcPr>
          <w:p w14:paraId="60E90E38"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Делови КП</w:t>
            </w:r>
          </w:p>
        </w:tc>
        <w:tc>
          <w:tcPr>
            <w:tcW w:w="1769" w:type="pct"/>
            <w:shd w:val="clear" w:color="000000" w:fill="FFFFFF"/>
            <w:vAlign w:val="center"/>
          </w:tcPr>
          <w:p w14:paraId="67D364E4"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Целе КП</w:t>
            </w:r>
          </w:p>
        </w:tc>
      </w:tr>
      <w:tr w:rsidR="00861668" w:rsidRPr="001420A3" w14:paraId="72F50BE4" w14:textId="77777777" w:rsidTr="005F2FEA">
        <w:trPr>
          <w:trHeight w:val="20"/>
        </w:trPr>
        <w:tc>
          <w:tcPr>
            <w:tcW w:w="606" w:type="pct"/>
            <w:shd w:val="clear" w:color="000000" w:fill="FFFFFF"/>
            <w:noWrap/>
            <w:vAlign w:val="center"/>
            <w:hideMark/>
          </w:tcPr>
          <w:p w14:paraId="294F9665"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Бивоље</w:t>
            </w:r>
          </w:p>
        </w:tc>
        <w:tc>
          <w:tcPr>
            <w:tcW w:w="623" w:type="pct"/>
            <w:shd w:val="clear" w:color="000000" w:fill="FFFFFF"/>
            <w:noWrap/>
            <w:vAlign w:val="center"/>
            <w:hideMark/>
          </w:tcPr>
          <w:p w14:paraId="6D4975BC"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w:t>
            </w:r>
          </w:p>
        </w:tc>
        <w:tc>
          <w:tcPr>
            <w:tcW w:w="2002" w:type="pct"/>
            <w:shd w:val="clear" w:color="000000" w:fill="FFFFFF"/>
          </w:tcPr>
          <w:p w14:paraId="36368D5B" w14:textId="77777777" w:rsidR="00861668" w:rsidRPr="001420A3" w:rsidRDefault="00861668" w:rsidP="00861668">
            <w:pPr>
              <w:jc w:val="both"/>
              <w:rPr>
                <w:rFonts w:ascii="Times New Roman" w:hAnsi="Times New Roman" w:cs="Times New Roman"/>
                <w:iCs/>
                <w:sz w:val="20"/>
                <w:szCs w:val="20"/>
                <w:lang w:val="sr-Cyrl-RS"/>
              </w:rPr>
            </w:pPr>
            <w:r w:rsidRPr="001420A3">
              <w:rPr>
                <w:rFonts w:ascii="Times New Roman" w:hAnsi="Times New Roman" w:cs="Times New Roman"/>
                <w:iCs/>
                <w:sz w:val="20"/>
                <w:szCs w:val="20"/>
                <w:lang w:val="sr-Cyrl-RS"/>
              </w:rPr>
              <w:t xml:space="preserve">7/1, 7/2, 8, 9, 11/2, 13/1, 13/2, 23/1, 23/2, 23/3, 24/1, 24/2, 25/1, 25/2, 26/1, 26/2, 27/1, 27/2, 28/1, 28/2, 29/1, 29/2, 30/1, 30/2, 30/3, 30/4, 31, 33, 49/1, 49/3, 50/1, 50/2, 50/3, 50/4, 50/9, 50/10, 50/11, 50/12, 93, 95/2, 98/1, 99/1, 144/1, 145/1, 146/1, 147/1, 147/2, 148/2, 148/3, 148/5, 149/2, 149/3, 149/5, 150/1, 150/2, 151/1, 151/2, 151/3, 154/1, 155/2, 156/1, 156/2, 156/3, 156/4, 157/1, 157/2, 158/1, 158/2, 159/1, 159/2, 161/1, 161/2, 161/3, 161/4, 163/2, 164/2, 165/1, 165/2, 166/1, 166/2, 167/1, 167/2, 168/1, 168/2, 169/1, 169/2, 169/3, 169/4, 171/2, 172/2, 173, 174, 175, 176, 177/1, 177/2, 178/1, 178/3, 178/4, 178/5, 178/7, 179/1, 179/6, 179/7, 179/8, 179/9, 180/2, 182/2, 183/1, 184/1, 184/2, 184/3, 184/5, 184/6, 185/1, 185/2, 186/1, 186/2, 186/5, 188/1, 189/1, 190/1, 197/1, 198/1, 199/1, 200, 201, 202, 478/1, 478/2, 480/1, 480/2, 481/1, 482/1, 484/1, 485/1, 485/2, 489, 491/1, 491/2, 493/2, 496/1, 496/2, 497/1, 498, 499/1, 499/2, 500/1, </w:t>
            </w:r>
            <w:r w:rsidRPr="001420A3">
              <w:rPr>
                <w:rFonts w:ascii="Times New Roman" w:hAnsi="Times New Roman" w:cs="Times New Roman"/>
                <w:iCs/>
                <w:sz w:val="20"/>
                <w:szCs w:val="20"/>
                <w:lang w:val="sr-Cyrl-RS"/>
              </w:rPr>
              <w:lastRenderedPageBreak/>
              <w:t>501/1, 502, 503, 504/1, 505/1, 506, 507/1, 508/1, 508/2, 508/4, 509/1, 509/2, 510/3, 511/1, 513, 514/1, 516, 517, 519, 525/1, 527/3, 527/4, 528/3, 530/1, 530/2, 530/3, 531/1, 534/1, 535/1, 535/2, 536/1, 536/3, 537/3, 538/2, 538/4, 539/1, 539/5, 539/6, 542/2, 542/3, 752/1, 756, 757, 799/1, 800/1, 801/1, 802, 803/1, 803/2, 803/3, 804/1, 804/2, 805, 806, 807/1, 807/2, 808/1, 808/2, 831, 833/1, 834/1, 840/1, 841/1, 857/2, 857/4, 858/1, 872/1, 872/2, 873/1, 873/2, 874/1, 874/2, 876/2, 877, 878, 879/1, 879/2, 880/1, 880/2, 880/3, 880/4, 880/5, 881/1, 881/2, 881/3, 881/4, 882/1, 882/2, 883, 888/1, 888/2, 889/1, 889/2, 894, 895/1, 896/1, 896/2, 897, 898, 899, 901, 903, 904, 937, 938, 940/1, 940/2, 941, 942, 943, 944/1, 944/2, 945, 946/1, 946/2, 946/3, 946/4, 948, 949, 950, 3387/1, 3387/2, 3410/2, 3410/8, 3411/2, 3412/2, 3412/4, 3418/15, 3418/27, 3418/131, 3418/132, 3419/108, 3419/109, 3419/110, 3419/111, 3419/112, 3419/119, 3419/123, 3419/220, 3419/221, 3420/2, 3420/3, 3420/4, 3420/7, 3427/1, 3427/2, 3427/3, 3427/4, 3427/5, 3427/6, 3428/1, 3428/4, 3428/5, 3428/6, 3428/7, 3428/8</w:t>
            </w:r>
          </w:p>
        </w:tc>
        <w:tc>
          <w:tcPr>
            <w:tcW w:w="1769" w:type="pct"/>
            <w:shd w:val="clear" w:color="000000" w:fill="FFFFFF"/>
          </w:tcPr>
          <w:p w14:paraId="65D9B0CD" w14:textId="77777777" w:rsidR="00861668" w:rsidRPr="001420A3" w:rsidRDefault="00861668" w:rsidP="00861668">
            <w:pPr>
              <w:jc w:val="both"/>
              <w:rPr>
                <w:rFonts w:ascii="Times New Roman" w:hAnsi="Times New Roman" w:cs="Times New Roman"/>
                <w:iCs/>
                <w:sz w:val="20"/>
                <w:szCs w:val="20"/>
                <w:lang w:val="sr-Cyrl-RS"/>
              </w:rPr>
            </w:pPr>
            <w:r w:rsidRPr="001420A3">
              <w:rPr>
                <w:rFonts w:ascii="Times New Roman" w:hAnsi="Times New Roman" w:cs="Times New Roman"/>
                <w:iCs/>
                <w:sz w:val="20"/>
                <w:szCs w:val="20"/>
                <w:lang w:val="sr-Cyrl-RS"/>
              </w:rPr>
              <w:lastRenderedPageBreak/>
              <w:t>24/3, 25/3, 26/3, 27/3, 28/3, 29/3, 30/5, 30/6, 50/8, 147/5, 150/3, 154/5, 155/5, 155/6, 156/6, 156/7, 156/8, 157/3, 157/5, 158/3, 158/4, 158/5, 159/3, 159/4, 159/5, 161/5, 163/3, 164/3, 165/3, 166/3, 167/3, 168/3, 169/5, 169/6, 171/3, 172/4, 177/3, 178/8, 178/9, 180/3, 182/3, 183/2, 184/7, 185/5, 186/7, 188/3, 188/6, 189/7, 190/2, 197/2, 198/2, 199/3, 481/2, 482/2, 484/2, 485/3, 485/4, 490, 492/1, 492/2, 493/1, 493/3, 494, 495, 496/3, 497/2, 500/2, 501/2, 501/3, 507/2, 508/5, 508/6, 509/3, 512/1, 512/2, 528/4, 529/2, 531/3, 531/6, 536/2, 536/4, 537/2, 538/1, 538/3, 539/4, 540/1, 541/1, 541/2, 832, 833/2, 834/3, 858/2, 872/6, 873/5, 874/5, 881/5, 881/6, 882/3, 882/4, 882/5, 889/4, 3410/12, 3412/5, 3419/113, 3419/118, 3420/5</w:t>
            </w:r>
          </w:p>
          <w:p w14:paraId="6B609305" w14:textId="77777777" w:rsidR="00861668" w:rsidRPr="001420A3" w:rsidRDefault="00861668" w:rsidP="00861668">
            <w:pPr>
              <w:jc w:val="both"/>
              <w:rPr>
                <w:rFonts w:ascii="Times New Roman" w:hAnsi="Times New Roman" w:cs="Times New Roman"/>
                <w:iCs/>
                <w:sz w:val="20"/>
                <w:szCs w:val="20"/>
                <w:lang w:val="sr-Cyrl-RS"/>
              </w:rPr>
            </w:pPr>
          </w:p>
        </w:tc>
      </w:tr>
      <w:tr w:rsidR="00861668" w:rsidRPr="001420A3" w14:paraId="1AC04A19" w14:textId="77777777" w:rsidTr="005F2FEA">
        <w:trPr>
          <w:trHeight w:val="20"/>
        </w:trPr>
        <w:tc>
          <w:tcPr>
            <w:tcW w:w="606" w:type="pct"/>
            <w:shd w:val="clear" w:color="auto" w:fill="auto"/>
            <w:noWrap/>
            <w:vAlign w:val="center"/>
          </w:tcPr>
          <w:p w14:paraId="3DD62B61"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Бивоље</w:t>
            </w:r>
          </w:p>
        </w:tc>
        <w:tc>
          <w:tcPr>
            <w:tcW w:w="623" w:type="pct"/>
            <w:shd w:val="clear" w:color="auto" w:fill="auto"/>
            <w:noWrap/>
            <w:vAlign w:val="center"/>
          </w:tcPr>
          <w:p w14:paraId="5C4B0453"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земљиште-позајмиште</w:t>
            </w:r>
          </w:p>
        </w:tc>
        <w:tc>
          <w:tcPr>
            <w:tcW w:w="2002" w:type="pct"/>
            <w:shd w:val="clear" w:color="000000" w:fill="FFFFFF"/>
          </w:tcPr>
          <w:p w14:paraId="44F1C70F"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iCs/>
                <w:sz w:val="20"/>
                <w:szCs w:val="20"/>
                <w:lang w:val="sr-Cyrl-RS"/>
              </w:rPr>
              <w:t>198/1, 199/2, 200, 201, 202, 203, 204/1, 204/2, 205, 206, 207/1, 208/1, 208/2, 209/2, 209/3, 210, 220/2, 3419/1</w:t>
            </w:r>
          </w:p>
        </w:tc>
        <w:tc>
          <w:tcPr>
            <w:tcW w:w="1769" w:type="pct"/>
            <w:shd w:val="clear" w:color="000000" w:fill="FFFFFF"/>
            <w:vAlign w:val="center"/>
          </w:tcPr>
          <w:p w14:paraId="0A6E5B4D" w14:textId="77777777" w:rsidR="00861668" w:rsidRPr="001420A3" w:rsidRDefault="00861668" w:rsidP="00861668">
            <w:pPr>
              <w:jc w:val="center"/>
              <w:rPr>
                <w:rFonts w:ascii="Times New Roman" w:hAnsi="Times New Roman" w:cs="Times New Roman"/>
                <w:sz w:val="20"/>
                <w:szCs w:val="20"/>
                <w:lang w:val="sr-Cyrl-RS"/>
              </w:rPr>
            </w:pPr>
          </w:p>
          <w:p w14:paraId="46B14C13" w14:textId="77777777" w:rsidR="00861668" w:rsidRPr="001420A3" w:rsidRDefault="00861668" w:rsidP="00861668">
            <w:pPr>
              <w:jc w:val="center"/>
              <w:rPr>
                <w:rFonts w:ascii="Times New Roman" w:hAnsi="Times New Roman" w:cs="Times New Roman"/>
                <w:sz w:val="20"/>
                <w:szCs w:val="20"/>
                <w:lang w:val="sr-Cyrl-RS"/>
              </w:rPr>
            </w:pPr>
          </w:p>
        </w:tc>
      </w:tr>
      <w:tr w:rsidR="00861668" w:rsidRPr="001420A3" w14:paraId="15982EB5" w14:textId="77777777" w:rsidTr="005F2FEA">
        <w:trPr>
          <w:trHeight w:val="20"/>
        </w:trPr>
        <w:tc>
          <w:tcPr>
            <w:tcW w:w="606" w:type="pct"/>
            <w:shd w:val="clear" w:color="auto" w:fill="auto"/>
            <w:noWrap/>
            <w:vAlign w:val="center"/>
            <w:hideMark/>
          </w:tcPr>
          <w:p w14:paraId="5DE768B6"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Читлук</w:t>
            </w:r>
          </w:p>
        </w:tc>
        <w:tc>
          <w:tcPr>
            <w:tcW w:w="623" w:type="pct"/>
            <w:shd w:val="clear" w:color="auto" w:fill="auto"/>
            <w:noWrap/>
            <w:vAlign w:val="center"/>
            <w:hideMark/>
          </w:tcPr>
          <w:p w14:paraId="11A900D6"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w:t>
            </w:r>
          </w:p>
        </w:tc>
        <w:tc>
          <w:tcPr>
            <w:tcW w:w="2002" w:type="pct"/>
            <w:shd w:val="clear" w:color="000000" w:fill="FFFFFF"/>
          </w:tcPr>
          <w:p w14:paraId="1B91C8BE"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1/2, 1/3, 1/4, 1/7, 1/8, 2/1, 2/2, 2/3, 2/4, 3/1, 3/3, 4, 35/1, 35/4, 36/1, 38/1, 38/2, 40/1, 40/2, 100/1, 100/2, 101/1, 2045/2, 2045/4, 2061/1, 2061/10, 2061/12, 2061/13, 2061/14, 2061/17, 2061/18, 2061/20, 2070/1, 2070/3</w:t>
            </w:r>
          </w:p>
        </w:tc>
        <w:tc>
          <w:tcPr>
            <w:tcW w:w="1769" w:type="pct"/>
            <w:shd w:val="clear" w:color="000000" w:fill="FFFFFF"/>
          </w:tcPr>
          <w:p w14:paraId="42CEE0F0"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1/9, 1/10, 1/11, 2/5, 2/6, 35/5, 36/2, 100/3, 100/5, 101/3, 2045/5, 2061/11, 2061/177, 2061/180, 2061/181, 2070/2</w:t>
            </w:r>
          </w:p>
        </w:tc>
      </w:tr>
      <w:tr w:rsidR="00861668" w:rsidRPr="001420A3" w14:paraId="4EE1B1A2" w14:textId="77777777" w:rsidTr="005F2FEA">
        <w:trPr>
          <w:trHeight w:val="20"/>
        </w:trPr>
        <w:tc>
          <w:tcPr>
            <w:tcW w:w="606" w:type="pct"/>
            <w:shd w:val="clear" w:color="000000" w:fill="FFFFFF"/>
            <w:noWrap/>
            <w:vAlign w:val="center"/>
            <w:hideMark/>
          </w:tcPr>
          <w:p w14:paraId="0A448F3A"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 xml:space="preserve">Глободер </w:t>
            </w:r>
          </w:p>
        </w:tc>
        <w:tc>
          <w:tcPr>
            <w:tcW w:w="623" w:type="pct"/>
            <w:shd w:val="clear" w:color="000000" w:fill="FFFFFF"/>
            <w:noWrap/>
            <w:vAlign w:val="center"/>
            <w:hideMark/>
          </w:tcPr>
          <w:p w14:paraId="033763C3"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w:t>
            </w:r>
          </w:p>
        </w:tc>
        <w:tc>
          <w:tcPr>
            <w:tcW w:w="2002" w:type="pct"/>
            <w:shd w:val="clear" w:color="000000" w:fill="FFFFFF"/>
          </w:tcPr>
          <w:p w14:paraId="7EFAF273"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iCs/>
                <w:sz w:val="20"/>
                <w:szCs w:val="20"/>
                <w:lang w:val="sr-Cyrl-RS"/>
                <w14:ligatures w14:val="standardContextual"/>
              </w:rPr>
              <w:t xml:space="preserve">192/5, 192/6, 194, 197/1, 197/2, 197/3, 198/1, 198/2, 198/3, 198/4, 199/1, 199/2, 203, 204, 205, 206, 207, 208, 209, 210, 211, 212/2, 212/3, 230/1, 231, 232, 233, 234, 237/3, 237/6, 252/1, 252/2, 252/3, 252/4, 253, 254/1, 254/2, 255, 256, 257, 258, 259, 261/1, 261/2, 262, 263, 264, 265/1, 265/2, 266, 267, 268, 269, 270, 271, 272, 273, 274, 275, 276, 280, 281, 282, 283, 287, 288, 289, 401, 402, 404/1, 404/2, 404/3, 404/5, 405, 408/1, 408/2, 409, 410, 411, 413, 414, </w:t>
            </w:r>
            <w:r w:rsidRPr="001420A3">
              <w:rPr>
                <w:rFonts w:ascii="Times New Roman" w:hAnsi="Times New Roman" w:cs="Times New Roman"/>
                <w:iCs/>
                <w:sz w:val="20"/>
                <w:szCs w:val="20"/>
                <w:lang w:val="sr-Cyrl-RS"/>
                <w14:ligatures w14:val="standardContextual"/>
              </w:rPr>
              <w:lastRenderedPageBreak/>
              <w:t>416/4, 416/5, 523/1, 523/2, 523/3, 523/4, 524, 525, 526, 527, 653, 654/1, 654/2, 657, 661, 662, 663, 664, 665, 666, 667/1, 667/2, 668, 669, 670/1, 670/2, 670/3, 671/1, 671/2, 672/1, 672/2, 673, 674, 675/1, 675/2, 676, 677, 678, 679, 680, 681, 682, 683/1, 684, 685, 686, 687/1, 687/2, 694, 695, 696, 697/1, 697/2, 697/3, 697/4, 733, 736, 737/1, 737/2, 737/3, 737/4, 738, 739/2, 740, 741, 743, 779, 780/1, 817, 818/1, 819, 820, 821, 822, 825/1, 826, 4631, 4648, 4649, 4651, 4652/1</w:t>
            </w:r>
          </w:p>
        </w:tc>
        <w:tc>
          <w:tcPr>
            <w:tcW w:w="1769" w:type="pct"/>
            <w:shd w:val="clear" w:color="000000" w:fill="FFFFFF"/>
          </w:tcPr>
          <w:p w14:paraId="7C3411F9" w14:textId="77777777" w:rsidR="00861668" w:rsidRPr="001420A3" w:rsidRDefault="00861668" w:rsidP="00861668">
            <w:pPr>
              <w:rPr>
                <w:rFonts w:ascii="Times New Roman" w:hAnsi="Times New Roman" w:cs="Times New Roman"/>
                <w:iCs/>
                <w:sz w:val="20"/>
                <w:szCs w:val="20"/>
                <w:lang w:val="sr-Cyrl-RS" w:eastAsia="sr-Latn-RS"/>
                <w14:ligatures w14:val="standardContextual"/>
              </w:rPr>
            </w:pPr>
            <w:r w:rsidRPr="001420A3">
              <w:rPr>
                <w:rFonts w:ascii="Times New Roman" w:hAnsi="Times New Roman" w:cs="Times New Roman"/>
                <w:iCs/>
                <w:sz w:val="20"/>
                <w:szCs w:val="20"/>
                <w:lang w:val="sr-Cyrl-RS" w:eastAsia="sr-Latn-RS"/>
                <w14:ligatures w14:val="standardContextual"/>
              </w:rPr>
              <w:lastRenderedPageBreak/>
              <w:t>404/4, 412, 732/1, 732/2, 739/1, 825/2</w:t>
            </w:r>
          </w:p>
          <w:p w14:paraId="74A27976" w14:textId="77777777" w:rsidR="00861668" w:rsidRPr="001420A3" w:rsidRDefault="00861668" w:rsidP="00861668">
            <w:pPr>
              <w:rPr>
                <w:rFonts w:ascii="Times New Roman" w:hAnsi="Times New Roman" w:cs="Times New Roman"/>
                <w:iCs/>
                <w:sz w:val="20"/>
                <w:szCs w:val="20"/>
                <w:lang w:val="sr-Cyrl-RS"/>
              </w:rPr>
            </w:pPr>
          </w:p>
          <w:p w14:paraId="181A9563" w14:textId="77777777" w:rsidR="00861668" w:rsidRPr="001420A3" w:rsidRDefault="00861668" w:rsidP="00861668">
            <w:pPr>
              <w:jc w:val="both"/>
              <w:rPr>
                <w:rFonts w:ascii="Times New Roman" w:hAnsi="Times New Roman" w:cs="Times New Roman"/>
                <w:sz w:val="20"/>
                <w:szCs w:val="20"/>
                <w:lang w:val="sr-Cyrl-RS"/>
              </w:rPr>
            </w:pPr>
          </w:p>
        </w:tc>
      </w:tr>
      <w:tr w:rsidR="00861668" w:rsidRPr="001420A3" w14:paraId="4D98D2A3" w14:textId="77777777" w:rsidTr="005F2FEA">
        <w:trPr>
          <w:trHeight w:val="20"/>
        </w:trPr>
        <w:tc>
          <w:tcPr>
            <w:tcW w:w="606" w:type="pct"/>
            <w:shd w:val="clear" w:color="000000" w:fill="FFFFFF"/>
            <w:noWrap/>
            <w:vAlign w:val="center"/>
            <w:hideMark/>
          </w:tcPr>
          <w:p w14:paraId="4368764F"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Јасика</w:t>
            </w:r>
          </w:p>
        </w:tc>
        <w:tc>
          <w:tcPr>
            <w:tcW w:w="623" w:type="pct"/>
            <w:shd w:val="clear" w:color="000000" w:fill="FFFFFF"/>
            <w:noWrap/>
            <w:vAlign w:val="center"/>
            <w:hideMark/>
          </w:tcPr>
          <w:p w14:paraId="198F821A"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w:t>
            </w:r>
          </w:p>
        </w:tc>
        <w:tc>
          <w:tcPr>
            <w:tcW w:w="2002" w:type="pct"/>
            <w:shd w:val="clear" w:color="000000" w:fill="FFFFFF"/>
          </w:tcPr>
          <w:p w14:paraId="317EEB46"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3110/1, 3110/2, 3110/3, 3111/2, 3113/1, 3114/1, 3115/1, 3125/1, 3125/2, 3125/4, 3125/5, 3126/1, 3126/2, 3126/3, 3126/5, 3127/1, 3127/2, 3128/1, 3128/2, 3128/5, 3128/6, 3129/1, 3129/2, 3129/3, 3130/2, 3130/3, 3130/5, 3130/6, 3131/1, 3131/3, 3132/1, 3133, 3134, 3135, 3136, 3137, 3138, 3139, 3140, 3141/1, 3142/1, 3143/1, 3144/5, 3144/7, 3145/1, 3146/1, 3146/6, 3147/6, 3148/6, 3184/5, 3185/3, 3185/4, 3186/1, 3186/2, 3186/4, 3186/5, 3187/1, 3187/3, 3188/1, 3189, 3190, 3191/1, 3191/3, 3192/1, 3192/3, 3193/1, 3193/3, 3194/1, 3194/3, 3195/1, 3195/3, 3196/5, 3196/6, 3196/7, 3196/8, 3196/9, 3196/10, 3196/11, 3196/12, 3197/5, 3197/6, 3197/7, 3197/8, 3197/11, 3197/12, 3197/13, 3197/14, 3198/1, 3198/2, 3199, 3200, 3201/1, 3201/2, 3201/3, 3201/4, 3201/5, 3202/4, 3203/4, 3203/5, 3232/1, 3261/1, 3261/7, 3262/1, 3262/2, 3262/3, 3262/7, 3262/15, 3262/97, 3262/103, 3263/1, 3263/59, 3263/136, 3263/137, 3271/3</w:t>
            </w:r>
          </w:p>
        </w:tc>
        <w:tc>
          <w:tcPr>
            <w:tcW w:w="1769" w:type="pct"/>
            <w:shd w:val="clear" w:color="000000" w:fill="FFFFFF"/>
          </w:tcPr>
          <w:p w14:paraId="6D14AF5F"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3111/1, 3111/3, 3112, 3113/2, 3114/2, 3115/2, 3125/6, 3125/9, 3126/6, 3126/9, 3127/3, 3128/7, 3128/12, 3129/4, 3129/9, 3130/7, 3131/2, 3141/4, 3142/6, 3143/5, 3144/10, 3144/13, 3145/6, 3186/3, 3198/3, 3262/104, 3262/112, 3262/113, 3262/114, 3262/115, 3262/116, 3262/117, 3263/135, 3263/138, 3271/1, 3271/2, 3271/4, 3271/5, 3271/6</w:t>
            </w:r>
          </w:p>
        </w:tc>
      </w:tr>
      <w:tr w:rsidR="00861668" w:rsidRPr="001420A3" w14:paraId="6C6BD766" w14:textId="77777777" w:rsidTr="005F2FEA">
        <w:trPr>
          <w:trHeight w:val="20"/>
        </w:trPr>
        <w:tc>
          <w:tcPr>
            <w:tcW w:w="606" w:type="pct"/>
            <w:shd w:val="clear" w:color="auto" w:fill="auto"/>
            <w:noWrap/>
            <w:vAlign w:val="center"/>
          </w:tcPr>
          <w:p w14:paraId="7AD58C41"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Јасика</w:t>
            </w:r>
          </w:p>
        </w:tc>
        <w:tc>
          <w:tcPr>
            <w:tcW w:w="623" w:type="pct"/>
            <w:shd w:val="clear" w:color="auto" w:fill="auto"/>
            <w:noWrap/>
            <w:vAlign w:val="center"/>
          </w:tcPr>
          <w:p w14:paraId="6D72A008"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земљиште-позајмиште</w:t>
            </w:r>
          </w:p>
        </w:tc>
        <w:tc>
          <w:tcPr>
            <w:tcW w:w="2002" w:type="pct"/>
            <w:shd w:val="clear" w:color="000000" w:fill="FFFFFF"/>
          </w:tcPr>
          <w:p w14:paraId="61724E03"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3263/56</w:t>
            </w:r>
          </w:p>
          <w:p w14:paraId="7927B3B6" w14:textId="77777777" w:rsidR="00861668" w:rsidRPr="001420A3" w:rsidRDefault="00861668" w:rsidP="00861668">
            <w:pPr>
              <w:jc w:val="both"/>
              <w:rPr>
                <w:rFonts w:ascii="Times New Roman" w:hAnsi="Times New Roman" w:cs="Times New Roman"/>
                <w:sz w:val="20"/>
                <w:szCs w:val="20"/>
                <w:lang w:val="sr-Cyrl-RS"/>
              </w:rPr>
            </w:pPr>
          </w:p>
        </w:tc>
        <w:tc>
          <w:tcPr>
            <w:tcW w:w="1769" w:type="pct"/>
            <w:shd w:val="clear" w:color="000000" w:fill="FFFFFF"/>
          </w:tcPr>
          <w:p w14:paraId="0326392B"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 xml:space="preserve">3119/1, 3120/1, 3120/2, 3121, 3122, 3123, 3142/2, 3143/2, 3144/1, 3144/2, 3144/3, 3144/4, 3144/6, 3145/2, 3146/2, 3147/2, 3148/2, 3149/2, 3150, 3151, 3152, 3153, 3154, 3155, 3156, 3157, 3158/1, 3159/1, 3160/1, 3161/1, 3161/2, 3161/3, 3161/4, 3161/5, 3161/6, 3161/7, 3161/8, 3161/9, 3161/10, 3161/11, 3161/12, 3161/13, 3161/14, 3161/15, 3161/16, 3162/1, 3162/2, 3163, 3164/1, </w:t>
            </w:r>
            <w:r w:rsidRPr="001420A3">
              <w:rPr>
                <w:rFonts w:ascii="Times New Roman" w:hAnsi="Times New Roman" w:cs="Times New Roman"/>
                <w:sz w:val="20"/>
                <w:szCs w:val="20"/>
                <w:lang w:val="sr-Cyrl-RS"/>
              </w:rPr>
              <w:lastRenderedPageBreak/>
              <w:t>3164/2, 3165, 3166/1, 3166/2, 3166/3, 3166/4, 3167, 3168, 3169/1, 3169/2, 3169/3, 3169/4, 3170, 3171, 3172/1, 3172/2, 3173, 3174, 3175, 3176/1, 3176/2, 3177, 3178/1, 3178/2, 3179/1, 3179/2, 3180/1, 3180/2, 3209/1, 3209/2, 3210/1, 3210/2, 3211/1, 3212/1, 3213/1, 3214, 3216/1, 3217/1, 3218/1, 3219/1, 3219/2, 3220/1, 3220/2, 3221, 3222, 3223, 3224/1, 3224/2, 3225, 3227/3, 3227/10, 3227/11, 3227/12, 3230/9, 3230/10, 3230/11, 3230/12, 3230/13, 3230/15, 3230/16, 3230/19, 3230/20, 3261/2, 3262/21, 3262/22, 3262/23, 3262/25, 3262/26, 3262/27, 3262/28, 3262/29, 3262/71, 3262/72, 3262/73, 3262/74, 3262/85, 3262/86, 3262/87, 3262/88, 3262/89, 3262/99, 3262/101, 3262/106, 3263/2, 3263/3, 3263/4, 3263/6, 3263/7, 3263/8, 3263/11, 3263/20, 3263/21, 3263/22, 3263/23, 3263/24, 3263/25, 3263/26, 3263/27, 3263/28, 3263/29, 3263/133</w:t>
            </w:r>
          </w:p>
        </w:tc>
      </w:tr>
      <w:tr w:rsidR="00861668" w:rsidRPr="001420A3" w14:paraId="7DF427EE" w14:textId="77777777" w:rsidTr="005F2FEA">
        <w:trPr>
          <w:trHeight w:val="20"/>
        </w:trPr>
        <w:tc>
          <w:tcPr>
            <w:tcW w:w="606" w:type="pct"/>
            <w:shd w:val="clear" w:color="000000" w:fill="FFFFFF"/>
            <w:noWrap/>
            <w:vAlign w:val="center"/>
            <w:hideMark/>
          </w:tcPr>
          <w:p w14:paraId="0033476B"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lastRenderedPageBreak/>
              <w:t>Кукљин</w:t>
            </w:r>
          </w:p>
        </w:tc>
        <w:tc>
          <w:tcPr>
            <w:tcW w:w="623" w:type="pct"/>
            <w:shd w:val="clear" w:color="000000" w:fill="FFFFFF"/>
            <w:noWrap/>
            <w:vAlign w:val="center"/>
            <w:hideMark/>
          </w:tcPr>
          <w:p w14:paraId="4A477284"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w:t>
            </w:r>
          </w:p>
        </w:tc>
        <w:tc>
          <w:tcPr>
            <w:tcW w:w="2002" w:type="pct"/>
            <w:shd w:val="clear" w:color="000000" w:fill="FFFFFF"/>
          </w:tcPr>
          <w:p w14:paraId="320116F6" w14:textId="77777777" w:rsidR="00861668" w:rsidRPr="001420A3" w:rsidRDefault="00861668" w:rsidP="00861668">
            <w:pPr>
              <w:jc w:val="both"/>
              <w:rPr>
                <w:rFonts w:ascii="Times New Roman" w:hAnsi="Times New Roman" w:cs="Times New Roman"/>
                <w:iCs/>
                <w:sz w:val="20"/>
                <w:szCs w:val="20"/>
                <w:lang w:val="sr-Cyrl-RS"/>
              </w:rPr>
            </w:pPr>
            <w:r w:rsidRPr="001420A3">
              <w:rPr>
                <w:rFonts w:ascii="Times New Roman" w:hAnsi="Times New Roman" w:cs="Times New Roman"/>
                <w:iCs/>
                <w:sz w:val="20"/>
                <w:szCs w:val="20"/>
                <w:lang w:val="sr-Cyrl-RS"/>
                <w14:ligatures w14:val="standardContextual"/>
              </w:rPr>
              <w:t>7637, 7638, 7639, 7640, 7641, 7643, 7644, 7645/1, 7645/2, 7646, 7647, 7648, 7649, 7650, 7686, 7687, 7688, 7689, 7928, 7929, 7930, 7932, 7933, 7934/1, 7934/2, 7935, 7944, 7949, 7950/2, 8041, 8055/1, 8055/2, 8056, 8058, 8059, 8074, 8075, 8076, 8077, 8078, 8079, 8080/3, 8081, 8082/1, 8083, 8088, 8090, 8091, 8092/2, 8093, 8094, 8095, 8104, 8105, 8106, 8107, 8108, 8109, 8110/1, 8111, 8112/1, 8112/5, 8113, 8114, 8115, 8116, 8117, 8119, 9319, 9347, 9361</w:t>
            </w:r>
          </w:p>
        </w:tc>
        <w:tc>
          <w:tcPr>
            <w:tcW w:w="1769" w:type="pct"/>
            <w:shd w:val="clear" w:color="000000" w:fill="FFFFFF"/>
          </w:tcPr>
          <w:p w14:paraId="6EDA9788" w14:textId="77777777" w:rsidR="00861668" w:rsidRPr="001420A3" w:rsidRDefault="00861668" w:rsidP="00861668">
            <w:pPr>
              <w:jc w:val="both"/>
              <w:rPr>
                <w:rFonts w:ascii="Times New Roman" w:hAnsi="Times New Roman" w:cs="Times New Roman"/>
                <w:iCs/>
                <w:sz w:val="20"/>
                <w:szCs w:val="20"/>
                <w:lang w:val="sr-Cyrl-RS"/>
              </w:rPr>
            </w:pPr>
            <w:r w:rsidRPr="001420A3">
              <w:rPr>
                <w:rFonts w:ascii="Times New Roman" w:hAnsi="Times New Roman" w:cs="Times New Roman"/>
                <w:iCs/>
                <w:sz w:val="20"/>
                <w:szCs w:val="20"/>
                <w:lang w:val="sr-Cyrl-RS"/>
              </w:rPr>
              <w:t>8060, 8110/2</w:t>
            </w:r>
          </w:p>
          <w:p w14:paraId="52F43723" w14:textId="77777777" w:rsidR="00861668" w:rsidRPr="001420A3" w:rsidRDefault="00861668" w:rsidP="00861668">
            <w:pPr>
              <w:rPr>
                <w:rFonts w:ascii="Times New Roman" w:hAnsi="Times New Roman" w:cs="Times New Roman"/>
                <w:sz w:val="20"/>
                <w:szCs w:val="20"/>
                <w:lang w:val="sr-Cyrl-RS"/>
              </w:rPr>
            </w:pPr>
          </w:p>
        </w:tc>
      </w:tr>
      <w:tr w:rsidR="00861668" w:rsidRPr="001420A3" w14:paraId="0277CE2B" w14:textId="77777777" w:rsidTr="005F2FEA">
        <w:trPr>
          <w:trHeight w:val="20"/>
        </w:trPr>
        <w:tc>
          <w:tcPr>
            <w:tcW w:w="606" w:type="pct"/>
            <w:shd w:val="clear" w:color="auto" w:fill="auto"/>
            <w:noWrap/>
            <w:vAlign w:val="center"/>
          </w:tcPr>
          <w:p w14:paraId="1AACDD15"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Кукљин</w:t>
            </w:r>
          </w:p>
        </w:tc>
        <w:tc>
          <w:tcPr>
            <w:tcW w:w="623" w:type="pct"/>
            <w:shd w:val="clear" w:color="auto" w:fill="auto"/>
            <w:noWrap/>
            <w:vAlign w:val="center"/>
          </w:tcPr>
          <w:p w14:paraId="74AA3FC6"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земљиште-позајмиште</w:t>
            </w:r>
          </w:p>
        </w:tc>
        <w:tc>
          <w:tcPr>
            <w:tcW w:w="2002" w:type="pct"/>
            <w:shd w:val="clear" w:color="000000" w:fill="FFFFFF"/>
          </w:tcPr>
          <w:p w14:paraId="425D8445"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6662, 6663/1, 6663/2, 6664/1, 6665, 6666, 6667, 6668, 6669, 6670/2, 6672, 6673, 6745, 6746, 6748/1, 6748/7, 6751, 7121, 7122, 7143, 7144, 7145, 7146, 7147, 7167, 7168, 7171/3, 7174, 7175, 7202, 7203, 7204, 7205, 7206, 7207/1, 7208, 7209/1, 7209/4, 7211/1, 7212/1, 7213/1, 7215, 7217/1, 7223/1, 7856, 7858, 7859, 7865, 9316/1, 9342, 9343, 9344</w:t>
            </w:r>
          </w:p>
        </w:tc>
        <w:tc>
          <w:tcPr>
            <w:tcW w:w="1769" w:type="pct"/>
            <w:shd w:val="clear" w:color="000000" w:fill="FFFFFF"/>
          </w:tcPr>
          <w:p w14:paraId="18A80FEE"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 xml:space="preserve">6661, 6664/2, 6670/1, 6670/3, 6670/4, 6670/5, 6671, 6674, 6675, 6676, 6677, 6678, 6679, 6680, 6681, 6733, 6734, 6735, 6736, 6737, 6738, 6739, 6740, 6741/1, 6741/2, 6742/1, 6742/2, 6743/1, 6743/2, 6744, 6748/3, 6748/4, 6748/5, 6748/8, 6748/9, 6748/10, 7110, 7111, 7112, 7113, 7114, 7123, 7124, 7125, 7126/1, 7126/2, 7126/3, 7126/4, 7126/5, </w:t>
            </w:r>
            <w:r w:rsidRPr="001420A3">
              <w:rPr>
                <w:rFonts w:ascii="Times New Roman" w:hAnsi="Times New Roman" w:cs="Times New Roman"/>
                <w:sz w:val="20"/>
                <w:szCs w:val="20"/>
                <w:lang w:val="sr-Cyrl-RS"/>
              </w:rPr>
              <w:lastRenderedPageBreak/>
              <w:t>7126/6, 7127, 7128, 7129, 7130, 7131, 7132/1, 7132/2, 7133, 7134/1, 7134/2, 7134/3, 7134/4, 7135, 7136, 7137, 7138, 7139, 7140, 7141, 7142, 7148, 7149, 7151, 7152, 7153, 7154, 7155, 7156, 7157, 7158, 7159, 7169, 7170, 7171/2, 7171/4, 7171/5, 7176/1, 7176/2, 7177, 7178, 7179, 7180/1, 7180/2, 7181, 7182/1, 7182/2, 7182/3, 7182/4, 7182/5, 7182/6, 7182/7, 7183, 7184, 7185/1, 7185/2, 7186, 7187, 7188, 7189, 7190/1, 7190/2, 7191, 7193, 7194, 7210, 7214/1, 7216/1, 7216/4, 7217/2, 7218/1, 7218/2, 7219, 7220, 7221, 7224, 7225, 7226, 7227/6, 7227/8, 7229, 7230, 7231, 7232, 7233/1, 7233/2, 7233/3, 7234/1, 7234/2, 7234/3, 7237, 7238, 7239, 7240, 7241, 7242, 7243, 7244, 7245, 7246, 7247, 7248, 7249/1, 7249/2, 7249/3, 7249/4, 7250/1, 7250/2, 7251, 7252, 7253, 7254, 7255/1, 7255/2, 7255/3, 7256, 7257, 7258, 7259, 7260, 7261, 7262, 7263, 7264, 7265, 7266, 7267, 7268, 7269, 7270/1, 7270/2, 7271, 7272, 7273, 7274/1, 7274/2, 7275, 7276/1, 7276/2, 7277, 7278/1, 7278/2, 7278/3, 7278/4, 7278/5, 7279, 7280, 7281, 7282/1, 7282/2, 7283/1, 7283/2, 7284, 7285, 7286, 7287, 7855</w:t>
            </w:r>
          </w:p>
        </w:tc>
      </w:tr>
      <w:tr w:rsidR="00861668" w:rsidRPr="001420A3" w14:paraId="5E81F429" w14:textId="77777777" w:rsidTr="005F2FEA">
        <w:trPr>
          <w:trHeight w:val="20"/>
        </w:trPr>
        <w:tc>
          <w:tcPr>
            <w:tcW w:w="606" w:type="pct"/>
            <w:shd w:val="clear" w:color="000000" w:fill="FFFFFF"/>
            <w:noWrap/>
            <w:vAlign w:val="center"/>
            <w:hideMark/>
          </w:tcPr>
          <w:p w14:paraId="492CFDA5"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lastRenderedPageBreak/>
              <w:t>Лазарица</w:t>
            </w:r>
          </w:p>
        </w:tc>
        <w:tc>
          <w:tcPr>
            <w:tcW w:w="623" w:type="pct"/>
            <w:shd w:val="clear" w:color="000000" w:fill="FFFFFF"/>
            <w:noWrap/>
            <w:vAlign w:val="center"/>
            <w:hideMark/>
          </w:tcPr>
          <w:p w14:paraId="5E0B7B5C"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w:t>
            </w:r>
          </w:p>
        </w:tc>
        <w:tc>
          <w:tcPr>
            <w:tcW w:w="2002" w:type="pct"/>
            <w:shd w:val="clear" w:color="000000" w:fill="FFFFFF"/>
          </w:tcPr>
          <w:p w14:paraId="79884FC9"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 xml:space="preserve">74, 76, 77, 78, 79, 80/1, 81/1, 81/5, 82/1, 82/2, 82/3, 83, 84, 85/1, 85/2, 90, 92, 93, 94, 95, 101/2, 102, 103/1, 103/2, 103/3, 103/6, 103/7, 103/9, 104/1, 104/2, 105/2, 106/2, 109/2, 109/3, 110/1, 110/2, 111/3, 111/4, 112/3, 112/4, 116/6, 116/7, 116/8, 116/9, 117/1, 117/2, 117/3, 117/4, 117/8, 118, 150/2, 151/1, 151/2, 153/1, 155/1, 156/1, 156/2, 157/2, 157/3, 157/4, 158/1, 160/1, 161, 162, 163/1, 163/2, 163/3, 163/6, 163/9, 163/10, 163/12, 163/13, 172/1, 172/2, 173/1, 173/2, 174/1, 175/1, 175/4, 176/1, 176/2, 176/3, 176/4, 177/1, 177/2, 178/1, 178/2, 184, 185, 186, 187, 188, 194/5, 194/6, 195/2, 201/1, 202/1, 202/3, 214/1, 215/1, 257/1, 263/1, 263/2, 264/5, 264/6, 264/7, 265/3, 265/8, 265/10, </w:t>
            </w:r>
            <w:r w:rsidRPr="001420A3">
              <w:rPr>
                <w:rFonts w:ascii="Times New Roman" w:hAnsi="Times New Roman" w:cs="Times New Roman"/>
                <w:sz w:val="20"/>
                <w:szCs w:val="20"/>
                <w:lang w:val="sr-Cyrl-RS"/>
              </w:rPr>
              <w:lastRenderedPageBreak/>
              <w:t>265/11, 265/12, 265/13, 268/1, 268/4, 269/1, 269/4, 270/1, 270/4, 271/1, 271/4, 271/7, 271/8, 272/1, 272/4, 273/1, 273/4, 274/1, 274/4, 275/1, 275/4, 276/1, 276/3, 276/6, 276/7, 277/2, 277/3, 278/2, 278/3, 279/2, 279/3, 280/2, 280/3, 281/2, 281/5, 282/2, 282/3, 283/2, 283/3, 284/2, 296/1, 296/2, 297/1, 297/2, 298/3, 299/3, 299/4, 300/1, 300/2, 302/1, 302/4, 302/5, 569/2, 570/2, 571/4, 572/2, 572/3, 572/4, 576/1, 576/2, 576/4, 577/2, 577/3, 577/5, 578/1, 578/2, 578/3, 578/4, 580/1, 581/1, 581/2, 581/3, 581/4, 582/1, 582/2, 582/3, 583/1, 583/2, 584/2, 585/1, 585/2, 586/2, 587/1, 587/2, 588/2, 589/1, 589/2, 593/1, 593/2, 594/1, 594/2, 595/1, 595/2, 596/1, 596/2, 596/3, 596/4, 596/5, 596/6, 596/7, 596/8, 596/9, 596/10, 596/11, 596/12, 597/1, 598/1, 598/2, 598/3, 599/1, 600/1, 601/2, 652/1, 653/1, 654/1, 655/1, 655/2, 656/1, 656/2, 661/2, 661/4, 662/1, 662/2, 663/5, 663/6, 663/7, 663/8, 663/11, 663/12, 663/13, 673/3, 673/4, 673/5, 674/1, 677/1, 2076/7, 2076/8, 2080/1, 2080/13, 2080/14, 2081/1, 2081/3, 2082/1, 2082/7, 2103/1, 2103/33, 2103/34, 2103/101, 2103/102, 2125/2, 2125/5, 2125/18, 2133/1, 2134/1, 2134/2, 2134/5, 2136/1, 2137</w:t>
            </w:r>
          </w:p>
        </w:tc>
        <w:tc>
          <w:tcPr>
            <w:tcW w:w="1769" w:type="pct"/>
            <w:shd w:val="clear" w:color="000000" w:fill="FFFFFF"/>
          </w:tcPr>
          <w:p w14:paraId="7D69CA47"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lastRenderedPageBreak/>
              <w:t xml:space="preserve">80/2, 80/3, 81/8, 91, 103/8, 109/4, 117/5, 117/6, 117/7, 150/3, 151/3, 151/4, 153/2, 155/2, 156/3, 157/5, 158/2, 160/2, 173/3, 173/4, 174/2, 175/3, 176/5, 176/6, 178/3, 263/3, 264/4, 298/2, 301/1, 576/3, 577/1, 577/4, 577/6, 577/7, 578/5, 581/9, 581/10, 582/6, 584/3, 585/3, 586/1, 586/3, 587/3, 588/1, 593/3, 593/4, 594/3, 594/4, 595/3, 595/4, 596/13, 596/14, 596/15, 596/16, 596/17, 596/18, 596/19, 596/20, 597/2, 597/3, 598/4, 598/5, 598/6, 598/7, 598/8, 598/9, 599/2, 599/3, 600/2, 601/5, 652/2, 653/2, 654/2, 656/3, 656/4, 661/5, 662/3, 663/16, 663/17, 663/18, 663/19, 673/6, 677/3, 2076/5, 2076/6, 2080/18, 2081/4, </w:t>
            </w:r>
            <w:r w:rsidRPr="001420A3">
              <w:rPr>
                <w:rFonts w:ascii="Times New Roman" w:hAnsi="Times New Roman" w:cs="Times New Roman"/>
                <w:sz w:val="20"/>
                <w:szCs w:val="20"/>
                <w:lang w:val="sr-Cyrl-RS"/>
              </w:rPr>
              <w:lastRenderedPageBreak/>
              <w:t>2103/103, 2103/104, 2125/11, 2133/2, 2134/3, 2134/4, 2134/6, 2134/7, 2136/2</w:t>
            </w:r>
          </w:p>
        </w:tc>
      </w:tr>
      <w:tr w:rsidR="00861668" w:rsidRPr="001420A3" w14:paraId="2641D630" w14:textId="77777777" w:rsidTr="005F2FEA">
        <w:trPr>
          <w:trHeight w:val="20"/>
        </w:trPr>
        <w:tc>
          <w:tcPr>
            <w:tcW w:w="606" w:type="pct"/>
            <w:shd w:val="clear" w:color="auto" w:fill="auto"/>
            <w:noWrap/>
            <w:vAlign w:val="center"/>
          </w:tcPr>
          <w:p w14:paraId="3A80B82A"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lastRenderedPageBreak/>
              <w:t>Лазарица</w:t>
            </w:r>
          </w:p>
        </w:tc>
        <w:tc>
          <w:tcPr>
            <w:tcW w:w="623" w:type="pct"/>
            <w:shd w:val="clear" w:color="auto" w:fill="auto"/>
            <w:noWrap/>
            <w:vAlign w:val="center"/>
          </w:tcPr>
          <w:p w14:paraId="7725F2FA"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земљиште-позајмиште</w:t>
            </w:r>
          </w:p>
        </w:tc>
        <w:tc>
          <w:tcPr>
            <w:tcW w:w="2002" w:type="pct"/>
            <w:shd w:val="clear" w:color="000000" w:fill="FFFFFF"/>
          </w:tcPr>
          <w:p w14:paraId="05E76B37" w14:textId="77777777" w:rsidR="00861668" w:rsidRPr="001420A3" w:rsidRDefault="00861668" w:rsidP="00861668">
            <w:pPr>
              <w:jc w:val="both"/>
              <w:rPr>
                <w:rFonts w:ascii="Times New Roman" w:hAnsi="Times New Roman" w:cs="Times New Roman"/>
                <w:iCs/>
                <w:sz w:val="20"/>
                <w:szCs w:val="20"/>
                <w:lang w:val="sr-Cyrl-RS"/>
              </w:rPr>
            </w:pPr>
            <w:r w:rsidRPr="001420A3">
              <w:rPr>
                <w:rFonts w:ascii="Times New Roman" w:hAnsi="Times New Roman" w:cs="Times New Roman"/>
                <w:iCs/>
                <w:sz w:val="20"/>
                <w:szCs w:val="20"/>
                <w:lang w:val="sr-Cyrl-RS"/>
              </w:rPr>
              <w:t>175/4, 275/4, 276/6, 276/7, 277/3, 278/3, 279/3, 280/3, 281/5, 282/3, 283/3, 284/2, 296/1, 296/2, 297/1, 297/2, 298/3, 299/4, 300/1, 300/2, 302/1, 302/4, 302/5, 471/4, 2081/2, 2082/4, 2125/18, 2132/5</w:t>
            </w:r>
          </w:p>
          <w:p w14:paraId="1A08E357" w14:textId="77777777" w:rsidR="00861668" w:rsidRPr="001420A3" w:rsidRDefault="00861668" w:rsidP="00861668">
            <w:pPr>
              <w:jc w:val="both"/>
              <w:rPr>
                <w:rFonts w:ascii="Times New Roman" w:hAnsi="Times New Roman" w:cs="Times New Roman"/>
                <w:sz w:val="20"/>
                <w:szCs w:val="20"/>
                <w:lang w:val="sr-Cyrl-RS"/>
              </w:rPr>
            </w:pPr>
          </w:p>
        </w:tc>
        <w:tc>
          <w:tcPr>
            <w:tcW w:w="1769" w:type="pct"/>
            <w:shd w:val="clear" w:color="000000" w:fill="FFFFFF"/>
          </w:tcPr>
          <w:p w14:paraId="62064995" w14:textId="77777777" w:rsidR="00861668" w:rsidRPr="001420A3" w:rsidRDefault="00861668" w:rsidP="00861668">
            <w:pPr>
              <w:jc w:val="both"/>
              <w:rPr>
                <w:rFonts w:ascii="Times New Roman" w:hAnsi="Times New Roman" w:cs="Times New Roman"/>
                <w:iCs/>
                <w:sz w:val="20"/>
                <w:szCs w:val="20"/>
                <w:lang w:val="sr-Cyrl-RS"/>
              </w:rPr>
            </w:pPr>
            <w:r w:rsidRPr="001420A3">
              <w:rPr>
                <w:rFonts w:ascii="Times New Roman" w:hAnsi="Times New Roman" w:cs="Times New Roman"/>
                <w:iCs/>
                <w:sz w:val="20"/>
                <w:szCs w:val="20"/>
                <w:lang w:val="sr-Cyrl-RS"/>
              </w:rPr>
              <w:t>169, 175/2, 275/3, 276/4, 276/5, 277/1, 278/1, 279/1, 280/1, 281/1, 281/3, 281/4, 282/1, 283/1, 284/1, 285, 286/1, 286/2, 286/3, 286/4, 286/5, 287/1, 287/2, 288, 289, 290, 291, 292, 293, 294, 295, 298/1, 299/1, 299/2, 302/2, 302/3, 303, 304, 305, 306, 307/1, 307/2, 308/1, 308/2, 309, 310, 311/1, 311/2, 312, 313, 314/1, 314/2, 315, 316, 317, 318, 319, 320, 321, 323, 335, 336, 337, 447/3, 470/2, 471/5, 471/6</w:t>
            </w:r>
          </w:p>
        </w:tc>
      </w:tr>
      <w:tr w:rsidR="00861668" w:rsidRPr="001420A3" w14:paraId="5C97CB0F" w14:textId="77777777" w:rsidTr="005F2FEA">
        <w:trPr>
          <w:trHeight w:val="20"/>
        </w:trPr>
        <w:tc>
          <w:tcPr>
            <w:tcW w:w="606" w:type="pct"/>
            <w:shd w:val="clear" w:color="000000" w:fill="FFFFFF"/>
            <w:noWrap/>
            <w:vAlign w:val="center"/>
            <w:hideMark/>
          </w:tcPr>
          <w:p w14:paraId="46C2A8FB"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Макрешане</w:t>
            </w:r>
          </w:p>
        </w:tc>
        <w:tc>
          <w:tcPr>
            <w:tcW w:w="623" w:type="pct"/>
            <w:shd w:val="clear" w:color="000000" w:fill="FFFFFF"/>
            <w:noWrap/>
            <w:vAlign w:val="center"/>
            <w:hideMark/>
          </w:tcPr>
          <w:p w14:paraId="34D99235"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w:t>
            </w:r>
          </w:p>
        </w:tc>
        <w:tc>
          <w:tcPr>
            <w:tcW w:w="2002" w:type="pct"/>
            <w:shd w:val="clear" w:color="000000" w:fill="FFFFFF"/>
          </w:tcPr>
          <w:p w14:paraId="19CAB9BF" w14:textId="77777777" w:rsidR="00861668" w:rsidRPr="001420A3" w:rsidRDefault="00861668" w:rsidP="00861668">
            <w:pPr>
              <w:jc w:val="both"/>
              <w:rPr>
                <w:rFonts w:ascii="Times New Roman" w:hAnsi="Times New Roman" w:cs="Times New Roman"/>
                <w:iCs/>
                <w:sz w:val="20"/>
                <w:szCs w:val="20"/>
                <w:lang w:val="sr-Cyrl-RS"/>
              </w:rPr>
            </w:pPr>
            <w:r w:rsidRPr="001420A3">
              <w:rPr>
                <w:rFonts w:ascii="Times New Roman" w:hAnsi="Times New Roman" w:cs="Times New Roman"/>
                <w:iCs/>
                <w:sz w:val="20"/>
                <w:szCs w:val="20"/>
                <w:lang w:val="sr-Cyrl-RS"/>
              </w:rPr>
              <w:t xml:space="preserve">102, 111, 1217, 1218, 1219, 1222, 1223, 1224, 1225, 1226, 1228, 1229, 1231, 1232, 1233, 1234, 1444/1, 1445/1, 1446/1, 1446/4, 1447/1, 1447/4, 1448/1, 1449/1, 1450/1, 1451/4, 1451/5, 1452/4, 1452/5, 1452/6, 1453/8, 1453/10, 1453/11, 1453/12, 1454/1, 1454/2, 1455/2, 1456/2, 1457/2, 1459/2, 1460/2, 1462/1, 1462/4, 1464/2, 1465/2, 1466/2, </w:t>
            </w:r>
            <w:r w:rsidRPr="001420A3">
              <w:rPr>
                <w:rFonts w:ascii="Times New Roman" w:hAnsi="Times New Roman" w:cs="Times New Roman"/>
                <w:iCs/>
                <w:sz w:val="20"/>
                <w:szCs w:val="20"/>
                <w:lang w:val="sr-Cyrl-RS"/>
              </w:rPr>
              <w:lastRenderedPageBreak/>
              <w:t>1467/1, 1467/4, 1468/1, 1469/1, 1470/1, 1471/1, 1472/1, 1473/1, 1474/1, 1475/1, 1477/2, 1478/2, 1479/2, 1480/2, 1481/2, 1490/1, 1491, 1499/1, 1500/1, 1500/2, 1501/1, 1502/1, 1503/1, 1504/1, 1505/1, 1506, 1509, 1511/1, 1511/2, 1516/1, 1516/4, 1517/1, 1517/2, 1517/3, 1518/1, 1519/1, 1519/2, 1520/1, 1520/2, 1521/2, 1534/2, 1535/2, 1536/1, 1536/3, 1539/1, 1540/1, 2685/2, 2688/2, 2688/3, 2689/3, 2696/3, 2697/1, 2697/2, 2698/1, 2698/2, 2698/3, 5752/2, 7123/1, 7167/34, 7167/35, 7168/101, 7168/106, 7168/107, 7168/123, 7168/124, 7168/135, 7168/185, 7168/234, 7168/237, 7168/241, 7169/2, 7169/6, 7169/7, 7169/10, 7175/5</w:t>
            </w:r>
          </w:p>
        </w:tc>
        <w:tc>
          <w:tcPr>
            <w:tcW w:w="1769" w:type="pct"/>
            <w:shd w:val="clear" w:color="000000" w:fill="FFFFFF"/>
          </w:tcPr>
          <w:p w14:paraId="11449A99" w14:textId="77777777" w:rsidR="00861668" w:rsidRPr="001420A3" w:rsidRDefault="00861668" w:rsidP="00861668">
            <w:pPr>
              <w:jc w:val="both"/>
              <w:rPr>
                <w:rFonts w:ascii="Times New Roman" w:hAnsi="Times New Roman" w:cs="Times New Roman"/>
                <w:iCs/>
                <w:sz w:val="20"/>
                <w:szCs w:val="20"/>
                <w:lang w:val="sr-Cyrl-RS"/>
              </w:rPr>
            </w:pPr>
            <w:r w:rsidRPr="001420A3">
              <w:rPr>
                <w:rFonts w:ascii="Times New Roman" w:hAnsi="Times New Roman" w:cs="Times New Roman"/>
                <w:iCs/>
                <w:sz w:val="20"/>
                <w:szCs w:val="20"/>
                <w:lang w:val="sr-Cyrl-RS"/>
              </w:rPr>
              <w:lastRenderedPageBreak/>
              <w:t xml:space="preserve">1220, 1221, 1446/5, 1447/5, 1451/1, 1452/1, 1453/1, 1453/2, 1453/3, 1455/1, 1456/1, 1457/1, 1458, 1459/1, 1460/1, 1461, 1462/2, 1462/3, 1463, 1464/1, 1465/1, 1466/1, 1467/3, 1492, 1493/1, 1493/2, 1494/1, 1494/2, 1495/1, 1495/2, 1496/1, 1496/2, 1497/1, 1497/2, 1498, 1501/2, 1502/2, 1503/2, 1504/2, 1505/2, </w:t>
            </w:r>
            <w:r w:rsidRPr="001420A3">
              <w:rPr>
                <w:rFonts w:ascii="Times New Roman" w:hAnsi="Times New Roman" w:cs="Times New Roman"/>
                <w:iCs/>
                <w:sz w:val="20"/>
                <w:szCs w:val="20"/>
                <w:lang w:val="sr-Cyrl-RS"/>
              </w:rPr>
              <w:lastRenderedPageBreak/>
              <w:t>1510/1, 1510/2, 1510/3, 1510/4, 1516/5, 1518/2, 1536/2, 2685/3, 2688/4, 2696/2, 2697/3, 7168/125, 7168/126, 7168/127, 7168/128, 7168/129, 7168/130, 7168/131, 7168/132, 7168/133, 7168/134, 7168/238, 7168/239, 7169/11</w:t>
            </w:r>
          </w:p>
          <w:p w14:paraId="0FEB9AA1" w14:textId="77777777" w:rsidR="00861668" w:rsidRPr="001420A3" w:rsidRDefault="00861668" w:rsidP="00861668">
            <w:pPr>
              <w:jc w:val="both"/>
              <w:rPr>
                <w:rFonts w:ascii="Times New Roman" w:hAnsi="Times New Roman" w:cs="Times New Roman"/>
                <w:iCs/>
                <w:sz w:val="20"/>
                <w:szCs w:val="20"/>
                <w:lang w:val="sr-Cyrl-RS"/>
              </w:rPr>
            </w:pPr>
          </w:p>
        </w:tc>
      </w:tr>
      <w:tr w:rsidR="00861668" w:rsidRPr="001420A3" w14:paraId="0B4B6450" w14:textId="77777777" w:rsidTr="005F2FEA">
        <w:trPr>
          <w:trHeight w:val="20"/>
        </w:trPr>
        <w:tc>
          <w:tcPr>
            <w:tcW w:w="606" w:type="pct"/>
            <w:shd w:val="clear" w:color="000000" w:fill="FFFFFF"/>
            <w:noWrap/>
            <w:vAlign w:val="center"/>
            <w:hideMark/>
          </w:tcPr>
          <w:p w14:paraId="4655DD9C"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lastRenderedPageBreak/>
              <w:t>Пепељевац</w:t>
            </w:r>
          </w:p>
        </w:tc>
        <w:tc>
          <w:tcPr>
            <w:tcW w:w="623" w:type="pct"/>
            <w:shd w:val="clear" w:color="000000" w:fill="FFFFFF"/>
            <w:noWrap/>
            <w:vAlign w:val="center"/>
            <w:hideMark/>
          </w:tcPr>
          <w:p w14:paraId="6723775F"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w:t>
            </w:r>
          </w:p>
        </w:tc>
        <w:tc>
          <w:tcPr>
            <w:tcW w:w="2002" w:type="pct"/>
            <w:shd w:val="clear" w:color="000000" w:fill="FFFFFF"/>
          </w:tcPr>
          <w:p w14:paraId="56A75F36" w14:textId="77777777" w:rsidR="00861668" w:rsidRPr="001420A3" w:rsidRDefault="00861668" w:rsidP="00861668">
            <w:pPr>
              <w:jc w:val="both"/>
              <w:rPr>
                <w:rFonts w:ascii="Times New Roman" w:hAnsi="Times New Roman" w:cs="Times New Roman"/>
                <w:strike/>
                <w:sz w:val="20"/>
                <w:szCs w:val="20"/>
                <w:lang w:val="sr-Cyrl-RS"/>
              </w:rPr>
            </w:pPr>
            <w:r w:rsidRPr="001420A3">
              <w:rPr>
                <w:rFonts w:ascii="Times New Roman" w:hAnsi="Times New Roman" w:cs="Times New Roman"/>
                <w:iCs/>
                <w:sz w:val="20"/>
                <w:szCs w:val="20"/>
                <w:lang w:val="sr-Cyrl-RS"/>
                <w14:ligatures w14:val="standardContextual"/>
              </w:rPr>
              <w:t>23, 31/2, 32, 33, 34, 35, 39/2, 41, 42, 43, 45, 4071</w:t>
            </w:r>
          </w:p>
        </w:tc>
        <w:tc>
          <w:tcPr>
            <w:tcW w:w="1769" w:type="pct"/>
            <w:shd w:val="clear" w:color="000000" w:fill="FFFFFF"/>
          </w:tcPr>
          <w:p w14:paraId="6DFC8370" w14:textId="77777777" w:rsidR="00861668" w:rsidRPr="001420A3" w:rsidRDefault="00861668" w:rsidP="00861668">
            <w:pPr>
              <w:jc w:val="both"/>
              <w:rPr>
                <w:rFonts w:ascii="Times New Roman" w:hAnsi="Times New Roman" w:cs="Times New Roman"/>
                <w:strike/>
                <w:sz w:val="20"/>
                <w:szCs w:val="20"/>
                <w:lang w:val="sr-Cyrl-RS"/>
              </w:rPr>
            </w:pPr>
          </w:p>
        </w:tc>
      </w:tr>
      <w:tr w:rsidR="00861668" w:rsidRPr="001420A3" w14:paraId="7421746F" w14:textId="77777777" w:rsidTr="005F2FEA">
        <w:trPr>
          <w:trHeight w:val="20"/>
        </w:trPr>
        <w:tc>
          <w:tcPr>
            <w:tcW w:w="606" w:type="pct"/>
            <w:shd w:val="clear" w:color="000000" w:fill="FFFFFF"/>
            <w:noWrap/>
            <w:vAlign w:val="center"/>
            <w:hideMark/>
          </w:tcPr>
          <w:p w14:paraId="66541805"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Шанац</w:t>
            </w:r>
          </w:p>
        </w:tc>
        <w:tc>
          <w:tcPr>
            <w:tcW w:w="623" w:type="pct"/>
            <w:shd w:val="clear" w:color="000000" w:fill="FFFFFF"/>
            <w:noWrap/>
            <w:vAlign w:val="center"/>
            <w:hideMark/>
          </w:tcPr>
          <w:p w14:paraId="432A522E"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w:t>
            </w:r>
          </w:p>
        </w:tc>
        <w:tc>
          <w:tcPr>
            <w:tcW w:w="2002" w:type="pct"/>
            <w:shd w:val="clear" w:color="000000" w:fill="FFFFFF"/>
          </w:tcPr>
          <w:p w14:paraId="499F8ACC" w14:textId="77777777" w:rsidR="00861668" w:rsidRPr="001420A3" w:rsidRDefault="00861668" w:rsidP="00861668">
            <w:pPr>
              <w:jc w:val="both"/>
              <w:rPr>
                <w:rFonts w:ascii="Times New Roman" w:hAnsi="Times New Roman" w:cs="Times New Roman"/>
                <w:iCs/>
                <w:sz w:val="20"/>
                <w:szCs w:val="20"/>
                <w:lang w:val="sr-Cyrl-RS"/>
              </w:rPr>
            </w:pPr>
            <w:r w:rsidRPr="001420A3">
              <w:rPr>
                <w:rFonts w:ascii="Times New Roman" w:hAnsi="Times New Roman" w:cs="Times New Roman"/>
                <w:iCs/>
                <w:sz w:val="20"/>
                <w:szCs w:val="20"/>
                <w:lang w:val="sr-Cyrl-RS"/>
              </w:rPr>
              <w:t xml:space="preserve">860/2, 863/2, 864/2, 868/3, 869/3, 870/2, 870/3, 871/3, 871/5, 872/2, 874/2, 875/4, 875/6, 875/8, 876/4, 876/5, 876/6, 877/2, 877/3, 878/4, 879/3, 880/4, 881/3, 4283, 4284, 4285, 4299, 4300, 4301, 4302, 4303, 4304/1, 4305/1, 4307/1, 4326/1, 4328/2, 4329/1, 4330/1, 4331/1, 4333/1, 4334/1, 4335/1, 4336/1, 4337/1, 4338/1, 4339/1, 4339/3, 4340/1, 4340/3, 4341/1, 4341/3, 4342/1, 4342/3, 4343/1, 4343/3, 4344/1, 4344/3, 4345/1, 4345/3, 4346/1, 4347/1, 4410/4, 4410/5, 4411/1, 4411/3, 4411/4, 4411/5, 4412/2, 4413/1, 4413/2, 4414, 4415/1, 4415/2, 4416, 4417/1, 4417/2, 4417/3, 4418/1, 4418/2, 4418/3, 4419/1, 4419/2, 4419/3, 4420, 4783/64, 4783/65, 4783/70, 4783/71, 4783/73, 4783/74, 4783/75, 4783/76, 4783/77, 4783/78, 4783/79, 4783/83, 4783/84, 4783/85, 4783/86, 4784/69, 4784/70, 4784/146, 4784/147, 4784/148, 4784/149, 4784/150, 4784/151, 4784/152, 4784/153, 4784/154, 4784/155, 4784/156, 4784/157, 4784/165, 4784/176, 4784/177, 4784/178, 4784/179, 4784/180, 4784/181, 4784/182, 4784/183, 4784/184, 4784/185, 4784/186, 4784/187, 4806/1, 4806/181, 4806/240, 4807/106, 4807/107, 4807/108, </w:t>
            </w:r>
            <w:r w:rsidRPr="001420A3">
              <w:rPr>
                <w:rFonts w:ascii="Times New Roman" w:hAnsi="Times New Roman" w:cs="Times New Roman"/>
                <w:iCs/>
                <w:sz w:val="20"/>
                <w:szCs w:val="20"/>
                <w:lang w:val="sr-Cyrl-RS"/>
              </w:rPr>
              <w:lastRenderedPageBreak/>
              <w:t>4807/109, 4807/118, 4807/119, 4807/123, 4807/238, 4807/239, 4807/242, 4807/243, 4807/244, 4807/245, 4807/246, 4807/247, 4807/248, 4808/114, 4813/2</w:t>
            </w:r>
          </w:p>
        </w:tc>
        <w:tc>
          <w:tcPr>
            <w:tcW w:w="1769" w:type="pct"/>
            <w:shd w:val="clear" w:color="000000" w:fill="FFFFFF"/>
          </w:tcPr>
          <w:p w14:paraId="089C9705" w14:textId="77777777" w:rsidR="00861668" w:rsidRPr="001420A3" w:rsidRDefault="00861668" w:rsidP="00861668">
            <w:pPr>
              <w:jc w:val="both"/>
              <w:rPr>
                <w:rFonts w:ascii="Times New Roman" w:hAnsi="Times New Roman" w:cs="Times New Roman"/>
                <w:iCs/>
                <w:sz w:val="20"/>
                <w:szCs w:val="20"/>
                <w:lang w:val="sr-Cyrl-RS"/>
              </w:rPr>
            </w:pPr>
            <w:r w:rsidRPr="001420A3">
              <w:rPr>
                <w:rFonts w:ascii="Times New Roman" w:hAnsi="Times New Roman" w:cs="Times New Roman"/>
                <w:iCs/>
                <w:sz w:val="20"/>
                <w:szCs w:val="20"/>
                <w:lang w:val="sr-Cyrl-RS"/>
              </w:rPr>
              <w:lastRenderedPageBreak/>
              <w:t>871/4, 871/6, 872/3, 874/3, 875/5, 875/7, 875/9, 876/3, 4413/3, 4419/4, 4783/80, 4784/158, 4784/159, 4784/160, 4784/161, 4806/94, 4806/95, 4807/110, 4807/122, 4813/1</w:t>
            </w:r>
          </w:p>
          <w:p w14:paraId="7A5A454C" w14:textId="77777777" w:rsidR="00861668" w:rsidRPr="001420A3" w:rsidRDefault="00861668" w:rsidP="00861668">
            <w:pPr>
              <w:jc w:val="both"/>
              <w:rPr>
                <w:rFonts w:ascii="Times New Roman" w:hAnsi="Times New Roman" w:cs="Times New Roman"/>
                <w:sz w:val="20"/>
                <w:szCs w:val="20"/>
                <w:lang w:val="sr-Cyrl-RS"/>
              </w:rPr>
            </w:pPr>
          </w:p>
        </w:tc>
      </w:tr>
      <w:tr w:rsidR="00861668" w:rsidRPr="001420A3" w14:paraId="52160CF8" w14:textId="77777777" w:rsidTr="005F2FEA">
        <w:trPr>
          <w:trHeight w:val="20"/>
        </w:trPr>
        <w:tc>
          <w:tcPr>
            <w:tcW w:w="606" w:type="pct"/>
            <w:shd w:val="clear" w:color="auto" w:fill="auto"/>
            <w:noWrap/>
            <w:vAlign w:val="center"/>
          </w:tcPr>
          <w:p w14:paraId="427CC208"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Шанац</w:t>
            </w:r>
          </w:p>
        </w:tc>
        <w:tc>
          <w:tcPr>
            <w:tcW w:w="623" w:type="pct"/>
            <w:shd w:val="clear" w:color="auto" w:fill="auto"/>
            <w:noWrap/>
            <w:vAlign w:val="center"/>
          </w:tcPr>
          <w:p w14:paraId="472C828D"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водно земљиште-позајмиште</w:t>
            </w:r>
          </w:p>
        </w:tc>
        <w:tc>
          <w:tcPr>
            <w:tcW w:w="2002" w:type="pct"/>
            <w:shd w:val="clear" w:color="000000" w:fill="FFFFFF"/>
          </w:tcPr>
          <w:p w14:paraId="1199264E" w14:textId="77777777" w:rsidR="00861668" w:rsidRPr="001420A3" w:rsidRDefault="00861668" w:rsidP="00861668">
            <w:pPr>
              <w:jc w:val="both"/>
              <w:rPr>
                <w:rFonts w:ascii="Times New Roman" w:hAnsi="Times New Roman" w:cs="Times New Roman"/>
                <w:iCs/>
                <w:sz w:val="20"/>
                <w:szCs w:val="20"/>
                <w:lang w:val="sr-Cyrl-RS"/>
              </w:rPr>
            </w:pPr>
            <w:r w:rsidRPr="001420A3">
              <w:rPr>
                <w:rFonts w:ascii="Times New Roman" w:hAnsi="Times New Roman" w:cs="Times New Roman"/>
                <w:iCs/>
                <w:sz w:val="20"/>
                <w:szCs w:val="20"/>
                <w:lang w:val="sr-Cyrl-RS"/>
              </w:rPr>
              <w:t>4348, 4349, 4350, 4351, 4352, 4355/1, 4355/2, 4355/7, 4355/8, 4356/1, 4356/2, 4357/1, 4358/1, 4359, 4360, 4361/1, 4361/4, 4362/1, 4362/6, 4362/9, 4363, 4368, 4369, 4376, 4379, 4380, 4381, 4382, 4383, 4384/1, 4384/2, 4701, 4702, 4711, 4782, 4784/96, 4784/97, 4784/98, 4784/99, 4784/100, 4784/101, 4784/102, 4784/107, 4784/108, 4784/109, 4784/122, 4784/123, 4784/126, 4784/127, 4784/130, 4784/131, 4784/132, 4784/133, 4784/134, 4784/135, 4784/138, 4784/139, 4784/141, 4784/142, 4784/143, 4784/164, 4807/1, 4807/234</w:t>
            </w:r>
          </w:p>
        </w:tc>
        <w:tc>
          <w:tcPr>
            <w:tcW w:w="1769" w:type="pct"/>
            <w:shd w:val="clear" w:color="000000" w:fill="FFFFFF"/>
          </w:tcPr>
          <w:p w14:paraId="3B5F31F6" w14:textId="77777777" w:rsidR="00861668" w:rsidRPr="001420A3" w:rsidRDefault="00861668" w:rsidP="00861668">
            <w:pPr>
              <w:jc w:val="both"/>
              <w:rPr>
                <w:rFonts w:ascii="Times New Roman" w:hAnsi="Times New Roman" w:cs="Times New Roman"/>
                <w:iCs/>
                <w:sz w:val="20"/>
                <w:szCs w:val="20"/>
                <w:lang w:val="sr-Cyrl-RS"/>
              </w:rPr>
            </w:pPr>
            <w:r w:rsidRPr="001420A3">
              <w:rPr>
                <w:rFonts w:ascii="Times New Roman" w:hAnsi="Times New Roman" w:cs="Times New Roman"/>
                <w:iCs/>
                <w:sz w:val="20"/>
                <w:szCs w:val="20"/>
                <w:lang w:val="sr-Cyrl-RS"/>
              </w:rPr>
              <w:t>4377, 4378, 4385, 4386, 4387, 4784/110, 4784/136, 4784/137, 4784/140, 4784/162</w:t>
            </w:r>
          </w:p>
          <w:p w14:paraId="4E0C89FA" w14:textId="77777777" w:rsidR="00861668" w:rsidRPr="001420A3" w:rsidRDefault="00861668" w:rsidP="00861668">
            <w:pPr>
              <w:rPr>
                <w:rFonts w:ascii="Times New Roman" w:hAnsi="Times New Roman" w:cs="Times New Roman"/>
                <w:iCs/>
                <w:sz w:val="20"/>
                <w:szCs w:val="20"/>
                <w:lang w:val="sr-Cyrl-RS"/>
              </w:rPr>
            </w:pPr>
          </w:p>
        </w:tc>
      </w:tr>
    </w:tbl>
    <w:p w14:paraId="15585840" w14:textId="566FBF23" w:rsidR="00861668" w:rsidRPr="001420A3" w:rsidRDefault="00861668" w:rsidP="00C30A87">
      <w:pPr>
        <w:rPr>
          <w:rFonts w:ascii="Times New Roman" w:hAnsi="Times New Roman" w:cs="Times New Roman"/>
          <w:lang w:val="sr-Cyrl-RS"/>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1"/>
        <w:gridCol w:w="2578"/>
        <w:gridCol w:w="5833"/>
      </w:tblGrid>
      <w:tr w:rsidR="00861668" w:rsidRPr="001420A3" w14:paraId="673DCD63" w14:textId="77777777" w:rsidTr="00861668">
        <w:trPr>
          <w:trHeight w:val="386"/>
        </w:trPr>
        <w:tc>
          <w:tcPr>
            <w:tcW w:w="634" w:type="pct"/>
            <w:vMerge w:val="restart"/>
            <w:shd w:val="clear" w:color="000000" w:fill="FFFFFF"/>
            <w:noWrap/>
            <w:vAlign w:val="center"/>
          </w:tcPr>
          <w:p w14:paraId="793E5860" w14:textId="77777777" w:rsidR="00861668" w:rsidRPr="001420A3" w:rsidRDefault="00861668" w:rsidP="00861668">
            <w:pPr>
              <w:jc w:val="center"/>
              <w:rPr>
                <w:rFonts w:ascii="Times New Roman" w:hAnsi="Times New Roman" w:cs="Times New Roman"/>
                <w:sz w:val="20"/>
                <w:szCs w:val="20"/>
                <w:lang w:val="sr-Cyrl-RS"/>
              </w:rPr>
            </w:pPr>
            <w:bookmarkStart w:id="1" w:name="_Hlk168059265"/>
            <w:r w:rsidRPr="001420A3">
              <w:rPr>
                <w:rFonts w:ascii="Times New Roman" w:hAnsi="Times New Roman" w:cs="Times New Roman"/>
                <w:sz w:val="20"/>
                <w:szCs w:val="20"/>
                <w:lang w:val="sr-Cyrl-RS"/>
              </w:rPr>
              <w:t>КО</w:t>
            </w:r>
          </w:p>
        </w:tc>
        <w:tc>
          <w:tcPr>
            <w:tcW w:w="4366" w:type="pct"/>
            <w:gridSpan w:val="2"/>
            <w:shd w:val="clear" w:color="000000" w:fill="FFFFFF"/>
            <w:vAlign w:val="center"/>
          </w:tcPr>
          <w:p w14:paraId="67D165DD"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bCs/>
                <w:iCs/>
                <w:sz w:val="20"/>
                <w:szCs w:val="20"/>
                <w:lang w:val="sr-Cyrl-RS"/>
              </w:rPr>
              <w:t>Парцеле одлагалишта материјала</w:t>
            </w:r>
          </w:p>
        </w:tc>
      </w:tr>
      <w:tr w:rsidR="00861668" w:rsidRPr="001420A3" w14:paraId="74CE706A" w14:textId="77777777" w:rsidTr="00861668">
        <w:trPr>
          <w:trHeight w:val="164"/>
        </w:trPr>
        <w:tc>
          <w:tcPr>
            <w:tcW w:w="634" w:type="pct"/>
            <w:vMerge/>
            <w:shd w:val="clear" w:color="000000" w:fill="FFFFFF"/>
            <w:noWrap/>
          </w:tcPr>
          <w:p w14:paraId="48FD43B4" w14:textId="77777777" w:rsidR="00861668" w:rsidRPr="001420A3" w:rsidRDefault="00861668" w:rsidP="00861668">
            <w:pPr>
              <w:jc w:val="both"/>
              <w:rPr>
                <w:rFonts w:ascii="Times New Roman" w:hAnsi="Times New Roman" w:cs="Times New Roman"/>
                <w:sz w:val="20"/>
                <w:szCs w:val="20"/>
                <w:lang w:val="sr-Cyrl-RS"/>
              </w:rPr>
            </w:pPr>
          </w:p>
        </w:tc>
        <w:tc>
          <w:tcPr>
            <w:tcW w:w="1338" w:type="pct"/>
            <w:shd w:val="clear" w:color="000000" w:fill="FFFFFF"/>
            <w:vAlign w:val="center"/>
          </w:tcPr>
          <w:p w14:paraId="371B2A15"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Делови КП</w:t>
            </w:r>
          </w:p>
        </w:tc>
        <w:tc>
          <w:tcPr>
            <w:tcW w:w="3028" w:type="pct"/>
            <w:shd w:val="clear" w:color="000000" w:fill="FFFFFF"/>
            <w:vAlign w:val="center"/>
          </w:tcPr>
          <w:p w14:paraId="282A2B5E"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Целе КП</w:t>
            </w:r>
          </w:p>
        </w:tc>
      </w:tr>
      <w:bookmarkEnd w:id="1"/>
      <w:tr w:rsidR="00861668" w:rsidRPr="001420A3" w14:paraId="4231DF9F" w14:textId="77777777" w:rsidTr="00861668">
        <w:trPr>
          <w:trHeight w:val="20"/>
        </w:trPr>
        <w:tc>
          <w:tcPr>
            <w:tcW w:w="634" w:type="pct"/>
            <w:shd w:val="clear" w:color="000000" w:fill="FFFFFF"/>
            <w:noWrap/>
            <w:hideMark/>
          </w:tcPr>
          <w:p w14:paraId="2EBB8659"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Бивоље</w:t>
            </w:r>
          </w:p>
        </w:tc>
        <w:tc>
          <w:tcPr>
            <w:tcW w:w="1338" w:type="pct"/>
            <w:shd w:val="clear" w:color="000000" w:fill="FFFFFF"/>
          </w:tcPr>
          <w:p w14:paraId="6B1DD746"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898, 899, 901, 903, 904, 943, 944/1, 3387/1</w:t>
            </w:r>
          </w:p>
          <w:p w14:paraId="72D89B8D" w14:textId="77777777" w:rsidR="00861668" w:rsidRPr="001420A3" w:rsidRDefault="00861668" w:rsidP="00861668">
            <w:pPr>
              <w:jc w:val="both"/>
              <w:rPr>
                <w:rFonts w:ascii="Times New Roman" w:hAnsi="Times New Roman" w:cs="Times New Roman"/>
                <w:sz w:val="20"/>
                <w:szCs w:val="20"/>
                <w:lang w:val="sr-Cyrl-RS"/>
              </w:rPr>
            </w:pPr>
          </w:p>
        </w:tc>
        <w:tc>
          <w:tcPr>
            <w:tcW w:w="3028" w:type="pct"/>
            <w:shd w:val="clear" w:color="000000" w:fill="FFFFFF"/>
          </w:tcPr>
          <w:p w14:paraId="7AD46BA0"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902, 905, 906, 907, 908, 909, 910, 911, 912, 913, 914, 915, 916, 917/1, 917/3, 917/4, 921/1, 921/2, 921/3, 922/1, 922/2, 923/1, 923/2, 924, 925/1, 925/2, 926, 927/1, 927/2, 928, 929, 1339, 1340, 1341, 1342/1, 1342/2, 1342/3, 1343, 1344</w:t>
            </w:r>
          </w:p>
        </w:tc>
      </w:tr>
      <w:tr w:rsidR="00861668" w:rsidRPr="001420A3" w14:paraId="1462A349" w14:textId="77777777" w:rsidTr="00861668">
        <w:trPr>
          <w:trHeight w:val="20"/>
        </w:trPr>
        <w:tc>
          <w:tcPr>
            <w:tcW w:w="634" w:type="pct"/>
            <w:shd w:val="clear" w:color="000000" w:fill="FFFFFF"/>
            <w:noWrap/>
            <w:hideMark/>
          </w:tcPr>
          <w:p w14:paraId="0E5CB267"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Бела Вода</w:t>
            </w:r>
          </w:p>
        </w:tc>
        <w:tc>
          <w:tcPr>
            <w:tcW w:w="1338" w:type="pct"/>
            <w:shd w:val="clear" w:color="000000" w:fill="FFFFFF"/>
          </w:tcPr>
          <w:p w14:paraId="1534D284"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4953, 5109/4, 5110/1, 5110/2, 5110/3, 5111, 5112, 5113, 5135, 5136, 5137, 5138, 5139</w:t>
            </w:r>
          </w:p>
          <w:p w14:paraId="267CD52A" w14:textId="77777777" w:rsidR="00861668" w:rsidRPr="001420A3" w:rsidRDefault="00861668" w:rsidP="00861668">
            <w:pPr>
              <w:jc w:val="both"/>
              <w:rPr>
                <w:rFonts w:ascii="Times New Roman" w:hAnsi="Times New Roman" w:cs="Times New Roman"/>
                <w:sz w:val="20"/>
                <w:szCs w:val="20"/>
                <w:lang w:val="sr-Cyrl-RS"/>
              </w:rPr>
            </w:pPr>
          </w:p>
        </w:tc>
        <w:tc>
          <w:tcPr>
            <w:tcW w:w="3028" w:type="pct"/>
            <w:shd w:val="clear" w:color="000000" w:fill="FFFFFF"/>
          </w:tcPr>
          <w:p w14:paraId="1E0A837A"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4947, 4948/1, 4948/2, 4954, 4967, 4968/1, 4968/2, 4969, 4970/1, 4970/2, 4971, 4972, 4973, 4974, 4975, 4976, 4977, 4978, 4979, 4980, 4981, 4982, 4983, 4984/1, 4984/2, 4984/3, 4984/4, 4984/5, 4984/6, 4984/7, 4984/8, 4984/9, 4984/10, 4984/11, 4984/12, 4984/13, 4984/14, 4984/15, 4984/16, 4984/17, 4984/18, 4984/19, 5109/1, 5109/2, 5109/3, 5109/5, 5109/6, 5114, 5115, 5116, 5117/1, 5117/2, 5126/3, 5127, 5128, 5129</w:t>
            </w:r>
          </w:p>
        </w:tc>
      </w:tr>
      <w:tr w:rsidR="00861668" w:rsidRPr="001420A3" w14:paraId="7F97506C" w14:textId="77777777" w:rsidTr="00861668">
        <w:trPr>
          <w:trHeight w:val="20"/>
        </w:trPr>
        <w:tc>
          <w:tcPr>
            <w:tcW w:w="634" w:type="pct"/>
            <w:shd w:val="clear" w:color="000000" w:fill="FFFFFF"/>
            <w:noWrap/>
            <w:hideMark/>
          </w:tcPr>
          <w:p w14:paraId="271ED155"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Макрешане</w:t>
            </w:r>
          </w:p>
        </w:tc>
        <w:tc>
          <w:tcPr>
            <w:tcW w:w="1338" w:type="pct"/>
            <w:shd w:val="clear" w:color="000000" w:fill="FFFFFF"/>
          </w:tcPr>
          <w:p w14:paraId="64516AFD" w14:textId="77777777" w:rsidR="00861668" w:rsidRPr="001420A3" w:rsidRDefault="00861668" w:rsidP="00861668">
            <w:pPr>
              <w:jc w:val="both"/>
              <w:rPr>
                <w:rFonts w:ascii="Times New Roman" w:hAnsi="Times New Roman" w:cs="Times New Roman"/>
                <w:sz w:val="20"/>
                <w:szCs w:val="20"/>
                <w:lang w:val="sr-Cyrl-RS"/>
              </w:rPr>
            </w:pPr>
          </w:p>
        </w:tc>
        <w:tc>
          <w:tcPr>
            <w:tcW w:w="3028" w:type="pct"/>
            <w:shd w:val="clear" w:color="000000" w:fill="FFFFFF"/>
          </w:tcPr>
          <w:p w14:paraId="22826632"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7006/1, 7007/1, 7007/2, 7008/1, 7009/1, 7010, 7011/1, 7012/1, 7013/1, 7013/2, 7014, 7015, 7016, 7017, 7024/1, 7025/1, 7026/1, 7027/1</w:t>
            </w:r>
          </w:p>
        </w:tc>
      </w:tr>
      <w:tr w:rsidR="00861668" w:rsidRPr="001420A3" w14:paraId="753665E4" w14:textId="77777777" w:rsidTr="00861668">
        <w:trPr>
          <w:trHeight w:val="20"/>
        </w:trPr>
        <w:tc>
          <w:tcPr>
            <w:tcW w:w="634" w:type="pct"/>
            <w:shd w:val="clear" w:color="000000" w:fill="FFFFFF"/>
            <w:noWrap/>
          </w:tcPr>
          <w:p w14:paraId="6AF52B47"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Читлук</w:t>
            </w:r>
          </w:p>
        </w:tc>
        <w:tc>
          <w:tcPr>
            <w:tcW w:w="1338" w:type="pct"/>
            <w:shd w:val="clear" w:color="000000" w:fill="FFFFFF"/>
          </w:tcPr>
          <w:p w14:paraId="5A8A404C"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 xml:space="preserve">85, 86, 89/1, 91/1, 96/1, 97/1, 98/2, 101/2, 102/2, 103/1, 104/1, 105/1, 105/2, 106/1, 131, 1123/3, 2044/2, </w:t>
            </w:r>
            <w:r w:rsidRPr="001420A3">
              <w:rPr>
                <w:rFonts w:ascii="Times New Roman" w:hAnsi="Times New Roman" w:cs="Times New Roman"/>
                <w:sz w:val="20"/>
                <w:szCs w:val="20"/>
                <w:lang w:val="sr-Cyrl-RS"/>
              </w:rPr>
              <w:lastRenderedPageBreak/>
              <w:t>2061/24, 2061/25, 2061/27, 2061/28, 2061/58, 2061/152</w:t>
            </w:r>
          </w:p>
        </w:tc>
        <w:tc>
          <w:tcPr>
            <w:tcW w:w="3028" w:type="pct"/>
            <w:shd w:val="clear" w:color="000000" w:fill="FFFFFF"/>
          </w:tcPr>
          <w:p w14:paraId="04D1870B"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lastRenderedPageBreak/>
              <w:t xml:space="preserve">89/2, 89/3, 89/4, 90/1, 90/2, 91/2, 92, 93, 94, 95, 107, 108, 109/1, 109/2, 110, 111, 112, 113, 114, 115/1, 115/2, 116/1, 116/2, 117, 118/1, 118/2, 119/1, 119/2, 119/3, 120, 121, 122, 123/1, 123/2, 123/3, 123/4, 124, 125/2, 126, 127/1, 127/2, 128, 129, 130/1, 130/2, 130/3, 132, 134, 135/1, 135/2, 136/1, 136/2, 136/3, 136/4, 136/5, 137, 138, 139, 141, </w:t>
            </w:r>
            <w:r w:rsidRPr="001420A3">
              <w:rPr>
                <w:rFonts w:ascii="Times New Roman" w:hAnsi="Times New Roman" w:cs="Times New Roman"/>
                <w:sz w:val="20"/>
                <w:szCs w:val="20"/>
                <w:lang w:val="sr-Cyrl-RS"/>
              </w:rPr>
              <w:lastRenderedPageBreak/>
              <w:t>143, 145, 146/1, 146/2, 146/3, 147, 152, 153, 154, 155, 156, 1115/1, 1116, 1117, 1119/1, 1119/2, 1120/1, 1120/2, 1121, 2061/26, 2061/29, 2061/30, 2061/31, 2061/32, 2061/33, 2061/34, 2061/35, 2061/36, 2061/37, 2061/38, 2061/39, 2061/40, 2061/41, 2061/42, 2061/43, 2061/44, 2061/45, 2061/46, 2061/47, 2061/48, 2061/49, 2061/50, 2061/51, 2061/52, 2061/53, 2061/54, 2061/55, 2061/56, 2061/57, 2061/59, 2061/60</w:t>
            </w:r>
          </w:p>
        </w:tc>
      </w:tr>
      <w:tr w:rsidR="00861668" w:rsidRPr="001420A3" w14:paraId="43FF6A62" w14:textId="77777777" w:rsidTr="00861668">
        <w:trPr>
          <w:trHeight w:val="20"/>
        </w:trPr>
        <w:tc>
          <w:tcPr>
            <w:tcW w:w="634" w:type="pct"/>
            <w:shd w:val="clear" w:color="000000" w:fill="FFFFFF"/>
            <w:noWrap/>
          </w:tcPr>
          <w:p w14:paraId="42EFE52C"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lastRenderedPageBreak/>
              <w:t>Шанац</w:t>
            </w:r>
          </w:p>
        </w:tc>
        <w:tc>
          <w:tcPr>
            <w:tcW w:w="1338" w:type="pct"/>
            <w:shd w:val="clear" w:color="000000" w:fill="FFFFFF"/>
          </w:tcPr>
          <w:p w14:paraId="0837A0E1" w14:textId="77777777" w:rsidR="00861668" w:rsidRPr="001420A3" w:rsidRDefault="00861668" w:rsidP="00861668">
            <w:pPr>
              <w:jc w:val="both"/>
              <w:rPr>
                <w:rFonts w:ascii="Times New Roman" w:hAnsi="Times New Roman" w:cs="Times New Roman"/>
                <w:sz w:val="20"/>
                <w:szCs w:val="20"/>
                <w:lang w:val="sr-Cyrl-RS"/>
              </w:rPr>
            </w:pPr>
            <w:r w:rsidRPr="001420A3">
              <w:rPr>
                <w:rFonts w:ascii="Times New Roman" w:hAnsi="Times New Roman" w:cs="Times New Roman"/>
                <w:sz w:val="20"/>
                <w:szCs w:val="20"/>
                <w:lang w:val="sr-Cyrl-RS"/>
              </w:rPr>
              <w:t>4782, 4807/1</w:t>
            </w:r>
          </w:p>
        </w:tc>
        <w:tc>
          <w:tcPr>
            <w:tcW w:w="3028" w:type="pct"/>
            <w:shd w:val="clear" w:color="000000" w:fill="FFFFFF"/>
          </w:tcPr>
          <w:p w14:paraId="59238DAF" w14:textId="77777777" w:rsidR="00861668" w:rsidRPr="001420A3" w:rsidRDefault="00861668" w:rsidP="00861668">
            <w:pPr>
              <w:jc w:val="both"/>
              <w:rPr>
                <w:rFonts w:ascii="Times New Roman" w:hAnsi="Times New Roman" w:cs="Times New Roman"/>
                <w:sz w:val="20"/>
                <w:szCs w:val="20"/>
                <w:lang w:val="sr-Cyrl-RS"/>
              </w:rPr>
            </w:pPr>
          </w:p>
        </w:tc>
      </w:tr>
    </w:tbl>
    <w:p w14:paraId="38A11C73" w14:textId="77777777" w:rsidR="00861668" w:rsidRPr="001420A3" w:rsidRDefault="00861668" w:rsidP="00861668">
      <w:pPr>
        <w:jc w:val="center"/>
        <w:rPr>
          <w:rFonts w:ascii="Times New Roman" w:hAnsi="Times New Roman" w:cs="Times New Roman"/>
          <w:lang w:val="sr-Cyrl-RS"/>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7"/>
        <w:gridCol w:w="3390"/>
        <w:gridCol w:w="5155"/>
      </w:tblGrid>
      <w:tr w:rsidR="00861668" w:rsidRPr="001420A3" w14:paraId="6910DAD5" w14:textId="77777777" w:rsidTr="00861668">
        <w:trPr>
          <w:trHeight w:val="386"/>
          <w:tblHeader/>
        </w:trPr>
        <w:tc>
          <w:tcPr>
            <w:tcW w:w="564" w:type="pct"/>
            <w:vMerge w:val="restart"/>
            <w:shd w:val="clear" w:color="000000" w:fill="FFFFFF"/>
            <w:noWrap/>
            <w:vAlign w:val="center"/>
          </w:tcPr>
          <w:p w14:paraId="17CD425E" w14:textId="77777777" w:rsidR="00861668" w:rsidRPr="001420A3" w:rsidRDefault="00861668" w:rsidP="00861668">
            <w:pPr>
              <w:jc w:val="center"/>
              <w:rPr>
                <w:rFonts w:ascii="Times New Roman" w:hAnsi="Times New Roman" w:cs="Times New Roman"/>
                <w:sz w:val="20"/>
                <w:szCs w:val="20"/>
                <w:lang w:val="sr-Cyrl-RS"/>
              </w:rPr>
            </w:pPr>
            <w:bookmarkStart w:id="2" w:name="_Hlk168061447"/>
            <w:r w:rsidRPr="001420A3">
              <w:rPr>
                <w:rFonts w:ascii="Times New Roman" w:hAnsi="Times New Roman" w:cs="Times New Roman"/>
                <w:sz w:val="20"/>
                <w:szCs w:val="20"/>
                <w:lang w:val="sr-Cyrl-RS"/>
              </w:rPr>
              <w:t>КО</w:t>
            </w:r>
          </w:p>
        </w:tc>
        <w:tc>
          <w:tcPr>
            <w:tcW w:w="4436" w:type="pct"/>
            <w:gridSpan w:val="2"/>
            <w:shd w:val="clear" w:color="000000" w:fill="FFFFFF"/>
            <w:vAlign w:val="center"/>
          </w:tcPr>
          <w:p w14:paraId="3877DAC7"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bCs/>
                <w:iCs/>
                <w:sz w:val="20"/>
                <w:szCs w:val="20"/>
                <w:lang w:val="sr-Cyrl-RS"/>
              </w:rPr>
              <w:t>Парцеле путног земљишта</w:t>
            </w:r>
          </w:p>
        </w:tc>
      </w:tr>
      <w:tr w:rsidR="00861668" w:rsidRPr="001420A3" w14:paraId="12145239" w14:textId="77777777" w:rsidTr="00861668">
        <w:trPr>
          <w:trHeight w:val="164"/>
          <w:tblHeader/>
        </w:trPr>
        <w:tc>
          <w:tcPr>
            <w:tcW w:w="564" w:type="pct"/>
            <w:vMerge/>
            <w:shd w:val="clear" w:color="000000" w:fill="FFFFFF"/>
            <w:noWrap/>
          </w:tcPr>
          <w:p w14:paraId="46A815B7" w14:textId="77777777" w:rsidR="00861668" w:rsidRPr="001420A3" w:rsidRDefault="00861668" w:rsidP="00861668">
            <w:pPr>
              <w:jc w:val="both"/>
              <w:rPr>
                <w:rFonts w:ascii="Times New Roman" w:hAnsi="Times New Roman" w:cs="Times New Roman"/>
                <w:sz w:val="20"/>
                <w:szCs w:val="20"/>
                <w:lang w:val="sr-Cyrl-RS"/>
              </w:rPr>
            </w:pPr>
          </w:p>
        </w:tc>
        <w:tc>
          <w:tcPr>
            <w:tcW w:w="1760" w:type="pct"/>
            <w:shd w:val="clear" w:color="000000" w:fill="FFFFFF"/>
            <w:vAlign w:val="center"/>
          </w:tcPr>
          <w:p w14:paraId="3955DC61"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Делови КП</w:t>
            </w:r>
          </w:p>
        </w:tc>
        <w:tc>
          <w:tcPr>
            <w:tcW w:w="2676" w:type="pct"/>
            <w:shd w:val="clear" w:color="000000" w:fill="FFFFFF"/>
            <w:vAlign w:val="center"/>
          </w:tcPr>
          <w:p w14:paraId="2DF45958" w14:textId="77777777" w:rsidR="00861668" w:rsidRPr="001420A3" w:rsidRDefault="00861668" w:rsidP="00861668">
            <w:pPr>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Целе КП</w:t>
            </w:r>
          </w:p>
        </w:tc>
      </w:tr>
      <w:bookmarkEnd w:id="2"/>
      <w:tr w:rsidR="00861668" w:rsidRPr="001420A3" w14:paraId="0C6DD65D" w14:textId="77777777" w:rsidTr="00861668">
        <w:trPr>
          <w:trHeight w:val="20"/>
        </w:trPr>
        <w:tc>
          <w:tcPr>
            <w:tcW w:w="564" w:type="pct"/>
            <w:shd w:val="clear" w:color="auto" w:fill="auto"/>
            <w:noWrap/>
            <w:hideMark/>
          </w:tcPr>
          <w:p w14:paraId="30A31299" w14:textId="77777777" w:rsidR="00861668" w:rsidRPr="001420A3" w:rsidRDefault="00861668" w:rsidP="00861668">
            <w:pPr>
              <w:rPr>
                <w:rFonts w:ascii="Times New Roman" w:hAnsi="Times New Roman" w:cs="Times New Roman"/>
                <w:sz w:val="20"/>
                <w:szCs w:val="20"/>
                <w:lang w:val="sr-Cyrl-RS"/>
              </w:rPr>
            </w:pPr>
            <w:r w:rsidRPr="001420A3">
              <w:rPr>
                <w:rFonts w:ascii="Times New Roman" w:hAnsi="Times New Roman" w:cs="Times New Roman"/>
                <w:sz w:val="20"/>
                <w:szCs w:val="20"/>
                <w:lang w:val="sr-Cyrl-RS"/>
              </w:rPr>
              <w:t>Лазарица</w:t>
            </w:r>
          </w:p>
        </w:tc>
        <w:tc>
          <w:tcPr>
            <w:tcW w:w="1760" w:type="pct"/>
            <w:shd w:val="clear" w:color="auto" w:fill="auto"/>
          </w:tcPr>
          <w:p w14:paraId="7B0D52C4" w14:textId="77777777" w:rsidR="00861668" w:rsidRPr="001420A3" w:rsidRDefault="00861668" w:rsidP="00861668">
            <w:pPr>
              <w:jc w:val="both"/>
              <w:rPr>
                <w:rFonts w:ascii="Times New Roman" w:hAnsi="Times New Roman" w:cs="Times New Roman"/>
                <w:iCs/>
                <w:strike/>
                <w:sz w:val="20"/>
                <w:szCs w:val="20"/>
                <w:lang w:val="sr-Cyrl-RS"/>
              </w:rPr>
            </w:pPr>
          </w:p>
          <w:p w14:paraId="492D2B94" w14:textId="77777777" w:rsidR="00861668" w:rsidRPr="001420A3" w:rsidRDefault="00861668" w:rsidP="00861668">
            <w:pPr>
              <w:jc w:val="both"/>
              <w:rPr>
                <w:rFonts w:ascii="Times New Roman" w:hAnsi="Times New Roman" w:cs="Times New Roman"/>
                <w:iCs/>
                <w:sz w:val="20"/>
                <w:szCs w:val="20"/>
                <w:lang w:val="sr-Cyrl-RS"/>
              </w:rPr>
            </w:pPr>
          </w:p>
        </w:tc>
        <w:tc>
          <w:tcPr>
            <w:tcW w:w="2676" w:type="pct"/>
            <w:shd w:val="clear" w:color="auto" w:fill="auto"/>
          </w:tcPr>
          <w:p w14:paraId="64EDA8B3" w14:textId="77777777" w:rsidR="00861668" w:rsidRPr="001420A3" w:rsidRDefault="00861668" w:rsidP="00861668">
            <w:pPr>
              <w:jc w:val="both"/>
              <w:rPr>
                <w:rFonts w:ascii="Times New Roman" w:hAnsi="Times New Roman" w:cs="Times New Roman"/>
                <w:iCs/>
                <w:sz w:val="20"/>
                <w:szCs w:val="20"/>
                <w:lang w:val="sr-Cyrl-RS"/>
              </w:rPr>
            </w:pPr>
            <w:r w:rsidRPr="001420A3">
              <w:rPr>
                <w:rFonts w:ascii="Times New Roman" w:hAnsi="Times New Roman" w:cs="Times New Roman"/>
                <w:iCs/>
                <w:sz w:val="20"/>
                <w:szCs w:val="20"/>
                <w:lang w:val="sr-Cyrl-RS"/>
              </w:rPr>
              <w:t xml:space="preserve">447/2, 448/2, 449/2, 450/2, 451/5, 451/6, 451/7, 451/8, 452/2, 453/2, 454/2, 455/5, 455/6, 455/7, 455/8, 456/3, 457/1, 2083/5, </w:t>
            </w:r>
          </w:p>
        </w:tc>
      </w:tr>
    </w:tbl>
    <w:p w14:paraId="350A13E4" w14:textId="7D84CA37" w:rsidR="00C30A87" w:rsidRPr="001420A3" w:rsidRDefault="00C30A87" w:rsidP="008267FC">
      <w:pPr>
        <w:spacing w:after="0" w:line="259" w:lineRule="auto"/>
        <w:rPr>
          <w:rFonts w:ascii="Times New Roman" w:eastAsia="Calibri" w:hAnsi="Times New Roman" w:cs="Times New Roman"/>
          <w:sz w:val="24"/>
          <w:lang w:val="sr-Cyrl-RS"/>
        </w:rPr>
      </w:pPr>
    </w:p>
    <w:p w14:paraId="146DFF6D" w14:textId="076B25A6" w:rsidR="00C30A87" w:rsidRPr="001420A3" w:rsidRDefault="00C30A87" w:rsidP="008267FC">
      <w:pPr>
        <w:spacing w:after="0" w:line="259" w:lineRule="auto"/>
        <w:rPr>
          <w:rFonts w:ascii="Times New Roman" w:eastAsia="Calibri" w:hAnsi="Times New Roman" w:cs="Times New Roman"/>
          <w:sz w:val="24"/>
          <w:lang w:val="sr-Cyrl-RS"/>
        </w:rPr>
      </w:pPr>
    </w:p>
    <w:p w14:paraId="34900468" w14:textId="77777777" w:rsidR="00C30A87" w:rsidRPr="001420A3" w:rsidRDefault="00C30A87" w:rsidP="008267FC">
      <w:pPr>
        <w:spacing w:after="0" w:line="259" w:lineRule="auto"/>
        <w:rPr>
          <w:rFonts w:ascii="Times New Roman" w:eastAsia="Calibri" w:hAnsi="Times New Roman" w:cs="Times New Roman"/>
          <w:sz w:val="24"/>
          <w:lang w:val="sr-Cyrl-RS"/>
        </w:rPr>
      </w:pPr>
    </w:p>
    <w:p w14:paraId="0BE186A3" w14:textId="7DD7E06B" w:rsidR="009B386B" w:rsidRPr="001420A3" w:rsidRDefault="009B386B" w:rsidP="00861668">
      <w:pPr>
        <w:spacing w:after="0" w:line="259"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r w:rsidR="00861668" w:rsidRPr="001420A3">
        <w:rPr>
          <w:rFonts w:ascii="Times New Roman" w:eastAsia="Calibri" w:hAnsi="Times New Roman" w:cs="Times New Roman"/>
          <w:sz w:val="24"/>
          <w:lang w:val="sr-Cyrl-RS"/>
        </w:rPr>
        <w:t xml:space="preserve">У делу Општина Трстеник, </w:t>
      </w:r>
    </w:p>
    <w:p w14:paraId="4123EDB9" w14:textId="77777777" w:rsidR="009B386B" w:rsidRPr="001420A3" w:rsidRDefault="009B386B" w:rsidP="008267FC">
      <w:pPr>
        <w:spacing w:after="0" w:line="259" w:lineRule="auto"/>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p>
    <w:p w14:paraId="1FC0BDEF" w14:textId="73396AE2" w:rsidR="009B386B" w:rsidRPr="001420A3" w:rsidRDefault="00861668" w:rsidP="008267FC">
      <w:pPr>
        <w:spacing w:after="0" w:line="248" w:lineRule="auto"/>
        <w:jc w:val="both"/>
        <w:rPr>
          <w:rFonts w:ascii="Times New Roman" w:eastAsia="Calibri" w:hAnsi="Times New Roman" w:cs="Times New Roman"/>
          <w:sz w:val="24"/>
          <w:lang w:val="sr-Cyrl-RS"/>
        </w:rPr>
      </w:pPr>
      <w:r w:rsidRPr="001420A3">
        <w:rPr>
          <w:rFonts w:ascii="Times New Roman" w:eastAsia="MS Mincho" w:hAnsi="Times New Roman" w:cs="Times New Roman"/>
          <w:sz w:val="24"/>
          <w:szCs w:val="24"/>
          <w:lang w:val="sr-Cyrl-RS"/>
        </w:rPr>
        <w:t>„</w:t>
      </w:r>
      <w:r w:rsidR="009B386B" w:rsidRPr="001420A3">
        <w:rPr>
          <w:rFonts w:ascii="Times New Roman" w:eastAsia="Calibri" w:hAnsi="Times New Roman" w:cs="Times New Roman"/>
          <w:sz w:val="24"/>
          <w:lang w:val="sr-Cyrl-RS"/>
        </w:rPr>
        <w:t xml:space="preserve">Општина Трстеник </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7"/>
        <w:gridCol w:w="1354"/>
        <w:gridCol w:w="3529"/>
        <w:gridCol w:w="3662"/>
      </w:tblGrid>
      <w:tr w:rsidR="00C30A87" w:rsidRPr="001420A3" w14:paraId="30088111" w14:textId="77777777" w:rsidTr="005F2FEA">
        <w:trPr>
          <w:trHeight w:val="20"/>
          <w:tblHeader/>
        </w:trPr>
        <w:tc>
          <w:tcPr>
            <w:tcW w:w="564" w:type="pct"/>
            <w:vMerge w:val="restart"/>
            <w:shd w:val="clear" w:color="000000" w:fill="FFFFFF"/>
            <w:noWrap/>
            <w:vAlign w:val="center"/>
          </w:tcPr>
          <w:p w14:paraId="2E787AAE" w14:textId="77777777" w:rsidR="00C30A87" w:rsidRPr="001420A3" w:rsidRDefault="00C30A87" w:rsidP="00C30A87">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КО</w:t>
            </w:r>
          </w:p>
        </w:tc>
        <w:tc>
          <w:tcPr>
            <w:tcW w:w="4436" w:type="pct"/>
            <w:gridSpan w:val="3"/>
            <w:shd w:val="clear" w:color="000000" w:fill="FFFFFF"/>
            <w:noWrap/>
            <w:vAlign w:val="center"/>
          </w:tcPr>
          <w:p w14:paraId="5F07244D" w14:textId="77777777" w:rsidR="00C30A87" w:rsidRPr="001420A3" w:rsidRDefault="00C30A87" w:rsidP="00C30A87">
            <w:pPr>
              <w:spacing w:after="0" w:line="240" w:lineRule="auto"/>
              <w:jc w:val="center"/>
              <w:rPr>
                <w:rFonts w:ascii="Times New Roman" w:eastAsia="Calibri" w:hAnsi="Times New Roman" w:cs="Times New Roman"/>
                <w:bCs/>
                <w:sz w:val="20"/>
                <w:szCs w:val="20"/>
                <w:lang w:val="sr-Cyrl-RS"/>
              </w:rPr>
            </w:pPr>
            <w:r w:rsidRPr="001420A3">
              <w:rPr>
                <w:rFonts w:ascii="Times New Roman" w:eastAsia="Calibri" w:hAnsi="Times New Roman" w:cs="Times New Roman"/>
                <w:bCs/>
                <w:iCs/>
                <w:sz w:val="20"/>
                <w:szCs w:val="20"/>
                <w:lang w:val="sr-Cyrl-RS"/>
              </w:rPr>
              <w:t>Парцеле водног земљишта и позајмишта материјала</w:t>
            </w:r>
          </w:p>
        </w:tc>
      </w:tr>
      <w:tr w:rsidR="00C30A87" w:rsidRPr="001420A3" w14:paraId="3D3B1304" w14:textId="77777777" w:rsidTr="005F2FEA">
        <w:trPr>
          <w:trHeight w:val="435"/>
          <w:tblHeader/>
        </w:trPr>
        <w:tc>
          <w:tcPr>
            <w:tcW w:w="564" w:type="pct"/>
            <w:vMerge/>
            <w:shd w:val="clear" w:color="000000" w:fill="FFFFFF"/>
            <w:noWrap/>
            <w:vAlign w:val="center"/>
          </w:tcPr>
          <w:p w14:paraId="514C384D" w14:textId="77777777" w:rsidR="00C30A87" w:rsidRPr="001420A3" w:rsidRDefault="00C30A87" w:rsidP="00C30A87">
            <w:pPr>
              <w:spacing w:after="0" w:line="240" w:lineRule="auto"/>
              <w:jc w:val="center"/>
              <w:rPr>
                <w:rFonts w:ascii="Times New Roman" w:eastAsia="Calibri" w:hAnsi="Times New Roman" w:cs="Times New Roman"/>
                <w:sz w:val="20"/>
                <w:szCs w:val="20"/>
                <w:lang w:val="sr-Cyrl-RS"/>
              </w:rPr>
            </w:pPr>
          </w:p>
        </w:tc>
        <w:tc>
          <w:tcPr>
            <w:tcW w:w="703" w:type="pct"/>
            <w:shd w:val="clear" w:color="000000" w:fill="FFFFFF"/>
            <w:noWrap/>
            <w:vAlign w:val="center"/>
          </w:tcPr>
          <w:p w14:paraId="7418B49E" w14:textId="77777777" w:rsidR="00C30A87" w:rsidRPr="001420A3" w:rsidRDefault="00C30A87" w:rsidP="00C30A87">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намена</w:t>
            </w:r>
          </w:p>
        </w:tc>
        <w:tc>
          <w:tcPr>
            <w:tcW w:w="1832" w:type="pct"/>
            <w:shd w:val="clear" w:color="000000" w:fill="FFFFFF"/>
            <w:vAlign w:val="center"/>
          </w:tcPr>
          <w:p w14:paraId="72D5F8A6" w14:textId="77777777" w:rsidR="00C30A87" w:rsidRPr="001420A3" w:rsidRDefault="00C30A87" w:rsidP="00C30A87">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Делови КП</w:t>
            </w:r>
          </w:p>
        </w:tc>
        <w:tc>
          <w:tcPr>
            <w:tcW w:w="1901" w:type="pct"/>
            <w:shd w:val="clear" w:color="000000" w:fill="FFFFFF"/>
            <w:vAlign w:val="center"/>
          </w:tcPr>
          <w:p w14:paraId="15B0DDD6" w14:textId="77777777" w:rsidR="00C30A87" w:rsidRPr="001420A3" w:rsidRDefault="00C30A87" w:rsidP="00C30A87">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Целе КП</w:t>
            </w:r>
          </w:p>
        </w:tc>
      </w:tr>
      <w:tr w:rsidR="00C30A87" w:rsidRPr="001420A3" w14:paraId="6A6CF599" w14:textId="77777777" w:rsidTr="005F2FEA">
        <w:trPr>
          <w:trHeight w:val="20"/>
        </w:trPr>
        <w:tc>
          <w:tcPr>
            <w:tcW w:w="564" w:type="pct"/>
            <w:shd w:val="clear" w:color="000000" w:fill="FFFFFF"/>
            <w:noWrap/>
            <w:vAlign w:val="center"/>
            <w:hideMark/>
          </w:tcPr>
          <w:p w14:paraId="1E5543BE"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Богдање</w:t>
            </w:r>
          </w:p>
        </w:tc>
        <w:tc>
          <w:tcPr>
            <w:tcW w:w="703" w:type="pct"/>
            <w:shd w:val="clear" w:color="000000" w:fill="FFFFFF"/>
            <w:noWrap/>
            <w:vAlign w:val="center"/>
            <w:hideMark/>
          </w:tcPr>
          <w:p w14:paraId="481487D8"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32" w:type="pct"/>
            <w:shd w:val="clear" w:color="000000" w:fill="FFFFFF"/>
          </w:tcPr>
          <w:p w14:paraId="56AC4FAB"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 xml:space="preserve">2376, 2378, 2379, 2390, 2391/1, 2391/2, 2392, 2393/1, 2393/2, 2395, 2396, 2397, 2398/1, 2399, 2400, 2401/1, 2401/2, 2402/1, 2403, 2406, 2407, 2408/1, 2409/1, 2411/1, 2411/2, 2411/3, 2411/12, 2412/2, 2413, 2414, 2415, 2416, 2420, 2422, 2423, 2425, 2428, 2429/1, 2429/2, 2429/3, 2429/4, 2429/5, 2430, 2431, 2432, 2436, 2442, 2443, 2444, 2446, 2450, 2453, 2454, 2458, 2460, 2461, 2463, 2464, 2467, 2470, 2473, 2476, 2478, 2479, 2482, 2483, 2485, 3254, 3255, 3256, 3257, 3258, 3277, 3278/1, 3279, 3280, 3281, 3282, 3283, 3284/1, 3285, 3288/1, 3288/2, 3289/1, 3289/2, 3290/1, 3290/2, 3297/1, 3297/2, 3303/1, 3309, 3310, 3311, 3322, 3323, 3324, 3325, 3326, 3327, 3328, 3335, 3336/1, 3337/1, 3338, 3342/1, 3343, 3346/1, 3375, 3376, 3377/1, 3382, 3383, 3384, 3385, 3392, 3397, 3398, 3399, 3400, 3401, 3406, 3407, 3408, 3414, 3415, 3416, 3429/1, 3430/3, 3431/3, 3432/2, </w:t>
            </w:r>
            <w:r w:rsidRPr="001420A3">
              <w:rPr>
                <w:rFonts w:ascii="Times New Roman" w:eastAsia="Times New Roman" w:hAnsi="Times New Roman" w:cs="Times New Roman"/>
                <w:sz w:val="20"/>
                <w:szCs w:val="20"/>
                <w:lang w:val="sr-Cyrl-RS" w:eastAsia="zh-CN"/>
              </w:rPr>
              <w:lastRenderedPageBreak/>
              <w:t xml:space="preserve">3433/3, 3434/3, 3436/1, 3437/1, 3438/1, 3438/3, 3439/1, 3440/1, 3441, 3447/1, 3447/4, 3447/5, 3447/6, 3447/10, 3447/14, 3448/3, 3449, 3452/3, 3453/1, 3453/2, 3456, 3457/2, 3459/1, 3460/1, 3460/3, 3461/1, 3461/2, 3461/3, 3463, 3464, 3465/1, 3466/1, 3467, 3468, 3469/2, 3470/1, 3471, 3472/1, 3472/2, 3472/3, 3472/4, 3472/5, 3472/11, 3473/1, 3473/2, 3473/3, 3473/4, 3473/5, 3473/6, 3474, 3478, 3481, 3485, 3486, 3487, 3488, 3500, 3501, 3504/2, 3505, 3506, 3507, 3508, 3509, 3511, 3513, 3530/1, 3530/2, 3531/2, 3650, 3651, 3686, 3692, 3695, 3696, 3697, 3699, 3700, 3701, 3702, 3704, 3705, 3708, 3709, 3711, 3712, 3713, 3714, 3715, 3716, 3717/1, 3717/2, 3718/1, 3718/2, 3719/1, 3719/2, 3719/3, 3719/4, 3720/1, 3720/2, 3720/3, 3720/4, 3721/2, 3721/3, 3722/2, 3723/1, 3723/4, 3724/5, 3724/6, 3724/7, 3724/8, 3727/2, 3727/4, 3728/1, 3729/1, 3730/1, 3731/1, 3733/1, 3733/2, 3734/1, 3734/2, 3737/1, 3737/3, 3738, 3741/1, 3741/2, 3742/1, 3742/2, 3743/1, 3743/2, 3744/1, 3744/3, 3744/4, 3744/6, 3748/1, 3749/1, 3749/3, 3750/1, 3751/1, 3752/1, 3756/2, 3757, 3760/1, 3765/1, 3765/2, 3766/1, 3766/2, 3767/1, 3767/2, 3768/1, 3768/2, 3769/1, 3770/1, 3771/1, 3772/1, 3773/1, 3773/2, 3773/3, 3773/5, 3775/1, 3776/1, 3777/1, 3777/2, 3778, 3779/1, 3780, 3782, 3784, 3785, 3786, 3787, 3788, 3789, 3790/1, 3793/1, 3793/2, 3794, 3795, 3796/1, 3796/2, 3797/1, 3799, 3800/1, 3800/2, 3800/3, 3801, 3802, 3803/1, 3805/1, 3807/1, 3808/1, 3810/3, 3814/1, 3815/1, 3816/1, 3832, 4089/1, 4089/2, 4089/4, 4089/5, 4089/6, 4090/1, 4091/1, 4092/1, 4097/1, 4097/4, 4097/5, 4098/1, 4100, 4101/3, 4101/4, 4102/1, 4104/1, 4106, 4108, 4111/1, 4111/4, 4111/5, 4122, 4123/1, 4148, 4149/1, 4149/3, 4150/1, 4151/1, 4151/2, 4152/1, 4152/2, 4153/1, 4153/2, 4155/1, 4155/2, 4156/1, 4156/2, 4156/5, 4157/1, 4158/1, 4159/1, 4160/1, 4160/2, 4161/2, 4162, 4164, 4165/1, 4167, 4168, 4169, 4170, 4171, 4172/1, 4172/2, 4173/1, 4173/2, 4174/1, 4174/2, 4175/1, 4176/1, 4177/1, 4177/2, 4178, 4179, 4181, 4182, 4183/1, 4183/3, 4184/1, 4184/2, 4185, 4186/2, 4187/1, 4187/2, 4188/2, 4188/3, 4191, </w:t>
            </w:r>
            <w:r w:rsidRPr="001420A3">
              <w:rPr>
                <w:rFonts w:ascii="Times New Roman" w:eastAsia="Times New Roman" w:hAnsi="Times New Roman" w:cs="Times New Roman"/>
                <w:sz w:val="20"/>
                <w:szCs w:val="20"/>
                <w:lang w:val="sr-Cyrl-RS" w:eastAsia="zh-CN"/>
              </w:rPr>
              <w:lastRenderedPageBreak/>
              <w:t>4220, 4221, 4222/1, 4222/2, 4223/1, 4223/2, 4224/1, 4224/3, 4226/1, 4226/2, 4228, 4238, 4260, 4263</w:t>
            </w:r>
          </w:p>
        </w:tc>
        <w:tc>
          <w:tcPr>
            <w:tcW w:w="1901" w:type="pct"/>
            <w:shd w:val="clear" w:color="000000" w:fill="FFFFFF"/>
          </w:tcPr>
          <w:p w14:paraId="2B794A09" w14:textId="77777777" w:rsidR="00C30A87" w:rsidRPr="001420A3" w:rsidRDefault="00C30A87" w:rsidP="00C30A87">
            <w:pPr>
              <w:spacing w:after="0" w:line="240" w:lineRule="auto"/>
              <w:jc w:val="both"/>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lastRenderedPageBreak/>
              <w:t>2375, 2377, 2394, 2404, 2405, 2411/9, 2411/10, 2411/11, 2417, 2418, 2419, 2421, 2433, 2434, 2435, 2451, 2452, 2455, 2456, 2457, 2459, 2462, 2468, 2469, 2474, 2475, 2477, 3259, 3260, 3261, 3262, 3263, 3264, 3265, 3266, 3267, 3268, 3269, 3270, 3271, 3272, 3273, 3274/1, 3274/2, 3275, 3276, 3278/2, 3286, 3287, 3288/3, 3289/3, 3289/4, 3291, 3292, 3293, 3294, 3295, 3296, 3298, 3299, 3300, 3301, 3302, 3409, 3410, 3411, 3412, 3413, 3431/4, 3439/2, 3448/5, 3479, 3480, 3502, 3503, 3504/1, 3504/3, 3730/2, 3737/2, 3748/2, 3758, 3779/2, 3781, 3790/2, 3791, 3792, 3800/5, 3804/1, 3810/5, 3811/1, 3812/1, 3813/1, 4097/2, 4098/2, 4101/2, 4107, 4109, 4110, 4151/4, 4161/1, 4163, 4165/2, 4175/2, 4176/2, 4180, 4186/1, 4224/2, 4261</w:t>
            </w:r>
          </w:p>
          <w:p w14:paraId="6719F8DC" w14:textId="77777777" w:rsidR="00C30A87" w:rsidRPr="001420A3" w:rsidRDefault="00C30A87" w:rsidP="00C30A87">
            <w:pPr>
              <w:spacing w:after="0" w:line="240" w:lineRule="auto"/>
              <w:jc w:val="both"/>
              <w:rPr>
                <w:rFonts w:ascii="Times New Roman" w:eastAsia="Calibri" w:hAnsi="Times New Roman" w:cs="Times New Roman"/>
                <w:iCs/>
                <w:sz w:val="20"/>
                <w:szCs w:val="20"/>
                <w:lang w:val="sr-Cyrl-RS"/>
              </w:rPr>
            </w:pPr>
          </w:p>
        </w:tc>
      </w:tr>
      <w:tr w:rsidR="00C30A87" w:rsidRPr="001420A3" w14:paraId="62C947A3" w14:textId="77777777" w:rsidTr="005F2FEA">
        <w:trPr>
          <w:trHeight w:val="20"/>
        </w:trPr>
        <w:tc>
          <w:tcPr>
            <w:tcW w:w="564" w:type="pct"/>
            <w:shd w:val="clear" w:color="auto" w:fill="auto"/>
            <w:noWrap/>
            <w:vAlign w:val="center"/>
          </w:tcPr>
          <w:p w14:paraId="7116DB13"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Богдање</w:t>
            </w:r>
          </w:p>
        </w:tc>
        <w:tc>
          <w:tcPr>
            <w:tcW w:w="703" w:type="pct"/>
            <w:shd w:val="clear" w:color="auto" w:fill="auto"/>
            <w:noWrap/>
            <w:vAlign w:val="center"/>
          </w:tcPr>
          <w:p w14:paraId="14DF68B5"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1832" w:type="pct"/>
            <w:shd w:val="clear" w:color="000000" w:fill="FFFFFF"/>
          </w:tcPr>
          <w:p w14:paraId="59C0A485"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2305, 2306, 2309/2, 2316, 2318/1, 2318/2, 2320/2, 2321, 2322, 2323, 2324, 2325, 2327, 2328/1, 2329, 2332, 2397, 2398/1, 2399, 2400, 2401/1, 2401/2, 2402/1, 2403, 2406, 2407, 2408/1, 2409/1, 2420, 2422, 2428, 2429/2, 2429/3, 2429/4, 2431, 2432, 2436, 2442, 2443, 2444, 2446, 2450, 2453, 2454, 2460, 2461, 3336/1, 3337/1, 3338, 3343, 3363, 3367, 3415, 3448/3, 3449, 3456, 3459/1, 3461/2, 4191, 4215, 4222/1, 4228, 4236, 4238, 4251</w:t>
            </w:r>
          </w:p>
        </w:tc>
        <w:tc>
          <w:tcPr>
            <w:tcW w:w="1901" w:type="pct"/>
            <w:shd w:val="clear" w:color="000000" w:fill="FFFFFF"/>
          </w:tcPr>
          <w:p w14:paraId="4E746812"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2255, 2256, 2257, 2258, 2259/1, 2260/2, 2260/3, 2261/1, 2261/2, 2262/1, 2262/2, 2263/1, 2263/2, 2264, 2265, 2266, 2267, 2268/1, 2268/2, 2269/1, 2269/2, 2270/1, 2270/2, 2271, 2272, 2273, 2274, 2275, 2276, 2277/1, 2277/2, 2278, 2279, 2280/1, 2280/2, 2280/3, 2281, 2282, 2283, 2284/1, 2284/2, 2285/1, 2285/2, 2286, 2287, 2288, 2289, 2290, 2291, 2292/1, 2292/2, 2293, 2294, 2295, 2296, 2297/1, 2297/2, 2297/3, 2297/4, 2297/5, 2297/6, 2298/1, 2298/2, 2298/3, 2298/4, 2299, 2300/1, 2300/2, 2300/3, 2300/4, 2300/5, 2302/1, 2302/2, 2303/1, 2303/2, 2303/3, 2303/4, 2304/1, 2304/2, 2304/3, 2304/4, 2304/5, 2307, 2308/1, 2308/2, 2309/1, 2310, 2311, 2312, 2313, 2314, 2315, 2319/1, 2319/2, 2320/1, 2408/2, 2410/1, 2410/2, 2410/3, 2411/1, 2411/2, 2411/3, 2411/4, 2412/1, 2429/1, 2437, 2438/1, 2438/2, 2439, 2440, 2441, 2445, 2447, 2448, 2449/1, 2449/2, 3339/1, 3340/1, 3341/1, 3342/1, 3342/2, 3344, 3345, 3346/1, 3348, 3349, 3350, 3351, 3352, 3353, 3354, 3355, 3356, 3357/1, 3357/2, 3357/3, 3360/2, 3361, 3362, 3368, 3369, 3379, 3380, 3389, 3390, 3394, 3395, 3403, 3404, 3417, 3418, 3419, 3420, 3421/1, 3421/2, 3422, 3423, 3424, 3425/1, 3425/2, 3426, 3427, 3428, 3429/1, 3430/1, 3430/3, 3431/2, 3431/3, 3433/1, 3434/1, 3435/1, 3436/1, 3438/1, 3438/2, 3439/1, 3448/2, 3448/4, 3450, 3451, 3452/1, 3453/2, 3454, 3455, 3457/1, 3457/3, 3458, 4089/2, 4089/4, 4090/1, 4223/1, 4245, 4246, 4247, 4249, 4250</w:t>
            </w:r>
          </w:p>
        </w:tc>
      </w:tr>
      <w:tr w:rsidR="00C30A87" w:rsidRPr="001420A3" w14:paraId="12BBE0CA" w14:textId="77777777" w:rsidTr="005F2FEA">
        <w:trPr>
          <w:trHeight w:val="20"/>
        </w:trPr>
        <w:tc>
          <w:tcPr>
            <w:tcW w:w="564" w:type="pct"/>
            <w:shd w:val="clear" w:color="000000" w:fill="FFFFFF"/>
            <w:noWrap/>
            <w:vAlign w:val="center"/>
            <w:hideMark/>
          </w:tcPr>
          <w:p w14:paraId="5ECE34E5"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Доњи Рибник</w:t>
            </w:r>
          </w:p>
        </w:tc>
        <w:tc>
          <w:tcPr>
            <w:tcW w:w="703" w:type="pct"/>
            <w:shd w:val="clear" w:color="000000" w:fill="FFFFFF"/>
            <w:noWrap/>
            <w:vAlign w:val="center"/>
            <w:hideMark/>
          </w:tcPr>
          <w:p w14:paraId="27D018A0"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32" w:type="pct"/>
            <w:shd w:val="clear" w:color="000000" w:fill="FFFFFF"/>
          </w:tcPr>
          <w:p w14:paraId="754D6705"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 2/1, 2/2, 2/3, 3, 4, 7/1, 7/2, 7/3, 81, 82/1, 82/2, 87, 88, 93, 97/1, 97/2, 98/1, 98/2, 98/3, 99/1, 99/2, 99/3, 100</w:t>
            </w:r>
          </w:p>
        </w:tc>
        <w:tc>
          <w:tcPr>
            <w:tcW w:w="1901" w:type="pct"/>
            <w:shd w:val="clear" w:color="000000" w:fill="FFFFFF"/>
          </w:tcPr>
          <w:p w14:paraId="35763429"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p>
        </w:tc>
      </w:tr>
      <w:tr w:rsidR="00C30A87" w:rsidRPr="001420A3" w14:paraId="43F56897" w14:textId="77777777" w:rsidTr="005F2FEA">
        <w:trPr>
          <w:trHeight w:val="20"/>
        </w:trPr>
        <w:tc>
          <w:tcPr>
            <w:tcW w:w="564" w:type="pct"/>
            <w:shd w:val="clear" w:color="auto" w:fill="auto"/>
            <w:noWrap/>
            <w:vAlign w:val="center"/>
          </w:tcPr>
          <w:p w14:paraId="4CAB5B55"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Доњи Рибник</w:t>
            </w:r>
          </w:p>
        </w:tc>
        <w:tc>
          <w:tcPr>
            <w:tcW w:w="703" w:type="pct"/>
            <w:shd w:val="clear" w:color="auto" w:fill="auto"/>
            <w:noWrap/>
            <w:vAlign w:val="center"/>
          </w:tcPr>
          <w:p w14:paraId="64DB9D53"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1832" w:type="pct"/>
            <w:shd w:val="clear" w:color="000000" w:fill="FFFFFF"/>
          </w:tcPr>
          <w:p w14:paraId="582F6400" w14:textId="77777777" w:rsidR="00C30A87" w:rsidRPr="001420A3" w:rsidRDefault="00C30A87" w:rsidP="00C30A87">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4, 5/1, 5/2, 7/2, 7/3, 838</w:t>
            </w:r>
          </w:p>
          <w:p w14:paraId="2D1C2E97"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p>
        </w:tc>
        <w:tc>
          <w:tcPr>
            <w:tcW w:w="1901" w:type="pct"/>
            <w:shd w:val="clear" w:color="000000" w:fill="FFFFFF"/>
          </w:tcPr>
          <w:p w14:paraId="2D34217C"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6, 8, 9/1, 9/2, 9/3, 9/4, 10, 11, 12, 36/1, 36/2, 37/1, 38, 39, 40, 42</w:t>
            </w:r>
          </w:p>
        </w:tc>
      </w:tr>
      <w:tr w:rsidR="00C30A87" w:rsidRPr="001420A3" w14:paraId="08820A47" w14:textId="77777777" w:rsidTr="005F2FEA">
        <w:trPr>
          <w:trHeight w:val="20"/>
        </w:trPr>
        <w:tc>
          <w:tcPr>
            <w:tcW w:w="564" w:type="pct"/>
            <w:shd w:val="clear" w:color="000000" w:fill="FFFFFF"/>
            <w:noWrap/>
            <w:vAlign w:val="center"/>
            <w:hideMark/>
          </w:tcPr>
          <w:p w14:paraId="38BA3AD4"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Горњи Рибник</w:t>
            </w:r>
          </w:p>
        </w:tc>
        <w:tc>
          <w:tcPr>
            <w:tcW w:w="703" w:type="pct"/>
            <w:shd w:val="clear" w:color="000000" w:fill="FFFFFF"/>
            <w:noWrap/>
            <w:vAlign w:val="center"/>
            <w:hideMark/>
          </w:tcPr>
          <w:p w14:paraId="5B6FA5EA"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32" w:type="pct"/>
            <w:shd w:val="clear" w:color="000000" w:fill="FFFFFF"/>
          </w:tcPr>
          <w:p w14:paraId="653CE61C"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 xml:space="preserve">213/2, 214/3, 214/5, 216/2, 227/4, 227/7, 227/8, 227/9, 229/1, 230/1, 231/1, 232/1, 232/3, 233, 241/1, 241/4, 242/3, 242/5, 252/2, 252/3, 252/4, 265/1, 266/1, 267, 269/1, 270/1, 270/3, 271/1, 272/2, 272/3, 272/4, 272/6, 272/7, 272/9, 274, 275/1, 275/2, 275/3, 275/4, 276/1, 277, 279/1, 281, 282, 283, 288, 289, 290/1, 291/2, 292/1, 293, 294, 295/1, 296/2, 297/2, </w:t>
            </w:r>
            <w:r w:rsidRPr="001420A3">
              <w:rPr>
                <w:rFonts w:ascii="Times New Roman" w:eastAsia="Calibri" w:hAnsi="Times New Roman" w:cs="Times New Roman"/>
                <w:sz w:val="20"/>
                <w:szCs w:val="20"/>
                <w:lang w:val="sr-Cyrl-RS"/>
              </w:rPr>
              <w:lastRenderedPageBreak/>
              <w:t>298/2, 298/3, 301/1, 306/2, 306/3, 307/2, 307/3, 308/2, 308/3, 309/2, 309/3, 310/2, 310/3, 311/2, 311/3, 312/2, 312/3, 313/1, 313/4, 313/6, 313/7, 314/2, 314/4, 315/2, 315/4, 316/2, 316/4, 317/1, 317/2, 317/4, 317/5, 318/2, 318/3, 318/4, 318/5, 318/9, 318/10, 318/11, 319/1, 320/1, 320/2, 320/3, 321/1, 322/2, 335/2, 336/3, 337/1, 338/1, 338/3, 345, 348/1, 349/1, 350/2, 350/4, 350/5, 1821/1, 1821/2, 1821/3, 1821/4, 1821/7, 1821/8, 1821/9, 1821/10, 1821/11, 1821/12, 1821/13, 1821/14, 1821/15, 1821/16, 1821/17, 1821/28, 1822/1, 1822/3, 1823/1, 1826, 1844/1, 1847, 1848</w:t>
            </w:r>
          </w:p>
        </w:tc>
        <w:tc>
          <w:tcPr>
            <w:tcW w:w="1901" w:type="pct"/>
            <w:shd w:val="clear" w:color="000000" w:fill="FFFFFF"/>
          </w:tcPr>
          <w:p w14:paraId="6C54B3C9"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213/1, 265/2, 265/3, 270/4, 273, 278/2, 284, 285, 286, 287, 301/3, 302/2, 303/2, 304/2, 305/2, 318/6, 318/12, 319/3, 350/3, 1821/5, 1821/6</w:t>
            </w:r>
          </w:p>
        </w:tc>
      </w:tr>
      <w:tr w:rsidR="00C30A87" w:rsidRPr="001420A3" w14:paraId="495D406B" w14:textId="77777777" w:rsidTr="005F2FEA">
        <w:trPr>
          <w:trHeight w:val="20"/>
        </w:trPr>
        <w:tc>
          <w:tcPr>
            <w:tcW w:w="564" w:type="pct"/>
            <w:shd w:val="clear" w:color="auto" w:fill="auto"/>
            <w:noWrap/>
            <w:vAlign w:val="center"/>
          </w:tcPr>
          <w:p w14:paraId="7FD0FAC4"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Горњи Рибник</w:t>
            </w:r>
          </w:p>
        </w:tc>
        <w:tc>
          <w:tcPr>
            <w:tcW w:w="703" w:type="pct"/>
            <w:shd w:val="clear" w:color="auto" w:fill="auto"/>
            <w:noWrap/>
            <w:vAlign w:val="center"/>
          </w:tcPr>
          <w:p w14:paraId="0F311B28"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1832" w:type="pct"/>
            <w:shd w:val="clear" w:color="000000" w:fill="FFFFFF"/>
          </w:tcPr>
          <w:p w14:paraId="69EB7B03" w14:textId="77777777" w:rsidR="00C30A87" w:rsidRPr="001420A3" w:rsidRDefault="00C30A87" w:rsidP="00C30A87">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252/2, 1823/1</w:t>
            </w:r>
          </w:p>
          <w:p w14:paraId="09DB05C0"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p>
        </w:tc>
        <w:tc>
          <w:tcPr>
            <w:tcW w:w="1901" w:type="pct"/>
            <w:shd w:val="clear" w:color="000000" w:fill="FFFFFF"/>
          </w:tcPr>
          <w:p w14:paraId="32783A31"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218, 219, 220, 221, 222, 223, 224, 225, 227/1, 227/3, 228/1, 228/2, 243, 244, 245, 246, 247, 248, 249, 250, 251, 254/1, 254/2, 255, 256, 257, 258, 259, 260, 263/1, 263/2, 264, 359</w:t>
            </w:r>
          </w:p>
        </w:tc>
      </w:tr>
      <w:tr w:rsidR="00C30A87" w:rsidRPr="001420A3" w14:paraId="3AADA6BA" w14:textId="77777777" w:rsidTr="005F2FEA">
        <w:trPr>
          <w:trHeight w:val="20"/>
        </w:trPr>
        <w:tc>
          <w:tcPr>
            <w:tcW w:w="564" w:type="pct"/>
            <w:shd w:val="clear" w:color="000000" w:fill="FFFFFF"/>
            <w:noWrap/>
            <w:vAlign w:val="center"/>
            <w:hideMark/>
          </w:tcPr>
          <w:p w14:paraId="197D21D0"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Грабовац</w:t>
            </w:r>
          </w:p>
        </w:tc>
        <w:tc>
          <w:tcPr>
            <w:tcW w:w="703" w:type="pct"/>
            <w:shd w:val="clear" w:color="000000" w:fill="FFFFFF"/>
            <w:noWrap/>
            <w:vAlign w:val="center"/>
            <w:hideMark/>
          </w:tcPr>
          <w:p w14:paraId="7086F357"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32" w:type="pct"/>
            <w:shd w:val="clear" w:color="000000" w:fill="FFFFFF"/>
          </w:tcPr>
          <w:p w14:paraId="04323517"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452/1, 522, 544, 581/1, 1298, 1299, 1301, 1305, 1306, 1307, 1311, 1312, 1313, 1314, 1315, 1316, 1320, 1323, 1324, 1327, 1328, 1329/1, 1329/2, 1330/1, 1330/2, 1331, 1332/2, 1334, 1335, 1336/1, 1336/2, 1336/3, 1336/4, 1336/5, 1341/1, 1341/5, 1341/6, 1341/7, 1341/8, 1341/9, 1341/10, 1341/16, 1341/17, 1341/18, 1341/19, 1341/20, 1341/21, 1341/23, 1356/1, 1365, 1367, 1368, 1373, 1374, 1377, 1378, 1380, 1381, 1382, 1383/2, 1383/3, 1384, 1385, 1386, 1387/1, 1387/2, 1388, 1389, 1390/2, 1392/1, 1392/2, 1393, 1394, 1395, 1396/3, 1400, 1401/1, 1407, 1408/1, 1409, 1410/1, 1410/2, 1411, 1413, 1415, 1417, 1418/1, 1419/1, 1420, 1421, 1422, 1423, 1426, 1427, 1449/1, 1462/2, 1949, 1950, 1952/1, 1952/3, 1954/2, 1956, 1968</w:t>
            </w:r>
          </w:p>
        </w:tc>
        <w:tc>
          <w:tcPr>
            <w:tcW w:w="1901" w:type="pct"/>
            <w:shd w:val="clear" w:color="000000" w:fill="FFFFFF"/>
          </w:tcPr>
          <w:p w14:paraId="152B56CD"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1297, 1300, 1302, 1303, 1304, 1308, 1309, 1310, 1321, 1322, 1325, 1341/11, 1341/12, 1341/13, 1341/14, 1341/15, 1414, 1416, 1462/1, 1464/2</w:t>
            </w:r>
          </w:p>
        </w:tc>
      </w:tr>
      <w:tr w:rsidR="00C30A87" w:rsidRPr="001420A3" w14:paraId="45ED81FE" w14:textId="77777777" w:rsidTr="005F2FEA">
        <w:trPr>
          <w:trHeight w:val="20"/>
        </w:trPr>
        <w:tc>
          <w:tcPr>
            <w:tcW w:w="564" w:type="pct"/>
            <w:shd w:val="clear" w:color="000000" w:fill="FFFFFF"/>
            <w:noWrap/>
            <w:vAlign w:val="center"/>
            <w:hideMark/>
          </w:tcPr>
          <w:p w14:paraId="32E20683"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Лозна</w:t>
            </w:r>
          </w:p>
        </w:tc>
        <w:tc>
          <w:tcPr>
            <w:tcW w:w="703" w:type="pct"/>
            <w:shd w:val="clear" w:color="000000" w:fill="FFFFFF"/>
            <w:noWrap/>
            <w:vAlign w:val="center"/>
            <w:hideMark/>
          </w:tcPr>
          <w:p w14:paraId="24209A5F"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32" w:type="pct"/>
            <w:shd w:val="clear" w:color="000000" w:fill="FFFFFF"/>
          </w:tcPr>
          <w:p w14:paraId="11CEECA1"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832, 833, 834, 835/1, 836, 837, 842, 843, 844, 847, 848, 850, 851, 853, 854, 857, 858, 860, 861/1, 1005/1, 1006, 1007, 1008, 1009, 1010/1, 1010/2, 1010/3, 1011, 1012, 1013, 1014, 1015, 1017, 1018/3, 1018/4, 1019/3, 1020/1, 1020/2, 1345/1, 1345/267, 1345/268</w:t>
            </w:r>
          </w:p>
        </w:tc>
        <w:tc>
          <w:tcPr>
            <w:tcW w:w="1901" w:type="pct"/>
            <w:shd w:val="clear" w:color="000000" w:fill="FFFFFF"/>
          </w:tcPr>
          <w:p w14:paraId="4A58A638"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845, 846, 849, 1010/5, 1010/6, 1010/7, 1016</w:t>
            </w:r>
          </w:p>
        </w:tc>
      </w:tr>
      <w:tr w:rsidR="00C30A87" w:rsidRPr="001420A3" w14:paraId="4DD7B53D" w14:textId="77777777" w:rsidTr="005F2FEA">
        <w:trPr>
          <w:trHeight w:val="20"/>
        </w:trPr>
        <w:tc>
          <w:tcPr>
            <w:tcW w:w="564" w:type="pct"/>
            <w:shd w:val="clear" w:color="000000" w:fill="FFFFFF"/>
            <w:noWrap/>
            <w:vAlign w:val="center"/>
            <w:hideMark/>
          </w:tcPr>
          <w:p w14:paraId="43A0CA56"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Медвеђа</w:t>
            </w:r>
          </w:p>
        </w:tc>
        <w:tc>
          <w:tcPr>
            <w:tcW w:w="703" w:type="pct"/>
            <w:shd w:val="clear" w:color="000000" w:fill="FFFFFF"/>
            <w:noWrap/>
            <w:vAlign w:val="center"/>
            <w:hideMark/>
          </w:tcPr>
          <w:p w14:paraId="0A7F0FA6"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32" w:type="pct"/>
            <w:shd w:val="clear" w:color="000000" w:fill="FFFFFF"/>
          </w:tcPr>
          <w:p w14:paraId="478814F1"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 xml:space="preserve">5281, 5283, 5284, 5287, 5291/1, 5291/2, 5291/3, 5292, 7358, 7359, 7360, 7361, 7362, 7365, 7369, 7370, 7371, 7377, 7378, 7379, 7380, 7385/1, 7386/1, 7387/1, 7388, 7603, 7604, 7605, 7606/1, 7606/4, 7606/5, 7606/6, 7606/10, 7606/11, 7606/15, 7606/16, 7606/18, </w:t>
            </w:r>
            <w:r w:rsidRPr="001420A3">
              <w:rPr>
                <w:rFonts w:ascii="Times New Roman" w:eastAsia="Calibri" w:hAnsi="Times New Roman" w:cs="Times New Roman"/>
                <w:sz w:val="20"/>
                <w:szCs w:val="20"/>
                <w:lang w:val="sr-Cyrl-RS"/>
              </w:rPr>
              <w:lastRenderedPageBreak/>
              <w:t xml:space="preserve">7606/20, 7606/21, 7606/26, 7606/27, 7606/30, 7606/31, 7606/34, 7606/35, 7606/36, 7606/37, 7606/38, 7606/39, 7606/40, 7607, 7608, 7609/1, 7609/3, 7609/4, 7609/5, 7609/6, 7610, 7611, 7612, 7613/1, 7613/2, 7614/1, 7615, 7616, 7617, 7618, 7634/1, 7634/2, 7634/3, 7637/2, 7637/3, 7639, 7644, 7646, 7647, 7652, 7653, 7654/1, 7655/1, 7657, 7660, 7661/1, 7662/2, 7662/3, 7662/4, 7662/5, 7664/1, 7664/2, 7666/1, 7666/3, 7668, 7669, 7685, 7686, 7687, 7689, 7691/1, 7691/2, 7736, 7737, 7738, 7740, 7750, 7751, 7752, 7753, 7754, 7756, 7885, 7886, 7891, 7892, 7899, 7900, 7901/1, 7902, 7903, 7904, 7906, 7910, 7911, 7920, 7922/1, 7922/2, 7923, 7926, 7928, 7932, 7933, 7975/2, 7976/3, 7977/1, 7977/2, 7978, 7984/1, 7987/3, 7989/3, 7990/2, 7993/1, 8016, 8017/2, 8020/1, 8021/1, 8022, 8024/2, 8025/1, 8026/1, 8029/1, 8031, 8032/1, 8032/3, 8033/1, 8033/3, 8034/1, 8034/3, 8037/1, 8037/2, 8037/4, 8037/5, 8039/2, 8039/3, 8041/1, 8041/4, 8042/2, 8042/3, 8047/3, 8048/1, 8051/1, 8052, 8053, 8071, 8072, 8085/1, 8086, 8087/1, 8088, 8089, 8090, 8092, 8094, 8098, 8099, 8125, 8126, 8127, 8128, 8129, 8131/1, 8131/2, 8133, 8135, 8138, 8139, 8141, 8142, 8143/5, 8144, 8145, 8146/2, 8148/2, 8150/1, 8150/2, 8150/3, 8151/2, 8153, 8154, 8155, 8156, 8157, 8158, 8159, 8160, 8161, 8162, 8163, 8164, 8165/1, 8165/2, 8167, 8168, 8171, 8172, 8175, 8176, 8178, 8179, 8180, 8182, 8184, 8187, 8188, 8193, 8196, 8201, 8202, 8204, 8206, 8212, 8213, 8214, 8215, 8216, 8219, 8222, 8225, 8226, 8227, 8229, 8230, 8232, 8235, 8359, 8360, 8363, 8364, 8367, 8368, 8371, 8372, 8375, 8376, 8378, 8379, 8380, 8381/1, 8382/1, 8382/2, 8383, 8384, 8385, 8390, 8391, 8394, 8395, 8396, 8398, 8406/2, 8407/1, 8407/3, 8408/3, 8408/4, 8408/5, 8409/3, 8409/4, 8409/5, 8411/5, 8411/6, 8411/10, 8471/2, 8472, 8474/2, 8475/1, 8475/3, 8478/2, 8479/1, 8480/2, 8482/3, 8482/4, 8482/5, 8482/6, 8483, 8486, 8487/1, 8488, 8489/1, 8489/2, 8490, 8491/1, 8491/3, 8491/4, 8492/1, 8492/2, 8493, 8494, 8495/1, 8495/3, 8496/1, 8496/3, 8497, 8498, 8499/1, 8499/3, 8500/1, </w:t>
            </w:r>
            <w:r w:rsidRPr="001420A3">
              <w:rPr>
                <w:rFonts w:ascii="Times New Roman" w:eastAsia="Calibri" w:hAnsi="Times New Roman" w:cs="Times New Roman"/>
                <w:sz w:val="20"/>
                <w:szCs w:val="20"/>
                <w:lang w:val="sr-Cyrl-RS"/>
              </w:rPr>
              <w:lastRenderedPageBreak/>
              <w:t xml:space="preserve">8500/3, 8502/1, 8502/2, 8502/4, 8502/6, 8504/1, 8504/3, 8505/1, 8505/3, 8506/3, 8506/4, 8507/1, 8507/3, 8508/1, 8508/3, 8509/1, 8509/3, 8510/1, 8510/3, 8511/2, 8511/3, 8512/1, 8512/3, 8513/1, 8513/3, 8514/1, 8514/3, 8516/1, 8516/3, 8517/1, 8517/3, 8529/1, 8529/3, 8530/1, 8530/3, 8531/1, 8531/3, 8532/1, 8532/3, 8533/1, 8533/3, 8534/1, 8534/2, 8534/5, 8534/6, 8535/1, 8535/2, 8536/1, 8536/3, 8537/1, 8537/3, 8538/1, 8538/3, 8539/1, 8539/3, 8540/1, 8540/3, 8541/1, 8541/3, 8542/1, 8542/3, 8543/1, 8543/3, 8544/1, 8544/3, 8545/1, 8545/3, 8546/1, 8546/3, 8547/1, 8550/1, 8551, 8556/1, 8556/4, 8557/1, 8557/3, 8559/1, 8559/3, 8561/1, 8561/2, 8561/4, 8563/1, 8563/3, 8564, 8565, 8566, 8567/1, 8567/3, 8568/1, 8568/3, 8569, 8570, 8571/1, 8572/1, 8573/2, 8574/1, 8575, 8578, 8579/1, 8579/2, 8580, 8581/2, 8581/4, 8581/5, 8665, 8666/1, 8666/2, 8671/3, 8672/1, 8672/3, 8679/1, 8679/3, 8680/1, 8680/3, 8686/1, 8686/3, 8724/2, 8736/1, 8737/1, 8737/4, 8745/1, 8746/1, 8758, 8759, 8760, 8764, 8765, 8766, 8767, 8768, 8769, 8770, 8771, 8783, 8786, 8788, 8790/1, 8790/2, 8792, 8793, 8794, 8795, 8796, 8797, 8798, 8799/1, 8801, 8802/1, 8802/3, 8803/1, 8803/2, 8804, 8805, 8806/1, 8810, 8812, 8815, 8819, 8828, 9106/1, 9107, 9111, 9113/2, 9118, 9121, 9124, 9127, 9128, 9131, 9137/1, 9137/2, 9137/3, 9140, 9153, 9154, 9157, 9158, 9161, 9163, 9164/1, 9167, 9168, 9169, 9170, 9172, 9173, 9175, 9184/1, 9189/2, 9189/3, 9190/1, 9190/2, 9192, 9198, 9199/1, 9200, 9227, 9228, 9229/1, 9229/4, 9229/5, 9230, 9232/1, 9232/2, 9232/3, 9233, 9234, 9236, 9237/1, 9237/2, 9238/1, 9241, 9242/1, 9242/2, 9243/1, 9243/2, 9243/3, 9248, 9249, 9250, 9251, 9254, 9255, 9256, 9257, 9258, 9259, 9262, 9267, 9268, 9271, 9272/3, 9272/4, 9275, 9276, 9338/1, 9339/2, 9340, 9341, 9342, 9343, 9344/1, 9345, 9347, 9393, 9394/1, 9395/1, 9395/5, 9396/1, 9396/2, 9401, 9402/1, 9402/2, 9403/1, 9403/2, 9403/3, 9404, 9408, 9409/2, 9410/2, 9411, 9416, 9417/1, 9417/3, 9418, 9419/1, 9419/2, 9428, 9430/2, 9430/3, 9453, 9454/62, 9454/71, 9454/72, 9454/73, 9454/81, </w:t>
            </w:r>
            <w:r w:rsidRPr="001420A3">
              <w:rPr>
                <w:rFonts w:ascii="Times New Roman" w:eastAsia="Calibri" w:hAnsi="Times New Roman" w:cs="Times New Roman"/>
                <w:sz w:val="20"/>
                <w:szCs w:val="20"/>
                <w:lang w:val="sr-Cyrl-RS"/>
              </w:rPr>
              <w:lastRenderedPageBreak/>
              <w:t>9454/86, 9454/89, 9454/90, 9454/91, 9454/92, 9454/93, 9454/94, 9454/95, 9454/96, 9454/97, 9454/98, 9454/99, 9454/100, 9454/101, 9454/102, 9454/103, 9454/105, 9454/111, 9454/125, 9454/126, 9454/155, 9454/157, 9454/158, 9454/159, 9454/226, 9454/227, 9454/228, 9454/240, 9454/242, 9454/244, 9454/245, 9454/253, 9454/261, 9454/267, 9454/268, 9454/269, 9454/270, 9454/271, 9454/272, 9454/273, 9454/274, 9454/275, 9454/276, 9455/21, 9455/22, 9455/23, 9455/28, 9455/29, 9494, 9502, 9520, 9521, 9522, 9524/1, 9524/3, 9525/1, 9525/3, 9526/1, 9526/3, 9527/1, 9528/3, 9529, 9530/1, 9535/1, 9535/3, 9535/11, 9536/14, 9536/15, 9536/19, 9536/20, 9549/2, 9552/1, 9552/2, 9552/3, 9552/4, 9552/5</w:t>
            </w:r>
          </w:p>
        </w:tc>
        <w:tc>
          <w:tcPr>
            <w:tcW w:w="1901" w:type="pct"/>
            <w:shd w:val="clear" w:color="000000" w:fill="FFFFFF"/>
          </w:tcPr>
          <w:p w14:paraId="4A983FE3"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 xml:space="preserve">5282, 7385/2, 7385/3, 7606/2, 7606/3, 7606/7, 7606/8, 7606/9, 7606/12, 7606/13, 7606/14, 7606/17, 7606/19, 7606/22, 7606/23, 7606/24, 7606/28, 7606/29, 7606/32, 7609/2, 7614/2, 7635, 7636, 7666/2, 7690, 7739, 7755, 7901/2, 7901/3, 7905, 7907, 7908, 7909, 7924, 7925, 7927, </w:t>
            </w:r>
            <w:r w:rsidRPr="001420A3">
              <w:rPr>
                <w:rFonts w:ascii="Times New Roman" w:eastAsia="Calibri" w:hAnsi="Times New Roman" w:cs="Times New Roman"/>
                <w:sz w:val="20"/>
                <w:szCs w:val="20"/>
                <w:lang w:val="sr-Cyrl-RS"/>
              </w:rPr>
              <w:lastRenderedPageBreak/>
              <w:t>7929, 7930, 7931, 7983/1, 8019/2, 8029/3, 8030/1, 8091, 8132, 8143/1, 8143/2, 8143/3, 8143/4, 8146/1, 8147, 8148/1, 8149, 8151/1, 8152, 8165/3, 8166, 8169, 8170, 8173, 8174, 8177, 8181, 8185, 8186, 8189, 8190, 8191, 8192, 8197, 8198, 8199, 8200, 8203, 8207, 8208, 8209, 8210, 8211, 8217, 8218, 8223, 8224, 8228/1, 8228/2, 8231, 8386, 8387, 8388, 8389, 8408/6, 8484, 8485, 8576, 8577, 8666/5, 8671/1, 8772, 8773, 8774, 8775, 8776, 8777, 8778, 8779, 8780, 8781, 8784, 8785, 8791, 8800, 8802/2, 8811, 9112, 9189/4, 9199/2, 9231, 9344/2, 9394/2, 9394/3, 9395/2, 9395/3, 9409/1, 9410/1, 9417/2, 9420/1, 9420/2, 9420/3, 9454/74, 9454/75, 9454/76, 9454/77, 9454/78, 9454/79, 9454/80, 9454/82, 9454/83, 9454/84, 9454/85, 9454/87, 9454/88, 9454/241, 9454/260, 9455/24, 9455/25, 9455/26, 9455/27, 9535/4, 9535/5, 9535/6, 9535/7, 9535/8, 9535/9, 9535/10, 9536/16, 9536/17, 9536/18</w:t>
            </w:r>
          </w:p>
        </w:tc>
      </w:tr>
      <w:tr w:rsidR="00C30A87" w:rsidRPr="001420A3" w14:paraId="08C31E48" w14:textId="77777777" w:rsidTr="005F2FEA">
        <w:trPr>
          <w:trHeight w:val="20"/>
        </w:trPr>
        <w:tc>
          <w:tcPr>
            <w:tcW w:w="564" w:type="pct"/>
            <w:shd w:val="clear" w:color="auto" w:fill="auto"/>
            <w:noWrap/>
            <w:vAlign w:val="center"/>
          </w:tcPr>
          <w:p w14:paraId="6750D3D4"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Медвеђа</w:t>
            </w:r>
          </w:p>
        </w:tc>
        <w:tc>
          <w:tcPr>
            <w:tcW w:w="703" w:type="pct"/>
            <w:shd w:val="clear" w:color="auto" w:fill="auto"/>
            <w:noWrap/>
            <w:vAlign w:val="center"/>
          </w:tcPr>
          <w:p w14:paraId="22DB50B9"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1832" w:type="pct"/>
            <w:shd w:val="clear" w:color="000000" w:fill="FFFFFF"/>
          </w:tcPr>
          <w:p w14:paraId="52B4817A"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7417, 7431/3, 7437, 7438/1, 7440, 7441, 7442/2, 7443, 7605, 7606/37, 7606/38, 7606/39, 7609/3, 7609/4, 7611, 7612, 7613/1, 7613/2, 7614/1, 7617, 7633/1, 7633/3, 7634/1, 7639, 7640, 7643, 7644, 7647, 7648, 7651, 7652, 7657, 7658, 7660, 7666/1, 7689, 7740, 7750, 7751, 7752, 7753, 7754, 7756, 7885, 7886, 7891, 8020/1, 8021/1, 8021/2, 8024/2, 8025/1, 8026/1, 8029/1, 8032/1, 8033/1, 8654/1, 8668/1, 8674, 8823, 8824, 8825, 8826, 8827/1, 8829/1, 8829/2, 8830/1, 8832, 8840, 8841, 8842, 9098, 9104, 9118, 9121, 9124, 9173, 9175, 9243/4, 9243/5, 9243/6, 9245, 9246, 9247, 9248, 9249, 9250, 9251, 9254, 9262, 9267, 9268, 9271, 9272/3, 9272/4, 9275, 9276, 9311, 9312, 9313, 9314, 9315, 9316, 9454/126, 9454/206, 9454/211, 9454/212, 9455/28, 9455/29, 9455/39, 9494, 9519, 9520</w:t>
            </w:r>
          </w:p>
        </w:tc>
        <w:tc>
          <w:tcPr>
            <w:tcW w:w="1901" w:type="pct"/>
            <w:shd w:val="clear" w:color="000000" w:fill="FFFFFF"/>
          </w:tcPr>
          <w:p w14:paraId="71D80EF7"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 xml:space="preserve">7418, 7419, 7420, 7421, 7422, 7423, 7424, 7425, 7426, 7427, 7428, 7429, 7430, 7431/1, 7431/2, 7432, 7433, 7434, 7435/1, 7435/2, 7436, 7438/2, 7444, 7445/1, 7445/2, 7446/1, 7446/2, 7447, 7448/1, 7448/2, 7449, 7450, 7451, 7452, 7453, 7454, 7455, 7456, 7457, 7458, 7459, 7460, 7461, 7462/1, 7462/2, 7464/1, 7464/2, 7464/3, 7464/4, 7465, 7466, 7467, 7468/1, 7468/2, 7469/1, 7469/2, 7469/3, 7470/1, 7470/2, 7470/3, 7470/4, 7470/5, 7470/6, 7470/7, 7618, 7619, 7620, 7621, 7622, 7623, 7624, 7625, 7626, 7627, 7628, 7629, 7630, 7631, 7659, 7664/4, 7665, 7688, 7757, 7758, 7763, 7764/1, 7764/2, 7764/3, 7764/4, 7894, 7897/1, 7897/2, 8654/4, 8663/2, 8664/2, 8668/2, 8669, 8677, 8684/1, 8684/2, 8684/3, 8684/4, 8688, 8689, 8827/2, 8827/3, 8827/4, 8827/5, 8827/6, 8827/7, 8827/8, 8827/9, 8830/2, 8830/3, 8830/4, 8833/1, 8833/2, 8834/1, 8834/2, 8835, 8836, 8837, 8838/1, 8838/2, 8839, 8843, 8844, 8845/1, 8845/2, 8845/3, 8846/1, 8846/2, 8846/3, 8847, 8848, 8849, 8850, 8851, 8852, 9081, 9082, 9083/1, 9083/2, 9084, 9085, 9086, 9087, 9088, 9089/1, 9089/2, 9090, 9091, 9092, 9093/1, 9093/2, 9094/1, 9094/2, 9095, 9096/1, 9096/2, 9097, 9099/1, 9100/1, 9100/2, 9101, 9102/1, 9102/2, 9102/3, 9102/4, 9103/2, 9105, 9113/1, 9114/1, 9114/2, 9116, 9117, 9122, 9123, 9132, 9133, </w:t>
            </w:r>
            <w:r w:rsidRPr="001420A3">
              <w:rPr>
                <w:rFonts w:ascii="Times New Roman" w:eastAsia="Calibri" w:hAnsi="Times New Roman" w:cs="Times New Roman"/>
                <w:sz w:val="20"/>
                <w:szCs w:val="20"/>
                <w:lang w:val="sr-Cyrl-RS"/>
              </w:rPr>
              <w:lastRenderedPageBreak/>
              <w:t>9134/1, 9134/2, 9135, 9136, 9141, 9142, 9143, 9144, 9145, 9146, 9147, 9148, 9149, 9150, 9151, 9152, 9162, 9174/1, 9174/2, 9174/3, 9243/10, 9243/11, 9252, 9253, 9263, 9264, 9265, 9266, 9269, 9270, 9272/1, 9272/2, 9273, 9274, 9277, 9278/1, 9278/2, 9279, 9280, 9281, 9282, 9283, 9284, 9285/1, 9285/2, 9286, 9287, 9288/1, 9288/2, 9289, 9290, 9291/1, 9454/127, 9454/217, 9454/218, 9454/219, 9454/220, 9454/221, 9454/222, 9454/223, 9455/30, 9455/31, 9455/32, 9455/33, 9455/34, 9455/35, 9455/36, 9455/37, 9455/38</w:t>
            </w:r>
          </w:p>
        </w:tc>
      </w:tr>
      <w:tr w:rsidR="00C30A87" w:rsidRPr="001420A3" w14:paraId="7E447B35" w14:textId="77777777" w:rsidTr="005F2FEA">
        <w:trPr>
          <w:trHeight w:val="20"/>
        </w:trPr>
        <w:tc>
          <w:tcPr>
            <w:tcW w:w="564" w:type="pct"/>
            <w:shd w:val="clear" w:color="000000" w:fill="FFFFFF"/>
            <w:noWrap/>
            <w:vAlign w:val="center"/>
            <w:hideMark/>
          </w:tcPr>
          <w:p w14:paraId="406D7012"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Оџаци</w:t>
            </w:r>
          </w:p>
        </w:tc>
        <w:tc>
          <w:tcPr>
            <w:tcW w:w="703" w:type="pct"/>
            <w:shd w:val="clear" w:color="000000" w:fill="FFFFFF"/>
            <w:noWrap/>
            <w:vAlign w:val="center"/>
            <w:hideMark/>
          </w:tcPr>
          <w:p w14:paraId="41713A0E"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32" w:type="pct"/>
            <w:shd w:val="clear" w:color="000000" w:fill="FFFFFF"/>
          </w:tcPr>
          <w:p w14:paraId="2FCD0AEC"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245/1, 246/3, 253, 254/1, 255/1, 257/1, 258, 259, 260, 261, 262, 263, 271/1, 271/2, 272/1, 274, 277, 278, 279, 280, 281, 282, 289, 290/1, 291/2, 291/3, 292/2, 292/3, 293/3, 293/4, 293/5, 293/6, 294/1, 294/2, 295/1, 296/3, 296/4, 298, 303, 394/1, 394/2, 395/1, 395/2, 395/6, 396/2, 396/3, 397, 398, 399/2, 399/3, 400/1, 400/3, 400/4, 400/5, 400/6, 401/1, 402/1, 403/1, 404/2, 405/1, 405/3, 406/1, 407, 408/1, 408/2, 409/1, 409/3, 410, 412/1, 412/2, 414, 415/1, 416, 417, 421/1, 421/2, 424, 426, 428/1, 428/2, 431/1, 432/1, 433/1, 436, 437, 439, 440, 441, 442, 443, 444, 445/1, 445/2, 445/3, 4161/2, 4163, 4164, 4201, 4202, 4203, 4204, 4206</w:t>
            </w:r>
          </w:p>
        </w:tc>
        <w:tc>
          <w:tcPr>
            <w:tcW w:w="1901" w:type="pct"/>
            <w:shd w:val="clear" w:color="000000" w:fill="FFFFFF"/>
          </w:tcPr>
          <w:p w14:paraId="6828BF6C"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254/2, 272/2, 273, 283, 284, 285, 286, 287, 288, 290/3, 295/2, 395/4, 413, 418, 419, 420, 425, 427, 434, 435, 438</w:t>
            </w:r>
          </w:p>
        </w:tc>
      </w:tr>
      <w:tr w:rsidR="00C30A87" w:rsidRPr="001420A3" w14:paraId="6AACD8B2" w14:textId="77777777" w:rsidTr="005F2FEA">
        <w:trPr>
          <w:trHeight w:val="20"/>
        </w:trPr>
        <w:tc>
          <w:tcPr>
            <w:tcW w:w="564" w:type="pct"/>
            <w:shd w:val="clear" w:color="000000" w:fill="FFFFFF"/>
            <w:noWrap/>
            <w:vAlign w:val="center"/>
            <w:hideMark/>
          </w:tcPr>
          <w:p w14:paraId="24378C74" w14:textId="3F4150E5" w:rsidR="00C30A87" w:rsidRPr="001420A3" w:rsidRDefault="00C30A87" w:rsidP="00C30A87">
            <w:pPr>
              <w:spacing w:after="0" w:line="240" w:lineRule="auto"/>
              <w:ind w:left="-112"/>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Почековина</w:t>
            </w:r>
          </w:p>
        </w:tc>
        <w:tc>
          <w:tcPr>
            <w:tcW w:w="703" w:type="pct"/>
            <w:shd w:val="clear" w:color="000000" w:fill="FFFFFF"/>
            <w:noWrap/>
            <w:vAlign w:val="center"/>
            <w:hideMark/>
          </w:tcPr>
          <w:p w14:paraId="0213FCB6"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32" w:type="pct"/>
            <w:shd w:val="clear" w:color="000000" w:fill="FFFFFF"/>
          </w:tcPr>
          <w:p w14:paraId="53D278EE"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 xml:space="preserve">20, 28/1, 30/2, 30/3, 30/4, 30/5, 31, 32/1, 33/1, 33/2, 39/1, 40/1, 40/2, 46, 47, 48/1, 48/2, 49/1, 49/2, 50/1, 50/2, 52/1, 53/1, 54/1, 54/2, 55, 59, 60/1, 60/2, 61/2, 62/1, 62/2, 63, 64, 73, 74/1, 74/2, 75/1, 75/2, 77, 78/1, 79/1, 79/2, 81/3, 81/4, 126/2, 151/2, 152/1, 153/2, 154, 155/1, 155/3, 155/4, 158/2, 159/1, 160/1, 160/2, 160/3, 161, 163/1, 163/3, 164, 165, 166, 167/1, 167/2, 172, 175/1, 176, 177, 181, 183, 184, 186, 187, 188/1, 189, 190, 192/1, 195/2, 196/2, 197, 198, 199/1, 199/3, 199/4, 200, 203, 205, 208/2, 237, 243, 244/1, 244/7, 246, 247/1, 249, 250, 251, 253/1, 254, 255/2, 259, 260/2, 261, 264, 269/1, 306, 307/1, 310, 311, 312, 313/2, 343/1, 343/2, 343/5, 343/6, 343/9, 343/10, 343/11, 343/12, 345, 346, 347, 348, 350, 351, 352/1, 353, 354, 355, 357, 358, 359, 360, 362, 363, 364, 365, 366, 367, 368, 369, 370, 377/3, 378/2, 379/1, 379/2, 382, 383/1, 384, 401/1, 401/2, 406, 407/2, 408, 409, 415/1, 416, 417, 418, 419/1, 419/2, 419/3, 419/4, 420, 421, 422, </w:t>
            </w:r>
            <w:r w:rsidRPr="001420A3">
              <w:rPr>
                <w:rFonts w:ascii="Times New Roman" w:eastAsia="Calibri" w:hAnsi="Times New Roman" w:cs="Times New Roman"/>
                <w:sz w:val="20"/>
                <w:szCs w:val="20"/>
                <w:lang w:val="sr-Cyrl-RS"/>
              </w:rPr>
              <w:lastRenderedPageBreak/>
              <w:t>423, 424, 425, 466/2, 467, 469, 470, 471, 472, 473, 474, 475, 476, 477, 479, 480, 481, 482, 486, 487, 503/1, 503/2, 513, 514, 516, 517, 518, 519, 520, 521, 522/1, 522/2, 522/3, 522/4, 522/5, 522/6, 522/7, 522/8, 524, 525, 526, 527, 529, 530, 531, 532/1, 532/2, 534, 535, 536, 537, 538/1, 538/2, 541/2, 542/1, 542/2, 544, 545/1, 545/2, 547/1, 547/2, 554, 555/1, 590/3, 590/4, 590/5, 592, 593, 595, 596, 597, 598, 1212/4, 1212/8, 1213, 1214/2, 1214/3, 1214/4, 1214/6, 1215, 1218/2, 1218/3, 1219, 1220/1, 1220/2, 1220/3, 1221/2, 1221/3, 1221/4, 1818, 1819/1, 1819/3, 1820, 1821/1, 1828, 1829/1, 1830/1, 1832, 1834, 1837, 1838/1, 1838/5, 1838/7, 1838/8, 1838/9, 1840</w:t>
            </w:r>
          </w:p>
        </w:tc>
        <w:tc>
          <w:tcPr>
            <w:tcW w:w="1901" w:type="pct"/>
            <w:shd w:val="clear" w:color="000000" w:fill="FFFFFF"/>
          </w:tcPr>
          <w:p w14:paraId="4C761FC0"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39/2, 52/2, 53/2, 78/2, 152/2, 153/1, 153/3, 155/5, 158/1, 159/2, 160/4, 162, 168, 169, 170, 171, 204, 206/1, 206/2, 207, 208/1, 208/3, 208/4, 238, 239, 240, 241, 242, 244/8, 245, 252, 255/1, 307/2, 308, 309, 380, 381, 402, 403, 404, 405, 407/1, 410, 411, 412/1, 412/2, 412/3, 412/4, 413, 414/1, 466/1, 468, 478, 539, 540/1, 540/2, 540/3, 546, 590/6, 590/7, 591, 594/1, 594/2, 1214/1, 1216, 1217, 1218/1, 1221/1, 1819/2, 1838/2, 1838/3, 1838/4</w:t>
            </w:r>
          </w:p>
        </w:tc>
      </w:tr>
      <w:tr w:rsidR="00C30A87" w:rsidRPr="001420A3" w14:paraId="1AB81F26" w14:textId="77777777" w:rsidTr="005F2FEA">
        <w:trPr>
          <w:trHeight w:val="20"/>
        </w:trPr>
        <w:tc>
          <w:tcPr>
            <w:tcW w:w="564" w:type="pct"/>
            <w:shd w:val="clear" w:color="000000" w:fill="FFFFFF"/>
            <w:noWrap/>
            <w:vAlign w:val="center"/>
            <w:hideMark/>
          </w:tcPr>
          <w:p w14:paraId="04021D9A"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Стари Трстеник</w:t>
            </w:r>
          </w:p>
        </w:tc>
        <w:tc>
          <w:tcPr>
            <w:tcW w:w="703" w:type="pct"/>
            <w:shd w:val="clear" w:color="000000" w:fill="FFFFFF"/>
            <w:noWrap/>
            <w:vAlign w:val="center"/>
            <w:hideMark/>
          </w:tcPr>
          <w:p w14:paraId="603656DD"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32" w:type="pct"/>
            <w:shd w:val="clear" w:color="000000" w:fill="FFFFFF"/>
            <w:vAlign w:val="center"/>
          </w:tcPr>
          <w:p w14:paraId="1FAF45C9"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24, 25, 140, 141, 143, 144</w:t>
            </w:r>
          </w:p>
        </w:tc>
        <w:tc>
          <w:tcPr>
            <w:tcW w:w="1901" w:type="pct"/>
            <w:shd w:val="clear" w:color="000000" w:fill="FFFFFF"/>
          </w:tcPr>
          <w:p w14:paraId="22150045"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p>
        </w:tc>
      </w:tr>
      <w:tr w:rsidR="00C30A87" w:rsidRPr="001420A3" w14:paraId="45DE6A4C" w14:textId="77777777" w:rsidTr="005F2FEA">
        <w:trPr>
          <w:trHeight w:val="20"/>
        </w:trPr>
        <w:tc>
          <w:tcPr>
            <w:tcW w:w="564" w:type="pct"/>
            <w:shd w:val="clear" w:color="000000" w:fill="FFFFFF"/>
            <w:noWrap/>
            <w:vAlign w:val="center"/>
            <w:hideMark/>
          </w:tcPr>
          <w:p w14:paraId="248FC49B"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Трстеник</w:t>
            </w:r>
          </w:p>
        </w:tc>
        <w:tc>
          <w:tcPr>
            <w:tcW w:w="703" w:type="pct"/>
            <w:shd w:val="clear" w:color="000000" w:fill="FFFFFF"/>
            <w:noWrap/>
            <w:vAlign w:val="center"/>
            <w:hideMark/>
          </w:tcPr>
          <w:p w14:paraId="3A7632F2"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32" w:type="pct"/>
            <w:shd w:val="clear" w:color="000000" w:fill="FFFFFF"/>
          </w:tcPr>
          <w:p w14:paraId="638D3013" w14:textId="77777777" w:rsidR="00C30A87" w:rsidRPr="001420A3" w:rsidRDefault="00C30A87" w:rsidP="00C30A87">
            <w:pPr>
              <w:spacing w:after="0" w:line="240" w:lineRule="auto"/>
              <w:jc w:val="both"/>
              <w:rPr>
                <w:rFonts w:ascii="Times New Roman" w:eastAsia="Calibri"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 xml:space="preserve">67, 77, 78, 79, 80/1, 81/1, 82/1, 83/1, 83/5, 84/1, 85/1, 87/1, 88/1, 90/1, 93, 94, 95, 97, 105, 106, 108, 109, 124, 552/1, 671, 672, 673, 674, 675, 676, 679, 1164/2, 1164/6, 1165/5, 1166, 1167/4, 1168, 1170/1, 1171/2, 1172/1, 1172/2, 1173, 1174, 1175/2, 1175/3, 1175/4, 1176, 1177, 1178/2, 1178/3, 1178/4, 1179, 1185, 1186/1, 1187/1, 1188/1, 1189/1, 1190/1, 1191/1, 1192, 1193/1, 1194/1, 1195/1, 1210, 1589, 1590, 1592, 1595, 1596/4, 1596/5, 1597, 1608, 1609, 1610, 1614, 1615, 1617, 1618, 1619, 1620, 1621, 1622, 1623, 1624, 1625/2, 1626/2, 1627/2, 1628/2, 1629/2, 1630/2, 1631/2, 1632/2, 1633/2, 1634/2, 1635/2, 1636/2, 1638/1, 1639/1, 1640/1, 1661/1, 1661/2, 1662/1, 1663/3, 1664/1, 1664/2, 1664/4, 1665/2, 1665/3, 1666/2, 1667/1, 1668/1, 1669/2, 1670/1, 1670/2, 1670/3, 1670/4, 1670/6, 1671/1, 1676/2, 1676/3, 1682/1, 1682/3, 1683, 1684, 1685/2, 1685/3, 1686/2, 1686/3, 1687/2, 1687/3, 1688/1, 1688/3, 1689, 1690, 1706, 1707, 1708, 1709, 1710, 1711, 1712, 1713, 1714, 1715, 1716, 1717, 1718, 1719, 1720, 1721, 1722/2, 1722/3, 1723/2, 1723/3, 1724, 1725/1, 1725/3, 1726/1, 1726/3, 1727/1, 1727/3, 1728/1, 1728/3, 1729, 1730/1, 1730/3, 1731/1, 1731/3, 2008, 2009, 2010, 2015, 2016, 2017, 2018/1, 2018/2, 2020, 2022, 2023, 2024, 2025, 2059/2, 2060, 2061, 2062, 2063, 2064, 2065, 2066, 2067, 2071/1, 2072, </w:t>
            </w:r>
            <w:r w:rsidRPr="001420A3">
              <w:rPr>
                <w:rFonts w:ascii="Times New Roman" w:eastAsia="Times New Roman" w:hAnsi="Times New Roman" w:cs="Times New Roman"/>
                <w:iCs/>
                <w:sz w:val="20"/>
                <w:szCs w:val="20"/>
                <w:lang w:val="sr-Cyrl-RS" w:eastAsia="zh-CN"/>
              </w:rPr>
              <w:lastRenderedPageBreak/>
              <w:t xml:space="preserve">2073, 2074, 2075, 2076, 2081, 2082/1, 2082/2, 2082/3, 2083, 2121, 2126, 2130, 2131, 2132, 2139, 2140/1, 2140/2, 2141/1, 2141/2, 2142, 2143, 2144, 2145, 2146, 2147, 2148, 2149, 2150, 2151, 2152, 2153/1, 2153/2, 2153/3, 2154, 2155, 2156/1, 2156/2, 2156/3, 2157, 2158, 2159/1, 2159/2, 2160, 2161, 2162, 2163, 2194, 2195, 2197, 2198/1, 2198/2, 2199, 2200, 2201, 2202, 2203, 2204, 2205, 2206, 2207/1, 2207/2, 2208, 2209, 2210, 2211, 2212, 2213, 2214, 2215, 2216, 2217, 2218, 2219, 2220, 2221, 2222, 2223, 2224, 2226, 2227, 2228, 2229, 2230, 2231, 2232, 2233, 2235, 2236, 2238, 2239, 2240, 2241, 2242, 2243, 2244, 2245, 2246, 2247, 2248, 2249, 2250, 2251/1, 2251/2, 2352, 2353, 2356/1, 2359, 2360, 2361, 2362/1, 2362/2, 2363/1, 2363/2, 2364, 2365/1, 2365/2, 2366, 2367, 2368, 2369, 2373, 2374, 2375, 2376, 2377, 2378, 2380, 2381, 2382, 2383/2, 2384, 2385, 2386, 2388, 2389, 2391, 2392, 2393, 2396, 2403, 2524, 2525, 2530/1, 2531/1, 2531/2, 2532/1, 2533/1, 2534/1, 2534/4, 2537/1, 2537/2, 2538, 2539, 2551, 2554/1, 2554/2, 2584/1, 2584/2, 2584/4, 2585, 2586, 2587, 2588, 2590, 2591, 2593/1, 2615, 2616, 2618, 2619, 2660/2, 2660/5, 2660/6, 2915, 2916, 2917, 2918, 2919, 2920/2, 2923, 3004/1, 3025/2, 3026/1, 3030/3, 3031/2, 3032/2, 3033/2, 3033/3, 3034/2, 3035/1, 3036/1, 3037/1, 3038/1, 3039, 3040/1, 3041/1, 3043/1, 3047/1, 3048/1, 3050/1, 3050/4, 3051/1, 3053/2, 3054/2, 3055/1, 3055/2, 3056/2, 3056/4, 3057/2, 3057/4, 3059/2, 3060/2, 3067, 3068/1, 3069/1, 3070/2, 3070/3, 3071/2, 3072/2, 3075/1, 3076/1, 3076/2, 3078, 3079, 3080, 3081, 3082, 3083, 3084, 3085, 3086/1, 3087/1, 3088/1, 3089/1, 3090/1, 3091/1, 3092/1, 3093/1, 3093/3, 3094/1, 3094/3, 3095/1, 3095/3, 3096, 3097/1, 3097/3, 3098/1, 3098/3, 3099/1, 3099/3, 3100/1, 3100/3, 3101/1, 3101/3, 3103/1, 3103/3, 3104/1, 3104/3, 3105/1, 3105/3, 3106/1, 3106/3, 3107/1, 3107/3, 3108/1, 3108/3, 3109/1, 3109/3, 3110/1, 3110/3, 3111, 3112, 3113, 3114, 3115, 3116, 3117, 3119/1, 3119/2, 3119/3, 3120, 3121, 3122, 3139, 3141, 3143, 3144, 3145, 3146, 3147, 3149, </w:t>
            </w:r>
            <w:r w:rsidRPr="001420A3">
              <w:rPr>
                <w:rFonts w:ascii="Times New Roman" w:eastAsia="Times New Roman" w:hAnsi="Times New Roman" w:cs="Times New Roman"/>
                <w:iCs/>
                <w:sz w:val="20"/>
                <w:szCs w:val="20"/>
                <w:lang w:val="sr-Cyrl-RS" w:eastAsia="zh-CN"/>
              </w:rPr>
              <w:lastRenderedPageBreak/>
              <w:t>3150/2, 3151, 3152, 3153, 3154, 3155, 3171/1, 3171/2, 3172, 3173, 3176, 3177, 3178, 3179/1, 3179/2, 3180, 3181, 3327, 3328, 3329, 3330, 3331, 3332, 3333, 3334, 3335, 3338, 3339, 3341, 3342, 3343, 3344, 3346, 3350/1, 3350/2, 3350/3, 3352/1, 3352/2, 3353, 3535, 3536, 3537, 3538, 3541, 3542, 3544, 3545/1, 3545/2, 3547, 3548, 3551, 3552/2, 3555, 3563, 3565, 3567, 3570, 3572, 3574, 3575, 3576, 3577, 3578, 3579, 3580, 3581, 3583, 3584, 3585, 3586, 3587, 3588/1, 3589/1, 3589/2, 3589/4, 5363, 5364/1, 5366, 5376/3, 5379, 5381, 5387/1, 5387/3, 5394, 5396/1, 5396/3, 5399/1, 5399/2, 5400, 5401, 5404/1</w:t>
            </w:r>
          </w:p>
        </w:tc>
        <w:tc>
          <w:tcPr>
            <w:tcW w:w="1901" w:type="pct"/>
            <w:shd w:val="clear" w:color="000000" w:fill="FFFFFF"/>
          </w:tcPr>
          <w:p w14:paraId="3A7A31A7" w14:textId="77777777" w:rsidR="00C30A87" w:rsidRPr="001420A3" w:rsidRDefault="00C30A87" w:rsidP="00C30A87">
            <w:pPr>
              <w:spacing w:after="0" w:line="240" w:lineRule="auto"/>
              <w:jc w:val="both"/>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lastRenderedPageBreak/>
              <w:t>83/3, 86/2, 1165/3, 1165/4, 1167/3, 1171/4, 1193/2, 1611, 1612/1, 1612/2, 1635/4, 1637/1, 1640/3, 1665/4, 2133, 2134, 2135, 2136, 2137, 2138, 2533/2, 2584/3, 3071/3, 3073/3, 3074/3, 3075/3, 3077, 3092/3, 3543, 3546, 3552/1, 3571, 3573, 3588/2, 3589/3, 5399/3, 5409</w:t>
            </w:r>
          </w:p>
          <w:p w14:paraId="7CCFAAF5" w14:textId="77777777" w:rsidR="00C30A87" w:rsidRPr="001420A3" w:rsidRDefault="00C30A87" w:rsidP="00C30A87">
            <w:pPr>
              <w:spacing w:after="0" w:line="240" w:lineRule="auto"/>
              <w:jc w:val="both"/>
              <w:rPr>
                <w:rFonts w:ascii="Times New Roman" w:eastAsia="Calibri" w:hAnsi="Times New Roman" w:cs="Times New Roman"/>
                <w:iCs/>
                <w:sz w:val="20"/>
                <w:szCs w:val="20"/>
                <w:lang w:val="sr-Cyrl-RS"/>
              </w:rPr>
            </w:pPr>
          </w:p>
        </w:tc>
      </w:tr>
      <w:tr w:rsidR="00C30A87" w:rsidRPr="001420A3" w14:paraId="67A69DF7" w14:textId="77777777" w:rsidTr="005F2FEA">
        <w:trPr>
          <w:trHeight w:val="20"/>
        </w:trPr>
        <w:tc>
          <w:tcPr>
            <w:tcW w:w="564" w:type="pct"/>
            <w:shd w:val="clear" w:color="auto" w:fill="auto"/>
            <w:noWrap/>
            <w:vAlign w:val="center"/>
          </w:tcPr>
          <w:p w14:paraId="00A0B1AA"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Трстеник</w:t>
            </w:r>
          </w:p>
        </w:tc>
        <w:tc>
          <w:tcPr>
            <w:tcW w:w="703" w:type="pct"/>
            <w:shd w:val="clear" w:color="auto" w:fill="auto"/>
            <w:noWrap/>
            <w:vAlign w:val="center"/>
          </w:tcPr>
          <w:p w14:paraId="2FCC883F"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земљишт-позајмиште</w:t>
            </w:r>
          </w:p>
        </w:tc>
        <w:tc>
          <w:tcPr>
            <w:tcW w:w="1832" w:type="pct"/>
            <w:shd w:val="clear" w:color="000000" w:fill="FFFFFF"/>
          </w:tcPr>
          <w:p w14:paraId="5493A949" w14:textId="77777777" w:rsidR="00C30A87" w:rsidRPr="001420A3" w:rsidRDefault="00C30A87" w:rsidP="00C30A87">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489, 490, 495, 496, 498, 499, 503, 514, 515, 516, 5376/3</w:t>
            </w:r>
          </w:p>
          <w:p w14:paraId="3FD2370A"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p>
        </w:tc>
        <w:tc>
          <w:tcPr>
            <w:tcW w:w="1901" w:type="pct"/>
            <w:shd w:val="clear" w:color="000000" w:fill="FFFFFF"/>
          </w:tcPr>
          <w:p w14:paraId="7E9650CC"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491, 492/1, 492/2, 492/3, 493, 494, 497, 517, 518, 519, 520, 521, 522, 523, 524, 525, 526</w:t>
            </w:r>
          </w:p>
        </w:tc>
      </w:tr>
      <w:tr w:rsidR="00C30A87" w:rsidRPr="001420A3" w14:paraId="73AB87BB" w14:textId="77777777" w:rsidTr="005F2FEA">
        <w:trPr>
          <w:trHeight w:val="20"/>
        </w:trPr>
        <w:tc>
          <w:tcPr>
            <w:tcW w:w="564" w:type="pct"/>
            <w:shd w:val="clear" w:color="auto" w:fill="auto"/>
            <w:noWrap/>
            <w:vAlign w:val="center"/>
            <w:hideMark/>
          </w:tcPr>
          <w:p w14:paraId="7E06F04F"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Угљарево</w:t>
            </w:r>
          </w:p>
        </w:tc>
        <w:tc>
          <w:tcPr>
            <w:tcW w:w="703" w:type="pct"/>
            <w:shd w:val="clear" w:color="auto" w:fill="auto"/>
            <w:noWrap/>
            <w:vAlign w:val="center"/>
            <w:hideMark/>
          </w:tcPr>
          <w:p w14:paraId="6B3DEFE5"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32" w:type="pct"/>
            <w:shd w:val="clear" w:color="000000" w:fill="FFFFFF"/>
          </w:tcPr>
          <w:p w14:paraId="4229254B"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860, 861/3, 861/4, 863, 865/2, 866/2, 866/3, 866/4, 866/5, 866/6, 866/7, 866/8, 867/1, 867/2, 943/1, 944/3, 948, 949, 957, 958/1, 959, 960, 961, 996/2, 997/1, 1001/1, 1003/2, 1011/6, 1014/9, 1014/11, 1014/12, 1166/1, 1166/11, 1166/16, 1166/17, 1166/18, 1166/19, 1167</w:t>
            </w:r>
          </w:p>
        </w:tc>
        <w:tc>
          <w:tcPr>
            <w:tcW w:w="1901" w:type="pct"/>
            <w:shd w:val="clear" w:color="000000" w:fill="FFFFFF"/>
          </w:tcPr>
          <w:p w14:paraId="3F8886E3"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864, 958/2, 1166/12, 1166/13</w:t>
            </w:r>
          </w:p>
        </w:tc>
      </w:tr>
      <w:tr w:rsidR="00C30A87" w:rsidRPr="001420A3" w14:paraId="5C288020" w14:textId="77777777" w:rsidTr="005F2FEA">
        <w:trPr>
          <w:trHeight w:val="20"/>
        </w:trPr>
        <w:tc>
          <w:tcPr>
            <w:tcW w:w="564" w:type="pct"/>
            <w:shd w:val="clear" w:color="auto" w:fill="auto"/>
            <w:noWrap/>
            <w:vAlign w:val="center"/>
            <w:hideMark/>
          </w:tcPr>
          <w:p w14:paraId="168305E6"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Велика Дренова</w:t>
            </w:r>
          </w:p>
        </w:tc>
        <w:tc>
          <w:tcPr>
            <w:tcW w:w="703" w:type="pct"/>
            <w:shd w:val="clear" w:color="auto" w:fill="auto"/>
            <w:noWrap/>
            <w:vAlign w:val="center"/>
            <w:hideMark/>
          </w:tcPr>
          <w:p w14:paraId="3B8610DC"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32" w:type="pct"/>
            <w:shd w:val="clear" w:color="000000" w:fill="FFFFFF"/>
          </w:tcPr>
          <w:p w14:paraId="2141ACA1"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10436/2, 10436/3, 10436/12, 10437/1, 10437/2, 10437/3, 10437/4, 10437/6, 10438/1, 10438/2, 10443, 11940/1, 11940/2, 12017/2</w:t>
            </w:r>
          </w:p>
        </w:tc>
        <w:tc>
          <w:tcPr>
            <w:tcW w:w="1901" w:type="pct"/>
            <w:shd w:val="clear" w:color="000000" w:fill="FFFFFF"/>
          </w:tcPr>
          <w:p w14:paraId="6F8854C2"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10424, 10425, 10426, 10427, 10428, 10429, 10430, 10431, 10432, 10433, 10434, 10435, 10436/1, 10436/4, 10436/5, 10436/6, 10436/7, 10436/8, 10436/9, 10436/10, 10436/11, 10437/5, 10440, 10441, 10442, 12017/1</w:t>
            </w:r>
          </w:p>
        </w:tc>
      </w:tr>
      <w:tr w:rsidR="00C30A87" w:rsidRPr="001420A3" w14:paraId="7003B68E" w14:textId="77777777" w:rsidTr="005F2FEA">
        <w:trPr>
          <w:trHeight w:val="20"/>
        </w:trPr>
        <w:tc>
          <w:tcPr>
            <w:tcW w:w="564" w:type="pct"/>
            <w:shd w:val="clear" w:color="auto" w:fill="auto"/>
            <w:noWrap/>
            <w:vAlign w:val="center"/>
          </w:tcPr>
          <w:p w14:paraId="18C829F6"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Велика Дренова</w:t>
            </w:r>
          </w:p>
        </w:tc>
        <w:tc>
          <w:tcPr>
            <w:tcW w:w="703" w:type="pct"/>
            <w:shd w:val="clear" w:color="auto" w:fill="auto"/>
            <w:noWrap/>
            <w:vAlign w:val="center"/>
          </w:tcPr>
          <w:p w14:paraId="51FE9024"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1832" w:type="pct"/>
            <w:shd w:val="clear" w:color="000000" w:fill="FFFFFF"/>
          </w:tcPr>
          <w:p w14:paraId="2DECA3C0" w14:textId="77777777" w:rsidR="00C30A87" w:rsidRPr="001420A3" w:rsidRDefault="00C30A87" w:rsidP="00C30A87">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 xml:space="preserve">8923, 9956/2, 10052, 10068, 12003/1 </w:t>
            </w:r>
          </w:p>
          <w:p w14:paraId="6A52BB17"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p>
        </w:tc>
        <w:tc>
          <w:tcPr>
            <w:tcW w:w="1901" w:type="pct"/>
            <w:shd w:val="clear" w:color="000000" w:fill="FFFFFF"/>
          </w:tcPr>
          <w:p w14:paraId="02E03FFE"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 xml:space="preserve">8881, 8882, 8883/1, 8883/2, 8884, 8885, 8886, 8887, 8888, 8889, 8890, 8891, 8892, 8893, 8894, 8895, 8896, 8897, 8898, 8899, 8900, 8901, 8902, 8903, 8904, 8908, 8909, 8910, 8911, 8912, 8913, 8914, 8919/1, 8920, 8921/1, 8921/2, 8921/3, 8922, 8924, 8925, 8926, 8927, 8928, 8929, 8930, 8931, 8932, 9544, 9545/1, 9545/2, 9546, 9549, 9553/1, 9553/2, 9553/3, 9554, 9555, 9556, 9557, 9558, 9559/1, 9559/2, 9560, 9904, 9905, 9906, 9907, 9908, 9909, 9910/1, 9910/2, 9910/3, 9910/4, 9910/5, 9911, 9912, 9913/1, 9913/2, 9913/3, 9914/1, 9914/2, 9919, 9920, 9921/1, 9921/2, 9921/3, 9921/4, 9922, 9927, 9928, 9929/1, 9930, 9931/1, 9931/2, 9932/1, 9932/2, 9952, 9953, 9954, 9955/1, 9955/2, 9956/1, 9957, 9958, 9959, 9960, 9961, 9962, 9963, 9964, 9965, 9966, 9967, 9968, 9969/1, 9970, 9971, 9972, 9973, 9974/1, 9974/2, </w:t>
            </w:r>
            <w:r w:rsidRPr="001420A3">
              <w:rPr>
                <w:rFonts w:ascii="Times New Roman" w:eastAsia="Times New Roman" w:hAnsi="Times New Roman" w:cs="Times New Roman"/>
                <w:sz w:val="20"/>
                <w:szCs w:val="20"/>
                <w:lang w:val="sr-Cyrl-RS" w:eastAsia="zh-CN"/>
              </w:rPr>
              <w:lastRenderedPageBreak/>
              <w:t>9975, 9976, 9977/1, 9977/2, 9977/3, 9978/1, 9978/2, 9979/1, 9979/2, 9980, 9981/1, 9981/2, 9989/2, 9995/1, 9995/2, 10050/4, 10053/1, 10053/2, 10053/3, 10054, 10055, 10056, 10057, 10058, 10059/1, 10059/2, 10059/3, 10059/4, 10060, 10061, 10062/1, 10062/2, 10062/3, 10063, 10064, 10065, 10066, 10067/1, 10067/2, 10073/1, 10073/2, 10073/3</w:t>
            </w:r>
          </w:p>
        </w:tc>
      </w:tr>
    </w:tbl>
    <w:p w14:paraId="597F6A23" w14:textId="77777777" w:rsidR="00C30A87" w:rsidRPr="001420A3" w:rsidRDefault="00C30A87" w:rsidP="00C30A87">
      <w:pPr>
        <w:spacing w:after="160" w:line="259" w:lineRule="auto"/>
        <w:jc w:val="center"/>
        <w:rPr>
          <w:rFonts w:ascii="Times New Roman" w:eastAsia="Times New Roman" w:hAnsi="Times New Roman" w:cs="Times New Roman"/>
          <w:sz w:val="24"/>
          <w:szCs w:val="24"/>
          <w:lang w:val="sr-Cyrl-RS" w:eastAsia="zh-CN"/>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7"/>
        <w:gridCol w:w="2847"/>
        <w:gridCol w:w="5698"/>
      </w:tblGrid>
      <w:tr w:rsidR="00C30A87" w:rsidRPr="001420A3" w14:paraId="786930BD" w14:textId="77777777" w:rsidTr="005F2FEA">
        <w:trPr>
          <w:trHeight w:val="386"/>
        </w:trPr>
        <w:tc>
          <w:tcPr>
            <w:tcW w:w="564" w:type="pct"/>
            <w:vMerge w:val="restart"/>
            <w:shd w:val="clear" w:color="000000" w:fill="FFFFFF"/>
            <w:noWrap/>
            <w:vAlign w:val="center"/>
          </w:tcPr>
          <w:p w14:paraId="0817978F" w14:textId="77777777" w:rsidR="00C30A87" w:rsidRPr="001420A3" w:rsidRDefault="00C30A87" w:rsidP="00C30A87">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КО</w:t>
            </w:r>
          </w:p>
        </w:tc>
        <w:tc>
          <w:tcPr>
            <w:tcW w:w="4436" w:type="pct"/>
            <w:gridSpan w:val="2"/>
            <w:shd w:val="clear" w:color="000000" w:fill="FFFFFF"/>
            <w:vAlign w:val="center"/>
          </w:tcPr>
          <w:p w14:paraId="0C1E106F" w14:textId="77777777" w:rsidR="00C30A87" w:rsidRPr="001420A3" w:rsidRDefault="00C30A87" w:rsidP="00C30A87">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bCs/>
                <w:iCs/>
                <w:sz w:val="20"/>
                <w:szCs w:val="20"/>
                <w:lang w:val="sr-Cyrl-RS"/>
              </w:rPr>
              <w:t>Парцеле одлагалишта материјала</w:t>
            </w:r>
          </w:p>
        </w:tc>
      </w:tr>
      <w:tr w:rsidR="00C30A87" w:rsidRPr="001420A3" w14:paraId="5C3F59CE" w14:textId="77777777" w:rsidTr="005F2FEA">
        <w:trPr>
          <w:trHeight w:val="164"/>
        </w:trPr>
        <w:tc>
          <w:tcPr>
            <w:tcW w:w="564" w:type="pct"/>
            <w:vMerge/>
            <w:shd w:val="clear" w:color="000000" w:fill="FFFFFF"/>
            <w:noWrap/>
          </w:tcPr>
          <w:p w14:paraId="767FA843"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p>
        </w:tc>
        <w:tc>
          <w:tcPr>
            <w:tcW w:w="1478" w:type="pct"/>
            <w:shd w:val="clear" w:color="000000" w:fill="FFFFFF"/>
            <w:vAlign w:val="center"/>
          </w:tcPr>
          <w:p w14:paraId="1A66F7DF" w14:textId="77777777" w:rsidR="00C30A87" w:rsidRPr="001420A3" w:rsidRDefault="00C30A87" w:rsidP="00C30A87">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sz w:val="20"/>
                <w:szCs w:val="20"/>
                <w:lang w:val="sr-Cyrl-RS"/>
              </w:rPr>
              <w:t>Делови КП</w:t>
            </w:r>
          </w:p>
        </w:tc>
        <w:tc>
          <w:tcPr>
            <w:tcW w:w="2958" w:type="pct"/>
            <w:shd w:val="clear" w:color="000000" w:fill="FFFFFF"/>
            <w:vAlign w:val="center"/>
          </w:tcPr>
          <w:p w14:paraId="7B3FDE48" w14:textId="77777777" w:rsidR="00C30A87" w:rsidRPr="001420A3" w:rsidRDefault="00C30A87" w:rsidP="00C30A87">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sz w:val="20"/>
                <w:szCs w:val="20"/>
                <w:lang w:val="sr-Cyrl-RS"/>
              </w:rPr>
              <w:t>Целе КП</w:t>
            </w:r>
          </w:p>
        </w:tc>
      </w:tr>
      <w:tr w:rsidR="00C30A87" w:rsidRPr="001420A3" w14:paraId="0B4F7426" w14:textId="77777777" w:rsidTr="005F2FEA">
        <w:trPr>
          <w:trHeight w:val="20"/>
        </w:trPr>
        <w:tc>
          <w:tcPr>
            <w:tcW w:w="564" w:type="pct"/>
            <w:shd w:val="clear" w:color="000000" w:fill="FFFFFF"/>
            <w:noWrap/>
            <w:vAlign w:val="center"/>
            <w:hideMark/>
          </w:tcPr>
          <w:p w14:paraId="0565122D"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Богдање</w:t>
            </w:r>
          </w:p>
        </w:tc>
        <w:tc>
          <w:tcPr>
            <w:tcW w:w="1478" w:type="pct"/>
            <w:shd w:val="clear" w:color="000000" w:fill="FFFFFF"/>
          </w:tcPr>
          <w:p w14:paraId="1176EFC3"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2305, 3432/2, 3433/3, 3434/3, 3437/1, 3438/3, 3447/1, 3447/4, 3447/5, 3447/6, 3447/10, 3447/14, 3452/3, 3453/1, 3460/1, 3460/3, 3461/1, 3721/2, 3721/3, 3722/2, 3723/1, 3723/4, 3724/5, 3724/6, 3724/7, 3724/8, 3727/2, 3727/4, 3728/1, 3731/1, 3733/1, 3734/2, 3737/1, 3738, 3741/1, 3742/1, 3743/1, 3883/1, 3884, 3885, 3886, 3889, 4021, 4023, 4024/1, 4027, 4028, 4029, 4031, 4191, 4215, 4222/2, 4223/2, 4226/1</w:t>
            </w:r>
          </w:p>
        </w:tc>
        <w:tc>
          <w:tcPr>
            <w:tcW w:w="2958" w:type="pct"/>
            <w:shd w:val="clear" w:color="000000" w:fill="FFFFFF"/>
          </w:tcPr>
          <w:p w14:paraId="1AD8D426"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3432/3, 3441, 3442, 3443/1, 3443/2, 3444, 3445, 3446/1, 3446/2, 3446/3, 3446/4, 3446/5, 3446/6, 3446/7, 3446/8, 3446/9, 3447/3, 3721/1, 3722/1, 3722/3, 3726/1, 3726/2, 3726/3, 3726/4, 3727/1, 3728/2, 3728/3, 3731/2, 3731/3, 3732, 3735, 3736/1, 3739, 3740, 3745/2, 3883/2, 3887, 3888, 3924, 3925, 3936/1, 3936/2, 3937/1, 3937/2, 3938/1, 3938/2, 3938/3, 3938/4, 3939, 3940, 3941, 3942, 3943, 3944, 3945, 3946, 3947/1, 3947/2, 3947/3, 3947/4, 3947/5, 3947/6, 3948, 3949, 3950, 3951, 3952, 3953/1, 3953/4, 3953/5, 3953/6, 3953/7, 3954/1, 3954/2, 3955/1, 3955/2, 3956, 3957, 3958/1, 3958/2, 3958/3, 3958/4, 3959, 3960/5, 3960/6, 3962, 3963, 3964, 3965, 3966, 3967, 3968/1, 3968/2, 3969/1, 3969/2, 3970, 3971, 3972/1, 3972/2, 3973, 3974/1, 3974/2, 3974/3, 3975, 3976, 3977, 3978, 3979, 3980, 3981, 3982/1, 3982/2, 3983, 3984/1, 3984/2, 3984/3, 3984/4, 3984/5, 3984/6, 3985, 3986, 3987, 3988, 3989, 3990, 3991, 3992, 4024/2, 4024/3, 4024/4, 4086, 4087/1, 4087/2, 4088, 4089/8, 4089/9, 4089/10, 4089/13, 4225</w:t>
            </w:r>
          </w:p>
        </w:tc>
      </w:tr>
      <w:tr w:rsidR="00C30A87" w:rsidRPr="001420A3" w14:paraId="037FAA65" w14:textId="77777777" w:rsidTr="005F2FEA">
        <w:trPr>
          <w:trHeight w:val="20"/>
        </w:trPr>
        <w:tc>
          <w:tcPr>
            <w:tcW w:w="564" w:type="pct"/>
            <w:shd w:val="clear" w:color="000000" w:fill="FFFFFF"/>
            <w:noWrap/>
            <w:vAlign w:val="center"/>
          </w:tcPr>
          <w:p w14:paraId="02278E14"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Чаири</w:t>
            </w:r>
          </w:p>
        </w:tc>
        <w:tc>
          <w:tcPr>
            <w:tcW w:w="1478" w:type="pct"/>
            <w:shd w:val="clear" w:color="000000" w:fill="FFFFFF"/>
          </w:tcPr>
          <w:p w14:paraId="4282588D" w14:textId="77777777" w:rsidR="00C30A87" w:rsidRPr="001420A3" w:rsidRDefault="00C30A87" w:rsidP="00C30A87">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211/1, 211/2, 211/3, 211/6, 211/7, 211/8, 219, 220, 223</w:t>
            </w:r>
          </w:p>
          <w:p w14:paraId="1D8BF76A" w14:textId="77777777" w:rsidR="00C30A87" w:rsidRPr="001420A3" w:rsidRDefault="00C30A87" w:rsidP="00C30A87">
            <w:pPr>
              <w:spacing w:after="0" w:line="240" w:lineRule="auto"/>
              <w:jc w:val="both"/>
              <w:rPr>
                <w:rFonts w:ascii="Times New Roman" w:eastAsia="Times New Roman" w:hAnsi="Times New Roman" w:cs="Times New Roman"/>
                <w:sz w:val="20"/>
                <w:szCs w:val="20"/>
                <w:lang w:val="sr-Cyrl-RS" w:eastAsia="zh-CN"/>
              </w:rPr>
            </w:pPr>
          </w:p>
        </w:tc>
        <w:tc>
          <w:tcPr>
            <w:tcW w:w="2958" w:type="pct"/>
            <w:shd w:val="clear" w:color="000000" w:fill="FFFFFF"/>
          </w:tcPr>
          <w:p w14:paraId="1D9F4DFD" w14:textId="77777777" w:rsidR="00C30A87" w:rsidRPr="001420A3" w:rsidRDefault="00C30A87" w:rsidP="00C30A87">
            <w:pPr>
              <w:spacing w:after="0" w:line="240" w:lineRule="auto"/>
              <w:jc w:val="both"/>
              <w:rPr>
                <w:rFonts w:ascii="Times New Roman" w:eastAsia="Times New Roman" w:hAnsi="Times New Roman" w:cs="Times New Roman"/>
                <w:sz w:val="20"/>
                <w:szCs w:val="20"/>
                <w:lang w:val="sr-Cyrl-RS" w:eastAsia="zh-CN"/>
              </w:rPr>
            </w:pPr>
            <w:r w:rsidRPr="001420A3">
              <w:rPr>
                <w:rFonts w:ascii="Times New Roman" w:eastAsia="Times New Roman" w:hAnsi="Times New Roman" w:cs="Times New Roman"/>
                <w:sz w:val="20"/>
                <w:szCs w:val="20"/>
                <w:lang w:val="sr-Cyrl-RS" w:eastAsia="zh-CN"/>
              </w:rPr>
              <w:t>202, 203, 204, 205, 209, 210, 211/4, 211/5, 211/9, 211/10, 211/11, 211/12, 211/13, 211/14, 211/15, 218, 221</w:t>
            </w:r>
          </w:p>
        </w:tc>
      </w:tr>
      <w:tr w:rsidR="00C30A87" w:rsidRPr="001420A3" w14:paraId="00A08A1F" w14:textId="77777777" w:rsidTr="005F2FEA">
        <w:trPr>
          <w:trHeight w:val="20"/>
        </w:trPr>
        <w:tc>
          <w:tcPr>
            <w:tcW w:w="564" w:type="pct"/>
            <w:shd w:val="clear" w:color="000000" w:fill="FFFFFF"/>
            <w:noWrap/>
            <w:vAlign w:val="center"/>
            <w:hideMark/>
          </w:tcPr>
          <w:p w14:paraId="53B8A31B"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Медвеђа</w:t>
            </w:r>
          </w:p>
        </w:tc>
        <w:tc>
          <w:tcPr>
            <w:tcW w:w="1478" w:type="pct"/>
            <w:shd w:val="clear" w:color="000000" w:fill="FFFFFF"/>
          </w:tcPr>
          <w:p w14:paraId="6D562869"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p>
        </w:tc>
        <w:tc>
          <w:tcPr>
            <w:tcW w:w="2958" w:type="pct"/>
            <w:shd w:val="clear" w:color="000000" w:fill="FFFFFF"/>
          </w:tcPr>
          <w:p w14:paraId="1D5929AD"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6873, 6874, 6875, 6876, 6877, 6878, 6879, 6880, 6881, 6882, 6883, 6884, 6885, 6886, 6887, 6888, 6889, 6890, 6891, 6892, 6893, 6897/1, 6897/2, 6898, 6899, 6900/1, 6900/2, 6900/3, 6900/4, 6900/5, 6901, 6902/1, 6902/2, 6903, 6906/1, 6906/2, 6906/3, 6907/1, 6907/2, 6908/1, 6908/2, 6909/1, 6909/2, 6909/3, 6910, 6911, 7069/2, 7070/1, 7070/2, 7071, 7072, 7073, 7074, 7075</w:t>
            </w:r>
          </w:p>
        </w:tc>
      </w:tr>
      <w:tr w:rsidR="00C30A87" w:rsidRPr="001420A3" w14:paraId="3E14FF02" w14:textId="77777777" w:rsidTr="005F2FEA">
        <w:trPr>
          <w:trHeight w:val="20"/>
        </w:trPr>
        <w:tc>
          <w:tcPr>
            <w:tcW w:w="564" w:type="pct"/>
            <w:shd w:val="clear" w:color="000000" w:fill="FFFFFF"/>
            <w:noWrap/>
            <w:vAlign w:val="center"/>
            <w:hideMark/>
          </w:tcPr>
          <w:p w14:paraId="29DF8A8D"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Оџаци</w:t>
            </w:r>
          </w:p>
        </w:tc>
        <w:tc>
          <w:tcPr>
            <w:tcW w:w="1478" w:type="pct"/>
            <w:shd w:val="clear" w:color="000000" w:fill="FFFFFF"/>
          </w:tcPr>
          <w:p w14:paraId="7FD2FB0B" w14:textId="77777777" w:rsidR="00C30A87" w:rsidRPr="001420A3" w:rsidRDefault="00C30A87" w:rsidP="00C30A87">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390/1, 4204</w:t>
            </w:r>
          </w:p>
          <w:p w14:paraId="5BF5C6B3"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p>
        </w:tc>
        <w:tc>
          <w:tcPr>
            <w:tcW w:w="2958" w:type="pct"/>
            <w:shd w:val="clear" w:color="000000" w:fill="FFFFFF"/>
          </w:tcPr>
          <w:p w14:paraId="7ED4A042"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313/1, 313/2, 313/5, 313/6, 314, 315, 316, 317, 318/1, 318/2, 319, 320/1, 320/2, 321, 322, 323/1, 323/2, 324, 325, 326, 327/1, 327/2, 328, 332/3, 333, 334/1, 334/2, 335, 336, 337, 338, 339/1, 339/2, 340, 341, 342/1, 342/2, 343, 344, 345, 346, 355/3, 356, 357, 358/4, 358/7, 358/8, 359/1, 359/2</w:t>
            </w:r>
          </w:p>
        </w:tc>
      </w:tr>
    </w:tbl>
    <w:p w14:paraId="4687D375" w14:textId="77777777" w:rsidR="00C30A87" w:rsidRPr="001420A3" w:rsidRDefault="00C30A87" w:rsidP="00C30A87">
      <w:pPr>
        <w:spacing w:after="160" w:line="259" w:lineRule="auto"/>
        <w:jc w:val="center"/>
        <w:rPr>
          <w:rFonts w:ascii="Times New Roman" w:eastAsia="Times New Roman" w:hAnsi="Times New Roman" w:cs="Times New Roman"/>
          <w:sz w:val="24"/>
          <w:szCs w:val="24"/>
          <w:lang w:val="sr-Cyrl-RS" w:eastAsia="zh-CN"/>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
        <w:gridCol w:w="8578"/>
      </w:tblGrid>
      <w:tr w:rsidR="00C30A87" w:rsidRPr="001420A3" w14:paraId="6E29CE32" w14:textId="77777777" w:rsidTr="005F2FEA">
        <w:trPr>
          <w:trHeight w:val="386"/>
          <w:tblHeader/>
        </w:trPr>
        <w:tc>
          <w:tcPr>
            <w:tcW w:w="547" w:type="pct"/>
            <w:vMerge w:val="restart"/>
            <w:shd w:val="clear" w:color="000000" w:fill="FFFFFF"/>
            <w:noWrap/>
            <w:vAlign w:val="center"/>
          </w:tcPr>
          <w:p w14:paraId="63C80046" w14:textId="77777777" w:rsidR="00C30A87" w:rsidRPr="001420A3" w:rsidRDefault="00C30A87" w:rsidP="00C30A87">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КО</w:t>
            </w:r>
          </w:p>
        </w:tc>
        <w:tc>
          <w:tcPr>
            <w:tcW w:w="4453" w:type="pct"/>
            <w:shd w:val="clear" w:color="000000" w:fill="FFFFFF"/>
            <w:vAlign w:val="center"/>
          </w:tcPr>
          <w:p w14:paraId="0ABF764B" w14:textId="77777777" w:rsidR="00C30A87" w:rsidRPr="001420A3" w:rsidRDefault="00C30A87" w:rsidP="00C30A87">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bCs/>
                <w:iCs/>
                <w:sz w:val="20"/>
                <w:szCs w:val="20"/>
                <w:lang w:val="sr-Cyrl-RS"/>
              </w:rPr>
              <w:t>Парцеле путног земљишта</w:t>
            </w:r>
          </w:p>
        </w:tc>
      </w:tr>
      <w:tr w:rsidR="00C30A87" w:rsidRPr="001420A3" w14:paraId="1DE67BAB" w14:textId="77777777" w:rsidTr="005F2FEA">
        <w:trPr>
          <w:trHeight w:val="164"/>
          <w:tblHeader/>
        </w:trPr>
        <w:tc>
          <w:tcPr>
            <w:tcW w:w="547" w:type="pct"/>
            <w:vMerge/>
            <w:shd w:val="clear" w:color="000000" w:fill="FFFFFF"/>
            <w:noWrap/>
          </w:tcPr>
          <w:p w14:paraId="54D841C9" w14:textId="77777777" w:rsidR="00C30A87" w:rsidRPr="001420A3" w:rsidRDefault="00C30A87" w:rsidP="00C30A87">
            <w:pPr>
              <w:spacing w:after="0" w:line="240" w:lineRule="auto"/>
              <w:jc w:val="both"/>
              <w:rPr>
                <w:rFonts w:ascii="Times New Roman" w:eastAsia="Calibri" w:hAnsi="Times New Roman" w:cs="Times New Roman"/>
                <w:sz w:val="20"/>
                <w:szCs w:val="20"/>
                <w:lang w:val="sr-Cyrl-RS"/>
              </w:rPr>
            </w:pPr>
          </w:p>
        </w:tc>
        <w:tc>
          <w:tcPr>
            <w:tcW w:w="4453" w:type="pct"/>
            <w:shd w:val="clear" w:color="000000" w:fill="FFFFFF"/>
            <w:vAlign w:val="center"/>
          </w:tcPr>
          <w:p w14:paraId="07608BF9" w14:textId="77777777" w:rsidR="00C30A87" w:rsidRPr="001420A3" w:rsidRDefault="00C30A87" w:rsidP="00C30A87">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sz w:val="20"/>
                <w:szCs w:val="20"/>
                <w:lang w:val="sr-Cyrl-RS"/>
              </w:rPr>
              <w:t>Делови КП</w:t>
            </w:r>
          </w:p>
        </w:tc>
      </w:tr>
      <w:tr w:rsidR="00C30A87" w:rsidRPr="001420A3" w14:paraId="610B1E99" w14:textId="77777777" w:rsidTr="005F2FEA">
        <w:trPr>
          <w:trHeight w:val="20"/>
        </w:trPr>
        <w:tc>
          <w:tcPr>
            <w:tcW w:w="547" w:type="pct"/>
            <w:shd w:val="clear" w:color="000000" w:fill="FFFFFF"/>
            <w:noWrap/>
            <w:vAlign w:val="center"/>
            <w:hideMark/>
          </w:tcPr>
          <w:p w14:paraId="2E23090B" w14:textId="77777777" w:rsidR="00C30A87" w:rsidRPr="001420A3" w:rsidRDefault="00C30A87" w:rsidP="00C30A8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Трстеник</w:t>
            </w:r>
          </w:p>
        </w:tc>
        <w:tc>
          <w:tcPr>
            <w:tcW w:w="4453" w:type="pct"/>
            <w:shd w:val="clear" w:color="000000" w:fill="FFFFFF"/>
          </w:tcPr>
          <w:p w14:paraId="111EAE23" w14:textId="77777777" w:rsidR="00C30A87" w:rsidRPr="001420A3" w:rsidRDefault="00C30A87" w:rsidP="00C30A87">
            <w:pPr>
              <w:spacing w:after="0" w:line="240" w:lineRule="auto"/>
              <w:rPr>
                <w:rFonts w:ascii="Times New Roman" w:eastAsia="Calibri"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2324, 2325, 2326/1, 2326/2, 2438/2, 4203, 4205/1, 4207, 4208, 4209, 4210, 4449/2, 4449/3, 4449/4, 4450, 4452/1, 4455/7, 4459, 4460, 5365/1, 5403/2, 5408/2</w:t>
            </w:r>
          </w:p>
        </w:tc>
      </w:tr>
    </w:tbl>
    <w:p w14:paraId="53ADBA19" w14:textId="416275DD" w:rsidR="009B386B" w:rsidRPr="001420A3" w:rsidRDefault="009B386B" w:rsidP="008267FC">
      <w:pPr>
        <w:spacing w:after="0" w:line="259" w:lineRule="auto"/>
        <w:rPr>
          <w:rFonts w:ascii="Times New Roman" w:eastAsia="Calibri" w:hAnsi="Times New Roman" w:cs="Times New Roman"/>
          <w:sz w:val="24"/>
          <w:lang w:val="sr-Cyrl-RS"/>
        </w:rPr>
      </w:pPr>
    </w:p>
    <w:p w14:paraId="3D9AC93E" w14:textId="77777777" w:rsidR="005F2FEA" w:rsidRPr="001420A3" w:rsidRDefault="005F2FEA" w:rsidP="005F2FEA">
      <w:pPr>
        <w:spacing w:after="0" w:line="247" w:lineRule="auto"/>
        <w:ind w:firstLine="720"/>
        <w:jc w:val="both"/>
        <w:rPr>
          <w:rFonts w:ascii="Times New Roman" w:eastAsia="Calibri" w:hAnsi="Times New Roman" w:cs="Times New Roman"/>
          <w:sz w:val="24"/>
          <w:lang w:val="sr-Cyrl-RS"/>
        </w:rPr>
      </w:pPr>
    </w:p>
    <w:p w14:paraId="27BC9356" w14:textId="7A0654F6" w:rsidR="00183CD7" w:rsidRPr="001420A3" w:rsidRDefault="00852E6C" w:rsidP="005F2FEA">
      <w:pPr>
        <w:spacing w:after="0" w:line="247"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У делу Општина Врњачка Бања, после К</w:t>
      </w:r>
      <w:r w:rsidR="00253DDD"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О</w:t>
      </w:r>
      <w:r w:rsidR="00253DDD"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Штулац додаје се део</w:t>
      </w:r>
      <w:r w:rsidR="00253DDD"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који гласи:</w:t>
      </w:r>
    </w:p>
    <w:p w14:paraId="5FF647CB" w14:textId="77777777" w:rsidR="005F2FEA" w:rsidRPr="001420A3" w:rsidRDefault="005F2FEA" w:rsidP="005F2FEA">
      <w:pPr>
        <w:spacing w:after="0" w:line="247" w:lineRule="auto"/>
        <w:ind w:firstLine="720"/>
        <w:jc w:val="both"/>
        <w:rPr>
          <w:rFonts w:ascii="Times New Roman" w:eastAsia="Calibri" w:hAnsi="Times New Roman" w:cs="Times New Roman"/>
          <w:sz w:val="24"/>
          <w:lang w:val="sr-Cyrl-RS"/>
        </w:rPr>
      </w:pPr>
    </w:p>
    <w:p w14:paraId="4B8D81D4" w14:textId="44AF8531" w:rsidR="009B386B" w:rsidRPr="001420A3" w:rsidRDefault="00852E6C" w:rsidP="008267FC">
      <w:pPr>
        <w:spacing w:after="0" w:line="248" w:lineRule="auto"/>
        <w:jc w:val="both"/>
        <w:rPr>
          <w:rFonts w:ascii="Times New Roman" w:eastAsia="Calibri" w:hAnsi="Times New Roman" w:cs="Times New Roman"/>
          <w:sz w:val="24"/>
          <w:lang w:val="sr-Cyrl-RS"/>
        </w:rPr>
      </w:pPr>
      <w:r w:rsidRPr="001420A3">
        <w:rPr>
          <w:rFonts w:ascii="Times New Roman" w:hAnsi="Times New Roman" w:cs="Times New Roman"/>
          <w:bCs/>
          <w:lang w:val="sr-Cyrl-RS"/>
        </w:rPr>
        <w:t>„</w:t>
      </w:r>
      <w:r w:rsidR="009B386B" w:rsidRPr="001420A3">
        <w:rPr>
          <w:rFonts w:ascii="Times New Roman" w:eastAsia="Calibri" w:hAnsi="Times New Roman" w:cs="Times New Roman"/>
          <w:sz w:val="24"/>
          <w:lang w:val="sr-Cyrl-RS"/>
        </w:rPr>
        <w:t xml:space="preserve">Општина Врњачка Бања </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1"/>
        <w:gridCol w:w="1256"/>
        <w:gridCol w:w="4034"/>
        <w:gridCol w:w="3121"/>
      </w:tblGrid>
      <w:tr w:rsidR="005F2FEA" w:rsidRPr="001420A3" w14:paraId="07EA3685" w14:textId="77777777" w:rsidTr="005F2FEA">
        <w:trPr>
          <w:trHeight w:val="20"/>
          <w:tblHeader/>
        </w:trPr>
        <w:tc>
          <w:tcPr>
            <w:tcW w:w="634" w:type="pct"/>
            <w:vMerge w:val="restart"/>
            <w:shd w:val="clear" w:color="000000" w:fill="FFFFFF"/>
            <w:noWrap/>
            <w:vAlign w:val="center"/>
          </w:tcPr>
          <w:p w14:paraId="1A2B3336" w14:textId="77777777" w:rsidR="005F2FEA" w:rsidRPr="001420A3" w:rsidRDefault="005F2FEA" w:rsidP="005F2FEA">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КО</w:t>
            </w:r>
          </w:p>
        </w:tc>
        <w:tc>
          <w:tcPr>
            <w:tcW w:w="4366" w:type="pct"/>
            <w:gridSpan w:val="3"/>
            <w:shd w:val="clear" w:color="000000" w:fill="FFFFFF"/>
            <w:noWrap/>
            <w:vAlign w:val="center"/>
          </w:tcPr>
          <w:p w14:paraId="06586368" w14:textId="77777777" w:rsidR="005F2FEA" w:rsidRPr="001420A3" w:rsidRDefault="005F2FEA" w:rsidP="005F2FEA">
            <w:pPr>
              <w:spacing w:after="0" w:line="240" w:lineRule="auto"/>
              <w:jc w:val="center"/>
              <w:rPr>
                <w:rFonts w:ascii="Times New Roman" w:eastAsia="Calibri" w:hAnsi="Times New Roman" w:cs="Times New Roman"/>
                <w:bCs/>
                <w:sz w:val="20"/>
                <w:szCs w:val="20"/>
                <w:lang w:val="sr-Cyrl-RS"/>
              </w:rPr>
            </w:pPr>
            <w:r w:rsidRPr="001420A3">
              <w:rPr>
                <w:rFonts w:ascii="Times New Roman" w:eastAsia="Calibri" w:hAnsi="Times New Roman" w:cs="Times New Roman"/>
                <w:bCs/>
                <w:iCs/>
                <w:sz w:val="20"/>
                <w:szCs w:val="20"/>
                <w:lang w:val="sr-Cyrl-RS"/>
              </w:rPr>
              <w:t>Парцеле водног земљишта и позајмишта материјала</w:t>
            </w:r>
          </w:p>
        </w:tc>
      </w:tr>
      <w:tr w:rsidR="005F2FEA" w:rsidRPr="001420A3" w14:paraId="6357F044" w14:textId="77777777" w:rsidTr="005F2FEA">
        <w:trPr>
          <w:trHeight w:val="435"/>
          <w:tblHeader/>
        </w:trPr>
        <w:tc>
          <w:tcPr>
            <w:tcW w:w="634" w:type="pct"/>
            <w:vMerge/>
            <w:shd w:val="clear" w:color="000000" w:fill="FFFFFF"/>
            <w:noWrap/>
            <w:vAlign w:val="center"/>
          </w:tcPr>
          <w:p w14:paraId="3F3A4676" w14:textId="77777777" w:rsidR="005F2FEA" w:rsidRPr="001420A3" w:rsidRDefault="005F2FEA" w:rsidP="005F2FEA">
            <w:pPr>
              <w:spacing w:after="0" w:line="240" w:lineRule="auto"/>
              <w:jc w:val="center"/>
              <w:rPr>
                <w:rFonts w:ascii="Times New Roman" w:eastAsia="Calibri" w:hAnsi="Times New Roman" w:cs="Times New Roman"/>
                <w:sz w:val="20"/>
                <w:szCs w:val="20"/>
                <w:lang w:val="sr-Cyrl-RS"/>
              </w:rPr>
            </w:pPr>
          </w:p>
        </w:tc>
        <w:tc>
          <w:tcPr>
            <w:tcW w:w="652" w:type="pct"/>
            <w:shd w:val="clear" w:color="000000" w:fill="FFFFFF"/>
            <w:noWrap/>
            <w:vAlign w:val="center"/>
          </w:tcPr>
          <w:p w14:paraId="39ADF4E9" w14:textId="77777777" w:rsidR="005F2FEA" w:rsidRPr="001420A3" w:rsidRDefault="005F2FEA" w:rsidP="005F2FEA">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намена</w:t>
            </w:r>
          </w:p>
        </w:tc>
        <w:tc>
          <w:tcPr>
            <w:tcW w:w="2094" w:type="pct"/>
            <w:shd w:val="clear" w:color="000000" w:fill="FFFFFF"/>
            <w:vAlign w:val="center"/>
          </w:tcPr>
          <w:p w14:paraId="61995287" w14:textId="77777777" w:rsidR="005F2FEA" w:rsidRPr="001420A3" w:rsidRDefault="005F2FEA" w:rsidP="005F2FEA">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Делови КП</w:t>
            </w:r>
          </w:p>
        </w:tc>
        <w:tc>
          <w:tcPr>
            <w:tcW w:w="1620" w:type="pct"/>
            <w:shd w:val="clear" w:color="000000" w:fill="FFFFFF"/>
            <w:vAlign w:val="center"/>
          </w:tcPr>
          <w:p w14:paraId="51FFF49C" w14:textId="77777777" w:rsidR="005F2FEA" w:rsidRPr="001420A3" w:rsidRDefault="005F2FEA" w:rsidP="005F2FEA">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Целе КП</w:t>
            </w:r>
          </w:p>
        </w:tc>
      </w:tr>
      <w:tr w:rsidR="005F2FEA" w:rsidRPr="001420A3" w14:paraId="63D3191B" w14:textId="77777777" w:rsidTr="005F2FEA">
        <w:trPr>
          <w:trHeight w:val="20"/>
        </w:trPr>
        <w:tc>
          <w:tcPr>
            <w:tcW w:w="634" w:type="pct"/>
            <w:shd w:val="clear" w:color="auto" w:fill="auto"/>
            <w:noWrap/>
            <w:vAlign w:val="center"/>
            <w:hideMark/>
          </w:tcPr>
          <w:p w14:paraId="3FA95A9D"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Грачац</w:t>
            </w:r>
          </w:p>
        </w:tc>
        <w:tc>
          <w:tcPr>
            <w:tcW w:w="652" w:type="pct"/>
            <w:shd w:val="clear" w:color="auto" w:fill="auto"/>
            <w:noWrap/>
            <w:vAlign w:val="center"/>
            <w:hideMark/>
          </w:tcPr>
          <w:p w14:paraId="5F0600D1"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94" w:type="pct"/>
            <w:shd w:val="clear" w:color="000000" w:fill="FFFFFF"/>
          </w:tcPr>
          <w:p w14:paraId="045A2C38"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4, 7, 8, 10/2, 11, 12/1, 12/2, 12/3, 13, 17, 18/1, 23, 26/1, 26/2, 27, 28, 29, 30, 32, 37, 38, 39, 40, 45, 46/1, 46/2, 46/3, 47/1, 49, 50/2, 50/3, 51, 52/1, 52/2, 53, 54, 75/1, 76, 77, 79, 80, 218/1, 219/1, 219/2, 219/4, 219/5, 220/1, 220/4, 220/5, 221/2, 221/3, 222/3, 222/4, 222/5, 224/1, 224/2, 224/3, 225, 228, 229, 232, 233, 237, 239, 5588/3, 5640/2, 5640/17, 5640/28, 5640/29, 5640/32, 5640/35, 5641/42, 5641/44, 5641/46, 5641/47, 5641/48</w:t>
            </w:r>
          </w:p>
        </w:tc>
        <w:tc>
          <w:tcPr>
            <w:tcW w:w="1620" w:type="pct"/>
            <w:shd w:val="clear" w:color="000000" w:fill="FFFFFF"/>
          </w:tcPr>
          <w:p w14:paraId="125F0F1A"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5, 6, 14, 15, 16, 41, 42, 43, 44, 47/2, 50/1, 52/3, 218/2, 5640/27, 5640/33, 5640/34, 5641/45, 5641/49, 5641/50</w:t>
            </w:r>
          </w:p>
        </w:tc>
      </w:tr>
      <w:tr w:rsidR="005F2FEA" w:rsidRPr="001420A3" w14:paraId="44FF0D7A" w14:textId="77777777" w:rsidTr="005F2FEA">
        <w:trPr>
          <w:trHeight w:val="20"/>
        </w:trPr>
        <w:tc>
          <w:tcPr>
            <w:tcW w:w="634" w:type="pct"/>
            <w:shd w:val="clear" w:color="auto" w:fill="auto"/>
            <w:noWrap/>
            <w:vAlign w:val="center"/>
          </w:tcPr>
          <w:p w14:paraId="347717A5"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Грачац</w:t>
            </w:r>
          </w:p>
        </w:tc>
        <w:tc>
          <w:tcPr>
            <w:tcW w:w="652" w:type="pct"/>
            <w:shd w:val="clear" w:color="auto" w:fill="auto"/>
            <w:noWrap/>
            <w:vAlign w:val="center"/>
          </w:tcPr>
          <w:p w14:paraId="57D2F1ED"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2094" w:type="pct"/>
            <w:shd w:val="clear" w:color="000000" w:fill="FFFFFF"/>
          </w:tcPr>
          <w:p w14:paraId="5297FAE5" w14:textId="77777777" w:rsidR="005F2FEA" w:rsidRPr="001420A3" w:rsidRDefault="005F2FEA" w:rsidP="005F2FEA">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5641/44</w:t>
            </w:r>
          </w:p>
          <w:p w14:paraId="2B810F51"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p>
        </w:tc>
        <w:tc>
          <w:tcPr>
            <w:tcW w:w="1620" w:type="pct"/>
            <w:shd w:val="clear" w:color="000000" w:fill="FFFFFF"/>
          </w:tcPr>
          <w:p w14:paraId="11354E07"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238, 5641/34, 5641/35, 5641/36, 5641/37, 5641/38, 5641/39, 5641/40, 5641/41, 5641/42, 5641/43</w:t>
            </w:r>
          </w:p>
        </w:tc>
      </w:tr>
      <w:tr w:rsidR="005F2FEA" w:rsidRPr="001420A3" w14:paraId="47FBAD20" w14:textId="77777777" w:rsidTr="005F2FEA">
        <w:trPr>
          <w:trHeight w:val="20"/>
        </w:trPr>
        <w:tc>
          <w:tcPr>
            <w:tcW w:w="634" w:type="pct"/>
            <w:shd w:val="clear" w:color="auto" w:fill="auto"/>
            <w:noWrap/>
            <w:vAlign w:val="center"/>
            <w:hideMark/>
          </w:tcPr>
          <w:p w14:paraId="07B4DE3C"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Ново Село</w:t>
            </w:r>
          </w:p>
        </w:tc>
        <w:tc>
          <w:tcPr>
            <w:tcW w:w="652" w:type="pct"/>
            <w:shd w:val="clear" w:color="auto" w:fill="auto"/>
            <w:noWrap/>
            <w:vAlign w:val="center"/>
            <w:hideMark/>
          </w:tcPr>
          <w:p w14:paraId="40BE6044"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94" w:type="pct"/>
            <w:shd w:val="clear" w:color="000000" w:fill="FFFFFF"/>
          </w:tcPr>
          <w:p w14:paraId="627FDA95" w14:textId="77777777" w:rsidR="005F2FEA" w:rsidRPr="001420A3" w:rsidRDefault="005F2FEA" w:rsidP="005F2FEA">
            <w:pPr>
              <w:spacing w:after="0" w:line="240" w:lineRule="auto"/>
              <w:jc w:val="both"/>
              <w:rPr>
                <w:rFonts w:ascii="Times New Roman" w:eastAsia="Calibri"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10, 13, 14, 19, 20, 21, 37, 40/1, 40/2, 40/3, 44/2, 58, 59, 61, 62, 67/1, 67/2, 68/2, 68/3, 69/1, 69/2, 70, 72/1, 72/2, 73/2, 73/3, 73/4, 74, 75, 76, 77/3, 79, 80, 81, 82, 92, 100, 101, 102, 103, 104/1, 104/2, 105, 106/3, 111, 113, 139, 146, 149/2, 155, 157/2, 159, 160, 161/1, 161/3, 163, 166, 168, 169/1, 169/2, 169/3, 170, 171, 172, 173, 178, 179, 180, 181/1, 182, 184/1, 184/2, 184/6, 184/10, 185, 187, 188, 194/1, 194/5, 194/6, 194/10, 194/11, 196/1, 196/2, 199/3, 557, 558, 559, 560, 562/1, 563/1, 572, 573/1, 573/2, 574/1, 575, 591/1, 592, 597, 599, 601, 604/3, 605/1, 605/2, 607/2, 607/3, 608, 609, 610, 611, 612, 615/1, 615/2, 615/3, 616/3, 617/3, 619/1, 619/2, 619/3, 619/4, 620, 622, 623, 625, 626, 630/1, 630/2, 632/2, 632/6, 632/7, 634/2, 658/2, 659, 660, 661, 662, 664, 665, 666, 668, 669, 672, 673, 674, 675, 807, 808, 831, 834, 835, 836, 837/1, 837/2, 840, 843, 848/1, 848/2, 850, 852/1, 853, 854, 888, 889, 895, 896/1, 908/1, 911, 915/1, 915/2, 916/2, 916/5, 916/6, 923/1, 923/2, 924, 925, 939, 961/1, 961/2, 962, 966/1, 967, 974/5, 974/6, 975/2, 975/3, 975/4, 975/5, 979, 984/1, 984/2, 985/1, 988/2, 989/1, 989/2, 991, 993/1, 993/2, 993/3, 994/2, 995/1, 995/2, 997, 998/1, 998/2, 4946, 4948, 4949, 4984/2, 4984/3, 4984/4, 4984/5, 4984/17, 4984/20, 4984/24, 4984/82, 4984/83, 4984/89, 4984/91, 4984/93, 4984/98, 4984/99, 4984/101, 4984/102, 4984/103, 4984/104, 4984/109, 4984/110, 4984/133, 4984/157, 4984/162, 4985</w:t>
            </w:r>
          </w:p>
        </w:tc>
        <w:tc>
          <w:tcPr>
            <w:tcW w:w="1620" w:type="pct"/>
            <w:shd w:val="clear" w:color="000000" w:fill="FFFFFF"/>
          </w:tcPr>
          <w:p w14:paraId="5DF163B6" w14:textId="77777777" w:rsidR="005F2FEA" w:rsidRPr="001420A3" w:rsidRDefault="005F2FEA" w:rsidP="005F2FEA">
            <w:pPr>
              <w:spacing w:after="0" w:line="240" w:lineRule="auto"/>
              <w:jc w:val="both"/>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11, 12, 38, 39, 60, 68/1, 68/4, 68/6, 77/1, 77/2, 78, 106/1, 106/2, 107/1, 107/2, 108, 109, 110/1, 110/2, 112/1, 112/2, 157/1, 161/2, 165, 167/1, 167/2, 167/3, 167/4, 169/4, 181/2, 181/3, 183, 184/3, 184/4, 184/5, 184/8, 184/9, 194/2, 194/3, 194/4, 194/7, 194/8, 194/9, 561/1, 561/2, 562/2, 574/2, 593, 594, 595, 600, 607/1, 613, 614, 616/1, 616/2, 617/1, 617/2, 618/1, 618/2, 618/3, 618/4, 621, 656, 657, 658/1, 663, 667, 670, 671, 832, 838, 839, 841/1, 841/2, 976/1, 976/2, 976/3, 976/4, 976/5, 976/6, 976/7, 976/8, 976/9, 976/10, 977/1, 977/2, 977/3, 977/4, 977/5, 977/6, 977/7, 977/8, 978, 990, 4984/7, 4984/21, 4984/84, 4984/85, 4984/86, 4984/87, 4984/88, 4984/90</w:t>
            </w:r>
          </w:p>
          <w:p w14:paraId="108B384D" w14:textId="77777777" w:rsidR="005F2FEA" w:rsidRPr="001420A3" w:rsidRDefault="005F2FEA" w:rsidP="005F2FEA">
            <w:pPr>
              <w:spacing w:after="0" w:line="240" w:lineRule="auto"/>
              <w:jc w:val="both"/>
              <w:rPr>
                <w:rFonts w:ascii="Times New Roman" w:eastAsia="Calibri" w:hAnsi="Times New Roman" w:cs="Times New Roman"/>
                <w:iCs/>
                <w:sz w:val="20"/>
                <w:szCs w:val="20"/>
                <w:lang w:val="sr-Cyrl-RS"/>
              </w:rPr>
            </w:pPr>
          </w:p>
        </w:tc>
      </w:tr>
      <w:tr w:rsidR="005F2FEA" w:rsidRPr="001420A3" w14:paraId="686A5AFA" w14:textId="77777777" w:rsidTr="005F2FEA">
        <w:trPr>
          <w:trHeight w:val="20"/>
        </w:trPr>
        <w:tc>
          <w:tcPr>
            <w:tcW w:w="634" w:type="pct"/>
            <w:shd w:val="clear" w:color="auto" w:fill="auto"/>
            <w:noWrap/>
            <w:vAlign w:val="center"/>
          </w:tcPr>
          <w:p w14:paraId="1D2D8596"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Ново Село</w:t>
            </w:r>
          </w:p>
        </w:tc>
        <w:tc>
          <w:tcPr>
            <w:tcW w:w="652" w:type="pct"/>
            <w:shd w:val="clear" w:color="auto" w:fill="auto"/>
            <w:noWrap/>
            <w:vAlign w:val="center"/>
          </w:tcPr>
          <w:p w14:paraId="766A809D"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2094" w:type="pct"/>
            <w:shd w:val="clear" w:color="000000" w:fill="FFFFFF"/>
          </w:tcPr>
          <w:p w14:paraId="6ED4FEEB"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 xml:space="preserve">563/1, 632/2, 632/6, 632/7,  641/1, 641/2, 642, 659, 664, 665, 666, 668, 669, 672, 673, 674, 675, 4948, 4949, 4984/2, 4984/3, 4984/4, </w:t>
            </w:r>
            <w:r w:rsidRPr="001420A3">
              <w:rPr>
                <w:rFonts w:ascii="Times New Roman" w:eastAsia="Calibri" w:hAnsi="Times New Roman" w:cs="Times New Roman"/>
                <w:sz w:val="20"/>
                <w:szCs w:val="20"/>
                <w:lang w:val="sr-Cyrl-RS"/>
              </w:rPr>
              <w:lastRenderedPageBreak/>
              <w:t>4984/5, 4984/13, 4984/82, 4984/83, 4984/109, 4984/110, 4984/162</w:t>
            </w:r>
          </w:p>
        </w:tc>
        <w:tc>
          <w:tcPr>
            <w:tcW w:w="1620" w:type="pct"/>
            <w:shd w:val="clear" w:color="000000" w:fill="FFFFFF"/>
          </w:tcPr>
          <w:p w14:paraId="7C446F2F"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 xml:space="preserve">568, 569, 570/1, 570/2, 576, 577/1, 577/2, 578, 579, 580, 581, 582/1, 582/2, 582/3, 582/4, 582/5, 582/6, 582/7, 583, 584, 585, 586, 587, </w:t>
            </w:r>
            <w:r w:rsidRPr="001420A3">
              <w:rPr>
                <w:rFonts w:ascii="Times New Roman" w:eastAsia="Calibri" w:hAnsi="Times New Roman" w:cs="Times New Roman"/>
                <w:sz w:val="20"/>
                <w:szCs w:val="20"/>
                <w:lang w:val="sr-Cyrl-RS"/>
              </w:rPr>
              <w:lastRenderedPageBreak/>
              <w:t>588/1, 588/2, 589, 590, 631/2, 631/3, 631/4, 632/1, 632/3, 632/4, 632/5, 632/8, 633/1, 633/2, 633/3, 634/1, 634/2, 634/3, 634/4, 634/5, 634/6, 634/7, 634/8, 634/9, 634/10, 635/1, 635/2, 636, 637, 638, 639, 640/1, 640/2, 640/3, 640/4, 640/5, 640/6, 640/7, 640/8, 641/3, 641/4, 643, 644, 645/1, 645/2, 646/1, 646/2, 646/3, 646/4, 647, 648, 649, 650/1, 650/2, 651, 652/1, 652/2, 653, 654/1, 654/2, 654/3, 654/4, 655/1, 655/2, 655/3 ,657, 658/1, 676, 677, 678, 679, 680, 682, 683, 685/1, 685/2, 686, 687, 688, 689/1, 689/2, 690, 691/1, 691/2, 691/3, 692, 693, 694, 695/1, 695/2, 696, 697, 698, 699, 700, 701/1, 701/2, 702, 703/1, 703/2, 704/1, 704/2, 705/1, 705/2, 705/3, 705/4, 706/2, 4984/6, 4984/23, 4984/27, 4984/31, 4984/32, 4984/33, 4984/34, 4984/35, 4984/54, 4984/55, 4984/56, 4984/57, 4984/58, 4984/59, 4984/60, 4984/61, 4984/62, 4984/63, 4984/64, 4984/65, 4984/66, 4984/67, 4984/68, 4984/69, 4984/70, 4984/71, 4984/72, 4984/73, 4984/74, 4984/75, 4984/76, 4984/77, 4984/78, 4984/79, 4984/80, 4984/81, 4984/106, 4984/107, 4984/108, 4984/134, 4984/160</w:t>
            </w:r>
          </w:p>
        </w:tc>
      </w:tr>
      <w:tr w:rsidR="005F2FEA" w:rsidRPr="001420A3" w14:paraId="5560B838" w14:textId="77777777" w:rsidTr="005F2FEA">
        <w:trPr>
          <w:trHeight w:val="20"/>
        </w:trPr>
        <w:tc>
          <w:tcPr>
            <w:tcW w:w="634" w:type="pct"/>
            <w:shd w:val="clear" w:color="auto" w:fill="auto"/>
            <w:noWrap/>
            <w:vAlign w:val="center"/>
            <w:hideMark/>
          </w:tcPr>
          <w:p w14:paraId="5331213B"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Подунавци</w:t>
            </w:r>
          </w:p>
        </w:tc>
        <w:tc>
          <w:tcPr>
            <w:tcW w:w="652" w:type="pct"/>
            <w:shd w:val="clear" w:color="auto" w:fill="auto"/>
            <w:noWrap/>
            <w:vAlign w:val="center"/>
            <w:hideMark/>
          </w:tcPr>
          <w:p w14:paraId="1ED4AA4E"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94" w:type="pct"/>
            <w:shd w:val="clear" w:color="000000" w:fill="FFFFFF"/>
          </w:tcPr>
          <w:p w14:paraId="5F962BF4"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315, 316, 317, 318, 320, 321, 323, 324, 325, 326, 327, 328, 329, 331, 332, 333, 346, 348/1, 348/2, 348/3, 348/4, 350/1, 350/2, 350/3, 1729/1, 1729/49, 1729/55, 1729/57, 1729/58, 1729/59, 1729/61, 1729/62, 1729/63, 1729/64, 1729/73, 1729/96</w:t>
            </w:r>
          </w:p>
        </w:tc>
        <w:tc>
          <w:tcPr>
            <w:tcW w:w="1620" w:type="pct"/>
            <w:shd w:val="clear" w:color="000000" w:fill="FFFFFF"/>
          </w:tcPr>
          <w:p w14:paraId="1F2123A2"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322, 349, 1729/60</w:t>
            </w:r>
          </w:p>
        </w:tc>
      </w:tr>
      <w:tr w:rsidR="005F2FEA" w:rsidRPr="001420A3" w14:paraId="61BDF7DC" w14:textId="77777777" w:rsidTr="005F2FEA">
        <w:trPr>
          <w:trHeight w:val="20"/>
        </w:trPr>
        <w:tc>
          <w:tcPr>
            <w:tcW w:w="634" w:type="pct"/>
            <w:shd w:val="clear" w:color="auto" w:fill="auto"/>
            <w:noWrap/>
            <w:vAlign w:val="center"/>
          </w:tcPr>
          <w:p w14:paraId="7A882949"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Подунавци</w:t>
            </w:r>
          </w:p>
        </w:tc>
        <w:tc>
          <w:tcPr>
            <w:tcW w:w="652" w:type="pct"/>
            <w:shd w:val="clear" w:color="auto" w:fill="auto"/>
            <w:noWrap/>
            <w:vAlign w:val="center"/>
          </w:tcPr>
          <w:p w14:paraId="54A4D9C4"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2094" w:type="pct"/>
            <w:shd w:val="clear" w:color="000000" w:fill="FFFFFF"/>
          </w:tcPr>
          <w:p w14:paraId="534324F8" w14:textId="77777777" w:rsidR="005F2FEA" w:rsidRPr="001420A3" w:rsidRDefault="005F2FEA" w:rsidP="005F2FEA">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326, 327, 331, 332, 333, 346, 348/1, 348/2, 348/3, 348/4, 350/1, 350/3, 365/7, 375/3, 407, 474, 475, 476, 1729/64, 1729/135, 1742</w:t>
            </w:r>
          </w:p>
          <w:p w14:paraId="51EE2618"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p>
        </w:tc>
        <w:tc>
          <w:tcPr>
            <w:tcW w:w="1620" w:type="pct"/>
            <w:shd w:val="clear" w:color="000000" w:fill="FFFFFF"/>
          </w:tcPr>
          <w:p w14:paraId="3838450E"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 xml:space="preserve">221/2, 222, 223, 334, 335, 336, 337/1, 337/2, 338/1, 338/2, 338/3, 338/4, 339, 340, 341, 342/1, 342/2, 343, 344, 345, 347, 351/1, 351/2, 352/1, 352/2, 353/1, 353/2, 355, 356, 357/1, 357/2, 359/1, 359/2, 359/3, 360/1, 360/2, 361, 362, 363, 365/5, 365/6, 366, 367, 368/1, 368/2, 368/3, 369/1, 369/2, 374/1, 374/2, 375/1, 380/1, 380/2, 381/1, 381/2, 386, 387, 394, 395, 400/2, 400/3, 400/4, 408, 409, 410, 411, 412, 413, 414, 415/1, 415/2, 415/3, </w:t>
            </w:r>
            <w:r w:rsidRPr="001420A3">
              <w:rPr>
                <w:rFonts w:ascii="Times New Roman" w:eastAsia="Times New Roman" w:hAnsi="Times New Roman" w:cs="Times New Roman"/>
                <w:sz w:val="20"/>
                <w:szCs w:val="20"/>
                <w:lang w:val="sr-Cyrl-RS" w:eastAsia="zh-CN"/>
              </w:rPr>
              <w:lastRenderedPageBreak/>
              <w:t>416, 432, 1729/2, 1729/3, 1729/65, 1729/66, 1729/67, 1729/68, 1729/69, 1729/70, 1729/71, 1729/72, 1729/76, 1729/77, 1729/78, 1729/79, 1729/80, 1729/81, 1729/82, 1729/83, 1729/84, 1729/85, 1729/86, 1729/87, 1729/88, 1729/89, 1729/90, 1729/91, 1729/92, 1729/93, 1729/94, 1729/95, 1729/96, 1729/97, 1729/98, 1729/99, 1729/100, 1729/101, 1729/102, 1729/103, 1729/104, 1729/105, 1729/106, 1729/107, 1729/108, 1729/109, 1729/110, 1729/111, 1729/112, 1729/113, 1729/114, 1729/136, 1729/137</w:t>
            </w:r>
          </w:p>
        </w:tc>
      </w:tr>
      <w:tr w:rsidR="005F2FEA" w:rsidRPr="001420A3" w14:paraId="34ED8FA1" w14:textId="77777777" w:rsidTr="005F2FEA">
        <w:trPr>
          <w:trHeight w:val="20"/>
        </w:trPr>
        <w:tc>
          <w:tcPr>
            <w:tcW w:w="634" w:type="pct"/>
            <w:shd w:val="clear" w:color="auto" w:fill="auto"/>
            <w:noWrap/>
            <w:vAlign w:val="center"/>
            <w:hideMark/>
          </w:tcPr>
          <w:p w14:paraId="4FDAA197"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Руђинци</w:t>
            </w:r>
          </w:p>
        </w:tc>
        <w:tc>
          <w:tcPr>
            <w:tcW w:w="652" w:type="pct"/>
            <w:shd w:val="clear" w:color="000000" w:fill="FFFFFF"/>
            <w:noWrap/>
            <w:vAlign w:val="center"/>
            <w:hideMark/>
          </w:tcPr>
          <w:p w14:paraId="11760290"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94" w:type="pct"/>
            <w:shd w:val="clear" w:color="000000" w:fill="FFFFFF"/>
          </w:tcPr>
          <w:p w14:paraId="774D0695"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114, 115, 116, 117, 118, 119, 120, 123, 124, 135, 136/1, 137, 138/4, 138/5, 138/6, 139, 140, 141, 142, 143/4, 144/3, 145/2, 145/3, 145/6, 146, 147, 156, 157/2, 161/1, 161/2, 162, 176, 177, 178, 179, 180, 181, 182/1, 183, 184, 185, 186, 187, 188, 190/2, 228, 231, 252, 253, 254, 255, 256, 257, 258, 259, 260, 261/1, 261/2, 261/3, 261/4, 261/5, 316/1, 2288</w:t>
            </w:r>
          </w:p>
        </w:tc>
        <w:tc>
          <w:tcPr>
            <w:tcW w:w="1620" w:type="pct"/>
            <w:shd w:val="clear" w:color="000000" w:fill="FFFFFF"/>
          </w:tcPr>
          <w:p w14:paraId="61026BC7"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125, 126, 127, 128, 138/7, 145/4, 145/5, 163/1, 163/2</w:t>
            </w:r>
          </w:p>
        </w:tc>
      </w:tr>
      <w:tr w:rsidR="005F2FEA" w:rsidRPr="001420A3" w14:paraId="119B27B5" w14:textId="77777777" w:rsidTr="005F2FEA">
        <w:trPr>
          <w:trHeight w:val="20"/>
        </w:trPr>
        <w:tc>
          <w:tcPr>
            <w:tcW w:w="634" w:type="pct"/>
            <w:shd w:val="clear" w:color="auto" w:fill="auto"/>
            <w:noWrap/>
            <w:vAlign w:val="center"/>
          </w:tcPr>
          <w:p w14:paraId="18ABE144"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Руђинци</w:t>
            </w:r>
          </w:p>
        </w:tc>
        <w:tc>
          <w:tcPr>
            <w:tcW w:w="652" w:type="pct"/>
            <w:shd w:val="clear" w:color="auto" w:fill="auto"/>
            <w:noWrap/>
            <w:vAlign w:val="center"/>
          </w:tcPr>
          <w:p w14:paraId="14EDB603"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2094" w:type="pct"/>
            <w:shd w:val="clear" w:color="000000" w:fill="FFFFFF"/>
          </w:tcPr>
          <w:p w14:paraId="7E6C4F6D" w14:textId="77777777" w:rsidR="005F2FEA" w:rsidRPr="001420A3" w:rsidRDefault="005F2FEA" w:rsidP="005F2FEA">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135, 136/1, 137, 2288</w:t>
            </w:r>
          </w:p>
          <w:p w14:paraId="1C300D99"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p>
        </w:tc>
        <w:tc>
          <w:tcPr>
            <w:tcW w:w="1620" w:type="pct"/>
            <w:shd w:val="clear" w:color="000000" w:fill="FFFFFF"/>
          </w:tcPr>
          <w:p w14:paraId="7A8669F0"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129, 130, 131, 132, 133, 134, 136/2, 138/1, 138/2, 138/3</w:t>
            </w:r>
          </w:p>
        </w:tc>
      </w:tr>
      <w:tr w:rsidR="005F2FEA" w:rsidRPr="001420A3" w14:paraId="0459D333" w14:textId="77777777" w:rsidTr="005F2FEA">
        <w:trPr>
          <w:trHeight w:val="20"/>
        </w:trPr>
        <w:tc>
          <w:tcPr>
            <w:tcW w:w="634" w:type="pct"/>
            <w:shd w:val="clear" w:color="auto" w:fill="auto"/>
            <w:noWrap/>
            <w:vAlign w:val="center"/>
            <w:hideMark/>
          </w:tcPr>
          <w:p w14:paraId="084F06A0"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Штулац</w:t>
            </w:r>
          </w:p>
        </w:tc>
        <w:tc>
          <w:tcPr>
            <w:tcW w:w="652" w:type="pct"/>
            <w:shd w:val="clear" w:color="auto" w:fill="auto"/>
            <w:noWrap/>
            <w:vAlign w:val="center"/>
            <w:hideMark/>
          </w:tcPr>
          <w:p w14:paraId="5ABDE09F"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94" w:type="pct"/>
            <w:shd w:val="clear" w:color="000000" w:fill="FFFFFF"/>
          </w:tcPr>
          <w:p w14:paraId="415F0BF4"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432/1, 432/2, 433, 434, 435, 438, 449, 453/2, 453/3, 453/4, 459, 460, 461, 462, 463, 464, 465, 466, 467, 468, 469, 470/1, 470/2, 471/2, 472, 473/2, 474, 475, 476/2, 477, 478, 480, 494, 495, 496/2, 497, 498/2, 498/3, 499/1, 499/2, 499/4, 500, 501, 502/2, 503/2, 503/3, 503/4, 504, 505, 506, 507/1, 507/3, 508/1, 508/2, 644/1, 645/1, 646/1, 646/5, 649/1, 649/2, 650/1, 650/2, 651, 1846, 1852, 1853</w:t>
            </w:r>
          </w:p>
        </w:tc>
        <w:tc>
          <w:tcPr>
            <w:tcW w:w="1620" w:type="pct"/>
            <w:shd w:val="clear" w:color="000000" w:fill="FFFFFF"/>
          </w:tcPr>
          <w:p w14:paraId="765A6176"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437, 450, 451, 452, 453/1, 454, 455/1, 455/2, 456, 457, 458, 471/1, 476/1, 479, 496/1, 498/1, 499/3, 499/5, 502/1, 503/1, 507/2, 507/4, 644/2, 646/6</w:t>
            </w:r>
          </w:p>
        </w:tc>
      </w:tr>
      <w:tr w:rsidR="005F2FEA" w:rsidRPr="001420A3" w14:paraId="4F40C5A2" w14:textId="77777777" w:rsidTr="005F2FEA">
        <w:trPr>
          <w:trHeight w:val="20"/>
        </w:trPr>
        <w:tc>
          <w:tcPr>
            <w:tcW w:w="634" w:type="pct"/>
            <w:shd w:val="clear" w:color="auto" w:fill="auto"/>
            <w:noWrap/>
            <w:vAlign w:val="center"/>
          </w:tcPr>
          <w:p w14:paraId="0507EB3A"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Штулац</w:t>
            </w:r>
          </w:p>
        </w:tc>
        <w:tc>
          <w:tcPr>
            <w:tcW w:w="652" w:type="pct"/>
            <w:shd w:val="clear" w:color="auto" w:fill="auto"/>
            <w:noWrap/>
            <w:vAlign w:val="center"/>
          </w:tcPr>
          <w:p w14:paraId="1BD7BD2E"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2094" w:type="pct"/>
            <w:shd w:val="clear" w:color="000000" w:fill="FFFFFF"/>
          </w:tcPr>
          <w:p w14:paraId="3E814E86" w14:textId="77777777" w:rsidR="005F2FEA" w:rsidRPr="001420A3" w:rsidRDefault="005F2FEA" w:rsidP="005F2FEA">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15, 22, 23, 432/1, 432/2, 433, 434, 435, 438, 443/1, 443/2, 444, 449, 453/2, 453/3, 453/4, 468, 469, 470/1, 470/2, 494, 495, 496/2, 497, 498/2, 498/3, 499/1, 499/2, 499/4, 500, 501, 502/2, 503/2, 503/3, 503/4, 504, 505, 506, 507/1, 507/3, 508/1, 508/2, 1846, 1852</w:t>
            </w:r>
          </w:p>
          <w:p w14:paraId="01AE4918"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p>
        </w:tc>
        <w:tc>
          <w:tcPr>
            <w:tcW w:w="1620" w:type="pct"/>
            <w:shd w:val="clear" w:color="000000" w:fill="FFFFFF"/>
          </w:tcPr>
          <w:p w14:paraId="1636CC1A"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10/1, 10/2, 11, 12, 13/1, 13/2, 13/3, 14, 16, 17, 18, 19, 20/1, 20/2, 20/3, 21, 27, 28, 29, 30, 423, 424, 425, 426, 427, 428, 429, 430, 431, 439, 440, 441/1, 441/2, 442, 445, 446, 447/1, 447/2, 448, 483, 484, 485, 486, 487, 488, 489, 490, 491, 492/1, 492/2, 493/1, 493/2, 493/3, 502/3, 503/5, 503/6, 503/7, 509/1, 509/2, 510, 511, 512, 513, 514, 515/1, 515/2, 516, 517, 518, 519, 520, 521/1, 521/2, 521/3, 521/4, 521/5, 522, 523/1, 523/2, 523/3, 524/1, 524/2, 524/3, 525</w:t>
            </w:r>
          </w:p>
        </w:tc>
      </w:tr>
      <w:tr w:rsidR="005F2FEA" w:rsidRPr="001420A3" w14:paraId="2CF192E9" w14:textId="77777777" w:rsidTr="005F2FEA">
        <w:trPr>
          <w:trHeight w:val="20"/>
        </w:trPr>
        <w:tc>
          <w:tcPr>
            <w:tcW w:w="634" w:type="pct"/>
            <w:shd w:val="clear" w:color="auto" w:fill="auto"/>
            <w:noWrap/>
            <w:vAlign w:val="center"/>
            <w:hideMark/>
          </w:tcPr>
          <w:p w14:paraId="02EAAD93"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Вранеши</w:t>
            </w:r>
          </w:p>
        </w:tc>
        <w:tc>
          <w:tcPr>
            <w:tcW w:w="652" w:type="pct"/>
            <w:shd w:val="clear" w:color="auto" w:fill="auto"/>
            <w:noWrap/>
            <w:vAlign w:val="center"/>
            <w:hideMark/>
          </w:tcPr>
          <w:p w14:paraId="00118C17"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94" w:type="pct"/>
            <w:shd w:val="clear" w:color="000000" w:fill="FFFFFF"/>
          </w:tcPr>
          <w:p w14:paraId="3C37FDDD"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 xml:space="preserve">50, 51/1, 52, 55/1, 55/2, 56/1, 56/2, 57, 58, 60, 90/1, 91, 93, 94, 95, 96, 97, 98/1, 98/2, 99, 255, </w:t>
            </w:r>
            <w:r w:rsidRPr="001420A3">
              <w:rPr>
                <w:rFonts w:ascii="Times New Roman" w:eastAsia="Calibri" w:hAnsi="Times New Roman" w:cs="Times New Roman"/>
                <w:sz w:val="20"/>
                <w:szCs w:val="20"/>
                <w:lang w:val="sr-Cyrl-RS"/>
              </w:rPr>
              <w:lastRenderedPageBreak/>
              <w:t>256, 257/1, 257/2, 292, 293/1, 293/2, 293/3, 294, 295, 296, 299, 301, 302/1, 302/2, 304, 306/1, 306/2, 326/2, 326/3, 329/1, 330, 331/2, 332, 335/1, 357/1, 357/2, 358/3, 358/4, 359, 360/2, 361/2, 362/2, 479, 480/1, 484, 486, 490, 491, 492, 493, 494, 495, 496, 497, 498, 499, 501, 502, 503, 509, 510, 520, 521/1, 521/2, 522, 523, 525, 526, 527, 528/1, 529, 530, 531, 532, 535/1, 535/2, 536/1, 536/2, 553/1, 556, 557/2, 558/1, 558/3, 558/4, 559/1, 560/1, 560/2, 561/2, 563/1, 563/2, 563/3, 564/1, 564/2, 569, 570, 571, 572, 573, 574, 575, 578, 582/2, 583, 584, 3977, 3978, 3999/2, 3999/3, 3999/4, 3999/22, 3999/51</w:t>
            </w:r>
          </w:p>
        </w:tc>
        <w:tc>
          <w:tcPr>
            <w:tcW w:w="1620" w:type="pct"/>
            <w:shd w:val="clear" w:color="000000" w:fill="FFFFFF"/>
          </w:tcPr>
          <w:p w14:paraId="4B12D7E7"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 xml:space="preserve">51/2, 59/1, 59/2, 300, 303/1, 303/2, 305, 327, 328, 329/2, 331/1, 485, </w:t>
            </w:r>
            <w:r w:rsidRPr="001420A3">
              <w:rPr>
                <w:rFonts w:ascii="Times New Roman" w:eastAsia="Calibri" w:hAnsi="Times New Roman" w:cs="Times New Roman"/>
                <w:sz w:val="20"/>
                <w:szCs w:val="20"/>
                <w:lang w:val="sr-Cyrl-RS"/>
              </w:rPr>
              <w:lastRenderedPageBreak/>
              <w:t>504, 505, 506, 507, 508, 524, 528/2, 557/1, 558/2, 561/1, 563/4, 563/5, 576, 577, 582/1, 3999/23, 3999/24, 3999/73</w:t>
            </w:r>
          </w:p>
        </w:tc>
      </w:tr>
      <w:tr w:rsidR="005F2FEA" w:rsidRPr="001420A3" w14:paraId="239B7D80" w14:textId="77777777" w:rsidTr="005F2FEA">
        <w:trPr>
          <w:trHeight w:val="20"/>
        </w:trPr>
        <w:tc>
          <w:tcPr>
            <w:tcW w:w="634" w:type="pct"/>
            <w:shd w:val="clear" w:color="auto" w:fill="auto"/>
            <w:noWrap/>
            <w:vAlign w:val="center"/>
          </w:tcPr>
          <w:p w14:paraId="4A9DADE4"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Вранеши</w:t>
            </w:r>
          </w:p>
        </w:tc>
        <w:tc>
          <w:tcPr>
            <w:tcW w:w="652" w:type="pct"/>
            <w:shd w:val="clear" w:color="auto" w:fill="auto"/>
            <w:noWrap/>
            <w:vAlign w:val="center"/>
          </w:tcPr>
          <w:p w14:paraId="1E24D4FA"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2094" w:type="pct"/>
            <w:shd w:val="clear" w:color="000000" w:fill="FFFFFF"/>
          </w:tcPr>
          <w:p w14:paraId="060B49CC" w14:textId="77777777" w:rsidR="005F2FEA" w:rsidRPr="001420A3" w:rsidRDefault="005F2FEA" w:rsidP="005F2FEA">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90/1, 91, 93, 94, 95, 96, 97, 98/1, 98/2, 99, 140, 205, 219</w:t>
            </w:r>
          </w:p>
          <w:p w14:paraId="7A1ADBD1"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p>
        </w:tc>
        <w:tc>
          <w:tcPr>
            <w:tcW w:w="1620" w:type="pct"/>
            <w:shd w:val="clear" w:color="000000" w:fill="FFFFFF"/>
          </w:tcPr>
          <w:p w14:paraId="736FD06B"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77/1, 77/2, 78, 79/1, 79/2, 79/3, 80, 81/1, 81/2, 82, 83, 84, 85, 86, 87, 88, 89, 90/2, 92, 100/1, 100/2, 100/3, 100/4, 101, 102, 103/1, 103/2, 103/3, 103/4, 104, 105, 106, 107, 108, 109, 110, 111, 112, 113, 114, 115, 116, 118, 119, 120/1, 120/2, 120/3, 121, 122, 123/1, 123/2, 123/3, 124, 125, 126, 127, 128, 130, 131, 132/1, 132/2, 133/1, 133/2, 134/1, 134/2, 136, 147, 148, 149/1, 149/2, 149/3, 150/1, 150/2, 151, 202, 203, 204, 207/1, 207/2, 208/1, 208/2, 209/1, 209/2, 210/1, 210/2, 211/1, 211/2, 212, 213, 214/1, 214/2, 215, 216, 217, 218, 220, 221/2, 236, 237</w:t>
            </w:r>
          </w:p>
        </w:tc>
      </w:tr>
      <w:tr w:rsidR="005F2FEA" w:rsidRPr="001420A3" w14:paraId="6A5D4964" w14:textId="77777777" w:rsidTr="005F2FEA">
        <w:trPr>
          <w:trHeight w:val="20"/>
        </w:trPr>
        <w:tc>
          <w:tcPr>
            <w:tcW w:w="634" w:type="pct"/>
            <w:shd w:val="clear" w:color="auto" w:fill="auto"/>
            <w:noWrap/>
            <w:vAlign w:val="center"/>
            <w:hideMark/>
          </w:tcPr>
          <w:p w14:paraId="1F2A6F3E"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Врњачка Бања</w:t>
            </w:r>
          </w:p>
        </w:tc>
        <w:tc>
          <w:tcPr>
            <w:tcW w:w="652" w:type="pct"/>
            <w:shd w:val="clear" w:color="auto" w:fill="auto"/>
            <w:noWrap/>
            <w:vAlign w:val="center"/>
            <w:hideMark/>
          </w:tcPr>
          <w:p w14:paraId="39FA6BE6"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94" w:type="pct"/>
            <w:shd w:val="clear" w:color="000000" w:fill="FFFFFF"/>
          </w:tcPr>
          <w:p w14:paraId="570A303E"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 xml:space="preserve">2254, 2255/1, 2257, 2258, 2259, 2264, 2265/2, 2269/1, 2270, 2273, 2274, 2276, 2277, 2279, 2281, 2285/1, 2286/3, 2287, 2288, 2293, 2294/1, 2294/5, 2296, 2297, 2298, 2301, 2302, 2303, 2304/2, 2305, 2345/1, 2345/2, 2346, 2347, 2350, 2351, 2352/1, 2352/2, 2353/1, 2354, 2355, 2358, 2359, 2360, 2361, 2362, 2363/2, 2374, 2376/1, 2382, 2383/2, 2383/3, 2383/4, 2383/5, 2402, 2403/1, 2403/2, 2403/3, 2404, 2405, 2406, 2407/1, 2408/1, 2409/2, 2410/2, 2414/3, 2415/3, 2416/3, 2417/3, 2418/3, 2419/3, 2420/2, 2421/1, 2421/2, 2423, 2424, 2425, 2426/1, 2426/2, 2426/3, 2427/1, 2439/1, 2440, 2441/1, 2441/2, 2449, 2450, 2453, 2454, 2457, 2458, 2459, 2460, 2461, 2462/1, 2462/2, 2463, 2464, 2465, 2466, 2467/2, 2467/3, 2601/5, 2601/6, 2601/7, 2602/1, 2603/1, 2604, 2606/2, 2607/1, 2608/1, 2608/2, 2609/1, 2609/2, 2610, 2611/2, 2612/2, 2613/2, 2614/1, 2614/2, 2645, 2647, 2649, 2653, 2654, 2655, 2679, 2680/3, 2680/4, 2680/5, 2680/6, 4013/1, 4013/41, 4013/42, </w:t>
            </w:r>
            <w:r w:rsidRPr="001420A3">
              <w:rPr>
                <w:rFonts w:ascii="Times New Roman" w:eastAsia="Calibri" w:hAnsi="Times New Roman" w:cs="Times New Roman"/>
                <w:sz w:val="20"/>
                <w:szCs w:val="20"/>
                <w:lang w:val="sr-Cyrl-RS"/>
              </w:rPr>
              <w:lastRenderedPageBreak/>
              <w:t>4013/46, 4013/47, 4013/107, 4013/108, 4024, 4025, 4026</w:t>
            </w:r>
          </w:p>
        </w:tc>
        <w:tc>
          <w:tcPr>
            <w:tcW w:w="1620" w:type="pct"/>
            <w:shd w:val="clear" w:color="000000" w:fill="FFFFFF"/>
          </w:tcPr>
          <w:p w14:paraId="3CE9A49F"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2255/2, 2256, 2266, 2267, 2268, 2271, 2272, 2278, 2286/1, 2286/2, 2294/2, 2294/3, 2294/4, 2299, 2300, 2353/2, 2356/1, 2356/2, 2356/3, 2357, 2375/1, 2375/2, 2377/1, 2377/2, 2378, 2379, 2380, 2381, 2407/3, 2414/1, 2414/2, 2415/1, 2415/2, 2416/1, 2416/2, 2417/1, 2417/2, 2418/1, 2418/2, 2419/1, 2419/2, 2420/1, 2421/3, 2421/4, 2422, 2603/2, 2605, 2652, 4013/43, 4013/44, 4013/45</w:t>
            </w:r>
          </w:p>
        </w:tc>
      </w:tr>
    </w:tbl>
    <w:p w14:paraId="09A7CD00" w14:textId="584D7E7C" w:rsidR="005F2FEA" w:rsidRPr="001420A3" w:rsidRDefault="005F2FEA" w:rsidP="008267FC">
      <w:pPr>
        <w:spacing w:after="0" w:line="259" w:lineRule="auto"/>
        <w:rPr>
          <w:rFonts w:ascii="Times New Roman" w:eastAsia="Calibri" w:hAnsi="Times New Roman" w:cs="Times New Roman"/>
          <w:sz w:val="24"/>
          <w:lang w:val="sr-Cyrl-RS"/>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9"/>
        <w:gridCol w:w="48"/>
        <w:gridCol w:w="2847"/>
        <w:gridCol w:w="5698"/>
      </w:tblGrid>
      <w:tr w:rsidR="005F2FEA" w:rsidRPr="001420A3" w14:paraId="293959F4" w14:textId="77777777" w:rsidTr="005F2FEA">
        <w:trPr>
          <w:trHeight w:val="386"/>
        </w:trPr>
        <w:tc>
          <w:tcPr>
            <w:tcW w:w="564" w:type="pct"/>
            <w:gridSpan w:val="2"/>
            <w:vMerge w:val="restart"/>
            <w:shd w:val="clear" w:color="000000" w:fill="FFFFFF"/>
            <w:noWrap/>
            <w:vAlign w:val="center"/>
          </w:tcPr>
          <w:p w14:paraId="297509FC" w14:textId="77777777" w:rsidR="005F2FEA" w:rsidRPr="001420A3" w:rsidRDefault="005F2FEA" w:rsidP="005F2FEA">
            <w:pPr>
              <w:spacing w:after="0" w:line="240" w:lineRule="auto"/>
              <w:jc w:val="center"/>
              <w:rPr>
                <w:rFonts w:ascii="Times New Roman" w:eastAsia="Calibri" w:hAnsi="Times New Roman" w:cs="Times New Roman"/>
                <w:sz w:val="20"/>
                <w:szCs w:val="20"/>
                <w:lang w:val="sr-Cyrl-RS"/>
              </w:rPr>
            </w:pPr>
            <w:bookmarkStart w:id="3" w:name="_Hlk168059734"/>
            <w:r w:rsidRPr="001420A3">
              <w:rPr>
                <w:rFonts w:ascii="Times New Roman" w:eastAsia="Calibri" w:hAnsi="Times New Roman" w:cs="Times New Roman"/>
                <w:sz w:val="20"/>
                <w:szCs w:val="20"/>
                <w:lang w:val="sr-Cyrl-RS"/>
              </w:rPr>
              <w:t>КО</w:t>
            </w:r>
          </w:p>
        </w:tc>
        <w:tc>
          <w:tcPr>
            <w:tcW w:w="4436" w:type="pct"/>
            <w:gridSpan w:val="2"/>
            <w:shd w:val="clear" w:color="000000" w:fill="FFFFFF"/>
            <w:vAlign w:val="center"/>
          </w:tcPr>
          <w:p w14:paraId="0A0CD44E" w14:textId="77777777" w:rsidR="005F2FEA" w:rsidRPr="001420A3" w:rsidRDefault="005F2FEA" w:rsidP="005F2FEA">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bCs/>
                <w:iCs/>
                <w:sz w:val="20"/>
                <w:szCs w:val="20"/>
                <w:lang w:val="sr-Cyrl-RS"/>
              </w:rPr>
              <w:t>Парцеле одлагалишта материјала</w:t>
            </w:r>
          </w:p>
        </w:tc>
      </w:tr>
      <w:tr w:rsidR="005F2FEA" w:rsidRPr="001420A3" w14:paraId="78BB1C3E" w14:textId="77777777" w:rsidTr="005F2FEA">
        <w:trPr>
          <w:trHeight w:val="164"/>
        </w:trPr>
        <w:tc>
          <w:tcPr>
            <w:tcW w:w="564" w:type="pct"/>
            <w:gridSpan w:val="2"/>
            <w:vMerge/>
            <w:shd w:val="clear" w:color="000000" w:fill="FFFFFF"/>
            <w:noWrap/>
          </w:tcPr>
          <w:p w14:paraId="183CA02A"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p>
        </w:tc>
        <w:tc>
          <w:tcPr>
            <w:tcW w:w="1478" w:type="pct"/>
            <w:shd w:val="clear" w:color="000000" w:fill="FFFFFF"/>
            <w:vAlign w:val="center"/>
          </w:tcPr>
          <w:p w14:paraId="68D91969" w14:textId="77777777" w:rsidR="005F2FEA" w:rsidRPr="001420A3" w:rsidRDefault="005F2FEA" w:rsidP="005F2FEA">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sz w:val="20"/>
                <w:szCs w:val="20"/>
                <w:lang w:val="sr-Cyrl-RS"/>
              </w:rPr>
              <w:t>Делови КП</w:t>
            </w:r>
          </w:p>
        </w:tc>
        <w:tc>
          <w:tcPr>
            <w:tcW w:w="2958" w:type="pct"/>
            <w:shd w:val="clear" w:color="000000" w:fill="FFFFFF"/>
            <w:vAlign w:val="center"/>
          </w:tcPr>
          <w:p w14:paraId="6BB0CD26" w14:textId="77777777" w:rsidR="005F2FEA" w:rsidRPr="001420A3" w:rsidRDefault="005F2FEA" w:rsidP="005F2FEA">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sz w:val="20"/>
                <w:szCs w:val="20"/>
                <w:lang w:val="sr-Cyrl-RS"/>
              </w:rPr>
              <w:t>Целе КП</w:t>
            </w:r>
          </w:p>
        </w:tc>
      </w:tr>
      <w:bookmarkEnd w:id="3"/>
      <w:tr w:rsidR="005F2FEA" w:rsidRPr="001420A3" w14:paraId="2D70C03B" w14:textId="77777777" w:rsidTr="005F2FEA">
        <w:trPr>
          <w:trHeight w:val="20"/>
        </w:trPr>
        <w:tc>
          <w:tcPr>
            <w:tcW w:w="564" w:type="pct"/>
            <w:gridSpan w:val="2"/>
            <w:shd w:val="clear" w:color="000000" w:fill="FFFFFF"/>
            <w:noWrap/>
            <w:vAlign w:val="center"/>
            <w:hideMark/>
          </w:tcPr>
          <w:p w14:paraId="3D377707"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br w:type="page"/>
            </w:r>
            <w:r w:rsidRPr="001420A3">
              <w:rPr>
                <w:rFonts w:ascii="Times New Roman" w:eastAsia="Calibri" w:hAnsi="Times New Roman" w:cs="Times New Roman"/>
                <w:sz w:val="20"/>
                <w:szCs w:val="20"/>
                <w:lang w:val="sr-Cyrl-RS"/>
              </w:rPr>
              <w:t>Ново Село</w:t>
            </w:r>
          </w:p>
        </w:tc>
        <w:tc>
          <w:tcPr>
            <w:tcW w:w="1478" w:type="pct"/>
            <w:shd w:val="clear" w:color="000000" w:fill="FFFFFF"/>
          </w:tcPr>
          <w:p w14:paraId="13DE0ECE" w14:textId="77777777" w:rsidR="005F2FEA" w:rsidRPr="001420A3" w:rsidRDefault="005F2FEA" w:rsidP="005F2FEA">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563/3, 563/4, 563/5, 714, 716/1, 716/2, 717/2, 1515, 4949</w:t>
            </w:r>
          </w:p>
          <w:p w14:paraId="48EA9E59"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p>
        </w:tc>
        <w:tc>
          <w:tcPr>
            <w:tcW w:w="2958" w:type="pct"/>
            <w:shd w:val="clear" w:color="000000" w:fill="FFFFFF"/>
          </w:tcPr>
          <w:p w14:paraId="6BC987EF"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563/2, 564, 565, 566, 567, 717/1, 1482, 1483, 1484, 1485, 1486, 1487, 1488, 1489, 1490, 1493, 1494, 1495, 1496, 1497, 1498, 1499/1, 1499/2, 1500, 1501, 1502, 1503, 1504/1, 1504/2, 1504/3, 1505/1, 1505/2, 1506, 1507, 1508/1, 1508/2, 1508/3, 1513, 1519, 1520, 1521/1, 1521/2, 1522, 1523, 1524, 1526</w:t>
            </w:r>
          </w:p>
        </w:tc>
      </w:tr>
      <w:tr w:rsidR="005F2FEA" w:rsidRPr="001420A3" w14:paraId="3346A384" w14:textId="77777777" w:rsidTr="005F2FEA">
        <w:trPr>
          <w:trHeight w:val="20"/>
        </w:trPr>
        <w:tc>
          <w:tcPr>
            <w:tcW w:w="564" w:type="pct"/>
            <w:gridSpan w:val="2"/>
            <w:shd w:val="clear" w:color="000000" w:fill="FFFFFF"/>
            <w:noWrap/>
            <w:vAlign w:val="center"/>
            <w:hideMark/>
          </w:tcPr>
          <w:p w14:paraId="598B5A32" w14:textId="77777777" w:rsidR="005F2FEA" w:rsidRPr="001420A3" w:rsidRDefault="005F2FEA" w:rsidP="005F2FEA">
            <w:pPr>
              <w:spacing w:after="0" w:line="240" w:lineRule="auto"/>
              <w:ind w:left="-108"/>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Подунавци</w:t>
            </w:r>
          </w:p>
        </w:tc>
        <w:tc>
          <w:tcPr>
            <w:tcW w:w="1478" w:type="pct"/>
            <w:shd w:val="clear" w:color="000000" w:fill="FFFFFF"/>
          </w:tcPr>
          <w:p w14:paraId="521003EF"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p>
        </w:tc>
        <w:tc>
          <w:tcPr>
            <w:tcW w:w="2958" w:type="pct"/>
            <w:shd w:val="clear" w:color="000000" w:fill="FFFFFF"/>
          </w:tcPr>
          <w:p w14:paraId="4B73C483"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89, 91, 93, 95, 96, 97, 98, 99, 100, 101/1, 101/2, 101/3, 102/1, 102/2, 103, 104/1, 104/2, 105, 106/1, 106/2, 107, 108, 109, 110, 111, 112, 113, 114, 115/1, 115/2, 116, 117, 118, 119, 120, 121, 122/1, 122/2</w:t>
            </w:r>
          </w:p>
        </w:tc>
      </w:tr>
      <w:tr w:rsidR="005F2FEA" w:rsidRPr="001420A3" w14:paraId="71E197B7" w14:textId="77777777" w:rsidTr="005F2FEA">
        <w:trPr>
          <w:trHeight w:val="20"/>
        </w:trPr>
        <w:tc>
          <w:tcPr>
            <w:tcW w:w="564" w:type="pct"/>
            <w:gridSpan w:val="2"/>
            <w:shd w:val="clear" w:color="000000" w:fill="FFFFFF"/>
            <w:noWrap/>
            <w:vAlign w:val="center"/>
            <w:hideMark/>
          </w:tcPr>
          <w:p w14:paraId="37FBD532"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Штулац</w:t>
            </w:r>
          </w:p>
        </w:tc>
        <w:tc>
          <w:tcPr>
            <w:tcW w:w="1478" w:type="pct"/>
            <w:shd w:val="clear" w:color="000000" w:fill="FFFFFF"/>
          </w:tcPr>
          <w:p w14:paraId="532EBBA0" w14:textId="77777777" w:rsidR="005F2FEA" w:rsidRPr="001420A3" w:rsidRDefault="005F2FEA" w:rsidP="005F2FEA">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644/1</w:t>
            </w:r>
          </w:p>
          <w:p w14:paraId="42E0C882"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p>
        </w:tc>
        <w:tc>
          <w:tcPr>
            <w:tcW w:w="2958" w:type="pct"/>
            <w:shd w:val="clear" w:color="000000" w:fill="FFFFFF"/>
          </w:tcPr>
          <w:p w14:paraId="447905D5"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630/2, 631, 632/1, 632/2, 633/1, 633/2, 633/3, 634/1, 634/2, 635/1, 635/2, 635/3, 635/4, 636/1, 636/2, 637, 638, 639, 640, 641, 642, 643/1, 643/2, 646/3</w:t>
            </w:r>
          </w:p>
        </w:tc>
      </w:tr>
      <w:tr w:rsidR="005F2FEA" w:rsidRPr="001420A3" w14:paraId="64716B6C" w14:textId="77777777" w:rsidTr="005F2FEA">
        <w:trPr>
          <w:trHeight w:val="20"/>
        </w:trPr>
        <w:tc>
          <w:tcPr>
            <w:tcW w:w="564" w:type="pct"/>
            <w:gridSpan w:val="2"/>
            <w:shd w:val="clear" w:color="000000" w:fill="FFFFFF"/>
            <w:noWrap/>
            <w:vAlign w:val="center"/>
            <w:hideMark/>
          </w:tcPr>
          <w:p w14:paraId="7686316D"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Врњачка Бања</w:t>
            </w:r>
          </w:p>
        </w:tc>
        <w:tc>
          <w:tcPr>
            <w:tcW w:w="1478" w:type="pct"/>
            <w:shd w:val="clear" w:color="000000" w:fill="FFFFFF"/>
          </w:tcPr>
          <w:p w14:paraId="15231CCF"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2554/3, 2560/22483, 2484/1, 2485/1, 2485/2, 2486/1, 2548, 2549/1, 2554/2, 2554/4, 2555/4, 2558/1, 2558/2, 2558/3, 2559/1, 2560/1, 2561/1, 2561/2, 2562/1, 2562/2, 2563/1, 2563/4, 2565/1, 2565/3, 2567/1, 2567/2, 2568, 2573, 2586/12, 2588, 4025, 4026</w:t>
            </w:r>
          </w:p>
        </w:tc>
        <w:tc>
          <w:tcPr>
            <w:tcW w:w="2958" w:type="pct"/>
            <w:shd w:val="clear" w:color="000000" w:fill="FFFFFF"/>
          </w:tcPr>
          <w:p w14:paraId="7F14EE90" w14:textId="77777777" w:rsidR="005F2FEA" w:rsidRPr="001420A3" w:rsidRDefault="005F2FEA" w:rsidP="005F2FEA">
            <w:pPr>
              <w:spacing w:after="0" w:line="240" w:lineRule="auto"/>
              <w:jc w:val="both"/>
              <w:rPr>
                <w:rFonts w:ascii="Times New Roman" w:eastAsia="Times New Roman" w:hAnsi="Times New Roman" w:cs="Times New Roman"/>
                <w:sz w:val="20"/>
                <w:szCs w:val="20"/>
                <w:lang w:val="sr-Cyrl-RS" w:eastAsia="zh-CN"/>
              </w:rPr>
            </w:pPr>
            <w:r w:rsidRPr="001420A3">
              <w:rPr>
                <w:rFonts w:ascii="Times New Roman" w:eastAsia="Times New Roman" w:hAnsi="Times New Roman" w:cs="Times New Roman"/>
                <w:sz w:val="20"/>
                <w:szCs w:val="20"/>
                <w:lang w:val="sr-Cyrl-RS" w:eastAsia="zh-CN"/>
              </w:rPr>
              <w:t>2554/3, 2560/2</w:t>
            </w:r>
          </w:p>
          <w:p w14:paraId="61110172"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p>
        </w:tc>
      </w:tr>
      <w:tr w:rsidR="005F2FEA" w:rsidRPr="001420A3" w14:paraId="118BD54C" w14:textId="77777777" w:rsidTr="005F2FEA">
        <w:trPr>
          <w:trHeight w:val="386"/>
          <w:tblHeader/>
        </w:trPr>
        <w:tc>
          <w:tcPr>
            <w:tcW w:w="539" w:type="pct"/>
            <w:vMerge w:val="restart"/>
            <w:shd w:val="clear" w:color="000000" w:fill="FFFFFF"/>
            <w:noWrap/>
            <w:vAlign w:val="center"/>
          </w:tcPr>
          <w:p w14:paraId="6E32F57C" w14:textId="77777777" w:rsidR="005F2FEA" w:rsidRPr="001420A3" w:rsidRDefault="005F2FEA" w:rsidP="005F2FEA">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КО</w:t>
            </w:r>
          </w:p>
        </w:tc>
        <w:tc>
          <w:tcPr>
            <w:tcW w:w="4461" w:type="pct"/>
            <w:gridSpan w:val="3"/>
            <w:shd w:val="clear" w:color="000000" w:fill="FFFFFF"/>
            <w:vAlign w:val="center"/>
          </w:tcPr>
          <w:p w14:paraId="34007B6D" w14:textId="77777777" w:rsidR="005F2FEA" w:rsidRPr="001420A3" w:rsidRDefault="005F2FEA" w:rsidP="005F2FEA">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bCs/>
                <w:iCs/>
                <w:sz w:val="20"/>
                <w:szCs w:val="20"/>
                <w:lang w:val="sr-Cyrl-RS"/>
              </w:rPr>
              <w:t>Парцеле путног земљишта</w:t>
            </w:r>
          </w:p>
        </w:tc>
      </w:tr>
      <w:tr w:rsidR="005F2FEA" w:rsidRPr="001420A3" w14:paraId="77A1DB0C" w14:textId="77777777" w:rsidTr="005F2FEA">
        <w:trPr>
          <w:trHeight w:val="164"/>
          <w:tblHeader/>
        </w:trPr>
        <w:tc>
          <w:tcPr>
            <w:tcW w:w="539" w:type="pct"/>
            <w:vMerge/>
            <w:shd w:val="clear" w:color="000000" w:fill="FFFFFF"/>
            <w:noWrap/>
          </w:tcPr>
          <w:p w14:paraId="3C829023"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p>
        </w:tc>
        <w:tc>
          <w:tcPr>
            <w:tcW w:w="4461" w:type="pct"/>
            <w:gridSpan w:val="3"/>
            <w:shd w:val="clear" w:color="000000" w:fill="FFFFFF"/>
            <w:vAlign w:val="center"/>
          </w:tcPr>
          <w:p w14:paraId="77E06C26" w14:textId="77777777" w:rsidR="005F2FEA" w:rsidRPr="001420A3" w:rsidRDefault="005F2FEA" w:rsidP="005F2FEA">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sz w:val="20"/>
                <w:szCs w:val="20"/>
                <w:lang w:val="sr-Cyrl-RS"/>
              </w:rPr>
              <w:t>Делови КП</w:t>
            </w:r>
          </w:p>
        </w:tc>
      </w:tr>
      <w:tr w:rsidR="005F2FEA" w:rsidRPr="001420A3" w14:paraId="0C12E1FF" w14:textId="77777777" w:rsidTr="005F2FEA">
        <w:trPr>
          <w:trHeight w:val="20"/>
        </w:trPr>
        <w:tc>
          <w:tcPr>
            <w:tcW w:w="539" w:type="pct"/>
            <w:shd w:val="clear" w:color="000000" w:fill="FFFFFF"/>
            <w:noWrap/>
            <w:vAlign w:val="center"/>
            <w:hideMark/>
          </w:tcPr>
          <w:p w14:paraId="175D5545"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Вранеши</w:t>
            </w:r>
          </w:p>
        </w:tc>
        <w:tc>
          <w:tcPr>
            <w:tcW w:w="4461" w:type="pct"/>
            <w:gridSpan w:val="3"/>
            <w:shd w:val="clear" w:color="000000" w:fill="FFFFFF"/>
          </w:tcPr>
          <w:p w14:paraId="729CFFEB" w14:textId="77777777" w:rsidR="005F2FEA" w:rsidRPr="001420A3" w:rsidRDefault="005F2FEA" w:rsidP="005F2FEA">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iCs/>
                <w:sz w:val="20"/>
                <w:szCs w:val="20"/>
                <w:lang w:val="sr-Cyrl-RS" w:eastAsia="zh-CN"/>
              </w:rPr>
              <w:t>918/1, 923/1, 924, 4001</w:t>
            </w:r>
          </w:p>
        </w:tc>
      </w:tr>
      <w:tr w:rsidR="005F2FEA" w:rsidRPr="001420A3" w14:paraId="7B873053" w14:textId="77777777" w:rsidTr="005F2FEA">
        <w:trPr>
          <w:trHeight w:val="20"/>
        </w:trPr>
        <w:tc>
          <w:tcPr>
            <w:tcW w:w="539" w:type="pct"/>
            <w:shd w:val="clear" w:color="000000" w:fill="FFFFFF"/>
            <w:noWrap/>
            <w:vAlign w:val="center"/>
          </w:tcPr>
          <w:p w14:paraId="4B749E6C" w14:textId="59E52844"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Ново сел</w:t>
            </w:r>
            <w:r w:rsidR="003E6E0F">
              <w:rPr>
                <w:rFonts w:ascii="Times New Roman" w:eastAsia="Calibri" w:hAnsi="Times New Roman" w:cs="Times New Roman"/>
                <w:sz w:val="20"/>
                <w:szCs w:val="20"/>
                <w:lang w:val="sr-Cyrl-RS"/>
              </w:rPr>
              <w:t>о</w:t>
            </w:r>
          </w:p>
        </w:tc>
        <w:tc>
          <w:tcPr>
            <w:tcW w:w="4461" w:type="pct"/>
            <w:gridSpan w:val="3"/>
            <w:shd w:val="clear" w:color="000000" w:fill="FFFFFF"/>
          </w:tcPr>
          <w:p w14:paraId="53EE6435" w14:textId="77777777" w:rsidR="005F2FEA" w:rsidRPr="001420A3" w:rsidRDefault="005F2FEA" w:rsidP="005F2FEA">
            <w:pPr>
              <w:spacing w:after="0" w:line="240" w:lineRule="auto"/>
              <w:jc w:val="both"/>
              <w:rPr>
                <w:rFonts w:ascii="Times New Roman" w:eastAsia="Times New Roman" w:hAnsi="Times New Roman" w:cs="Times New Roman"/>
                <w:iCs/>
                <w:sz w:val="20"/>
                <w:szCs w:val="20"/>
                <w:lang w:val="sr-Cyrl-RS" w:eastAsia="zh-CN"/>
              </w:rPr>
            </w:pPr>
            <w:r w:rsidRPr="001420A3">
              <w:rPr>
                <w:rFonts w:ascii="Times New Roman" w:eastAsia="Times New Roman" w:hAnsi="Times New Roman" w:cs="Times New Roman"/>
                <w:iCs/>
                <w:sz w:val="20"/>
                <w:szCs w:val="20"/>
                <w:lang w:val="sr-Cyrl-RS" w:eastAsia="zh-CN"/>
              </w:rPr>
              <w:t>994/4, 1001/1, 1454/1, 1534/3, 1535/1, 1535/3, 1537, 1538, 1539, 1540, 1543, 1544/1, 1544/2, 1544/3, 1544/4, 1545, 1546, 1548/1, 4952, 4958</w:t>
            </w:r>
          </w:p>
        </w:tc>
      </w:tr>
      <w:tr w:rsidR="005F2FEA" w:rsidRPr="001420A3" w14:paraId="0773A5B5" w14:textId="77777777" w:rsidTr="005F2FEA">
        <w:trPr>
          <w:trHeight w:val="20"/>
        </w:trPr>
        <w:tc>
          <w:tcPr>
            <w:tcW w:w="539" w:type="pct"/>
            <w:shd w:val="clear" w:color="000000" w:fill="FFFFFF"/>
            <w:noWrap/>
            <w:vAlign w:val="center"/>
          </w:tcPr>
          <w:p w14:paraId="0C55CFA6" w14:textId="77777777" w:rsidR="005F2FEA" w:rsidRPr="001420A3" w:rsidRDefault="005F2FEA" w:rsidP="005F2FEA">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Врњачка Бања</w:t>
            </w:r>
          </w:p>
        </w:tc>
        <w:tc>
          <w:tcPr>
            <w:tcW w:w="4461" w:type="pct"/>
            <w:gridSpan w:val="3"/>
            <w:shd w:val="clear" w:color="000000" w:fill="FFFFFF"/>
          </w:tcPr>
          <w:p w14:paraId="530BD192" w14:textId="77777777" w:rsidR="005F2FEA" w:rsidRPr="001420A3" w:rsidRDefault="005F2FEA" w:rsidP="005F2FEA">
            <w:pPr>
              <w:spacing w:after="0" w:line="240" w:lineRule="auto"/>
              <w:jc w:val="both"/>
              <w:rPr>
                <w:rFonts w:ascii="Times New Roman" w:eastAsia="Times New Roman" w:hAnsi="Times New Roman" w:cs="Times New Roman"/>
                <w:iCs/>
                <w:sz w:val="20"/>
                <w:szCs w:val="20"/>
                <w:lang w:val="sr-Cyrl-RS" w:eastAsia="zh-CN"/>
              </w:rPr>
            </w:pPr>
            <w:r w:rsidRPr="001420A3">
              <w:rPr>
                <w:rFonts w:ascii="Times New Roman" w:eastAsia="Times New Roman" w:hAnsi="Times New Roman" w:cs="Times New Roman"/>
                <w:iCs/>
                <w:sz w:val="20"/>
                <w:szCs w:val="20"/>
                <w:lang w:val="sr-Cyrl-RS" w:eastAsia="zh-CN"/>
              </w:rPr>
              <w:t>2207/2, 2243/2, 2583/4, 2583/5, 2586/1, 2586/4, 2586/5, 2586/7, 2586/10, 2586/11, 2586/13, 2586/14, 2586/15, 2586/20, 2586/22, 2587, 2726, 2727, 2728/2, 2729/1, 2730/2, 2903/1, 2940/2, 2940/4, 2978, 4022</w:t>
            </w:r>
          </w:p>
        </w:tc>
      </w:tr>
    </w:tbl>
    <w:p w14:paraId="757BBD6E" w14:textId="63A45C69" w:rsidR="009B386B" w:rsidRPr="001420A3" w:rsidRDefault="009B386B" w:rsidP="005F2FEA">
      <w:pPr>
        <w:spacing w:after="0" w:line="259" w:lineRule="auto"/>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p>
    <w:p w14:paraId="564E20D1" w14:textId="08653ACB" w:rsidR="009B386B" w:rsidRPr="001420A3" w:rsidRDefault="009B386B" w:rsidP="008267FC">
      <w:pPr>
        <w:spacing w:after="0" w:line="259" w:lineRule="auto"/>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p>
    <w:p w14:paraId="63D4DA18" w14:textId="28E21A94" w:rsidR="00852E6C" w:rsidRPr="001420A3" w:rsidRDefault="00852E6C" w:rsidP="00852E6C">
      <w:pPr>
        <w:spacing w:after="0" w:line="247"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делу </w:t>
      </w:r>
      <w:r w:rsidR="0023572C" w:rsidRPr="001420A3">
        <w:rPr>
          <w:rFonts w:ascii="Times New Roman" w:eastAsia="Calibri" w:hAnsi="Times New Roman" w:cs="Times New Roman"/>
          <w:sz w:val="24"/>
          <w:lang w:val="sr-Cyrl-RS"/>
        </w:rPr>
        <w:t>г</w:t>
      </w:r>
      <w:r w:rsidRPr="001420A3">
        <w:rPr>
          <w:rFonts w:ascii="Times New Roman" w:eastAsia="Calibri" w:hAnsi="Times New Roman" w:cs="Times New Roman"/>
          <w:sz w:val="24"/>
          <w:lang w:val="sr-Cyrl-RS"/>
        </w:rPr>
        <w:t>рад Краљево, после К</w:t>
      </w:r>
      <w:r w:rsidR="0023572C"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О</w:t>
      </w:r>
      <w:r w:rsidR="0023572C"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w:t>
      </w:r>
      <w:r w:rsidR="00D734F1" w:rsidRPr="001420A3">
        <w:rPr>
          <w:rFonts w:ascii="Times New Roman" w:eastAsia="Calibri" w:hAnsi="Times New Roman" w:cs="Times New Roman"/>
          <w:sz w:val="24"/>
          <w:lang w:val="sr-Cyrl-RS"/>
        </w:rPr>
        <w:t>Врба</w:t>
      </w:r>
      <w:r w:rsidRPr="001420A3">
        <w:rPr>
          <w:rFonts w:ascii="Times New Roman" w:eastAsia="Calibri" w:hAnsi="Times New Roman" w:cs="Times New Roman"/>
          <w:sz w:val="24"/>
          <w:lang w:val="sr-Cyrl-RS"/>
        </w:rPr>
        <w:t xml:space="preserve"> додаје се део</w:t>
      </w:r>
      <w:r w:rsidR="0023572C"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који гласи:</w:t>
      </w:r>
    </w:p>
    <w:p w14:paraId="05226E25" w14:textId="77777777" w:rsidR="00183CD7" w:rsidRPr="001420A3" w:rsidRDefault="00183CD7" w:rsidP="00852E6C">
      <w:pPr>
        <w:spacing w:after="0" w:line="247" w:lineRule="auto"/>
        <w:ind w:firstLine="720"/>
        <w:jc w:val="both"/>
        <w:rPr>
          <w:rFonts w:ascii="Times New Roman" w:eastAsia="Calibri" w:hAnsi="Times New Roman" w:cs="Times New Roman"/>
          <w:sz w:val="24"/>
          <w:lang w:val="sr-Cyrl-RS"/>
        </w:rPr>
      </w:pPr>
    </w:p>
    <w:p w14:paraId="0E4DC360" w14:textId="7CB65D76" w:rsidR="009B386B" w:rsidRPr="001420A3" w:rsidRDefault="00852E6C" w:rsidP="00852E6C">
      <w:pPr>
        <w:spacing w:after="0" w:line="248" w:lineRule="auto"/>
        <w:jc w:val="both"/>
        <w:rPr>
          <w:rFonts w:ascii="Times New Roman" w:eastAsia="Calibri" w:hAnsi="Times New Roman" w:cs="Times New Roman"/>
          <w:sz w:val="24"/>
          <w:lang w:val="sr-Cyrl-RS"/>
        </w:rPr>
      </w:pPr>
      <w:r w:rsidRPr="001420A3">
        <w:rPr>
          <w:rFonts w:ascii="Times New Roman" w:hAnsi="Times New Roman" w:cs="Times New Roman"/>
          <w:bCs/>
          <w:lang w:val="sr-Cyrl-RS"/>
        </w:rPr>
        <w:t>„</w:t>
      </w:r>
      <w:r w:rsidRPr="001420A3">
        <w:rPr>
          <w:rFonts w:ascii="Times New Roman" w:eastAsia="Calibri" w:hAnsi="Times New Roman" w:cs="Times New Roman"/>
          <w:sz w:val="24"/>
          <w:lang w:val="sr-Cyrl-RS"/>
        </w:rPr>
        <w:t>Г</w:t>
      </w:r>
      <w:r w:rsidR="006D78AA" w:rsidRPr="001420A3">
        <w:rPr>
          <w:rFonts w:ascii="Times New Roman" w:eastAsia="Calibri" w:hAnsi="Times New Roman" w:cs="Times New Roman"/>
          <w:sz w:val="24"/>
          <w:lang w:val="sr-Cyrl-RS"/>
        </w:rPr>
        <w:t>рад</w:t>
      </w:r>
      <w:r w:rsidRPr="001420A3">
        <w:rPr>
          <w:rFonts w:ascii="Times New Roman" w:eastAsia="Calibri" w:hAnsi="Times New Roman" w:cs="Times New Roman"/>
          <w:sz w:val="24"/>
          <w:lang w:val="sr-Cyrl-RS"/>
        </w:rPr>
        <w:t xml:space="preserve"> Краљево</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4"/>
        <w:gridCol w:w="1323"/>
        <w:gridCol w:w="3593"/>
        <w:gridCol w:w="3392"/>
      </w:tblGrid>
      <w:tr w:rsidR="003F33C7" w:rsidRPr="001420A3" w14:paraId="6EEF4D85" w14:textId="77777777" w:rsidTr="005F2FEA">
        <w:trPr>
          <w:trHeight w:val="20"/>
          <w:tblHeader/>
        </w:trPr>
        <w:tc>
          <w:tcPr>
            <w:tcW w:w="687" w:type="pct"/>
            <w:vMerge w:val="restart"/>
            <w:shd w:val="clear" w:color="000000" w:fill="FFFFFF"/>
            <w:noWrap/>
            <w:vAlign w:val="center"/>
          </w:tcPr>
          <w:p w14:paraId="4AA9199B" w14:textId="77777777" w:rsidR="003F33C7" w:rsidRPr="001420A3" w:rsidRDefault="003F33C7" w:rsidP="003F33C7">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КО</w:t>
            </w:r>
          </w:p>
        </w:tc>
        <w:tc>
          <w:tcPr>
            <w:tcW w:w="4313" w:type="pct"/>
            <w:gridSpan w:val="3"/>
            <w:shd w:val="clear" w:color="000000" w:fill="FFFFFF"/>
            <w:noWrap/>
            <w:vAlign w:val="center"/>
          </w:tcPr>
          <w:p w14:paraId="54482639" w14:textId="77777777" w:rsidR="003F33C7" w:rsidRPr="001420A3" w:rsidRDefault="003F33C7" w:rsidP="003F33C7">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bCs/>
                <w:iCs/>
                <w:sz w:val="20"/>
                <w:szCs w:val="20"/>
                <w:lang w:val="sr-Cyrl-RS"/>
              </w:rPr>
              <w:t>Парцеле водног земљишта и позајмишта материјала</w:t>
            </w:r>
          </w:p>
        </w:tc>
      </w:tr>
      <w:tr w:rsidR="003F33C7" w:rsidRPr="001420A3" w14:paraId="65C1B13A" w14:textId="77777777" w:rsidTr="005F2FEA">
        <w:trPr>
          <w:trHeight w:val="463"/>
          <w:tblHeader/>
        </w:trPr>
        <w:tc>
          <w:tcPr>
            <w:tcW w:w="687" w:type="pct"/>
            <w:vMerge/>
            <w:shd w:val="clear" w:color="000000" w:fill="FFFFFF"/>
            <w:noWrap/>
            <w:vAlign w:val="center"/>
          </w:tcPr>
          <w:p w14:paraId="6D7DC7F9" w14:textId="77777777" w:rsidR="003F33C7" w:rsidRPr="001420A3" w:rsidRDefault="003F33C7" w:rsidP="003F33C7">
            <w:pPr>
              <w:spacing w:after="0" w:line="240" w:lineRule="auto"/>
              <w:jc w:val="center"/>
              <w:rPr>
                <w:rFonts w:ascii="Times New Roman" w:eastAsia="Calibri" w:hAnsi="Times New Roman" w:cs="Times New Roman"/>
                <w:sz w:val="20"/>
                <w:szCs w:val="20"/>
                <w:lang w:val="sr-Cyrl-RS"/>
              </w:rPr>
            </w:pPr>
          </w:p>
        </w:tc>
        <w:tc>
          <w:tcPr>
            <w:tcW w:w="687" w:type="pct"/>
            <w:shd w:val="clear" w:color="000000" w:fill="FFFFFF"/>
            <w:noWrap/>
            <w:vAlign w:val="center"/>
          </w:tcPr>
          <w:p w14:paraId="0D6D8196" w14:textId="77777777" w:rsidR="003F33C7" w:rsidRPr="001420A3" w:rsidRDefault="003F33C7" w:rsidP="003F33C7">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намена</w:t>
            </w:r>
          </w:p>
        </w:tc>
        <w:tc>
          <w:tcPr>
            <w:tcW w:w="1865" w:type="pct"/>
            <w:shd w:val="clear" w:color="000000" w:fill="FFFFFF"/>
            <w:vAlign w:val="center"/>
          </w:tcPr>
          <w:p w14:paraId="3D112126" w14:textId="77777777" w:rsidR="003F33C7" w:rsidRPr="001420A3" w:rsidRDefault="003F33C7" w:rsidP="003F33C7">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Делови КП</w:t>
            </w:r>
          </w:p>
        </w:tc>
        <w:tc>
          <w:tcPr>
            <w:tcW w:w="1761" w:type="pct"/>
            <w:shd w:val="clear" w:color="000000" w:fill="FFFFFF"/>
            <w:vAlign w:val="center"/>
          </w:tcPr>
          <w:p w14:paraId="5531777C" w14:textId="77777777" w:rsidR="003F33C7" w:rsidRPr="001420A3" w:rsidRDefault="003F33C7" w:rsidP="003F33C7">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Целе КП</w:t>
            </w:r>
          </w:p>
        </w:tc>
      </w:tr>
      <w:tr w:rsidR="003F33C7" w:rsidRPr="001420A3" w14:paraId="3AA59E8D" w14:textId="77777777" w:rsidTr="005F2FEA">
        <w:trPr>
          <w:trHeight w:val="20"/>
        </w:trPr>
        <w:tc>
          <w:tcPr>
            <w:tcW w:w="687" w:type="pct"/>
            <w:shd w:val="clear" w:color="000000" w:fill="FFFFFF"/>
            <w:noWrap/>
            <w:vAlign w:val="center"/>
            <w:hideMark/>
          </w:tcPr>
          <w:p w14:paraId="52B8EE76"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Адрани</w:t>
            </w:r>
          </w:p>
        </w:tc>
        <w:tc>
          <w:tcPr>
            <w:tcW w:w="687" w:type="pct"/>
            <w:shd w:val="clear" w:color="000000" w:fill="FFFFFF"/>
            <w:noWrap/>
            <w:vAlign w:val="center"/>
            <w:hideMark/>
          </w:tcPr>
          <w:p w14:paraId="1BA11064"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0CFE98E9" w14:textId="77777777" w:rsidR="003F33C7" w:rsidRPr="001420A3" w:rsidRDefault="003F33C7" w:rsidP="003F33C7">
            <w:pPr>
              <w:spacing w:after="0" w:line="240" w:lineRule="auto"/>
              <w:jc w:val="both"/>
              <w:rPr>
                <w:rFonts w:ascii="Times New Roman" w:eastAsia="Calibri"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 xml:space="preserve">10/4, 11/3, 13/1, 14/1, 14/2, 15/4, 16/2, 18/9, 18/10, 18/11, 18/13, 80/4, 80/8, 80/10, 81/2, 81/3, 83/5, 87/9, 87/10, 87/11, 97/3, 97/4, 97/6, 98/2, 99/2, 102/2, 104/1, 108/5, 110/2, 111/4, 111/5, 118, 120/1, 120/2, 121/2, 122/2, 123/4, 123/6, 124/11, 124/13, 125/2, 126/5, 126/7, 127/2, 128/2, 213/2, 213/3, 213/4, 213/9, 213/16, 214/1, 214/2, 215/2, 216/1, 217/1, 217/2, 220, </w:t>
            </w:r>
            <w:r w:rsidRPr="001420A3">
              <w:rPr>
                <w:rFonts w:ascii="Times New Roman" w:eastAsia="Times New Roman" w:hAnsi="Times New Roman" w:cs="Times New Roman"/>
                <w:iCs/>
                <w:sz w:val="20"/>
                <w:szCs w:val="20"/>
                <w:lang w:val="sr-Cyrl-RS" w:eastAsia="zh-CN"/>
              </w:rPr>
              <w:lastRenderedPageBreak/>
              <w:t>221, 227/2, 227/3, 229/1, 229/2, 230, 249, 250/1, 250/2, 251/1, 251/2, 252/2, 255, 256/1, 261, 263, 264, 295, 296, 297, 298, 299, 300, 301/3, 302/1, 303, 304/2, 305, 306, 307/1, 307/3, 308/1, 315, 316/1, 316/2, 321/2, 321/6, 322/1, 322/2, 322/5, 322/6, 343/4, 344/1, 346/1, 346/2, 347/2, 353, 354, 355/1, 355/3, 355/4, 355/5, 355/6, 355/8, 356, 358/1, 358/2, 362, 363, 364, 365, 366/1, 377/1, 379/1, 380/1, 380/2, 382, 383/1, 1694/1, 1697/1, 1712/1, 1712/2, 1712/3, 1712/4, 1713, 1714/1, 1715/2, 1715/3, 1728/2, 1730, 1731, 1733, 1780/4, 1780/6, 1782/1, 1782/2, 1782/3, 1782/4, 1783/1, 1783/9, 1783/10, 1783/12, 1783/13, 1783/16, 1785/1, 1785/2, 1787/3, 1789/2, 1927/3, 1940/6, 1940/9, 1946/1, 1948/2, 1950/6, 1951/2, 1965/1, 1965/2, 1966/9, 1966/10, 1967/1, 1967/2, 1968/1, 1969/7, 1969/10</w:t>
            </w:r>
          </w:p>
        </w:tc>
        <w:tc>
          <w:tcPr>
            <w:tcW w:w="1761" w:type="pct"/>
            <w:shd w:val="clear" w:color="000000" w:fill="FFFFFF"/>
          </w:tcPr>
          <w:p w14:paraId="1E3CC830" w14:textId="77777777" w:rsidR="003F33C7" w:rsidRPr="001420A3" w:rsidRDefault="003F33C7" w:rsidP="003F33C7">
            <w:pPr>
              <w:spacing w:after="0" w:line="240" w:lineRule="auto"/>
              <w:jc w:val="both"/>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lastRenderedPageBreak/>
              <w:t xml:space="preserve">10/2, 11/2, 15/3, 16/1, 17/2, 80/3, 80/7, 80/9, 83/4, 87/8, 97/5, 98/1, 99/1, 100, 101, 102/1, 104/2, 108/4, 109, 110/1, 111/3, 111/6, 112, 113, 114, 115, 116, 117, 121/1, 122/1, 123/3, 123/5, 124/4, 124/5, 124/10, 124/12, 125/1, 126/3, 126/4, 126/6, 127/1, 128/1, 222, 227/4, 256/2, 321/5, 359/2, 360, 378, 1732, 1780/7, 1782/5, 1782/6, 1782/7, </w:t>
            </w:r>
            <w:r w:rsidRPr="001420A3">
              <w:rPr>
                <w:rFonts w:ascii="Times New Roman" w:eastAsia="Times New Roman" w:hAnsi="Times New Roman" w:cs="Times New Roman"/>
                <w:iCs/>
                <w:sz w:val="20"/>
                <w:szCs w:val="20"/>
                <w:lang w:val="sr-Cyrl-RS" w:eastAsia="zh-CN"/>
              </w:rPr>
              <w:lastRenderedPageBreak/>
              <w:t>1782/8, 1783/3, 1783/5, 1783/8, 1783/11, 1783/14, 1783/15, 1787/2, 1788/1, 1788/2, 1789/1, 1940/8, 1968/2, 1969/8, 1969/9</w:t>
            </w:r>
          </w:p>
          <w:p w14:paraId="1CD88CFE" w14:textId="77777777" w:rsidR="003F33C7" w:rsidRPr="001420A3" w:rsidRDefault="003F33C7" w:rsidP="003F33C7">
            <w:pPr>
              <w:spacing w:after="0" w:line="240" w:lineRule="auto"/>
              <w:jc w:val="both"/>
              <w:rPr>
                <w:rFonts w:ascii="Times New Roman" w:eastAsia="Calibri" w:hAnsi="Times New Roman" w:cs="Times New Roman"/>
                <w:iCs/>
                <w:sz w:val="20"/>
                <w:szCs w:val="20"/>
                <w:lang w:val="sr-Cyrl-RS"/>
              </w:rPr>
            </w:pPr>
          </w:p>
        </w:tc>
      </w:tr>
      <w:tr w:rsidR="003F33C7" w:rsidRPr="001420A3" w14:paraId="06641525" w14:textId="77777777" w:rsidTr="005F2FEA">
        <w:trPr>
          <w:trHeight w:val="20"/>
        </w:trPr>
        <w:tc>
          <w:tcPr>
            <w:tcW w:w="687" w:type="pct"/>
            <w:shd w:val="clear" w:color="auto" w:fill="auto"/>
            <w:noWrap/>
            <w:vAlign w:val="center"/>
          </w:tcPr>
          <w:p w14:paraId="7EC05C7D"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Адрани</w:t>
            </w:r>
          </w:p>
        </w:tc>
        <w:tc>
          <w:tcPr>
            <w:tcW w:w="687" w:type="pct"/>
            <w:shd w:val="clear" w:color="auto" w:fill="auto"/>
            <w:noWrap/>
            <w:vAlign w:val="center"/>
          </w:tcPr>
          <w:p w14:paraId="34A91C60"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1865" w:type="pct"/>
            <w:shd w:val="clear" w:color="000000" w:fill="FFFFFF"/>
          </w:tcPr>
          <w:p w14:paraId="56B2572E"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205/1, 209/1, 210/1, 210/2, 308/3, 342, 343/2, 344/3, 345/1, 355/6, 1948/5, 1966/8, 1969/10</w:t>
            </w:r>
          </w:p>
        </w:tc>
        <w:tc>
          <w:tcPr>
            <w:tcW w:w="1761" w:type="pct"/>
            <w:shd w:val="clear" w:color="000000" w:fill="FFFFFF"/>
          </w:tcPr>
          <w:p w14:paraId="12C7646B"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205/2, 208, 209/2, 330, 333, 336, 339/1, 339/2, 339/3, 339/4, 340, 341, 348/1, 348/2, 348/3, 349, 350, 351, 420/1, 421</w:t>
            </w:r>
          </w:p>
        </w:tc>
      </w:tr>
      <w:tr w:rsidR="003F33C7" w:rsidRPr="001420A3" w14:paraId="484DFAD2" w14:textId="77777777" w:rsidTr="005F2FEA">
        <w:trPr>
          <w:trHeight w:val="20"/>
        </w:trPr>
        <w:tc>
          <w:tcPr>
            <w:tcW w:w="687" w:type="pct"/>
            <w:shd w:val="clear" w:color="auto" w:fill="auto"/>
            <w:noWrap/>
            <w:vAlign w:val="center"/>
            <w:hideMark/>
          </w:tcPr>
          <w:p w14:paraId="488BEFBA"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Бапско Поље</w:t>
            </w:r>
          </w:p>
        </w:tc>
        <w:tc>
          <w:tcPr>
            <w:tcW w:w="687" w:type="pct"/>
            <w:shd w:val="clear" w:color="auto" w:fill="auto"/>
            <w:noWrap/>
            <w:vAlign w:val="center"/>
            <w:hideMark/>
          </w:tcPr>
          <w:p w14:paraId="3B7890C1"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1B562251" w14:textId="77777777" w:rsidR="003F33C7" w:rsidRPr="001420A3" w:rsidRDefault="003F33C7" w:rsidP="003F33C7">
            <w:pPr>
              <w:spacing w:after="0" w:line="240" w:lineRule="auto"/>
              <w:jc w:val="both"/>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15/1, 15/2, 19/2, 20, 25, 26, 27, 28, 30/1, 30/2, 31, 33/2, 36, 40/1, 40/2, 41, 43/1, 46/9, 47, 48, 51, 52, 54, 65/1, 66/1, 67/1, 68/2, 68/3, 68/4, 68/5, 69/4, 69/5, 70/1, 71/1, 72/2, 73/3, 75/2, 75/4, 77/1, 79/3, 80/3, 83/6, 83/8, 83/11, 85/4, 90/1, 92/1, 92/2, 93/1, 93/2, 94/2, 97/2, 107/1, 107/2, 116/1, 122, 123/2, 126, 130/1, 131/1, 134/3, 135, 137, 138, 139, 146, 150, 152, 154, 157/1, 157/2, 159/1, 159/2, 160, 163/1, 163/3, 163/5, 163/6, 163/8, 163/11, 165, 166, 167, 168, 169, 174, 176/1, 177, 180/3, 182, 183/3, 185, 188, 190/2, 191/1, 196/1, 198/1, 199, 201/1, 206/1, 206/3, 210/3, 215/6, 215/17, 215/63, 215/65, 215/67, 357/1, 358/1, 359/1, 359/2, 360/2, 365/2, 366/3, 367, 368/1, 369/3, 369/5, 370/1, 370/4, 371/4, 388, 389, 390, 391, 392, 395, 397, 398, 399, 400, 401, 404, 406, 407, 408, 410, 411, 412/1, 412/2, 414/2, 415, 416/1, 416/2, 417/1, 418/1, 420/2, 422/9, 422/11, 423/3, 423/4, 423/6, 427/1, 427/2, 428/1, 428/2, 433/1, 433/2, 434, 435/2, 437, 438, 892/1, 892/3, 892/5, 893/1, 893/3, 894/2, 894/4, 897/1, 897/3, 905, 906, 907, 910/1, 910/2</w:t>
            </w:r>
          </w:p>
          <w:p w14:paraId="526F4DF9" w14:textId="77777777" w:rsidR="003F33C7" w:rsidRPr="001420A3" w:rsidRDefault="003F33C7" w:rsidP="003F33C7">
            <w:pPr>
              <w:spacing w:after="0" w:line="240" w:lineRule="auto"/>
              <w:jc w:val="both"/>
              <w:rPr>
                <w:rFonts w:ascii="Times New Roman" w:eastAsia="Calibri" w:hAnsi="Times New Roman" w:cs="Times New Roman"/>
                <w:iCs/>
                <w:sz w:val="20"/>
                <w:szCs w:val="20"/>
                <w:lang w:val="sr-Cyrl-RS"/>
              </w:rPr>
            </w:pPr>
          </w:p>
        </w:tc>
        <w:tc>
          <w:tcPr>
            <w:tcW w:w="1761" w:type="pct"/>
            <w:shd w:val="clear" w:color="000000" w:fill="FFFFFF"/>
          </w:tcPr>
          <w:p w14:paraId="130F2D6A"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iCs/>
                <w:sz w:val="20"/>
                <w:szCs w:val="20"/>
                <w:lang w:val="sr-Cyrl-RS" w:eastAsia="zh-CN"/>
              </w:rPr>
              <w:t>33/1, 34, 35, 37, 38, 39, 42, 43/2, 44, 45/1, 45/2, 46/3, 46/4, 46/5, 46/6, 46/7, 46/8, 65/2, 66/2, 67/2, 69/3, 69/6, 70/2, 71/2, 72/1, 73/2, 73/4, 74/1, 74/2, 75/3, 77/2, 78, 79/2, 79/4, 80/2, 80/4, 83/5, 83/7, 83/9, 83/10, 83/12, 85/2, 85/3, 86, 87, 88, 89, 90/2, 91, 94/1, 97/1, 114, 115, 116/2, 117, 130/2, 131/2, 132, 133/1, 133/2, 134/4, 147, 148, 149, 158, 163/2, 163/9, 163/10, 175/3, 175/4, 175/5, 175/6, 176/2, 178/1, 178/2, 180/1, 180/2, 181, 183/1, 183/2, 184, 186/1, 186/2, 189/1, 189/2, 190/1, 191/2, 196/2, 198/2, 201/2, 203, 204, 206/2, 210/2, 215/62, 215/64, 215/66, 357/2, 358/2, 365/1, 366/1, 366/2, 368/2, 369/4, 369/6, 370/3, 371/3, 396, 403, 409, 414/1, 417/2, 418/2, 420/1, 422/8, 422/10, 423/5, 429, 430, 431, 432, 435/1, 436/1, 436/2, 439, 892/2, 892/4, 893/2, 894/1, 894/3, 897/2</w:t>
            </w:r>
          </w:p>
        </w:tc>
      </w:tr>
      <w:tr w:rsidR="003F33C7" w:rsidRPr="001420A3" w14:paraId="11B1D95C" w14:textId="77777777" w:rsidTr="005F2FEA">
        <w:trPr>
          <w:trHeight w:val="20"/>
        </w:trPr>
        <w:tc>
          <w:tcPr>
            <w:tcW w:w="687" w:type="pct"/>
            <w:shd w:val="clear" w:color="auto" w:fill="auto"/>
            <w:noWrap/>
            <w:vAlign w:val="center"/>
            <w:hideMark/>
          </w:tcPr>
          <w:p w14:paraId="729C36C8"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Чукојевац</w:t>
            </w:r>
          </w:p>
        </w:tc>
        <w:tc>
          <w:tcPr>
            <w:tcW w:w="687" w:type="pct"/>
            <w:shd w:val="clear" w:color="auto" w:fill="auto"/>
            <w:noWrap/>
            <w:vAlign w:val="center"/>
            <w:hideMark/>
          </w:tcPr>
          <w:p w14:paraId="6DEE9775"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753546A2"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 xml:space="preserve">2187, 2461/4, 2462/1, 2462/3, 2463, 2464/5, 2465/1, 2465/2, 2465/3, 2466/1, 2467, 2468, 2469, 2470/1, 2471, 2474, </w:t>
            </w:r>
            <w:r w:rsidRPr="001420A3">
              <w:rPr>
                <w:rFonts w:ascii="Times New Roman" w:eastAsia="Calibri" w:hAnsi="Times New Roman" w:cs="Times New Roman"/>
                <w:sz w:val="20"/>
                <w:szCs w:val="20"/>
                <w:lang w:val="sr-Cyrl-RS"/>
              </w:rPr>
              <w:lastRenderedPageBreak/>
              <w:t>2475, 2476, 2477/1, 2477/2, 2478/1, 2478/2, 2478/3, 2479/1, 2480/1, 2480/2, 2480/3, 2480/4, 2481/2, 2481/3, 2481/4, 2482/1, 2482/2, 2483, 2484/1, 2484/2, 2498/1, 2499/1, 2501, 2502/1, 2502/2, 2502/3, 2503, 2504, 2505, 2506/1, 2507, 2508, 2509, 2510, 2517/1, 2748, 2754, 2758, 2759, 2760, 2761, 2762, 2763, 2764, 2765, 2766, 2767/1, 2767/2, 2770/5, 2771, 2772, 2774, 2776/1, 2777, 2778/1, 2778/2, 2778/3, 2782/3, 2783/1, 2783/2, 2784/1, 2784/2, 2785/1, 2785/2, 2785/3, 2785/4, 2792, 2793, 2798, 2800, 2805, 2807, 2810/1, 2810/2, 2812, 2815, 2816, 2817, 2818/1, 2819, 2820/3, 2823, 2824/1, 2824/2, 2825/1, 2826/2, 2827/3, 2838/2, 2847/2, 2848/2, 2848/3, 2851, 2925/1, 2925/3, 2949/83, 2949/84, 2949/85, 2949/86, 2949/89, 2951/37, 2951/46, 2951/49</w:t>
            </w:r>
          </w:p>
        </w:tc>
        <w:tc>
          <w:tcPr>
            <w:tcW w:w="1761" w:type="pct"/>
            <w:shd w:val="clear" w:color="000000" w:fill="FFFFFF"/>
          </w:tcPr>
          <w:p w14:paraId="17E39AAF"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 xml:space="preserve">2464/1, 2464/2, 2464/3, 2464/4, 2464/6, 2464/7, 2464/8, 2472, 2473/1, 2473/2, 2478/4, 2481/1, 2500/1, </w:t>
            </w:r>
            <w:r w:rsidRPr="001420A3">
              <w:rPr>
                <w:rFonts w:ascii="Times New Roman" w:eastAsia="Calibri" w:hAnsi="Times New Roman" w:cs="Times New Roman"/>
                <w:sz w:val="20"/>
                <w:szCs w:val="20"/>
                <w:lang w:val="sr-Cyrl-RS"/>
              </w:rPr>
              <w:lastRenderedPageBreak/>
              <w:t>2500/2, 2506/2, 2746, 2747, 2755, 2756, 2757, 2849, 2850, 2951/47, 2951/48</w:t>
            </w:r>
          </w:p>
        </w:tc>
      </w:tr>
      <w:tr w:rsidR="003F33C7" w:rsidRPr="001420A3" w14:paraId="10970EDF" w14:textId="77777777" w:rsidTr="005F2FEA">
        <w:trPr>
          <w:trHeight w:val="20"/>
        </w:trPr>
        <w:tc>
          <w:tcPr>
            <w:tcW w:w="687" w:type="pct"/>
            <w:shd w:val="clear" w:color="auto" w:fill="auto"/>
            <w:noWrap/>
            <w:vAlign w:val="center"/>
          </w:tcPr>
          <w:p w14:paraId="6EEC5139"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Чукојевац</w:t>
            </w:r>
          </w:p>
        </w:tc>
        <w:tc>
          <w:tcPr>
            <w:tcW w:w="687" w:type="pct"/>
            <w:shd w:val="clear" w:color="auto" w:fill="auto"/>
            <w:noWrap/>
            <w:vAlign w:val="center"/>
          </w:tcPr>
          <w:p w14:paraId="7AF4D763"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1865" w:type="pct"/>
            <w:shd w:val="clear" w:color="000000" w:fill="FFFFFF"/>
          </w:tcPr>
          <w:p w14:paraId="1DF7EF85" w14:textId="77777777" w:rsidR="003F33C7" w:rsidRPr="001420A3" w:rsidRDefault="003F33C7" w:rsidP="003F33C7">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2951/37, 2951/49</w:t>
            </w:r>
          </w:p>
          <w:p w14:paraId="4BAC9336"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p>
        </w:tc>
        <w:tc>
          <w:tcPr>
            <w:tcW w:w="1761" w:type="pct"/>
            <w:shd w:val="clear" w:color="000000" w:fill="FFFFFF"/>
          </w:tcPr>
          <w:p w14:paraId="36986CEA"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p>
        </w:tc>
      </w:tr>
      <w:tr w:rsidR="003F33C7" w:rsidRPr="001420A3" w14:paraId="3A7CA5D7" w14:textId="77777777" w:rsidTr="005F2FEA">
        <w:trPr>
          <w:trHeight w:val="20"/>
        </w:trPr>
        <w:tc>
          <w:tcPr>
            <w:tcW w:w="687" w:type="pct"/>
            <w:shd w:val="clear" w:color="auto" w:fill="auto"/>
            <w:noWrap/>
            <w:vAlign w:val="center"/>
            <w:hideMark/>
          </w:tcPr>
          <w:p w14:paraId="0E224DE4"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Цветке</w:t>
            </w:r>
          </w:p>
        </w:tc>
        <w:tc>
          <w:tcPr>
            <w:tcW w:w="687" w:type="pct"/>
            <w:shd w:val="clear" w:color="auto" w:fill="auto"/>
            <w:noWrap/>
            <w:vAlign w:val="center"/>
            <w:hideMark/>
          </w:tcPr>
          <w:p w14:paraId="5512E53D"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50F144F4"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2679/1, 2679/2, 2679/3, 2680/3, 2680/4, 2680/7, 2680/8, 2680/9, 2680/11, 2680/13, 2681/1, 2683/3, 2684/1, 2684/2, 2684/3, 2685/1, 2685/2, 2685/3, 2686/1, 2686/2, 2686/3, 2707/29</w:t>
            </w:r>
          </w:p>
        </w:tc>
        <w:tc>
          <w:tcPr>
            <w:tcW w:w="1761" w:type="pct"/>
            <w:shd w:val="clear" w:color="000000" w:fill="FFFFFF"/>
          </w:tcPr>
          <w:p w14:paraId="52EF1EC7"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p>
        </w:tc>
      </w:tr>
      <w:tr w:rsidR="003F33C7" w:rsidRPr="001420A3" w14:paraId="542AF2E0" w14:textId="77777777" w:rsidTr="005F2FEA">
        <w:trPr>
          <w:trHeight w:val="20"/>
        </w:trPr>
        <w:tc>
          <w:tcPr>
            <w:tcW w:w="687" w:type="pct"/>
            <w:shd w:val="clear" w:color="auto" w:fill="auto"/>
            <w:noWrap/>
            <w:vAlign w:val="center"/>
            <w:hideMark/>
          </w:tcPr>
          <w:p w14:paraId="5AF2F202"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Грдица</w:t>
            </w:r>
          </w:p>
        </w:tc>
        <w:tc>
          <w:tcPr>
            <w:tcW w:w="687" w:type="pct"/>
            <w:shd w:val="clear" w:color="auto" w:fill="auto"/>
            <w:noWrap/>
            <w:vAlign w:val="center"/>
            <w:hideMark/>
          </w:tcPr>
          <w:p w14:paraId="353B2CD1"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3A330B98" w14:textId="77777777" w:rsidR="003F33C7" w:rsidRPr="001420A3" w:rsidRDefault="003F33C7" w:rsidP="003F33C7">
            <w:pPr>
              <w:spacing w:after="0" w:line="240" w:lineRule="auto"/>
              <w:jc w:val="both"/>
              <w:rPr>
                <w:rFonts w:ascii="Times New Roman" w:eastAsia="Calibri" w:hAnsi="Times New Roman" w:cs="Times New Roman"/>
                <w:iCs/>
                <w:sz w:val="20"/>
                <w:szCs w:val="20"/>
                <w:lang w:val="sr-Cyrl-RS"/>
              </w:rPr>
            </w:pPr>
            <w:r w:rsidRPr="001420A3">
              <w:rPr>
                <w:rFonts w:ascii="Times New Roman" w:eastAsia="Calibri" w:hAnsi="Times New Roman" w:cs="Times New Roman"/>
                <w:iCs/>
                <w:sz w:val="20"/>
                <w:szCs w:val="20"/>
                <w:lang w:val="sr-Cyrl-RS"/>
              </w:rPr>
              <w:t>17, 19/1, 19/2, 20/2, 20/3, 22/1, 24, 28/1, 29/1, 29/2, 30/3, 37/1, 38/1, 38/2, 39/1, 48/1, 48/2, 51/1, 51/2, 52, 53, 54/1, 54/2, 54/3, 54/5, 55/1, 55/2, 55/3, 57/1, 57/2, 59, 60, 73, 74, 75/1, 547/1, 547/7, 551/1</w:t>
            </w:r>
          </w:p>
        </w:tc>
        <w:tc>
          <w:tcPr>
            <w:tcW w:w="1761" w:type="pct"/>
            <w:shd w:val="clear" w:color="000000" w:fill="FFFFFF"/>
          </w:tcPr>
          <w:p w14:paraId="53508C80" w14:textId="77777777" w:rsidR="003F33C7" w:rsidRPr="001420A3" w:rsidRDefault="003F33C7" w:rsidP="003F33C7">
            <w:pPr>
              <w:spacing w:after="0" w:line="240" w:lineRule="auto"/>
              <w:jc w:val="both"/>
              <w:rPr>
                <w:rFonts w:ascii="Times New Roman" w:eastAsia="Calibri" w:hAnsi="Times New Roman" w:cs="Times New Roman"/>
                <w:iCs/>
                <w:sz w:val="20"/>
                <w:szCs w:val="20"/>
                <w:lang w:val="sr-Cyrl-RS"/>
              </w:rPr>
            </w:pPr>
            <w:r w:rsidRPr="001420A3">
              <w:rPr>
                <w:rFonts w:ascii="Times New Roman" w:eastAsia="Calibri" w:hAnsi="Times New Roman" w:cs="Times New Roman"/>
                <w:iCs/>
                <w:sz w:val="20"/>
                <w:szCs w:val="20"/>
                <w:lang w:val="sr-Cyrl-RS"/>
              </w:rPr>
              <w:t>19/3, 21/1, 21/2, 21/3, 21/4, 22/2, 22/3, 23, 26/1, 26/2, 27, 39/2, 47, 49/1, 49/2, 50, 547/2, 547/3, 547/4, 547/5, 547/6</w:t>
            </w:r>
          </w:p>
        </w:tc>
      </w:tr>
      <w:tr w:rsidR="003F33C7" w:rsidRPr="001420A3" w14:paraId="7061F165" w14:textId="77777777" w:rsidTr="005F2FEA">
        <w:trPr>
          <w:trHeight w:val="20"/>
        </w:trPr>
        <w:tc>
          <w:tcPr>
            <w:tcW w:w="687" w:type="pct"/>
            <w:shd w:val="clear" w:color="auto" w:fill="auto"/>
            <w:noWrap/>
            <w:vAlign w:val="center"/>
          </w:tcPr>
          <w:p w14:paraId="0EB45631"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Грдица</w:t>
            </w:r>
          </w:p>
        </w:tc>
        <w:tc>
          <w:tcPr>
            <w:tcW w:w="687" w:type="pct"/>
            <w:shd w:val="clear" w:color="auto" w:fill="auto"/>
            <w:noWrap/>
            <w:vAlign w:val="center"/>
          </w:tcPr>
          <w:p w14:paraId="375B4EF9"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1865" w:type="pct"/>
            <w:shd w:val="clear" w:color="000000" w:fill="FFFFFF"/>
          </w:tcPr>
          <w:p w14:paraId="44F170A3"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38/1, 39/1, 41, 273/1, 274/3, 275/6, 278/16, 547/1</w:t>
            </w:r>
          </w:p>
        </w:tc>
        <w:tc>
          <w:tcPr>
            <w:tcW w:w="1761" w:type="pct"/>
            <w:shd w:val="clear" w:color="000000" w:fill="FFFFFF"/>
          </w:tcPr>
          <w:p w14:paraId="7D7AF04F"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40/1, 40/2, 42, 43, 44, 45/1, 45/2, 46, 274/2</w:t>
            </w:r>
          </w:p>
        </w:tc>
      </w:tr>
      <w:tr w:rsidR="003F33C7" w:rsidRPr="001420A3" w14:paraId="042094C1" w14:textId="77777777" w:rsidTr="005F2FEA">
        <w:trPr>
          <w:trHeight w:val="20"/>
        </w:trPr>
        <w:tc>
          <w:tcPr>
            <w:tcW w:w="687" w:type="pct"/>
            <w:shd w:val="clear" w:color="auto" w:fill="auto"/>
            <w:noWrap/>
            <w:vAlign w:val="center"/>
            <w:hideMark/>
          </w:tcPr>
          <w:p w14:paraId="7876A2B4"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Краљево</w:t>
            </w:r>
          </w:p>
        </w:tc>
        <w:tc>
          <w:tcPr>
            <w:tcW w:w="687" w:type="pct"/>
            <w:shd w:val="clear" w:color="auto" w:fill="auto"/>
            <w:noWrap/>
            <w:vAlign w:val="center"/>
            <w:hideMark/>
          </w:tcPr>
          <w:p w14:paraId="7A4CCCB2"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6F55CBDC"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 xml:space="preserve">4602, 4603, 4604/1, 4605, 4606, 4607, 4608, 4609, 4610, 4618, 4619, 4620, 4621, 4622, 4623, 4624, 4626, 4627, 4628, 4629, 4631, 4638, 4640, 4642, 4644, 4656/2, 4670/10, 4671, 4674/1, 4690/1, 4690/3, 4692, 4693/1, 4693/2, 4693/3, 4694, 4695/1, 4696/2, 4697/2, 4769/3, 4770/1, 4772/1, 4773/1, 4774/1, 4775/1, 4776/1, 4777/1, 4778/4, 4779/1, 4780/1, 4782/1, 4783/1, 4784/1, 4785/1, 4786/1, 4787/1, 4788/1, 4790/1, 4791, 4792, 4793/1, 4793/2, 4793/3, 4794/1, 4795/1, 4796/1, 4797/1, 4797/7, 4798/1, 4799/1, 4800/1, 4801, 4802/1, 4802/2, 4802/4, 4803/1, 4803/2, 4804/1, 4804/2, 5297/100, 5297/101, 5297/102, 5297/103, 5302/1, </w:t>
            </w:r>
            <w:r w:rsidRPr="001420A3">
              <w:rPr>
                <w:rFonts w:ascii="Times New Roman" w:eastAsia="Calibri" w:hAnsi="Times New Roman" w:cs="Times New Roman"/>
                <w:sz w:val="20"/>
                <w:szCs w:val="20"/>
                <w:lang w:val="sr-Cyrl-RS"/>
              </w:rPr>
              <w:lastRenderedPageBreak/>
              <w:t>5308, 6034/1, 6035/2, 6037/1, 6052/1, 6052/3, 6054/1, 6058, 6059</w:t>
            </w:r>
          </w:p>
        </w:tc>
        <w:tc>
          <w:tcPr>
            <w:tcW w:w="1761" w:type="pct"/>
            <w:shd w:val="clear" w:color="000000" w:fill="FFFFFF"/>
          </w:tcPr>
          <w:p w14:paraId="497AB939"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p>
        </w:tc>
      </w:tr>
      <w:tr w:rsidR="003F33C7" w:rsidRPr="001420A3" w14:paraId="5E2A9B7E" w14:textId="77777777" w:rsidTr="005F2FEA">
        <w:trPr>
          <w:trHeight w:val="20"/>
        </w:trPr>
        <w:tc>
          <w:tcPr>
            <w:tcW w:w="687" w:type="pct"/>
            <w:shd w:val="clear" w:color="000000" w:fill="FFFFFF"/>
            <w:noWrap/>
            <w:vAlign w:val="center"/>
            <w:hideMark/>
          </w:tcPr>
          <w:p w14:paraId="70F769CE"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Милочај</w:t>
            </w:r>
          </w:p>
        </w:tc>
        <w:tc>
          <w:tcPr>
            <w:tcW w:w="687" w:type="pct"/>
            <w:shd w:val="clear" w:color="000000" w:fill="FFFFFF"/>
            <w:noWrap/>
            <w:vAlign w:val="center"/>
            <w:hideMark/>
          </w:tcPr>
          <w:p w14:paraId="5EA2FECB"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2E158E6F"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1822/5, 1822/6, 1822/7, 1823, 1827/1, 1828/1, 1831, 1832/1, 1857/1, 1858/1, 1858/3, 1859/1, 1860/2, 1861, 1863/2, 1863/3, 1863/4, 1863/6, 1863/7, 1863/8, 1864, 1865, 1866/2, 1868/1, 1868/2, 1868/3, 1869/2, 1875/2, 1876, 1881, 1884, 1885, 1886/2, 1888, 1889, 1890, 1891, 1892, 1893, 1894,</w:t>
            </w:r>
            <w:r w:rsidRPr="001420A3">
              <w:rPr>
                <w:rFonts w:ascii="Times New Roman" w:eastAsia="Times New Roman" w:hAnsi="Times New Roman" w:cs="Times New Roman"/>
                <w:sz w:val="20"/>
                <w:szCs w:val="20"/>
                <w:lang w:val="sr-Cyrl-RS" w:eastAsia="zh-CN"/>
              </w:rPr>
              <w:t xml:space="preserve"> </w:t>
            </w:r>
            <w:r w:rsidRPr="001420A3">
              <w:rPr>
                <w:rFonts w:ascii="Times New Roman" w:eastAsia="Calibri" w:hAnsi="Times New Roman" w:cs="Times New Roman"/>
                <w:sz w:val="20"/>
                <w:szCs w:val="20"/>
                <w:lang w:val="sr-Cyrl-RS"/>
              </w:rPr>
              <w:t>1937, 1938/1, 1939/3,  2078/1, 2079, 2080/3, 2080/4, 2080/5, 2083/4, 2083/5, 2101/4, 2102/3, 2102/4, 2102/5, 2103/1, 2103/3, 2104/2, 2105/3, 2105/4, 2105/5, 2106/1, 2106/2, 2107/4, 2108/1, 2108/2, 2109/1, 2112, 2126, 2127, 2128, 2129/2, 2130/1, 2130/2, 2131/4, 2132/4, 2132/5, 2140/1, 2140/2, 2141/5, 2142/5, 2143/3, 2144/4, 2144/6, 2145/2, 2145/5, 2145/7, 2150/5, 2150/7, 2150/9, 2151/3, 2152/3, 2156/7, 2156/9, 2156/11, 2156/13, 2158/4, 2158/5, 2159/3, 2164/1, 2165/3, 2165/4, 2165/6, 2170/8, 2170/10, 2170/12, 2171/2, 2174/2, 2175/2, 2175/3, 2176/2, 2177/3, 2177/5, 2177/6, 2177/7, 2178/1, 2179/3, 2179/4, 2179/6, 2179/7, 2184/1, 2184/5, 2184/7, 2185, 2186/2, 2187/2, 2188/1, 2188/2, 2189/2, 2189/4, 2190/2, 2191, 2192/1, 2192/2, 2194, 2195/1, 2195/2, 2482/1, 2482/2, 2483/2, 2484, 2488/2, 2489, 2490, 2491/3, 2492/3, 2494/3, 2494/5, 2495/1, 2495/4, 2498/2, 2502/1, 2564/2, 2582/2, 2588/2, 2589/4, 2590/2, 2602/5, 2608/3, 2608/7, 2608/8, 2610/2, 2610/3, 2625/4, 2625/5, 12229/58</w:t>
            </w:r>
          </w:p>
        </w:tc>
        <w:tc>
          <w:tcPr>
            <w:tcW w:w="1761" w:type="pct"/>
            <w:shd w:val="clear" w:color="000000" w:fill="FFFFFF"/>
          </w:tcPr>
          <w:p w14:paraId="0C060641"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1860/1, 1863/5, 2080/6, 2081, 2082, 2103/4, 2103/5, 2105/6, 2129/1, 2131/1, 2131/3, 2132/2, 2132/3, 2141/3, 2141/4, 2142/2, 2142/3, 2142/4, 2144/3, 2145/3, 2145/6, 2150/2, 2151/2, 2152/2, 2155/1, 2155/7, 2155/8, 2155/9, 2155/10, 2155/11, 2155/12, 2155/13, 2155/14, 2155/15, 2155/16, 2156/5, 2156/6, 2158/1, 2158/2, 2159/2, 2160/1, 2160/2, 2161/1, 2161/2, 2162/1, 2162/2, 2163/1, 2163/2, 2164/2, 2164/3, 2165/5, 2170/2, 2170/4, 2170/6, 2170/7, 2170/9, 2170/11, 2171/1, 2174/1, 2176/1, 2177/4, 2177/8, 2177/9, 2177/10, 2179/5, 2180, 2181, 2182, 2183, 2184/4, 2184/6, 2187/1, 2190/1, 2193, 2493, 2494/1, 2588/1, 2589/3, 2590/1, 2591, 2592, 2593, 2594, 2610/1</w:t>
            </w:r>
          </w:p>
        </w:tc>
      </w:tr>
      <w:tr w:rsidR="003F33C7" w:rsidRPr="001420A3" w14:paraId="3D1B95CA" w14:textId="77777777" w:rsidTr="005F2FEA">
        <w:trPr>
          <w:trHeight w:val="20"/>
        </w:trPr>
        <w:tc>
          <w:tcPr>
            <w:tcW w:w="687" w:type="pct"/>
            <w:shd w:val="clear" w:color="auto" w:fill="auto"/>
            <w:noWrap/>
            <w:vAlign w:val="center"/>
            <w:hideMark/>
          </w:tcPr>
          <w:p w14:paraId="239C0D3D"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Мрсаћ</w:t>
            </w:r>
          </w:p>
        </w:tc>
        <w:tc>
          <w:tcPr>
            <w:tcW w:w="687" w:type="pct"/>
            <w:shd w:val="clear" w:color="auto" w:fill="auto"/>
            <w:noWrap/>
            <w:vAlign w:val="center"/>
            <w:hideMark/>
          </w:tcPr>
          <w:p w14:paraId="34B4962E"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0EF24552"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 xml:space="preserve">19/2, 20/2, 25, 26/1, 28/3, 28/4, 28/6, 29/2, 29/4, 29/5, 29/6, 29/7, 30/4, 31, 32, 33, 38/1, 49/2, 50/3, 50/4, 50/7, 58/3, 86/2, 89/2, 90/2, 91/4, 93/4, 94/7, 96/4, 96/6, 97/4, 99/3, 102/1, 133/5, 133/7, 133/8, 135/2, 136/2, 138/1, 138/2, 144/1, 144/2, 145/2, 146/2, 162/2, 163/4, 189/1, 194/2, 195/1, 196/3, 197/1, 197/2, 198/1, 198/2, 204/1, 206/1, 207/1, 209/1, 210/3, 210/6, 257/5, 257/7, 257/9, 259/4, 260/1, 264/1, 264/2, 265/1, 266/2, 267/2, 268/2, 268/3, 269/3, 270/2, 281, 283/1, 284/1, 284/2, 285, 286/2, 287/2, 288/2, 289/2, 290/2, 291/4, 292/3, 292/5, 297, 360/2, 361/1, 361/2, 377, 378/2, 379/2, 380/1, 380/2, 381/1, 382/1, 383/3, 383/6, 384/1, 385/1, 386/1, 388/1, 389/2, 398/1, 405/4, 405/7, 405/8, 405/9, 407/2, 408/2, 409/3, 409/5, 410/1, 411/2, 416/1, 416/2, 417/2, 437/16, </w:t>
            </w:r>
            <w:r w:rsidRPr="001420A3">
              <w:rPr>
                <w:rFonts w:ascii="Times New Roman" w:eastAsia="Calibri" w:hAnsi="Times New Roman" w:cs="Times New Roman"/>
                <w:sz w:val="20"/>
                <w:szCs w:val="20"/>
                <w:lang w:val="sr-Cyrl-RS"/>
              </w:rPr>
              <w:lastRenderedPageBreak/>
              <w:t>437/17, 443, 444/1, 446/4, 2229/47, 2229/48, 2229/50, 2229/51, 2229/53, 2229/57, 2230/2, 2230/3, 2231/1, 2231/2, 2232/5, 11555/2, 11556/4, 11556/6, 11574/4, 11574/6, 11575/4, 11575/5, 11575/6, 11578/3, 11578/7, 11578/9, 11580/3, 11580/4, 11580/6, 11581/2, 11582/2, 11854/7, 11860/19, 11860/20, 11860/21</w:t>
            </w:r>
          </w:p>
        </w:tc>
        <w:tc>
          <w:tcPr>
            <w:tcW w:w="1761" w:type="pct"/>
            <w:shd w:val="clear" w:color="000000" w:fill="FFFFFF"/>
          </w:tcPr>
          <w:p w14:paraId="7F5A0FC3"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 xml:space="preserve">26/2, 28/7, 30/2, 30/3, 34, 35/2, 37/2, 39/1, 40/1, 48/2, 49/1, 50/5, 50/6, 58/4, 58/5, 59/2, 87/2, 92/2, 93/5, 93/6, 94/5, 94/8, 95/1, 95/2, 96/3, 96/5, 97/3, 97/5, 99/4, 102/2, 135/1, 136/1, 137, 139/1, 140/1, 142/2, 145/3, 147/2, 150/2, 151/2, 153, 154/1, 159/3, 159/5, 160, 161, 162/1, 163/3, 164/1, 165/1, 167/1, 169/1, 170/2, 178/1, 179/1, 182/3, 187/2, 188/2, 190/1, 191/1, 192/1, 193/1, 194/1, 195/2, 196/4, 204/2, 206/2, 207/2, 208/2, 208/4, 209/2, 210/4, 210/5, 210/7, 211/3, 211/5, 216/1, 217/1, 218/1, 259/2, 259/3, 269/2, 279/2, 282, 283/2, 286/1, 287/1, 288/1, 289/1, 290/1, 291/2, 291/3, 292/4, 292/6, 379/1, 381/2, 382/2, 383/4, 383/7, 384/2, 385/2, 386/2, 388/2, 398/2, 406/2, 407/1, 408/1, </w:t>
            </w:r>
            <w:r w:rsidRPr="001420A3">
              <w:rPr>
                <w:rFonts w:ascii="Times New Roman" w:eastAsia="Calibri" w:hAnsi="Times New Roman" w:cs="Times New Roman"/>
                <w:sz w:val="20"/>
                <w:szCs w:val="20"/>
                <w:lang w:val="sr-Cyrl-RS"/>
              </w:rPr>
              <w:lastRenderedPageBreak/>
              <w:t>409/4, 409/6, 411/1, 445, 446/3, 2229/54, 11574/5, 11575/7, 11578/6, 11578/8, 11580/5, 11886/1</w:t>
            </w:r>
          </w:p>
        </w:tc>
      </w:tr>
      <w:tr w:rsidR="003F33C7" w:rsidRPr="001420A3" w14:paraId="12EE1CA5" w14:textId="77777777" w:rsidTr="005F2FEA">
        <w:trPr>
          <w:trHeight w:val="20"/>
        </w:trPr>
        <w:tc>
          <w:tcPr>
            <w:tcW w:w="687" w:type="pct"/>
            <w:shd w:val="clear" w:color="auto" w:fill="auto"/>
            <w:noWrap/>
            <w:vAlign w:val="center"/>
            <w:hideMark/>
          </w:tcPr>
          <w:p w14:paraId="664E3A3A"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Обрва</w:t>
            </w:r>
          </w:p>
        </w:tc>
        <w:tc>
          <w:tcPr>
            <w:tcW w:w="687" w:type="pct"/>
            <w:shd w:val="clear" w:color="auto" w:fill="auto"/>
            <w:noWrap/>
            <w:vAlign w:val="center"/>
            <w:hideMark/>
          </w:tcPr>
          <w:p w14:paraId="621CA6B9"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0034F761" w14:textId="77777777" w:rsidR="003F33C7" w:rsidRPr="001420A3" w:rsidRDefault="003F33C7" w:rsidP="003F33C7">
            <w:pPr>
              <w:spacing w:after="0" w:line="240" w:lineRule="auto"/>
              <w:jc w:val="both"/>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1116, 1117, 1118/1, 1118/3, 1119/2, 1119/8, 1119/10, 1119/12, 1119/13, 1119/14, 1119/15, 1437/7, 1438/3, 1438/10, 1438/12, 1438/14, 1438/16, 1438/18, 1439/3, 1439/5, 1556/3, 1581/1, 1582/1, 1584/1, 1584/2, 1584/3, 1584/4, 1585, 1586/1, 1586/2, 1587, 1588, 1589, 1590, 1591, 1592, 1593, 1594, 1595, 1596, 1597, 1598, 1600, 1601, 1602, 1603, 1604/1, 1604/2, 1606, 1607, 1608, 1609, 1610/2, 1610/5, 1620, 1624, 1787, 1789/1, 1789/2, 1822, 1823, 1824, 1825, 1828, 1829/1, 1829/2, 1831/1, 1832, 1833, 1835, 1836, 1854/8, 1855/3, 1860/16, 1860/17, 1860/22, 10035/1, 10036, 10037/1, 10038/2, 10039/2, 10040/2, 10043, 10046, 10047, 10048/1, 10060/1, 10060/4, 10061, 10062, 10064, 10065, 10066/2, 10066/3, 10070, 10071, 10072/1, 10077/2, 10077/4, 10078/4, 10082, 10084, 10086/1, 10087/1, 10088, 10089/1, 10090/1, 10091/3, 10092/1, 10093/7, 10139/2, 10140/2, 10142/1, 10145/1, 10146/1, 10147/1, 10148, 10150/1, 10151/1, 10154/2, 10155, 10159/4, 10159/6, 10164/2, 10165/2, 10166, 10167/2, 10168, 10169/2, 10170/1, 10171, 10172, 10173, 10178/2, 10179/2, 10182/4, 10187/1, 10188/1, 10189/2, 10190/2, 10191/2, 10192/2, 10193/2, 10194/3, 10208/3, 10208/5, 10210/8, 10211/4, 10211/6, 10212, 10213, 10214, 10215, 10216/2, 10217/2, 10218/2, 10220, 10222, 10223, 10243/1, 10243/2, 10243/3, 10244, 10245, 10247, 10248, 10249/1, 10249/2, 10269/1, 10270/1, 10277, 10278, 10279/1, 10280, 10378/1, 10379/3, 10380/3, 10381/3, 10382/3, 10383/8, 10398/3, 10405/5, 10405/6, 10406/1, 12229/7, 12229/46, 12229/49, 12229/55, 12229/56, 12230/1, 12232/6</w:t>
            </w:r>
          </w:p>
          <w:p w14:paraId="0B02F47F" w14:textId="77777777" w:rsidR="003F33C7" w:rsidRPr="001420A3" w:rsidRDefault="003F33C7" w:rsidP="003F33C7">
            <w:pPr>
              <w:spacing w:after="0" w:line="240" w:lineRule="auto"/>
              <w:jc w:val="both"/>
              <w:rPr>
                <w:rFonts w:ascii="Times New Roman" w:eastAsia="Calibri" w:hAnsi="Times New Roman" w:cs="Times New Roman"/>
                <w:iCs/>
                <w:sz w:val="20"/>
                <w:szCs w:val="20"/>
                <w:lang w:val="sr-Cyrl-RS"/>
              </w:rPr>
            </w:pPr>
          </w:p>
        </w:tc>
        <w:tc>
          <w:tcPr>
            <w:tcW w:w="1761" w:type="pct"/>
            <w:shd w:val="clear" w:color="000000" w:fill="FFFFFF"/>
          </w:tcPr>
          <w:p w14:paraId="0B6A5EB8" w14:textId="77777777" w:rsidR="003F33C7" w:rsidRPr="001420A3" w:rsidRDefault="003F33C7" w:rsidP="003F33C7">
            <w:pPr>
              <w:spacing w:after="0" w:line="240" w:lineRule="auto"/>
              <w:jc w:val="both"/>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1437/2, 1438/5, 1605, 1860/9, 10026/3, 10028/5, 10028/8, 10041, 10042, 10044, 10045, 10058/6, 10059/1, 10094/6, 10219, 10221, 10383/5</w:t>
            </w:r>
          </w:p>
          <w:p w14:paraId="0AC06BA4"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p>
        </w:tc>
      </w:tr>
      <w:tr w:rsidR="003F33C7" w:rsidRPr="001420A3" w14:paraId="13A9A1D1" w14:textId="77777777" w:rsidTr="005F2FEA">
        <w:trPr>
          <w:trHeight w:val="20"/>
        </w:trPr>
        <w:tc>
          <w:tcPr>
            <w:tcW w:w="687" w:type="pct"/>
            <w:shd w:val="clear" w:color="auto" w:fill="auto"/>
            <w:noWrap/>
            <w:vAlign w:val="center"/>
          </w:tcPr>
          <w:p w14:paraId="53CD9D01"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Обрва</w:t>
            </w:r>
          </w:p>
        </w:tc>
        <w:tc>
          <w:tcPr>
            <w:tcW w:w="687" w:type="pct"/>
            <w:shd w:val="clear" w:color="auto" w:fill="auto"/>
            <w:noWrap/>
            <w:vAlign w:val="center"/>
          </w:tcPr>
          <w:p w14:paraId="120D0D5D"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1865" w:type="pct"/>
            <w:shd w:val="clear" w:color="000000" w:fill="FFFFFF"/>
          </w:tcPr>
          <w:p w14:paraId="19C66A6D"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 xml:space="preserve">1552, 1573, 1610/2, 1619/3, 1619/5, 1620, 1621/1, 1767/4, 1768/4, 1786/11, 1788/1, 1788/2, 1789/1, 1854/6, 1855/3, 1857/4, </w:t>
            </w:r>
            <w:r w:rsidRPr="001420A3">
              <w:rPr>
                <w:rFonts w:ascii="Times New Roman" w:eastAsia="Calibri" w:hAnsi="Times New Roman" w:cs="Times New Roman"/>
                <w:sz w:val="20"/>
                <w:szCs w:val="20"/>
                <w:lang w:val="sr-Cyrl-RS"/>
              </w:rPr>
              <w:lastRenderedPageBreak/>
              <w:t>1860/11, 1860/18, 1860/22, 10084, 10085, 12229/52</w:t>
            </w:r>
          </w:p>
        </w:tc>
        <w:tc>
          <w:tcPr>
            <w:tcW w:w="1761" w:type="pct"/>
            <w:shd w:val="clear" w:color="000000" w:fill="FFFFFF"/>
          </w:tcPr>
          <w:p w14:paraId="6BED8F91"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 xml:space="preserve">1056/6, 1547/1, 1547/2, 1547/3, 1547/4, 1549, 1550, 1551, 1558, 1559/1, 1559/2, 1570, 1571, 1572, </w:t>
            </w:r>
            <w:r w:rsidRPr="001420A3">
              <w:rPr>
                <w:rFonts w:ascii="Times New Roman" w:eastAsia="Calibri" w:hAnsi="Times New Roman" w:cs="Times New Roman"/>
                <w:sz w:val="20"/>
                <w:szCs w:val="20"/>
                <w:lang w:val="sr-Cyrl-RS"/>
              </w:rPr>
              <w:lastRenderedPageBreak/>
              <w:t>1610/5, 1626, 1627, 1628, 1629, 1630, 1631, 1632, 1633, 1634, 1635/3, 1639/3, 1640/1, 1641/3, 1670/1, 1671/1, 1776/3, 1779/2, 1780, 1781/3, 1783/2, 1783/3, 1784/1, 1786/3, 1786/4, 1786/6, 1786/8, 1786/10, 1801, 1802, 1803, 1804, 1805, 1806, 1807, 1808/1, 1808/2, 1809, 1810, 1811, 1812/2, 1813, 1814, 1815, 1816, 1817, 1818/2, 1818/3, 1819, 1820, 1821/2, 1843, 1844</w:t>
            </w:r>
          </w:p>
        </w:tc>
      </w:tr>
      <w:tr w:rsidR="003F33C7" w:rsidRPr="001420A3" w14:paraId="5E8F9909" w14:textId="77777777" w:rsidTr="005F2FEA">
        <w:trPr>
          <w:trHeight w:val="20"/>
        </w:trPr>
        <w:tc>
          <w:tcPr>
            <w:tcW w:w="687" w:type="pct"/>
            <w:shd w:val="clear" w:color="000000" w:fill="FFFFFF"/>
            <w:noWrap/>
            <w:vAlign w:val="center"/>
            <w:hideMark/>
          </w:tcPr>
          <w:p w14:paraId="6DB19761"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Опланићи</w:t>
            </w:r>
          </w:p>
        </w:tc>
        <w:tc>
          <w:tcPr>
            <w:tcW w:w="687" w:type="pct"/>
            <w:shd w:val="clear" w:color="000000" w:fill="FFFFFF"/>
            <w:noWrap/>
            <w:vAlign w:val="center"/>
            <w:hideMark/>
          </w:tcPr>
          <w:p w14:paraId="510956E1"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6E56CC47"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705/1, 705/3, 715, 716, 717/1, 718/1, 719/1, 723/2, 724, 725, 726, 737/1, 741/3, 741/4, 741/7, 741/8, 741/9, 741/12, 742/1, 742/2, 742/3, 742/4, 743, 744/2, 744/3, 744/4, 745/1, 745/2, 745/3, 745/4, 755, 756, 765/2, 765/3, 765/4, 765/5, 765/6, 765/7, 765/8, 765/9, 765/10, 765/11, 765/12, 773, 782/1, 782/3, 1419, 1423/5, 1423/6, 1424/2, 1425/7, 1428/1, 1428/2, 1429/1, 1429/2, 1430/1, 1430/2, 1431/1, 1434/2, 1440/3, 1442, 1443, 1445, 1447/2, 1448, 1461, 1464/1, 1465/1, 1465/2, 1465/3, 1466, 1467/2, 1485, 1486, 1487, 1488/1, 1488/2, 1489/2, 1489/3, 1490/1, 1490/2, 1491, 1492/2, 1494, 1518, 1519/6, 1519/8, 1694, 1696, 1697/2, 1699, 1700/1, 1701/2, 1702, 1703, 1704, 1705, 1707/3, 1707/4, 1707/6, 1707/8, 1708/2, 1708/4, 1712/1, 1712/2, 1712/3, 1719/1, 1719/2, 1720, 1726, 1728, 1729/1, 1729/2, 1729/3, 1730/1, 1730/2, 1730/3, 1731, 1732/1, 1732/2, 1732/5, 1733, 1734, 1756/1, 1756/2, 1758/1, 1759/1, 1759/4, 1762/1, 1763, 1764, 1765, 1766, 1767/1, 1767/2, 1767/7, 1770, 1771, 1779, 1783</w:t>
            </w:r>
          </w:p>
        </w:tc>
        <w:tc>
          <w:tcPr>
            <w:tcW w:w="1761" w:type="pct"/>
            <w:shd w:val="clear" w:color="000000" w:fill="FFFFFF"/>
          </w:tcPr>
          <w:p w14:paraId="12E7B822"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741/13, 741/14, 1440/4, 1463, 1493, 1697/1, 1698, 1732/3, 1732/4, 1732/6, 1732/7, 1758/2</w:t>
            </w:r>
          </w:p>
        </w:tc>
      </w:tr>
      <w:tr w:rsidR="003F33C7" w:rsidRPr="001420A3" w14:paraId="5938ADBE" w14:textId="77777777" w:rsidTr="005F2FEA">
        <w:trPr>
          <w:trHeight w:val="20"/>
        </w:trPr>
        <w:tc>
          <w:tcPr>
            <w:tcW w:w="687" w:type="pct"/>
            <w:shd w:val="clear" w:color="000000" w:fill="FFFFFF"/>
            <w:noWrap/>
            <w:vAlign w:val="center"/>
          </w:tcPr>
          <w:p w14:paraId="45EEE04F"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Опланићи</w:t>
            </w:r>
          </w:p>
        </w:tc>
        <w:tc>
          <w:tcPr>
            <w:tcW w:w="687" w:type="pct"/>
            <w:shd w:val="clear" w:color="000000" w:fill="FFFFFF"/>
            <w:noWrap/>
            <w:vAlign w:val="center"/>
          </w:tcPr>
          <w:p w14:paraId="78202211"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1865" w:type="pct"/>
            <w:shd w:val="clear" w:color="000000" w:fill="FFFFFF"/>
          </w:tcPr>
          <w:p w14:paraId="03C7F18C"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1767/1</w:t>
            </w:r>
          </w:p>
        </w:tc>
        <w:tc>
          <w:tcPr>
            <w:tcW w:w="1761" w:type="pct"/>
            <w:shd w:val="clear" w:color="000000" w:fill="FFFFFF"/>
          </w:tcPr>
          <w:p w14:paraId="288A35A4"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p>
        </w:tc>
      </w:tr>
      <w:tr w:rsidR="003F33C7" w:rsidRPr="001420A3" w14:paraId="7DEF3F4D" w14:textId="77777777" w:rsidTr="005F2FEA">
        <w:trPr>
          <w:trHeight w:val="20"/>
        </w:trPr>
        <w:tc>
          <w:tcPr>
            <w:tcW w:w="687" w:type="pct"/>
            <w:shd w:val="clear" w:color="000000" w:fill="FFFFFF"/>
            <w:noWrap/>
            <w:vAlign w:val="center"/>
            <w:hideMark/>
          </w:tcPr>
          <w:p w14:paraId="6E6E31B4"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Поповићи</w:t>
            </w:r>
          </w:p>
        </w:tc>
        <w:tc>
          <w:tcPr>
            <w:tcW w:w="687" w:type="pct"/>
            <w:shd w:val="clear" w:color="000000" w:fill="FFFFFF"/>
            <w:noWrap/>
            <w:vAlign w:val="center"/>
            <w:hideMark/>
          </w:tcPr>
          <w:p w14:paraId="1475C4DF"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050E69DE" w14:textId="77777777" w:rsidR="003F33C7" w:rsidRPr="001420A3" w:rsidRDefault="003F33C7" w:rsidP="003F33C7">
            <w:pPr>
              <w:spacing w:after="0" w:line="240" w:lineRule="auto"/>
              <w:jc w:val="both"/>
              <w:rPr>
                <w:rFonts w:ascii="Times New Roman" w:eastAsia="Calibri"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 xml:space="preserve">713/3, 713/4, 714/3, 715/1, 715/2, 768, 769, 770, 771, 772, 775, 779/2, 779/4, 780/4, 782/4, 784/1, 784/4, 784/6, 785/1, 786/1, 786/2, 787, 788/1, 788/2, 789/1, 789/2, 789/3, 792/3, 793, 794, 795, 796, 797/2, 797/3, 799/2, 799/3, 799/4, 805/5, 805/6, 805/8, 805/10, 805/12, 807/3, 807/4, 808/5, 808/7, 810/3, 810/4, 821/1, 821/2, 821/3, 821/4, 822, 823/2, 823/3, 823/4, 823/6, 824, 825/3, 825/5, 825/6, 836/3, 836/4, 840/1, 846/2, 847/2, 851/3, 851/5, 851/7, 857/9, 857/11, 858/16, 858/17, 858/19, 859/5, 859/7, 859/9, 860/1, 860/3, 861/2, 864/2, 870/5, 870/6, </w:t>
            </w:r>
            <w:r w:rsidRPr="001420A3">
              <w:rPr>
                <w:rFonts w:ascii="Times New Roman" w:eastAsia="Times New Roman" w:hAnsi="Times New Roman" w:cs="Times New Roman"/>
                <w:iCs/>
                <w:sz w:val="20"/>
                <w:szCs w:val="20"/>
                <w:lang w:val="sr-Cyrl-RS" w:eastAsia="zh-CN"/>
              </w:rPr>
              <w:lastRenderedPageBreak/>
              <w:t>871/2, 886/2, 887/4, 887/5, 888/4, 888/5, 888/6, 888/7, 888/8, 888/9, 891/8, 891/11, 892/1, 892/2</w:t>
            </w:r>
          </w:p>
        </w:tc>
        <w:tc>
          <w:tcPr>
            <w:tcW w:w="1761" w:type="pct"/>
            <w:shd w:val="clear" w:color="000000" w:fill="FFFFFF"/>
          </w:tcPr>
          <w:p w14:paraId="15002EBC" w14:textId="77777777" w:rsidR="003F33C7" w:rsidRPr="001420A3" w:rsidRDefault="003F33C7" w:rsidP="003F33C7">
            <w:pPr>
              <w:spacing w:after="0" w:line="240" w:lineRule="auto"/>
              <w:jc w:val="both"/>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lastRenderedPageBreak/>
              <w:t>713/5, 714/4, 773, 774/1, 774/2, 776, 777, 778, 782/5, 784/5, 784/7, 785/2, 805/7, 805/9, 805/11, 806, 807/2, 807/5, 808/2, 808/4, 808/6, 808/8, 823/5, 825/4, 836/5, 842, 843, 844, 845, 846/1, 847/1, 851/4, 851/6, 857/10, 857/12, 858/6, 858/7, 858/13, 858/14, 858/15, 858/18, 858/20, 859/4, 859/6, 859/8, 859/10, 860/2, 861/1, 864/1, 870/4, 870/7, 871/1, 891/9, 891/10</w:t>
            </w:r>
          </w:p>
          <w:p w14:paraId="430DA7E8" w14:textId="77777777" w:rsidR="003F33C7" w:rsidRPr="001420A3" w:rsidRDefault="003F33C7" w:rsidP="003F33C7">
            <w:pPr>
              <w:spacing w:after="0" w:line="240" w:lineRule="auto"/>
              <w:jc w:val="both"/>
              <w:rPr>
                <w:rFonts w:ascii="Times New Roman" w:eastAsia="Calibri" w:hAnsi="Times New Roman" w:cs="Times New Roman"/>
                <w:iCs/>
                <w:sz w:val="20"/>
                <w:szCs w:val="20"/>
                <w:lang w:val="sr-Cyrl-RS" w:eastAsia="zh-CN"/>
              </w:rPr>
            </w:pPr>
          </w:p>
        </w:tc>
      </w:tr>
      <w:tr w:rsidR="003F33C7" w:rsidRPr="001420A3" w14:paraId="369F7E2A" w14:textId="77777777" w:rsidTr="005F2FEA">
        <w:trPr>
          <w:trHeight w:val="20"/>
        </w:trPr>
        <w:tc>
          <w:tcPr>
            <w:tcW w:w="687" w:type="pct"/>
            <w:shd w:val="clear" w:color="auto" w:fill="auto"/>
            <w:noWrap/>
            <w:vAlign w:val="center"/>
          </w:tcPr>
          <w:p w14:paraId="5E5C6CE0"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Поповићи</w:t>
            </w:r>
          </w:p>
        </w:tc>
        <w:tc>
          <w:tcPr>
            <w:tcW w:w="687" w:type="pct"/>
            <w:shd w:val="clear" w:color="auto" w:fill="auto"/>
            <w:noWrap/>
            <w:vAlign w:val="center"/>
          </w:tcPr>
          <w:p w14:paraId="1AC9A99D"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1865" w:type="pct"/>
            <w:shd w:val="clear" w:color="000000" w:fill="FFFFFF"/>
          </w:tcPr>
          <w:p w14:paraId="457CB684"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739, 740, 741, 860/3, 861/2, 864/2, 870/3, 870/5, 870/6, 871/2, 874, 875, 877, 887/3, 891/11</w:t>
            </w:r>
          </w:p>
        </w:tc>
        <w:tc>
          <w:tcPr>
            <w:tcW w:w="1761" w:type="pct"/>
            <w:shd w:val="clear" w:color="000000" w:fill="FFFFFF"/>
          </w:tcPr>
          <w:p w14:paraId="5C72AE8F"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865</w:t>
            </w:r>
          </w:p>
        </w:tc>
      </w:tr>
      <w:tr w:rsidR="003F33C7" w:rsidRPr="001420A3" w14:paraId="42B1EF6A" w14:textId="77777777" w:rsidTr="005F2FEA">
        <w:trPr>
          <w:trHeight w:val="20"/>
        </w:trPr>
        <w:tc>
          <w:tcPr>
            <w:tcW w:w="687" w:type="pct"/>
            <w:shd w:val="clear" w:color="auto" w:fill="auto"/>
            <w:noWrap/>
            <w:vAlign w:val="center"/>
            <w:hideMark/>
          </w:tcPr>
          <w:p w14:paraId="1FB7DF69"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Ратина</w:t>
            </w:r>
          </w:p>
        </w:tc>
        <w:tc>
          <w:tcPr>
            <w:tcW w:w="687" w:type="pct"/>
            <w:shd w:val="clear" w:color="auto" w:fill="auto"/>
            <w:noWrap/>
            <w:vAlign w:val="center"/>
            <w:hideMark/>
          </w:tcPr>
          <w:p w14:paraId="6C0283ED"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378C118F"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30/1, 30/2, 31, 32/1, 33, 34/1, 35/1, 35/3, 35/4, 35/5, 39, 40/1, 40/3, 41/1, 41/2, 42/3, 56/1, 56/2, 56/3, 56/4, 57/1, 57/2, 76, 77, 78, 79, 80, 81, 83/1, 85, 86, 87, 91, 92, 96/2, 97, 98/1, 98/2, 102, 103, 104, 106, 119, 120, 121, 122, 2027, 2046/1, 2046/2, 2046/3, 2047/1</w:t>
            </w:r>
          </w:p>
        </w:tc>
        <w:tc>
          <w:tcPr>
            <w:tcW w:w="1761" w:type="pct"/>
            <w:shd w:val="clear" w:color="000000" w:fill="FFFFFF"/>
          </w:tcPr>
          <w:p w14:paraId="138A7B89"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34/2, 35/2, 40/2, 83/2, 84, 93, 94, 95, 96/1, 107, 108, 109, 110, 111, 112, 113, 114, 115, 116, 117, 118</w:t>
            </w:r>
          </w:p>
        </w:tc>
      </w:tr>
      <w:tr w:rsidR="003F33C7" w:rsidRPr="001420A3" w14:paraId="7D7A1DDF" w14:textId="77777777" w:rsidTr="005F2FEA">
        <w:trPr>
          <w:trHeight w:val="20"/>
        </w:trPr>
        <w:tc>
          <w:tcPr>
            <w:tcW w:w="687" w:type="pct"/>
            <w:shd w:val="clear" w:color="auto" w:fill="auto"/>
            <w:noWrap/>
            <w:vAlign w:val="center"/>
          </w:tcPr>
          <w:p w14:paraId="3F3A9BA3"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Ратина</w:t>
            </w:r>
          </w:p>
        </w:tc>
        <w:tc>
          <w:tcPr>
            <w:tcW w:w="687" w:type="pct"/>
            <w:shd w:val="clear" w:color="auto" w:fill="auto"/>
            <w:noWrap/>
            <w:vAlign w:val="center"/>
          </w:tcPr>
          <w:p w14:paraId="467185CB"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1865" w:type="pct"/>
            <w:shd w:val="clear" w:color="000000" w:fill="FFFFFF"/>
          </w:tcPr>
          <w:p w14:paraId="0C26A4D3"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96/2, 97, 98/1, 98/2, 102, 103, 104, 106, 119, 120, 121, 122, 2029, 2046/1, 2046/2, 2046/3</w:t>
            </w:r>
          </w:p>
        </w:tc>
        <w:tc>
          <w:tcPr>
            <w:tcW w:w="1761" w:type="pct"/>
            <w:shd w:val="clear" w:color="000000" w:fill="FFFFFF"/>
          </w:tcPr>
          <w:p w14:paraId="418DF198"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88, 90, 99/1, 99/2, 100/1, 100/2, 101/1, 101/2, 101/3, 105, 123, 124, 125, 126, 127, 128/1, 128/2, 129/1, 129/2, 129/3, 129/4, 130/1, 130/2, 130/3, 130/4, 130/5, 130/6, 131/1, 131/2, 132/1, 132/2, 132/3, 132/4, 132/5, 133/1, 133/2, 134, 135/1, 138, 139/1, 139/2, 140, 141, 142, 143, 144/1, 144/2, 144/3, 144/4, 145/1, 145/2, 145/3, 145/4, 145/5, 145/6, 145/7, 145/8, 146/1, 146/2, 146/3, 146/5, 146/6, 146/7, 146/8, 146/9, 147, 148, 149, 150/1, 150/2, 150/3, 150/4, 151/1, 151/2, 152/1, 152/2, 153, 154, 155/1, 155/2, 155/3, 156, 157, 158, 159, 160/1, 160/2, 161, 162, 163, 164/1, 164/2, 165/1, 165/2, 165/3, 166, 167/1, 167/2</w:t>
            </w:r>
          </w:p>
        </w:tc>
      </w:tr>
      <w:tr w:rsidR="003F33C7" w:rsidRPr="001420A3" w14:paraId="47B84516" w14:textId="77777777" w:rsidTr="005F2FEA">
        <w:trPr>
          <w:trHeight w:val="20"/>
        </w:trPr>
        <w:tc>
          <w:tcPr>
            <w:tcW w:w="687" w:type="pct"/>
            <w:shd w:val="clear" w:color="000000" w:fill="FFFFFF"/>
            <w:noWrap/>
            <w:vAlign w:val="center"/>
            <w:hideMark/>
          </w:tcPr>
          <w:p w14:paraId="50D8E30E"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Сирча</w:t>
            </w:r>
          </w:p>
        </w:tc>
        <w:tc>
          <w:tcPr>
            <w:tcW w:w="687" w:type="pct"/>
            <w:shd w:val="clear" w:color="000000" w:fill="FFFFFF"/>
            <w:noWrap/>
            <w:vAlign w:val="center"/>
            <w:hideMark/>
          </w:tcPr>
          <w:p w14:paraId="2B8B716B"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1F8AEDD7" w14:textId="77777777" w:rsidR="003F33C7" w:rsidRPr="001420A3" w:rsidRDefault="003F33C7" w:rsidP="003F33C7">
            <w:pPr>
              <w:spacing w:after="0" w:line="240" w:lineRule="auto"/>
              <w:jc w:val="both"/>
              <w:rPr>
                <w:rFonts w:ascii="Times New Roman" w:eastAsia="Calibri" w:hAnsi="Times New Roman" w:cs="Times New Roman"/>
                <w:iCs/>
                <w:sz w:val="20"/>
                <w:szCs w:val="20"/>
                <w:lang w:val="sr-Cyrl-RS"/>
              </w:rPr>
            </w:pPr>
            <w:r w:rsidRPr="001420A3">
              <w:rPr>
                <w:rFonts w:ascii="Times New Roman" w:eastAsia="Calibri" w:hAnsi="Times New Roman" w:cs="Times New Roman"/>
                <w:iCs/>
                <w:sz w:val="20"/>
                <w:szCs w:val="20"/>
                <w:lang w:val="sr-Cyrl-RS"/>
              </w:rPr>
              <w:t xml:space="preserve">863/2, 866, 867, 888, 891, 893, 898, 899, 909, 914, 915, 916, 917/1, 918, 919, 920/1, 920/2, 920/4, 920/5, 921, 922, 930, 931/2, 932/1, 932/2, 933, 935, 936, 1828/1, 1828/2, 1829/1, 1829/2, 1830/2, 1830/3, 1830/4, 1830/5, 1833/3, 1929, 1930/1, 1931/2, 1932/2, 1932/4, 1971, 1972, 1947/1, 1947/2, 1949, 1950, 1951, 1952, 1953, 1954, 1955, 1956, 1957, 1958, 1989/3, 1990/1, 1990/3, 1990/4, 1990/5, 1990/6, 1990/7, 1990/8, 1992, 1993/1, 1993/2, 1993/3, 1999, 2001, 2002/3, 2003/1, 2003/2, 2003/3, 2005/1, 2024, 2025, 2026, 2027, 2229/1, 2229/4, 2230/1, 2230/2, 2230/3, 2230/4, 2231, 2232, 2233/1, 2233/2, 2234, 2235/2, 2286/2, 2286/3, 2286/4, 2287/1, 2287/3, 2288, 2289, 2293/1, 2294/1, 2295, 2301/1, 2301/2, 2302, 2303, 2316/1, 2317/4, 2318/1, 2318/2, 2318/3, 2318/4, 2320/1, 2320/2, 2320/5, 2321, 2322/1, 2322/2, 2323, 2324, 2325, 2326/1, 2326/2, 2327/1, </w:t>
            </w:r>
            <w:r w:rsidRPr="001420A3">
              <w:rPr>
                <w:rFonts w:ascii="Times New Roman" w:eastAsia="Calibri" w:hAnsi="Times New Roman" w:cs="Times New Roman"/>
                <w:iCs/>
                <w:sz w:val="20"/>
                <w:szCs w:val="20"/>
                <w:lang w:val="sr-Cyrl-RS"/>
              </w:rPr>
              <w:lastRenderedPageBreak/>
              <w:t>2327/2, 2328, 2329, 2330, 2336/6, 2336/7, 2336/9, 2341, 2377/1, 2378, 2380, 2381, 2382, 2384/1, 2384/3, 2386, 2387/2, 2389, 2390/2, 2391, 2392/1, 2393/1, 2393/2, 2393/3, 2393/4, 2393/5, 2393/6, 2394, 2399, 2400/1, 2400/2, 2402, 2403/1, 2403/2, 2405/2, 2406/3, 2407, 2408, 2410, 2413, 2414, 2416, 2426, 2427, 2428, 2429, 2432, 2433/1, 2433/2, 2436, 2437, 2440, 2444, 2445/1, 2445/2, 2445/3, 2447/1, 2447/2, 2447/3, 2447/4, 2447/5, 2447/6, 2447/7, 2447/8, 2447/9, 2450/1, 2450/2, 2451, 2452, 2453, 2487, 2488/1, 2489, 2490, 2491, 2495/1, 2495/2, 2496/2, 2497, 2500, 2501/1, 2501/2, 2502, 2503, 2504/1, 2504/2, 2505, 2506/1, 2506/2, 2507, 2508, 2509/3, 2510, 2511, 2515, 2516/1, 2517, 2518, 2526, 2532, 2533, 2534, 2535, 2536, 2537, 2539, 2541, 2542, 2546, 2547/1, 2547/2, 2555, 2556, 2557/2, 2558, 2559, 2560, 2568/1, 2568/2, 2572/5, 2573/1, 2573/2, 2574, 2576/1, 2576/2, 2576/4, 2576/6, 2576/7, 2579, 2580/1, 2580/4, 2581, 2586, 2587, 2588/5, 2590, 2591, 2594, 2596, 2597/1, 2597/2, 2598, 2599, 2600, 2601, 2656, 2660, 2661/1, 2663, 2665, 2666, 2667, 2668, 2671, 2672/1, 2672/4, 2690, 2691, 2692, 2695, 2696, 2697</w:t>
            </w:r>
          </w:p>
        </w:tc>
        <w:tc>
          <w:tcPr>
            <w:tcW w:w="1761" w:type="pct"/>
            <w:shd w:val="clear" w:color="000000" w:fill="FFFFFF"/>
          </w:tcPr>
          <w:p w14:paraId="2FD30E06" w14:textId="77777777" w:rsidR="003F33C7" w:rsidRPr="001420A3" w:rsidRDefault="003F33C7" w:rsidP="003F33C7">
            <w:pPr>
              <w:spacing w:after="0" w:line="240" w:lineRule="auto"/>
              <w:jc w:val="both"/>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lastRenderedPageBreak/>
              <w:t>864, 865, 889, 890, 910, 911, 912, 913/1, 913/2, 920/3, 2002/2, 2002/4, 2002/5, 2287/2, 2296, 2316/2, 2336/8, 2384/2, 2388/1, 2388/2, 2388/3, 2390/1, 2390/3, 2392/2, 2392/3, 2430/1, 2430/2, 2431, 2434, 2435, 2512, 2513, 2514, 2516/2, 2538, 2540, 2545, 2577, 2578, 2588/1, 2588/2, 2588/3, 2588/4, 2589, 2662, 2664</w:t>
            </w:r>
          </w:p>
          <w:p w14:paraId="4ECDC981" w14:textId="77777777" w:rsidR="003F33C7" w:rsidRPr="001420A3" w:rsidRDefault="003F33C7" w:rsidP="003F33C7">
            <w:pPr>
              <w:spacing w:after="0" w:line="240" w:lineRule="auto"/>
              <w:jc w:val="both"/>
              <w:rPr>
                <w:rFonts w:ascii="Times New Roman" w:eastAsia="Calibri" w:hAnsi="Times New Roman" w:cs="Times New Roman"/>
                <w:iCs/>
                <w:sz w:val="20"/>
                <w:szCs w:val="20"/>
                <w:lang w:val="sr-Cyrl-RS"/>
              </w:rPr>
            </w:pPr>
          </w:p>
        </w:tc>
      </w:tr>
      <w:tr w:rsidR="003F33C7" w:rsidRPr="001420A3" w14:paraId="01531D3E" w14:textId="77777777" w:rsidTr="005F2FEA">
        <w:trPr>
          <w:trHeight w:val="20"/>
        </w:trPr>
        <w:tc>
          <w:tcPr>
            <w:tcW w:w="687" w:type="pct"/>
            <w:shd w:val="clear" w:color="auto" w:fill="auto"/>
            <w:noWrap/>
            <w:vAlign w:val="center"/>
          </w:tcPr>
          <w:p w14:paraId="033F3410"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Сирча</w:t>
            </w:r>
          </w:p>
        </w:tc>
        <w:tc>
          <w:tcPr>
            <w:tcW w:w="687" w:type="pct"/>
            <w:shd w:val="clear" w:color="auto" w:fill="auto"/>
            <w:noWrap/>
            <w:vAlign w:val="center"/>
          </w:tcPr>
          <w:p w14:paraId="2ABCFFD6"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1865" w:type="pct"/>
            <w:shd w:val="clear" w:color="000000" w:fill="FFFFFF"/>
          </w:tcPr>
          <w:p w14:paraId="2FAF8D29" w14:textId="77777777" w:rsidR="003F33C7" w:rsidRPr="001420A3" w:rsidRDefault="003F33C7" w:rsidP="003F33C7">
            <w:pPr>
              <w:spacing w:after="240" w:line="240" w:lineRule="auto"/>
              <w:jc w:val="both"/>
              <w:rPr>
                <w:rFonts w:ascii="Times New Roman" w:eastAsia="Calibri" w:hAnsi="Times New Roman" w:cs="Times New Roman"/>
                <w:iCs/>
                <w:sz w:val="20"/>
                <w:szCs w:val="20"/>
                <w:lang w:val="sr-Cyrl-RS"/>
              </w:rPr>
            </w:pPr>
            <w:r w:rsidRPr="001420A3">
              <w:rPr>
                <w:rFonts w:ascii="Times New Roman" w:eastAsia="Calibri" w:hAnsi="Times New Roman" w:cs="Times New Roman"/>
                <w:iCs/>
                <w:sz w:val="20"/>
                <w:szCs w:val="20"/>
                <w:lang w:val="sr-Cyrl-RS"/>
              </w:rPr>
              <w:t>2495/1, 2497, 2500, 2501/1, 2502, 2503, 2507, 2508, 2526, 2532, 2533, 2534, 2535, 2536, 2537, 2539, 2555, 2556, 2557/2, 2558, 2559, 2560, 2607/1, 2691</w:t>
            </w:r>
          </w:p>
        </w:tc>
        <w:tc>
          <w:tcPr>
            <w:tcW w:w="1761" w:type="pct"/>
            <w:shd w:val="clear" w:color="000000" w:fill="FFFFFF"/>
          </w:tcPr>
          <w:p w14:paraId="7CC73542"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2492, 2493, 2494, 2496/1, 2496/2, 2498, 2499, 2520, 2521, 2522/1, 2522/2, 2522/3, 2523/1, 2523/2, 2524, 2525, 2527, 2528, 2529, 2530, 2531, 2554, 2557/1, 2561, 2562, 2563/1, 2563/2, 2564/1, 2564/2, 2564/3, 2565, 2566, 2606, 2608/1</w:t>
            </w:r>
          </w:p>
        </w:tc>
      </w:tr>
      <w:tr w:rsidR="003F33C7" w:rsidRPr="001420A3" w14:paraId="7C8BFF09" w14:textId="77777777" w:rsidTr="005F2FEA">
        <w:trPr>
          <w:trHeight w:val="20"/>
        </w:trPr>
        <w:tc>
          <w:tcPr>
            <w:tcW w:w="687" w:type="pct"/>
            <w:shd w:val="clear" w:color="auto" w:fill="auto"/>
            <w:noWrap/>
            <w:vAlign w:val="center"/>
            <w:hideMark/>
          </w:tcPr>
          <w:p w14:paraId="6C95752A"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Стубал</w:t>
            </w:r>
          </w:p>
        </w:tc>
        <w:tc>
          <w:tcPr>
            <w:tcW w:w="687" w:type="pct"/>
            <w:shd w:val="clear" w:color="auto" w:fill="auto"/>
            <w:noWrap/>
            <w:vAlign w:val="center"/>
            <w:hideMark/>
          </w:tcPr>
          <w:p w14:paraId="3CBCBB74"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2F702570"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 xml:space="preserve">3786/1, 3786/2, 3787, 3790, 3791, 3795/1, 3795/2, 3796, 3797/1, 3797/2, 3798/1, 3800/1, 3808, 3809, 3817, 3818, 3819/1, 3822, 3823, 3824, 3827, 3828, 3830/1, 3830/2, 3831, 3840, 3841, 3843, 3844, 3845/1, 3856/2, 3857/1, 3857/2, 3859, 3860, 3861, 3862, 3863, 3864, 3865, 3870/2, 3870/4, 3870/5, 3870/6, 3871, 3887/1, 3887/2, 3887/3, 3887/4, 3888/1, 3888/2, 3888/3, 3888/4, 3889/1, 3889/2, 3890, 3891/1, 3893, 3898, 3900, 3902, 3903, 3904, 3908, 3909, 3910, 3911, 3912, 3913, 3914/1, 3914/2, 3915/1, 3915/2, 3915/3, 3916/1, 3916/2, 3917/1, 3917/2, 3917/3, 3917/4, 3917/5, 3918/1, 3918/2, 3918/3, 3919, 3920/1, 3920/2, 3938, 4010, 4015, 4016/1, 4016/2, 4017, 4019, 4023/1, </w:t>
            </w:r>
            <w:r w:rsidRPr="001420A3">
              <w:rPr>
                <w:rFonts w:ascii="Times New Roman" w:eastAsia="Calibri" w:hAnsi="Times New Roman" w:cs="Times New Roman"/>
                <w:sz w:val="20"/>
                <w:szCs w:val="20"/>
                <w:lang w:val="sr-Cyrl-RS"/>
              </w:rPr>
              <w:lastRenderedPageBreak/>
              <w:t>4024, 4025, 4026, 4027, 4028, 4038, 4039, 4040, 4041, 4042/2, 4173/2, 4174/1, 4174/2, 4174/4, 4175/1, 4175/3, 4176/2, 4179/2, 4180/2, 4182, 4183, 4186, 4187, 4189/1, 4189/3, 4189/4, 4189/5, 4190/1, 4191/1, 4192, 4193, 4216, 4217, 4219, 4220, 4221, 4222/2, 4224, 4225, 4226, 4232, 4237, 4240, 4241/2, 4243, 4244/2, 4244/3, 4245/2, 4246/2, 4247/2, 4247/3, 4249/2, 4250, 4251, 4253, 4254/1, 4255/1, 4255/2, 4458, 4461/2, 4461/3, 4461/4, 4465, 4470, 4471, 4472, 4473/1, 4473/2, 4473/3, 4474, 4475, 4477, 4478, 4479, 4480, 4481/1, 4486, 4487, 4489, 4492, 4500/1, 4504, 4505, 4506/1, 4506/3, 4507/1, 4508, 4509, 4512, 4566, 4568, 4569, 4570, 4572, 4613/1, 4613/2, 4614/1, 4614/2, 4614/5, 4614/8, 4614/9, 4614/12, 4614/13, 4616/1, 4622, 4623/2, 4624, 4625, 4632, 4637, 4642/3, 4643/3, 4644/2, 4644/4, 4645, 4646, 4650, 4651, 4653, 4654, 4655, 4657/1, 4657/2, 4657/3, 4659/1, 4659/2, 4659/3, 4662, 4685/1, 4685/2, 4687/1, 4702, 4821, 4822, 4825/1, 4826/1, 4826/2, 4827, 4828/2, 4828/3, 4828/4, 4831/1, 4831/4, 4832/1, 4832/2, 4832/3, 4832/5, 4832/6, 4833/2, 4834/1, 4835/1, 4835/2, 4836, 4837, 4838/1, 4838/2, 4843, 4845/1, 4862, 4863, 4865/2, 4866, 4867, 4869/2, 4870, 4875/1, 4876, 4877, 4878/1, 4878/2, 4878/3, 4879/1, 4898/1, 4898/3, 4898/5, 4899/1, 4899/2, 4904, 4905, 4906, 4907, 4908, 4915, 4927, 4928, 4929, 4930, 4958/1, 4959/1, 4961, 4962/1, 4988, 4989, 4991/1, 4999/2, 4999/24, 4999/25, 4999/26, 5000/43, 5000/44, 5000/47, 5001/1, 5001/43, 5001/45, 5002/1, 5002/4, 5002/5, 5002/10, 5002/12, 5002/33, 5002/34, 5002/36, 5002/40, 5002/91, 5002/92, 5002/98, 5002/106, 5002/126, 5002/127, 5002/135</w:t>
            </w:r>
          </w:p>
        </w:tc>
        <w:tc>
          <w:tcPr>
            <w:tcW w:w="1761" w:type="pct"/>
            <w:shd w:val="clear" w:color="000000" w:fill="FFFFFF"/>
          </w:tcPr>
          <w:p w14:paraId="7C58FA6C"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 xml:space="preserve">3798/2, 3799/1, 3799/2, 3800/4, 3819/2, 3820, 3821, 3825, 3826, 3842, 3901/1, 3901/2, 3905, 3906, 3907, 4020, 4021, 4022, 4023/2, 4175/2, 4181, 4222/1, 4227/1, 4227/2, 4228, 4229/1, 4229/2, 4230, 4231, 4238, 4239, 4241/1, 4244/1, 4246/1, 4247/1, 4248/1, 4248/2, 4249/1, 4466, 4467, 4468, 4469, 4473/4, 4476, 4488, 4490, 4491, 4500/2, 4501, 4502, 4503, 4506/2, 4507/2, 4571/1, 4571/2, 4623/1, 4647, 4648, 4649, 4652/1, 4652/2, 4652/3, 4656, 4657/4, 4657/5, 4660, 4661, 4686, 4823, 4824, 4825/2, 4832/4, 4833/1, 4865/1, 4868, 4869/1, 4869/3, 4900, 4901/1, 4901/2, 4902, 4903, 4962/2, 4962/3, 5000/45, </w:t>
            </w:r>
            <w:r w:rsidRPr="001420A3">
              <w:rPr>
                <w:rFonts w:ascii="Times New Roman" w:eastAsia="Calibri" w:hAnsi="Times New Roman" w:cs="Times New Roman"/>
                <w:sz w:val="20"/>
                <w:szCs w:val="20"/>
                <w:lang w:val="sr-Cyrl-RS"/>
              </w:rPr>
              <w:lastRenderedPageBreak/>
              <w:t>5000/46, 5001/44, 5002/2, 5002/3, 5002/37, 5002/38, 5002/39, 5002/99, 5002/100, 5002/105, 5002/119, 5002/120, 5002/121, 5002/122, 5002/124, 5002/125</w:t>
            </w:r>
          </w:p>
        </w:tc>
      </w:tr>
      <w:tr w:rsidR="003F33C7" w:rsidRPr="001420A3" w14:paraId="635213FF" w14:textId="77777777" w:rsidTr="005F2FEA">
        <w:trPr>
          <w:trHeight w:val="20"/>
        </w:trPr>
        <w:tc>
          <w:tcPr>
            <w:tcW w:w="687" w:type="pct"/>
            <w:shd w:val="clear" w:color="auto" w:fill="auto"/>
            <w:noWrap/>
            <w:vAlign w:val="center"/>
          </w:tcPr>
          <w:p w14:paraId="21C3FB93"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Стубал</w:t>
            </w:r>
          </w:p>
        </w:tc>
        <w:tc>
          <w:tcPr>
            <w:tcW w:w="687" w:type="pct"/>
            <w:shd w:val="clear" w:color="auto" w:fill="auto"/>
            <w:noWrap/>
            <w:vAlign w:val="center"/>
          </w:tcPr>
          <w:p w14:paraId="76970141"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1865" w:type="pct"/>
            <w:shd w:val="clear" w:color="000000" w:fill="FFFFFF"/>
          </w:tcPr>
          <w:p w14:paraId="1A180610"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3831, 3836, 3890, 3891/1, 4029, 4143/4, 4148/4, 4165/1, 4173/2, 4174/4, 4175/1, 4175/3, 4193, 4833/2, 4835/1, 4835/2, 4836, 4837, 4838/1, 4838/2, 4843, 4845/1, 4854, 4862, 4863, 4864, 4865/2, 4866, 4867, 4875/1, 4876, 4877, 4878/1, 4878/3, 4904, 4905, 4906, 4907, 4908, 4921/1, 4921/2, 4921/3, 4922/1, 4923, 4924, 4988, 4999/2, 4999/24, 4999/25, 4999/26, 5000/43, 5002/40, 5002/60, 5002/62, 5002/98, 5002/126, 5002/127</w:t>
            </w:r>
          </w:p>
        </w:tc>
        <w:tc>
          <w:tcPr>
            <w:tcW w:w="1761" w:type="pct"/>
            <w:shd w:val="clear" w:color="000000" w:fill="FFFFFF"/>
          </w:tcPr>
          <w:p w14:paraId="26AD5993"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 xml:space="preserve">3832, 3833, 3834/1, 3834/2, 3835, 3837/2, 3872, 3873, 3874, 3875, 3876, 3877, 3878, 3879, 3880, 3881, 3882, 3883, 3884, 3885, 3886, 3892/1, 3892/2, 3892/3, 3892/4, 3894, 3895/1, 3895/2, 3896, 3897, 4030, 4031, 4032, 4033, 4034, 4043/1, 4043/2, 4043/3, 4044, 4045, 4046, 4047, 4048, 4049, 4050/1, 4050/2, 4051/1, 4051/2, 4052, 4053/1, 4053/2, 4053/3, 4053/4, 4058, 4059, 4060/1, 4060/2, 4060/3, 4061, </w:t>
            </w:r>
            <w:r w:rsidRPr="001420A3">
              <w:rPr>
                <w:rFonts w:ascii="Times New Roman" w:eastAsia="Calibri" w:hAnsi="Times New Roman" w:cs="Times New Roman"/>
                <w:sz w:val="20"/>
                <w:szCs w:val="20"/>
                <w:lang w:val="sr-Cyrl-RS"/>
              </w:rPr>
              <w:lastRenderedPageBreak/>
              <w:t>4062, 4063, 4064, 4065, 4066, 4067, 4068, 4069/1, 4069/2, 4069/3, 4070/1, 4070/2, 4071/1, 4071/2, 4071/3, 4072/1, 4073/1, 4074/1, 4074/2, 4075, 4076, 4077, 4078, 4079/1, 4079/2, 4080, 4081/1, 4115/10, 4116/1, 4117, 4121/3, 4121/5, 4122/2, 4123/2, 4124/2, 4125, 4126, 4127/1, 4127/2, 4128, 4129, 4130, 4131, 4132/2, 4133/4, 4134/2, 4138/1, 4139/1, 4139/2, 4139/3, 4142/1, 4142/2, 4142/3, 4143/1, 4143/2, 4143/3, 4148/1, 4148/2, 4148/3, 4148/5, 4148/6, 4148/8, 4149/1, 4149/2, 4150/1, 4151, 4162/1, 4162/2, 4163/1, 4163/2, 4163/3, 4166, 4167/1, 4167/2, 4167/3, 4168/1, 4168/2, 4169/1, 4170/1, 4171/1, 4171/2, 4172/1, 4172/2, 4173/1, 4174/1, 4174/3, 4176/1, 4177, 4178, 4179/1, 4180/1, 4834/2, 4839, 4840, 4841/1, 4842/1, 4842/2, 4842/3, 4845/2, 4845/3, 4846/1, 4846/2, 4846/3, 4847/1, 4848/1, 4849/1, 4849/2, 4850, 4851/1, 4851/2, 4851/3, 4851/4, 4852/1, 4852/2, 4853/1, 4853/2, 4855, 4856, 4857, 4858/1, 4858/2, 4858/3, 4858/4, 4858/5, 4858/6, 4858/7, 4858/8, 4859, 4860/1, 4860/2, 4861, 4909/1, 4909/2, 4910/1, 4910/2, 4911/1, 4912/1, 4912/2, 4913/1, 4922/2, 4999/3, 4999/4, 4999/5, 4999/6, 4999/7, 4999/8, 4999/9, 4999/10, 4999/11, 4999/12, 4999/13, 4999/14, 4999/15, 4999/16, 4999/17, 4999/18, 4999/19, 4999/20, 4999/21, 4999/22, 4999/23, 4999/27, 4999/28, 4999/29, 4999/30, 4999/31, 4999/32, 4999/47, 4999/48, 4999/49, 4999/50, 4999/52, 4999/53, 4999/54, 4999/55, 4999/56, 5000/33, 5000/34, 5000/35, 5000/36, 5000/37, 5000/38, 5000/39, 5000/40, 5000/41, 5000/42, 5000/52, 5002/41, 5002/42, 5002/43, 5002/44, 5002/45, 5002/46, 5002/47, 5002/48, 5002/49, 5002/50, 5002/51, 5002/52, 5002/53, 5002/54, 5002/55, 5002/56, 5002/57, 5002/58, 5002/59, 5002/93, 5002/94, 5002/95, 5002/103, 5002/110, 5002/112, 5002/113, 5002/114, 5002/115, 5002/116, 5002/117, 5002/118, 5002/123, 5002/128</w:t>
            </w:r>
          </w:p>
        </w:tc>
      </w:tr>
      <w:tr w:rsidR="003F33C7" w:rsidRPr="001420A3" w14:paraId="0DE4442A" w14:textId="77777777" w:rsidTr="005F2FEA">
        <w:trPr>
          <w:trHeight w:val="20"/>
        </w:trPr>
        <w:tc>
          <w:tcPr>
            <w:tcW w:w="687" w:type="pct"/>
            <w:shd w:val="clear" w:color="auto" w:fill="auto"/>
            <w:noWrap/>
            <w:vAlign w:val="center"/>
            <w:hideMark/>
          </w:tcPr>
          <w:p w14:paraId="5ED6154C" w14:textId="77777777" w:rsidR="003F33C7" w:rsidRPr="001420A3" w:rsidRDefault="003F33C7" w:rsidP="003F33C7">
            <w:pPr>
              <w:spacing w:after="0" w:line="240" w:lineRule="auto"/>
              <w:ind w:left="-112"/>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 xml:space="preserve">  Витановац</w:t>
            </w:r>
          </w:p>
        </w:tc>
        <w:tc>
          <w:tcPr>
            <w:tcW w:w="687" w:type="pct"/>
            <w:shd w:val="clear" w:color="auto" w:fill="auto"/>
            <w:noWrap/>
            <w:vAlign w:val="center"/>
            <w:hideMark/>
          </w:tcPr>
          <w:p w14:paraId="55FBE185"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3B078E26"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1616/1, 1627, 1628/3, 1631/5, 1631/6, 1632/2, 1633, 1638, 1639, 1641, 1642, 1643, 1651/2, 1652, 1653/2, 1654, 1655, 1656, 1759/1, 1785/5, 1785/6, 1792/1, 1792/2, 1792/3, 1795/1, 1795/2, 3430/1, 3430/2, 3430/3, 3758, 3759, 3760, 3761, 3762, 3763, 3764, 3765, 3767, 3770/1, 3770/2, 3771/1, 3771/2, 3772, 3773/1, 3773/2, 3777, 3778, 3779/1, 3779/2, 3780, 3781/1, 3792, 3793, 3795, 3796/1, 3796/2, 3798, 3800, 3831, 3834, 3835, 3836/2, 3837/3, 3849/1, 3852, 3853, 3854/1, 3854/2, 3859, 3860/1, 3860/2, 3860/3, 3861, 3862, 3863, 3865, 3866/1, 3867/2, 3868/1, 3869/1, 3870/2, 3870/4, 3870/7, 3871/1, 3871/2, 3888/1, 3888/2, 3892, 3893/1, 3897, 3898/1, 3898/2, 3898/3, 3898/4, 3900/1, 3900/2, 3900/3, 3901, 3904/2, 3905/2, 3905/4, 3907, 4051, 4053/1, 4053/2, 4057, 4058, 4059, 4060, 4091/1, 4092/1, 4092/2, 4096, 4110, 4111, 4113/1, 4113/3, 4114, 4115/1, 4115/2, 4117, 4120, 4123, 4124, 4125, 4126, 4127, 4128, 4129, 4131, 4132, 4133, 4135, 4136, 4137, 4139/1, 4139/2, 4140, 4141/1, 4141/2, 4141/3, 4143/1, 4144/1, 4146, 4148, 4149, 4154/1, 4155, 4156/2, 4157, 4160, 4161/1, 4161/2, 4163/1, 4163/2, 4166/1, 4167/1, 4167/2, 4168, 4169, 4170/1, 4170/2, 4172, 4185/1, 4185/2, 4186, 4187/2, 4191, 4204/1, 4204/2, 4214, 4219, 4237, 4238/2, 4238/3, 4238/15, 4238/17</w:t>
            </w:r>
          </w:p>
        </w:tc>
        <w:tc>
          <w:tcPr>
            <w:tcW w:w="1761" w:type="pct"/>
            <w:shd w:val="clear" w:color="000000" w:fill="FFFFFF"/>
          </w:tcPr>
          <w:p w14:paraId="2BE511AF"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3794, 3864, 3870/3, 3871/2, 3893/2, 3894, 3895, 3896/1, 3896/2, 3898/5, 3898/6, 3898/7, 3898/8, 3899, 3900/4, 3900/5, 3900/6, 4061, 4091/2, 4112, 4113/2, 4116, 4130, 4145, 4156/1, 4159, 4171, 4187/3, 4187/4</w:t>
            </w:r>
          </w:p>
        </w:tc>
      </w:tr>
      <w:tr w:rsidR="003F33C7" w:rsidRPr="001420A3" w14:paraId="511FCE1A" w14:textId="77777777" w:rsidTr="005F2FEA">
        <w:trPr>
          <w:trHeight w:val="20"/>
        </w:trPr>
        <w:tc>
          <w:tcPr>
            <w:tcW w:w="687" w:type="pct"/>
            <w:shd w:val="clear" w:color="auto" w:fill="auto"/>
            <w:noWrap/>
            <w:vAlign w:val="center"/>
          </w:tcPr>
          <w:p w14:paraId="0917ADB8" w14:textId="77777777" w:rsidR="003F33C7" w:rsidRPr="001420A3" w:rsidRDefault="003F33C7" w:rsidP="003F33C7">
            <w:pPr>
              <w:spacing w:after="0" w:line="240" w:lineRule="auto"/>
              <w:ind w:left="-112"/>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Витановац</w:t>
            </w:r>
          </w:p>
        </w:tc>
        <w:tc>
          <w:tcPr>
            <w:tcW w:w="687" w:type="pct"/>
            <w:shd w:val="clear" w:color="auto" w:fill="auto"/>
            <w:noWrap/>
            <w:vAlign w:val="center"/>
          </w:tcPr>
          <w:p w14:paraId="6C7010A2"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1865" w:type="pct"/>
            <w:shd w:val="clear" w:color="000000" w:fill="FFFFFF"/>
          </w:tcPr>
          <w:p w14:paraId="223AF7D0" w14:textId="77777777" w:rsidR="003F33C7" w:rsidRPr="001420A3" w:rsidRDefault="003F33C7" w:rsidP="003F33C7">
            <w:pPr>
              <w:spacing w:after="0" w:line="240" w:lineRule="auto"/>
              <w:jc w:val="both"/>
              <w:rPr>
                <w:rFonts w:ascii="Times New Roman" w:eastAsia="Times New Roman" w:hAnsi="Times New Roman" w:cs="Times New Roman"/>
                <w:sz w:val="20"/>
                <w:szCs w:val="20"/>
                <w:lang w:val="sr-Cyrl-RS"/>
              </w:rPr>
            </w:pPr>
            <w:r w:rsidRPr="001420A3">
              <w:rPr>
                <w:rFonts w:ascii="Times New Roman" w:eastAsia="Calibri" w:hAnsi="Times New Roman" w:cs="Times New Roman"/>
                <w:sz w:val="20"/>
                <w:szCs w:val="20"/>
                <w:lang w:val="sr-Cyrl-RS"/>
              </w:rPr>
              <w:t>3767, 3770/1, 3770/2, 3771/1, 3771/2, 3772, 3773/1, 3773/2, 3777, 3778, 3779/1, 3779/2, 3780, 3781/1, 3792, 3793, 3794, 3795, 3796/1, 3796/2, 3798, 3800, 3816/1, 3816/2, 3816/3, 3817/1, 3817/3, 3825/1, 3826/5, 3829, 3831, 3832, 4191</w:t>
            </w:r>
          </w:p>
          <w:p w14:paraId="4B419BD6"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p>
        </w:tc>
        <w:tc>
          <w:tcPr>
            <w:tcW w:w="1761" w:type="pct"/>
            <w:shd w:val="clear" w:color="000000" w:fill="FFFFFF"/>
          </w:tcPr>
          <w:p w14:paraId="2F044034"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3768, 3769, 3774, 3775, 3776, 3781/2, 3782/1, 3782/2, 3782/3, 3783, 3784/1, 3784/2, 3785/1, 3785/2, 3786/1, 3786/2, 3786/3, 3786/4, 3787/1, 3787/2, 3788, 3789/1, 3789/2, 3790/1, 3790/2, 3790/3, 3791/1, 3791/2, 3801, 3802/1, 3802/2, 3803/1, 3803/2, 3803/3, 3803/4, 3804, 3805/1, 3805/2, 3806, 3810, 3811/1, 3811/3, 3811/4, 3812, 3813, 3814, 3818/1, 3818/2, 3823/1, 3823/2, 3824/1, 3824/4, 3824/5, 3824/7, 3826/1, 3826/2, 3826/3, 3827/1, 3827/2, 3827/3, 3830</w:t>
            </w:r>
          </w:p>
        </w:tc>
      </w:tr>
      <w:tr w:rsidR="003F33C7" w:rsidRPr="001420A3" w14:paraId="6D531C61" w14:textId="77777777" w:rsidTr="005F2FEA">
        <w:trPr>
          <w:trHeight w:val="20"/>
        </w:trPr>
        <w:tc>
          <w:tcPr>
            <w:tcW w:w="687" w:type="pct"/>
            <w:shd w:val="clear" w:color="auto" w:fill="auto"/>
            <w:noWrap/>
            <w:vAlign w:val="center"/>
            <w:hideMark/>
          </w:tcPr>
          <w:p w14:paraId="4C3292A9"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Врба</w:t>
            </w:r>
          </w:p>
        </w:tc>
        <w:tc>
          <w:tcPr>
            <w:tcW w:w="687" w:type="pct"/>
            <w:shd w:val="clear" w:color="auto" w:fill="auto"/>
            <w:noWrap/>
            <w:vAlign w:val="center"/>
            <w:hideMark/>
          </w:tcPr>
          <w:p w14:paraId="4B3147B8"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3C992E04"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 xml:space="preserve">82, 132, 134/1, 134/2, 134/3, 138, 139/1, 139/2, 139/3, 177, 197, 198, 199, 200, 201/1, 203, 204/2, 205/1, 206, 207, 208, 209/1, 211, 212, 213, 214/1, 215/1, 215/2, 216/2, 216/3, 217, 218, 220, 222, 227/1, 228, 230, 231, 233, 234, 236, 237, 240, </w:t>
            </w:r>
            <w:r w:rsidRPr="001420A3">
              <w:rPr>
                <w:rFonts w:ascii="Times New Roman" w:eastAsia="Calibri" w:hAnsi="Times New Roman" w:cs="Times New Roman"/>
                <w:sz w:val="20"/>
                <w:szCs w:val="20"/>
                <w:lang w:val="sr-Cyrl-RS"/>
              </w:rPr>
              <w:lastRenderedPageBreak/>
              <w:t>241, 242, 2168, 2170, 2171, 2188/1, 2188/4, 2188/5, 2188/16</w:t>
            </w:r>
          </w:p>
        </w:tc>
        <w:tc>
          <w:tcPr>
            <w:tcW w:w="1761" w:type="pct"/>
            <w:shd w:val="clear" w:color="000000" w:fill="FFFFFF"/>
          </w:tcPr>
          <w:p w14:paraId="5B8736EE"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135, 136, 137/1, 137/2, 201/2, 202, 204/1, 214/2, 221, 223, 224, 225, 226, 227/2, 229, 232, 235, 238, 239</w:t>
            </w:r>
          </w:p>
        </w:tc>
      </w:tr>
      <w:tr w:rsidR="003F33C7" w:rsidRPr="001420A3" w14:paraId="2996ECE3" w14:textId="77777777" w:rsidTr="005F2FEA">
        <w:trPr>
          <w:trHeight w:val="20"/>
        </w:trPr>
        <w:tc>
          <w:tcPr>
            <w:tcW w:w="687" w:type="pct"/>
            <w:shd w:val="clear" w:color="auto" w:fill="auto"/>
            <w:noWrap/>
            <w:vAlign w:val="center"/>
          </w:tcPr>
          <w:p w14:paraId="28749FDD"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Заклопача</w:t>
            </w:r>
          </w:p>
        </w:tc>
        <w:tc>
          <w:tcPr>
            <w:tcW w:w="687" w:type="pct"/>
            <w:shd w:val="clear" w:color="auto" w:fill="auto"/>
            <w:noWrap/>
            <w:vAlign w:val="center"/>
          </w:tcPr>
          <w:p w14:paraId="1D25A70C"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1865" w:type="pct"/>
            <w:shd w:val="clear" w:color="000000" w:fill="FFFFFF"/>
          </w:tcPr>
          <w:p w14:paraId="48862EF5"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1462/1</w:t>
            </w:r>
          </w:p>
        </w:tc>
        <w:tc>
          <w:tcPr>
            <w:tcW w:w="1761" w:type="pct"/>
            <w:shd w:val="clear" w:color="000000" w:fill="FFFFFF"/>
          </w:tcPr>
          <w:p w14:paraId="5EC43E4D"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p>
        </w:tc>
      </w:tr>
    </w:tbl>
    <w:p w14:paraId="1E0A7CEF" w14:textId="77777777" w:rsidR="003F33C7" w:rsidRPr="001420A3" w:rsidRDefault="003F33C7" w:rsidP="003F33C7">
      <w:pPr>
        <w:spacing w:after="160" w:line="259" w:lineRule="auto"/>
        <w:jc w:val="both"/>
        <w:rPr>
          <w:rFonts w:ascii="Times New Roman" w:eastAsia="Times New Roman" w:hAnsi="Times New Roman" w:cs="Times New Roman"/>
          <w:bCs/>
          <w:sz w:val="24"/>
          <w:szCs w:val="24"/>
          <w:lang w:val="sr-Cyrl-RS" w:eastAsia="zh-CN"/>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6"/>
        <w:gridCol w:w="3797"/>
        <w:gridCol w:w="4749"/>
      </w:tblGrid>
      <w:tr w:rsidR="003F33C7" w:rsidRPr="001420A3" w14:paraId="7E5E5FA3" w14:textId="77777777" w:rsidTr="005F2FEA">
        <w:trPr>
          <w:trHeight w:val="386"/>
          <w:tblHeader/>
        </w:trPr>
        <w:tc>
          <w:tcPr>
            <w:tcW w:w="564" w:type="pct"/>
            <w:vMerge w:val="restart"/>
            <w:shd w:val="clear" w:color="000000" w:fill="FFFFFF"/>
            <w:noWrap/>
            <w:vAlign w:val="center"/>
          </w:tcPr>
          <w:p w14:paraId="1367A6B5" w14:textId="77777777" w:rsidR="003F33C7" w:rsidRPr="001420A3" w:rsidRDefault="003F33C7" w:rsidP="003F33C7">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КО</w:t>
            </w:r>
          </w:p>
        </w:tc>
        <w:tc>
          <w:tcPr>
            <w:tcW w:w="4436" w:type="pct"/>
            <w:gridSpan w:val="2"/>
            <w:shd w:val="clear" w:color="000000" w:fill="FFFFFF"/>
            <w:vAlign w:val="center"/>
          </w:tcPr>
          <w:p w14:paraId="0A7324FB" w14:textId="77777777" w:rsidR="003F33C7" w:rsidRPr="001420A3" w:rsidRDefault="003F33C7" w:rsidP="003F33C7">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bCs/>
                <w:iCs/>
                <w:sz w:val="20"/>
                <w:szCs w:val="20"/>
                <w:lang w:val="sr-Cyrl-RS"/>
              </w:rPr>
              <w:t>Парцеле одлагалишта материјала</w:t>
            </w:r>
          </w:p>
        </w:tc>
      </w:tr>
      <w:tr w:rsidR="003F33C7" w:rsidRPr="001420A3" w14:paraId="39B287D7" w14:textId="77777777" w:rsidTr="005F2FEA">
        <w:trPr>
          <w:trHeight w:val="164"/>
          <w:tblHeader/>
        </w:trPr>
        <w:tc>
          <w:tcPr>
            <w:tcW w:w="564" w:type="pct"/>
            <w:vMerge/>
            <w:shd w:val="clear" w:color="000000" w:fill="FFFFFF"/>
            <w:noWrap/>
          </w:tcPr>
          <w:p w14:paraId="0587E1BC"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p>
        </w:tc>
        <w:tc>
          <w:tcPr>
            <w:tcW w:w="1971" w:type="pct"/>
            <w:shd w:val="clear" w:color="000000" w:fill="FFFFFF"/>
            <w:vAlign w:val="center"/>
          </w:tcPr>
          <w:p w14:paraId="48EBA3F7" w14:textId="77777777" w:rsidR="003F33C7" w:rsidRPr="001420A3" w:rsidRDefault="003F33C7" w:rsidP="003F33C7">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sz w:val="20"/>
                <w:szCs w:val="20"/>
                <w:lang w:val="sr-Cyrl-RS"/>
              </w:rPr>
              <w:t>Делови КП</w:t>
            </w:r>
          </w:p>
        </w:tc>
        <w:tc>
          <w:tcPr>
            <w:tcW w:w="2464" w:type="pct"/>
            <w:shd w:val="clear" w:color="000000" w:fill="FFFFFF"/>
            <w:vAlign w:val="center"/>
          </w:tcPr>
          <w:p w14:paraId="12FE1D30" w14:textId="77777777" w:rsidR="003F33C7" w:rsidRPr="001420A3" w:rsidRDefault="003F33C7" w:rsidP="003F33C7">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sz w:val="20"/>
                <w:szCs w:val="20"/>
                <w:lang w:val="sr-Cyrl-RS"/>
              </w:rPr>
              <w:t>Целе КП</w:t>
            </w:r>
          </w:p>
        </w:tc>
      </w:tr>
      <w:tr w:rsidR="003F33C7" w:rsidRPr="001420A3" w14:paraId="1CDC4690" w14:textId="77777777" w:rsidTr="005F2FEA">
        <w:trPr>
          <w:trHeight w:val="20"/>
        </w:trPr>
        <w:tc>
          <w:tcPr>
            <w:tcW w:w="564" w:type="pct"/>
            <w:shd w:val="clear" w:color="000000" w:fill="FFFFFF"/>
            <w:noWrap/>
            <w:vAlign w:val="center"/>
            <w:hideMark/>
          </w:tcPr>
          <w:p w14:paraId="11120EF0"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Адрани</w:t>
            </w:r>
          </w:p>
        </w:tc>
        <w:tc>
          <w:tcPr>
            <w:tcW w:w="1971" w:type="pct"/>
            <w:shd w:val="clear" w:color="000000" w:fill="FFFFFF"/>
          </w:tcPr>
          <w:p w14:paraId="7CD3B9C4"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81/3, 118, 120/2, 121/2, 122/2, 123/4, 123/6, 124/11, 124/13, 125/2, 126/7, 202/8, 205/1, 308/1, 342, 343/2, 344/1, 344/3, 345/1, 355/1, 355/3, 355/4, 355/5, 355/6, 355/8, 358/1, 409, 411/1, 1684/2, 1709/1, 1710, 1712/1, 1712/2, 1712/3, 1712/4, 1713, 1714/1, 1715/2, 1720/2, 1948/3, 1948/5, 1949/10, 1964/5, 1965/2, 1966/8, 1967/1, 1967/2, 1969/2, 1969/10</w:t>
            </w:r>
          </w:p>
        </w:tc>
        <w:tc>
          <w:tcPr>
            <w:tcW w:w="2464" w:type="pct"/>
            <w:shd w:val="clear" w:color="000000" w:fill="FFFFFF"/>
          </w:tcPr>
          <w:p w14:paraId="618A9753"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119, 124/1, 124/2, 124/7, 124/8, 124/9, 129, 130, 131, 132, 134/1, 134/2, 201, 202/1, 202/2, 202/3, 202/4, 202/5, 202/7, 202/9, 204, 309, 310/1, 310/2, 310/3, 311, 312, 313, 314/1, 322/8, 328/2, 331/9, 343/3, 344/2, 352, 355/7, 357/1, 357/2, 372/1, 372/2, 372/3, 391/1, 392/1, 412, 413/1, 413/2, 414, 415/2, 415/3, 415/4, 416, 417/1, 417/2, 418, 419, 426, 428/1, 428/2, 429, 430, 470/1, 474/2, 475/4, 477/1, 478, 479, 480, 481, 482, 484/1, 486/1, 487, 488/1, 488/2, 489, 490/1, 490/2, 490/3, 491, 492, 494/1, 494/2, 494/3, 494/4, 494/5, 494/6, 494/7, 494/8, 494/9, 494/10, 495, 496, 497, 498, 513/32, 1700/3, 1701/1, 1702/2, 1711, 1714/2, 1715/1, 1716/1, 1717, 1718/1, 1718/2, 1719, 1721/1, 1721/2, 1722/2, 1724/1, 1725, 1726, 1728/1</w:t>
            </w:r>
          </w:p>
        </w:tc>
      </w:tr>
      <w:tr w:rsidR="003F33C7" w:rsidRPr="001420A3" w14:paraId="4B299960" w14:textId="77777777" w:rsidTr="005F2FEA">
        <w:trPr>
          <w:trHeight w:val="20"/>
        </w:trPr>
        <w:tc>
          <w:tcPr>
            <w:tcW w:w="564" w:type="pct"/>
            <w:shd w:val="clear" w:color="000000" w:fill="FFFFFF"/>
            <w:noWrap/>
            <w:vAlign w:val="center"/>
            <w:hideMark/>
          </w:tcPr>
          <w:p w14:paraId="498BBC02"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Бапско Поље</w:t>
            </w:r>
          </w:p>
        </w:tc>
        <w:tc>
          <w:tcPr>
            <w:tcW w:w="1971" w:type="pct"/>
            <w:shd w:val="clear" w:color="000000" w:fill="FFFFFF"/>
          </w:tcPr>
          <w:p w14:paraId="10B86D53"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3, 9, 65/1, 67/1, 159/1, 906, 907</w:t>
            </w:r>
          </w:p>
        </w:tc>
        <w:tc>
          <w:tcPr>
            <w:tcW w:w="2464" w:type="pct"/>
            <w:shd w:val="clear" w:color="000000" w:fill="FFFFFF"/>
          </w:tcPr>
          <w:p w14:paraId="0E46BF67"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2/1, 2/2, 4, 5, 8, 49, 56/1, 56/2, 57, 58, 59, 60, 61, 62/1, 62/2, 62/3, 63/1, 63/2, 64, 140, 141, 143, 145, 144</w:t>
            </w:r>
          </w:p>
        </w:tc>
      </w:tr>
      <w:tr w:rsidR="003F33C7" w:rsidRPr="001420A3" w14:paraId="14947D99" w14:textId="77777777" w:rsidTr="005F2FEA">
        <w:trPr>
          <w:trHeight w:val="20"/>
        </w:trPr>
        <w:tc>
          <w:tcPr>
            <w:tcW w:w="564" w:type="pct"/>
            <w:shd w:val="clear" w:color="000000" w:fill="FFFFFF"/>
            <w:noWrap/>
            <w:vAlign w:val="center"/>
          </w:tcPr>
          <w:p w14:paraId="15EDD23E"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Грдица</w:t>
            </w:r>
          </w:p>
        </w:tc>
        <w:tc>
          <w:tcPr>
            <w:tcW w:w="1971" w:type="pct"/>
            <w:shd w:val="clear" w:color="000000" w:fill="FFFFFF"/>
          </w:tcPr>
          <w:p w14:paraId="5FA74A3F" w14:textId="77777777" w:rsidR="003F33C7" w:rsidRPr="001420A3" w:rsidRDefault="003F33C7" w:rsidP="003F33C7">
            <w:pPr>
              <w:spacing w:after="0" w:line="240" w:lineRule="auto"/>
              <w:jc w:val="both"/>
              <w:rPr>
                <w:rFonts w:ascii="Times New Roman" w:eastAsia="Times New Roman" w:hAnsi="Times New Roman" w:cs="Times New Roman"/>
                <w:sz w:val="20"/>
                <w:szCs w:val="20"/>
                <w:lang w:val="sr-Cyrl-RS" w:eastAsia="zh-CN"/>
              </w:rPr>
            </w:pPr>
            <w:r w:rsidRPr="001420A3">
              <w:rPr>
                <w:rFonts w:ascii="Times New Roman" w:eastAsia="Times New Roman" w:hAnsi="Times New Roman" w:cs="Times New Roman"/>
                <w:sz w:val="20"/>
                <w:szCs w:val="20"/>
                <w:lang w:val="sr-Cyrl-RS"/>
              </w:rPr>
              <w:t>57/1, 57/2, 59, 60, 69/2, 73, 74, 75/1, 547/7, 547/9</w:t>
            </w:r>
          </w:p>
        </w:tc>
        <w:tc>
          <w:tcPr>
            <w:tcW w:w="2464" w:type="pct"/>
            <w:shd w:val="clear" w:color="000000" w:fill="FFFFFF"/>
            <w:vAlign w:val="center"/>
          </w:tcPr>
          <w:p w14:paraId="2FD835CB" w14:textId="77777777" w:rsidR="003F33C7" w:rsidRPr="001420A3" w:rsidRDefault="003F33C7" w:rsidP="003F33C7">
            <w:pPr>
              <w:spacing w:after="0" w:line="240" w:lineRule="auto"/>
              <w:rPr>
                <w:rFonts w:ascii="Times New Roman" w:eastAsia="Times New Roman" w:hAnsi="Times New Roman" w:cs="Times New Roman"/>
                <w:sz w:val="20"/>
                <w:szCs w:val="20"/>
                <w:lang w:val="sr-Cyrl-RS" w:eastAsia="zh-CN"/>
              </w:rPr>
            </w:pPr>
            <w:r w:rsidRPr="001420A3">
              <w:rPr>
                <w:rFonts w:ascii="Times New Roman" w:eastAsia="Times New Roman" w:hAnsi="Times New Roman" w:cs="Times New Roman"/>
                <w:sz w:val="20"/>
                <w:szCs w:val="20"/>
                <w:lang w:val="sr-Cyrl-RS" w:eastAsia="zh-CN"/>
              </w:rPr>
              <w:t>61, 63, 64, 65/1, 65/2, 66/1, 66/2, 67, 68, 69/1, 70, 71, 72, 75/2, 76/1, 76/2, 76/3, 90, 547/8</w:t>
            </w:r>
          </w:p>
        </w:tc>
      </w:tr>
      <w:tr w:rsidR="003F33C7" w:rsidRPr="001420A3" w14:paraId="421794E1" w14:textId="77777777" w:rsidTr="005F2FEA">
        <w:trPr>
          <w:trHeight w:val="20"/>
        </w:trPr>
        <w:tc>
          <w:tcPr>
            <w:tcW w:w="564" w:type="pct"/>
            <w:shd w:val="clear" w:color="000000" w:fill="FFFFFF"/>
            <w:noWrap/>
            <w:vAlign w:val="center"/>
          </w:tcPr>
          <w:p w14:paraId="1FA309AF"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Милочај</w:t>
            </w:r>
          </w:p>
        </w:tc>
        <w:tc>
          <w:tcPr>
            <w:tcW w:w="1971" w:type="pct"/>
            <w:shd w:val="clear" w:color="000000" w:fill="FFFFFF"/>
          </w:tcPr>
          <w:p w14:paraId="4CB753C4" w14:textId="77777777" w:rsidR="003F33C7" w:rsidRPr="001420A3" w:rsidRDefault="003F33C7" w:rsidP="003F33C7">
            <w:pPr>
              <w:spacing w:after="0" w:line="240" w:lineRule="auto"/>
              <w:jc w:val="both"/>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rPr>
              <w:t>1866/2, 1868/1, 1868/2, 1868/3, 1870, 1886/2, 1932/2, 1932/4, 1933/3, 1934/1,</w:t>
            </w:r>
            <w:r w:rsidRPr="001420A3">
              <w:rPr>
                <w:rFonts w:ascii="Times New Roman" w:eastAsia="Times New Roman" w:hAnsi="Times New Roman" w:cs="Times New Roman"/>
                <w:iCs/>
                <w:sz w:val="20"/>
                <w:szCs w:val="20"/>
                <w:lang w:val="sr-Cyrl-RS" w:eastAsia="zh-CN"/>
              </w:rPr>
              <w:t xml:space="preserve"> 1937, 1938/1, 1939/3,</w:t>
            </w:r>
            <w:r w:rsidRPr="001420A3">
              <w:rPr>
                <w:rFonts w:ascii="Times New Roman" w:eastAsia="Times New Roman" w:hAnsi="Times New Roman" w:cs="Times New Roman"/>
                <w:iCs/>
                <w:sz w:val="20"/>
                <w:szCs w:val="20"/>
                <w:lang w:val="sr-Cyrl-RS"/>
              </w:rPr>
              <w:t xml:space="preserve"> 2177/5, 2177/6, 2179/6, 2179/7, 2195/1, 2195/2, 2523/1, 2523/2, 2524, 2529/2, 2553, 2577/2, </w:t>
            </w:r>
            <w:r w:rsidRPr="001420A3">
              <w:rPr>
                <w:rFonts w:ascii="Times New Roman" w:eastAsia="Times New Roman" w:hAnsi="Times New Roman" w:cs="Times New Roman"/>
                <w:iCs/>
                <w:sz w:val="20"/>
                <w:szCs w:val="20"/>
                <w:lang w:val="sr-Cyrl-RS" w:eastAsia="zh-CN"/>
              </w:rPr>
              <w:t xml:space="preserve"> 2602/5, </w:t>
            </w:r>
            <w:r w:rsidRPr="001420A3">
              <w:rPr>
                <w:rFonts w:ascii="Times New Roman" w:eastAsia="Times New Roman" w:hAnsi="Times New Roman" w:cs="Times New Roman"/>
                <w:iCs/>
                <w:sz w:val="20"/>
                <w:szCs w:val="20"/>
                <w:lang w:val="sr-Cyrl-RS"/>
              </w:rPr>
              <w:t xml:space="preserve"> 2602/7, 2608/6, 12229/58</w:t>
            </w:r>
          </w:p>
        </w:tc>
        <w:tc>
          <w:tcPr>
            <w:tcW w:w="2464" w:type="pct"/>
            <w:shd w:val="clear" w:color="000000" w:fill="FFFFFF"/>
          </w:tcPr>
          <w:p w14:paraId="30157433" w14:textId="77777777" w:rsidR="003F33C7" w:rsidRPr="001420A3" w:rsidRDefault="003F33C7" w:rsidP="003F33C7">
            <w:pPr>
              <w:spacing w:after="0" w:line="240" w:lineRule="auto"/>
              <w:jc w:val="both"/>
              <w:rPr>
                <w:rFonts w:ascii="Times New Roman" w:eastAsia="Times New Roman" w:hAnsi="Times New Roman" w:cs="Times New Roman"/>
                <w:iCs/>
                <w:sz w:val="20"/>
                <w:szCs w:val="20"/>
                <w:lang w:val="sr-Cyrl-RS" w:eastAsia="zh-CN"/>
              </w:rPr>
            </w:pPr>
            <w:r w:rsidRPr="001420A3">
              <w:rPr>
                <w:rFonts w:ascii="Times New Roman" w:eastAsia="Times New Roman" w:hAnsi="Times New Roman" w:cs="Times New Roman"/>
                <w:iCs/>
                <w:sz w:val="20"/>
                <w:szCs w:val="20"/>
                <w:lang w:val="sr-Cyrl-RS" w:eastAsia="zh-CN"/>
              </w:rPr>
              <w:t>1760/5, 1832/3, 1835/1, 1836/1, 1837/1, 1838/1, 1839, 1840, 1841, 1842, 1843/1, 1843/2, 1843/3, 1844/1, 1844/2, 1846, 1847, 1848, 1849, 1850/1, 1851, 1852/1, 1853/2, 1866/1, 1869/1, 1898/1, 1899/1, 1899/3, 1900, 1902/1, 1903/3, 1903/4, 1903/7, 1904/6, 1912/1, 1912/2, 1915, 1922, 1923, 1924, 1925/1, 1925/2, 1926, 1932/1, 1939/6, 1940/1, 1941/1, 1942/1, 1943/4, 1943/5, 1943/6, 1943/7, 1943/9, 1943/11, 1944/1, 1945/4, 1946/4, 1946/6, 1948/7, 1948/10, 1948/12, 1948/16, 1949/1, 1950/1, 1950/2, 1951, 1952, 1953, 1954/1, 1954/2, 1955/1, 1955/2, 1955/3, 1955/4, 1956, 1957/1, 1957/2, 2196, 2526, 2527/1, 2527/2, 2528/1, 2528/2, 2533, 2534, 2537/1, 2537/2, 2538, 2539/1, 2539/2, 2540, 2541/1, 2541/2, 2542/1, 2542/2, 2542/4, 2543, 2544/1, 2545, 2546, 2547, 2548, 2549, 2550, 2551/1, 2551/2, 2554/3, 2555/1, 2555/2, 2555/3, 2556</w:t>
            </w:r>
          </w:p>
        </w:tc>
      </w:tr>
      <w:tr w:rsidR="003F33C7" w:rsidRPr="001420A3" w14:paraId="399C4106" w14:textId="77777777" w:rsidTr="005F2FEA">
        <w:trPr>
          <w:trHeight w:val="20"/>
        </w:trPr>
        <w:tc>
          <w:tcPr>
            <w:tcW w:w="564" w:type="pct"/>
            <w:shd w:val="clear" w:color="000000" w:fill="FFFFFF"/>
            <w:noWrap/>
            <w:vAlign w:val="center"/>
            <w:hideMark/>
          </w:tcPr>
          <w:p w14:paraId="1DB7591A"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Обрва</w:t>
            </w:r>
          </w:p>
        </w:tc>
        <w:tc>
          <w:tcPr>
            <w:tcW w:w="1971" w:type="pct"/>
            <w:shd w:val="clear" w:color="000000" w:fill="FFFFFF"/>
          </w:tcPr>
          <w:p w14:paraId="1DE1FA5D"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1860/17, 10155, 10159/4, 10159/6, 10164/2, 10165/2, 10166, 10167/2, 10168, 10169/2, 10170/1, 10187/1, 10188/1, 10189/2, 10208/3, 10208/5, 10211/4, 10216/2, 10217/2, 10218/2, 10406/1, 12229/55</w:t>
            </w:r>
          </w:p>
        </w:tc>
        <w:tc>
          <w:tcPr>
            <w:tcW w:w="2464" w:type="pct"/>
            <w:shd w:val="clear" w:color="000000" w:fill="FFFFFF"/>
          </w:tcPr>
          <w:p w14:paraId="014E72F1"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754/3, 755/2, 755/3, 755/11, 755/16, 755/19, 755/22, 765/24, 765/26, 768/1, 1056/1, 1056/2, 1056/5, 1056/7, 1056/9, 1056/10, 1056/12, 1056/15, 1057/1, 1057/2, 1058/1, 1058/2, 1059/1, 1059/2, 1059/3, 1860/4, 1860/5, 1860/6, 10156, 10157, 10158</w:t>
            </w:r>
          </w:p>
        </w:tc>
      </w:tr>
      <w:tr w:rsidR="003F33C7" w:rsidRPr="001420A3" w14:paraId="0B58E735" w14:textId="77777777" w:rsidTr="005F2FEA">
        <w:trPr>
          <w:trHeight w:val="20"/>
        </w:trPr>
        <w:tc>
          <w:tcPr>
            <w:tcW w:w="564" w:type="pct"/>
            <w:shd w:val="clear" w:color="000000" w:fill="FFFFFF"/>
            <w:noWrap/>
            <w:vAlign w:val="center"/>
          </w:tcPr>
          <w:p w14:paraId="3A7742DF"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Поповићи</w:t>
            </w:r>
          </w:p>
        </w:tc>
        <w:tc>
          <w:tcPr>
            <w:tcW w:w="1971" w:type="pct"/>
            <w:shd w:val="clear" w:color="000000" w:fill="FFFFFF"/>
          </w:tcPr>
          <w:p w14:paraId="0C4D3317"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739, 740, 741, 771, 822, 851/7, 871/2, 874, 875, 877, 887/3, 892/1</w:t>
            </w:r>
          </w:p>
        </w:tc>
        <w:tc>
          <w:tcPr>
            <w:tcW w:w="2464" w:type="pct"/>
            <w:shd w:val="clear" w:color="000000" w:fill="FFFFFF"/>
          </w:tcPr>
          <w:p w14:paraId="08ADB72D"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736, 737, 738, 742, 746, 869, 872, 873, 891/2</w:t>
            </w:r>
          </w:p>
        </w:tc>
      </w:tr>
      <w:tr w:rsidR="003F33C7" w:rsidRPr="001420A3" w14:paraId="5D9B6224" w14:textId="77777777" w:rsidTr="005F2FEA">
        <w:trPr>
          <w:trHeight w:val="20"/>
        </w:trPr>
        <w:tc>
          <w:tcPr>
            <w:tcW w:w="564" w:type="pct"/>
            <w:shd w:val="clear" w:color="000000" w:fill="FFFFFF"/>
            <w:noWrap/>
            <w:vAlign w:val="center"/>
            <w:hideMark/>
          </w:tcPr>
          <w:p w14:paraId="6CAA9605"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Ратина</w:t>
            </w:r>
          </w:p>
        </w:tc>
        <w:tc>
          <w:tcPr>
            <w:tcW w:w="1971" w:type="pct"/>
            <w:shd w:val="clear" w:color="000000" w:fill="FFFFFF"/>
          </w:tcPr>
          <w:p w14:paraId="674A3FBD" w14:textId="77777777" w:rsidR="003F33C7" w:rsidRPr="001420A3" w:rsidRDefault="003F33C7" w:rsidP="003F33C7">
            <w:pPr>
              <w:spacing w:after="0" w:line="240" w:lineRule="auto"/>
              <w:jc w:val="both"/>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172/1, 179/1, 179/6, 180, 182, 183, 185, 186, 189/1, 189/2, 190, 191, 192, 193, 194, 195</w:t>
            </w:r>
          </w:p>
          <w:p w14:paraId="267C34AA" w14:textId="77777777" w:rsidR="003F33C7" w:rsidRPr="001420A3" w:rsidRDefault="003F33C7" w:rsidP="003F33C7">
            <w:pPr>
              <w:spacing w:after="0" w:line="240" w:lineRule="auto"/>
              <w:jc w:val="both"/>
              <w:rPr>
                <w:rFonts w:ascii="Times New Roman" w:eastAsia="Calibri" w:hAnsi="Times New Roman" w:cs="Times New Roman"/>
                <w:iCs/>
                <w:sz w:val="20"/>
                <w:szCs w:val="20"/>
                <w:lang w:val="sr-Cyrl-RS"/>
              </w:rPr>
            </w:pPr>
          </w:p>
        </w:tc>
        <w:tc>
          <w:tcPr>
            <w:tcW w:w="2464" w:type="pct"/>
            <w:shd w:val="clear" w:color="000000" w:fill="FFFFFF"/>
          </w:tcPr>
          <w:p w14:paraId="05FD3308" w14:textId="77777777" w:rsidR="003F33C7" w:rsidRPr="001420A3" w:rsidRDefault="003F33C7" w:rsidP="003F33C7">
            <w:pPr>
              <w:spacing w:after="0" w:line="240" w:lineRule="auto"/>
              <w:jc w:val="both"/>
              <w:rPr>
                <w:rFonts w:ascii="Times New Roman" w:eastAsia="Calibri" w:hAnsi="Times New Roman" w:cs="Times New Roman"/>
                <w:iCs/>
                <w:sz w:val="20"/>
                <w:szCs w:val="20"/>
                <w:lang w:val="sr-Cyrl-RS"/>
              </w:rPr>
            </w:pPr>
            <w:r w:rsidRPr="001420A3">
              <w:rPr>
                <w:rFonts w:ascii="Times New Roman" w:eastAsia="Calibri" w:hAnsi="Times New Roman" w:cs="Times New Roman"/>
                <w:iCs/>
                <w:sz w:val="20"/>
                <w:szCs w:val="20"/>
                <w:lang w:val="sr-Cyrl-RS"/>
              </w:rPr>
              <w:t>16/3, 18/1, 19, 20, 21, 172/2, 172/4, 179/2, 179/3, 179/4, 179/5, 179/7, 181, 184/1, 184/2, 187, 188</w:t>
            </w:r>
          </w:p>
        </w:tc>
      </w:tr>
      <w:tr w:rsidR="003F33C7" w:rsidRPr="001420A3" w14:paraId="403CD882" w14:textId="77777777" w:rsidTr="005F2FEA">
        <w:trPr>
          <w:trHeight w:val="20"/>
        </w:trPr>
        <w:tc>
          <w:tcPr>
            <w:tcW w:w="564" w:type="pct"/>
            <w:shd w:val="clear" w:color="000000" w:fill="FFFFFF"/>
            <w:noWrap/>
            <w:vAlign w:val="center"/>
            <w:hideMark/>
          </w:tcPr>
          <w:p w14:paraId="2D10EDAC"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Сирча</w:t>
            </w:r>
          </w:p>
        </w:tc>
        <w:tc>
          <w:tcPr>
            <w:tcW w:w="1971" w:type="pct"/>
            <w:shd w:val="clear" w:color="000000" w:fill="FFFFFF"/>
          </w:tcPr>
          <w:p w14:paraId="7D7ABD37"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2402, 2403/1, 2403/2, 2404, 2405/2, 2406/1, 2406/2, 2406/3, 2439/2, 2440, 2441, 2444, 2445/1, 2445/3, 2447/1, 2447/2, 2447/3, 2447/4, 2447/5, 2447/6, 2447/7, 2447/8, 2447/9, 2448, 2449, 2450/1, 2450/2, 2451, 2452, 2453</w:t>
            </w:r>
          </w:p>
        </w:tc>
        <w:tc>
          <w:tcPr>
            <w:tcW w:w="2464" w:type="pct"/>
            <w:shd w:val="clear" w:color="000000" w:fill="FFFFFF"/>
          </w:tcPr>
          <w:p w14:paraId="68B9F019"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2405/1, 2445/2</w:t>
            </w:r>
          </w:p>
        </w:tc>
      </w:tr>
    </w:tbl>
    <w:p w14:paraId="794ABC81" w14:textId="77777777" w:rsidR="003F33C7" w:rsidRPr="001420A3" w:rsidRDefault="003F33C7" w:rsidP="003F33C7">
      <w:pPr>
        <w:spacing w:after="160" w:line="259" w:lineRule="auto"/>
        <w:jc w:val="both"/>
        <w:rPr>
          <w:rFonts w:ascii="Times New Roman" w:eastAsia="Times New Roman" w:hAnsi="Times New Roman" w:cs="Times New Roman"/>
          <w:bCs/>
          <w:sz w:val="24"/>
          <w:szCs w:val="24"/>
          <w:lang w:val="sr-Cyrl-RS" w:eastAsia="zh-CN"/>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4"/>
        <w:gridCol w:w="6950"/>
        <w:gridCol w:w="1358"/>
      </w:tblGrid>
      <w:tr w:rsidR="003F33C7" w:rsidRPr="001420A3" w14:paraId="1CFD27FE" w14:textId="77777777" w:rsidTr="005F2FEA">
        <w:trPr>
          <w:trHeight w:val="386"/>
          <w:tblHeader/>
        </w:trPr>
        <w:tc>
          <w:tcPr>
            <w:tcW w:w="687" w:type="pct"/>
            <w:vMerge w:val="restart"/>
            <w:shd w:val="clear" w:color="000000" w:fill="FFFFFF"/>
            <w:noWrap/>
            <w:vAlign w:val="center"/>
          </w:tcPr>
          <w:p w14:paraId="432E936E" w14:textId="77777777" w:rsidR="003F33C7" w:rsidRPr="001420A3" w:rsidRDefault="003F33C7" w:rsidP="003F33C7">
            <w:pPr>
              <w:spacing w:after="0" w:line="240" w:lineRule="auto"/>
              <w:jc w:val="center"/>
              <w:rPr>
                <w:rFonts w:ascii="Times New Roman" w:eastAsia="Calibri" w:hAnsi="Times New Roman" w:cs="Times New Roman"/>
                <w:sz w:val="20"/>
                <w:szCs w:val="20"/>
                <w:lang w:val="sr-Cyrl-RS"/>
              </w:rPr>
            </w:pPr>
            <w:bookmarkStart w:id="4" w:name="_Hlk168060838"/>
            <w:r w:rsidRPr="001420A3">
              <w:rPr>
                <w:rFonts w:ascii="Times New Roman" w:eastAsia="Calibri" w:hAnsi="Times New Roman" w:cs="Times New Roman"/>
                <w:sz w:val="20"/>
                <w:szCs w:val="20"/>
                <w:lang w:val="sr-Cyrl-RS"/>
              </w:rPr>
              <w:t>КО</w:t>
            </w:r>
          </w:p>
        </w:tc>
        <w:tc>
          <w:tcPr>
            <w:tcW w:w="4313" w:type="pct"/>
            <w:gridSpan w:val="2"/>
            <w:shd w:val="clear" w:color="000000" w:fill="FFFFFF"/>
            <w:vAlign w:val="center"/>
          </w:tcPr>
          <w:p w14:paraId="6CDAB275" w14:textId="77777777" w:rsidR="003F33C7" w:rsidRPr="001420A3" w:rsidRDefault="003F33C7" w:rsidP="003F33C7">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bCs/>
                <w:iCs/>
                <w:sz w:val="20"/>
                <w:szCs w:val="20"/>
                <w:lang w:val="sr-Cyrl-RS"/>
              </w:rPr>
              <w:t>Парцеле путног земљишта</w:t>
            </w:r>
          </w:p>
        </w:tc>
      </w:tr>
      <w:tr w:rsidR="003F33C7" w:rsidRPr="001420A3" w14:paraId="1FB939B4" w14:textId="77777777" w:rsidTr="005F2FEA">
        <w:trPr>
          <w:trHeight w:val="164"/>
          <w:tblHeader/>
        </w:trPr>
        <w:tc>
          <w:tcPr>
            <w:tcW w:w="687" w:type="pct"/>
            <w:vMerge/>
            <w:shd w:val="clear" w:color="000000" w:fill="FFFFFF"/>
            <w:noWrap/>
          </w:tcPr>
          <w:p w14:paraId="36F40DEC" w14:textId="77777777" w:rsidR="003F33C7" w:rsidRPr="001420A3" w:rsidRDefault="003F33C7" w:rsidP="003F33C7">
            <w:pPr>
              <w:spacing w:after="0" w:line="240" w:lineRule="auto"/>
              <w:jc w:val="both"/>
              <w:rPr>
                <w:rFonts w:ascii="Times New Roman" w:eastAsia="Calibri" w:hAnsi="Times New Roman" w:cs="Times New Roman"/>
                <w:sz w:val="20"/>
                <w:szCs w:val="20"/>
                <w:lang w:val="sr-Cyrl-RS"/>
              </w:rPr>
            </w:pPr>
          </w:p>
        </w:tc>
        <w:tc>
          <w:tcPr>
            <w:tcW w:w="3608" w:type="pct"/>
            <w:shd w:val="clear" w:color="000000" w:fill="FFFFFF"/>
            <w:vAlign w:val="center"/>
          </w:tcPr>
          <w:p w14:paraId="4BC6D79F" w14:textId="77777777" w:rsidR="003F33C7" w:rsidRPr="001420A3" w:rsidRDefault="003F33C7" w:rsidP="003F33C7">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sz w:val="20"/>
                <w:szCs w:val="20"/>
                <w:lang w:val="sr-Cyrl-RS"/>
              </w:rPr>
              <w:t>Делови КП</w:t>
            </w:r>
          </w:p>
        </w:tc>
        <w:tc>
          <w:tcPr>
            <w:tcW w:w="705" w:type="pct"/>
            <w:shd w:val="clear" w:color="000000" w:fill="FFFFFF"/>
            <w:vAlign w:val="center"/>
          </w:tcPr>
          <w:p w14:paraId="264AD424" w14:textId="77777777" w:rsidR="003F33C7" w:rsidRPr="001420A3" w:rsidRDefault="003F33C7" w:rsidP="003F33C7">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sz w:val="20"/>
                <w:szCs w:val="20"/>
                <w:lang w:val="sr-Cyrl-RS"/>
              </w:rPr>
              <w:t>Целе КП</w:t>
            </w:r>
          </w:p>
        </w:tc>
      </w:tr>
      <w:bookmarkEnd w:id="4"/>
      <w:tr w:rsidR="003F33C7" w:rsidRPr="001420A3" w14:paraId="3C19032B" w14:textId="77777777" w:rsidTr="005F2FEA">
        <w:trPr>
          <w:trHeight w:val="20"/>
        </w:trPr>
        <w:tc>
          <w:tcPr>
            <w:tcW w:w="687" w:type="pct"/>
            <w:shd w:val="clear" w:color="000000" w:fill="FFFFFF"/>
            <w:noWrap/>
            <w:vAlign w:val="center"/>
            <w:hideMark/>
          </w:tcPr>
          <w:p w14:paraId="1FE772F4"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Обрва</w:t>
            </w:r>
          </w:p>
        </w:tc>
        <w:tc>
          <w:tcPr>
            <w:tcW w:w="3608" w:type="pct"/>
            <w:shd w:val="clear" w:color="000000" w:fill="FFFFFF"/>
          </w:tcPr>
          <w:p w14:paraId="0D31B5D6"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Times New Roman" w:hAnsi="Times New Roman" w:cs="Times New Roman"/>
                <w:iCs/>
                <w:sz w:val="20"/>
                <w:szCs w:val="20"/>
                <w:lang w:val="sr-Cyrl-RS" w:eastAsia="zh-CN"/>
              </w:rPr>
              <w:t>1024/3, 1055/2</w:t>
            </w:r>
          </w:p>
        </w:tc>
        <w:tc>
          <w:tcPr>
            <w:tcW w:w="705" w:type="pct"/>
            <w:shd w:val="clear" w:color="000000" w:fill="FFFFFF"/>
          </w:tcPr>
          <w:p w14:paraId="47199940"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p>
        </w:tc>
      </w:tr>
      <w:tr w:rsidR="003F33C7" w:rsidRPr="001420A3" w14:paraId="3614B916" w14:textId="77777777" w:rsidTr="005F2FEA">
        <w:trPr>
          <w:trHeight w:val="20"/>
        </w:trPr>
        <w:tc>
          <w:tcPr>
            <w:tcW w:w="687" w:type="pct"/>
            <w:shd w:val="clear" w:color="000000" w:fill="FFFFFF"/>
            <w:noWrap/>
            <w:vAlign w:val="center"/>
            <w:hideMark/>
          </w:tcPr>
          <w:p w14:paraId="269B5713"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Милочај</w:t>
            </w:r>
          </w:p>
        </w:tc>
        <w:tc>
          <w:tcPr>
            <w:tcW w:w="3608" w:type="pct"/>
            <w:shd w:val="clear" w:color="000000" w:fill="FFFFFF"/>
          </w:tcPr>
          <w:p w14:paraId="30682E33"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Times New Roman" w:hAnsi="Times New Roman" w:cs="Times New Roman"/>
                <w:iCs/>
                <w:sz w:val="20"/>
                <w:szCs w:val="20"/>
                <w:lang w:val="sr-Cyrl-RS" w:eastAsia="zh-CN"/>
              </w:rPr>
              <w:t>1858/3, 2492/3, 2502/1</w:t>
            </w:r>
          </w:p>
        </w:tc>
        <w:tc>
          <w:tcPr>
            <w:tcW w:w="705" w:type="pct"/>
            <w:shd w:val="clear" w:color="000000" w:fill="FFFFFF"/>
          </w:tcPr>
          <w:p w14:paraId="27C11A25"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p>
        </w:tc>
      </w:tr>
      <w:tr w:rsidR="003F33C7" w:rsidRPr="001420A3" w14:paraId="07C2FEC7" w14:textId="77777777" w:rsidTr="005F2FEA">
        <w:trPr>
          <w:trHeight w:val="20"/>
        </w:trPr>
        <w:tc>
          <w:tcPr>
            <w:tcW w:w="687" w:type="pct"/>
            <w:shd w:val="clear" w:color="000000" w:fill="FFFFFF"/>
            <w:noWrap/>
            <w:vAlign w:val="center"/>
          </w:tcPr>
          <w:p w14:paraId="540D4AF2"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Адрани</w:t>
            </w:r>
          </w:p>
        </w:tc>
        <w:tc>
          <w:tcPr>
            <w:tcW w:w="3608" w:type="pct"/>
            <w:shd w:val="clear" w:color="000000" w:fill="FFFFFF"/>
          </w:tcPr>
          <w:p w14:paraId="1D010A78" w14:textId="77777777" w:rsidR="003F33C7" w:rsidRPr="001420A3" w:rsidRDefault="003F33C7" w:rsidP="003F33C7">
            <w:pPr>
              <w:spacing w:after="0" w:line="240" w:lineRule="auto"/>
              <w:rPr>
                <w:rFonts w:ascii="Times New Roman" w:eastAsia="Times New Roman" w:hAnsi="Times New Roman" w:cs="Times New Roman"/>
                <w:sz w:val="20"/>
                <w:szCs w:val="20"/>
                <w:lang w:val="sr-Cyrl-RS" w:eastAsia="zh-CN"/>
              </w:rPr>
            </w:pPr>
            <w:r w:rsidRPr="001420A3">
              <w:rPr>
                <w:rFonts w:ascii="Times New Roman" w:eastAsia="Times New Roman" w:hAnsi="Times New Roman" w:cs="Times New Roman"/>
                <w:iCs/>
                <w:sz w:val="20"/>
                <w:szCs w:val="20"/>
                <w:lang w:val="sr-Cyrl-RS" w:eastAsia="zh-CN"/>
              </w:rPr>
              <w:t>513/2, 513/7, 513/54, 513/57</w:t>
            </w:r>
          </w:p>
        </w:tc>
        <w:tc>
          <w:tcPr>
            <w:tcW w:w="705" w:type="pct"/>
            <w:shd w:val="clear" w:color="000000" w:fill="FFFFFF"/>
          </w:tcPr>
          <w:p w14:paraId="4BFB6E4B" w14:textId="77777777" w:rsidR="003F33C7" w:rsidRPr="001420A3" w:rsidRDefault="003F33C7" w:rsidP="003F33C7">
            <w:pPr>
              <w:spacing w:after="0" w:line="240" w:lineRule="auto"/>
              <w:rPr>
                <w:rFonts w:ascii="Times New Roman" w:eastAsia="Times New Roman" w:hAnsi="Times New Roman" w:cs="Times New Roman"/>
                <w:sz w:val="20"/>
                <w:szCs w:val="20"/>
                <w:lang w:val="sr-Cyrl-RS" w:eastAsia="zh-CN"/>
              </w:rPr>
            </w:pPr>
          </w:p>
        </w:tc>
      </w:tr>
      <w:tr w:rsidR="003F33C7" w:rsidRPr="001420A3" w14:paraId="3C95282E" w14:textId="77777777" w:rsidTr="005F2FEA">
        <w:trPr>
          <w:trHeight w:val="20"/>
        </w:trPr>
        <w:tc>
          <w:tcPr>
            <w:tcW w:w="687" w:type="pct"/>
            <w:shd w:val="clear" w:color="000000" w:fill="FFFFFF"/>
            <w:noWrap/>
            <w:vAlign w:val="center"/>
          </w:tcPr>
          <w:p w14:paraId="5EB4CF5D"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Грдица</w:t>
            </w:r>
          </w:p>
        </w:tc>
        <w:tc>
          <w:tcPr>
            <w:tcW w:w="3608" w:type="pct"/>
            <w:shd w:val="clear" w:color="000000" w:fill="FFFFFF"/>
          </w:tcPr>
          <w:p w14:paraId="59841008" w14:textId="77777777" w:rsidR="003F33C7" w:rsidRPr="001420A3" w:rsidRDefault="003F33C7" w:rsidP="003F33C7">
            <w:pPr>
              <w:spacing w:after="0" w:line="240" w:lineRule="auto"/>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15, 16/2, 16/3, 16/4, 19/1, 28/1, 29/1, 30/1, 30/2, 30/3, 31/1, 35, 37/1, 38/1, 39/1, 41, 278/2, 278/16, 547/1, 551/1</w:t>
            </w:r>
          </w:p>
        </w:tc>
        <w:tc>
          <w:tcPr>
            <w:tcW w:w="705" w:type="pct"/>
            <w:shd w:val="clear" w:color="000000" w:fill="FFFFFF"/>
          </w:tcPr>
          <w:p w14:paraId="3A67D64D" w14:textId="77777777" w:rsidR="003F33C7" w:rsidRPr="001420A3" w:rsidRDefault="003F33C7" w:rsidP="003F33C7">
            <w:pPr>
              <w:spacing w:after="0" w:line="240" w:lineRule="auto"/>
              <w:rPr>
                <w:rFonts w:ascii="Times New Roman" w:eastAsia="Times New Roman" w:hAnsi="Times New Roman" w:cs="Times New Roman"/>
                <w:iCs/>
                <w:sz w:val="20"/>
                <w:szCs w:val="20"/>
                <w:lang w:val="sr-Cyrl-RS" w:eastAsia="zh-CN"/>
              </w:rPr>
            </w:pPr>
          </w:p>
        </w:tc>
      </w:tr>
      <w:tr w:rsidR="003F33C7" w:rsidRPr="001420A3" w14:paraId="6C171BDF" w14:textId="77777777" w:rsidTr="005F2FEA">
        <w:trPr>
          <w:trHeight w:val="20"/>
        </w:trPr>
        <w:tc>
          <w:tcPr>
            <w:tcW w:w="687" w:type="pct"/>
            <w:shd w:val="clear" w:color="000000" w:fill="FFFFFF"/>
            <w:noWrap/>
            <w:vAlign w:val="center"/>
          </w:tcPr>
          <w:p w14:paraId="41334F3E"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Сирча</w:t>
            </w:r>
          </w:p>
        </w:tc>
        <w:tc>
          <w:tcPr>
            <w:tcW w:w="3608" w:type="pct"/>
            <w:shd w:val="clear" w:color="000000" w:fill="FFFFFF"/>
          </w:tcPr>
          <w:p w14:paraId="6873D1E4"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Times New Roman" w:hAnsi="Times New Roman" w:cs="Times New Roman"/>
                <w:iCs/>
                <w:sz w:val="20"/>
                <w:szCs w:val="20"/>
                <w:lang w:val="sr-Cyrl-RS" w:eastAsia="zh-CN"/>
              </w:rPr>
              <w:t>2286/3, 2329, 2341, 2379/1, 2379/2, 2382, 2383, 2414, 2415, 2416, 2417, 2579, 2580/1, 2601, 2602, 2603/1, 2603/2, 2604, 2609/3, 2695</w:t>
            </w:r>
          </w:p>
        </w:tc>
        <w:tc>
          <w:tcPr>
            <w:tcW w:w="705" w:type="pct"/>
            <w:shd w:val="clear" w:color="000000" w:fill="FFFFFF"/>
          </w:tcPr>
          <w:p w14:paraId="3E4805E6"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p>
        </w:tc>
      </w:tr>
      <w:tr w:rsidR="003F33C7" w:rsidRPr="001420A3" w14:paraId="52CB3F18" w14:textId="77777777" w:rsidTr="005F2FEA">
        <w:trPr>
          <w:trHeight w:val="20"/>
        </w:trPr>
        <w:tc>
          <w:tcPr>
            <w:tcW w:w="687" w:type="pct"/>
            <w:shd w:val="clear" w:color="000000" w:fill="FFFFFF"/>
            <w:noWrap/>
            <w:vAlign w:val="center"/>
            <w:hideMark/>
          </w:tcPr>
          <w:p w14:paraId="4D95399D"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Краљево</w:t>
            </w:r>
          </w:p>
        </w:tc>
        <w:tc>
          <w:tcPr>
            <w:tcW w:w="3608" w:type="pct"/>
            <w:shd w:val="clear" w:color="000000" w:fill="FFFFFF"/>
          </w:tcPr>
          <w:p w14:paraId="70D022C2" w14:textId="77777777" w:rsidR="003F33C7" w:rsidRPr="001420A3" w:rsidRDefault="003F33C7" w:rsidP="003F33C7">
            <w:pPr>
              <w:spacing w:after="0" w:line="240" w:lineRule="auto"/>
              <w:rPr>
                <w:rFonts w:ascii="Times New Roman" w:eastAsia="Calibri" w:hAnsi="Times New Roman" w:cs="Times New Roman"/>
                <w:iCs/>
                <w:sz w:val="20"/>
                <w:szCs w:val="20"/>
                <w:lang w:val="sr-Cyrl-RS"/>
              </w:rPr>
            </w:pPr>
            <w:r w:rsidRPr="001420A3">
              <w:rPr>
                <w:rFonts w:ascii="Times New Roman" w:eastAsia="Times New Roman" w:hAnsi="Times New Roman" w:cs="Times New Roman"/>
                <w:sz w:val="20"/>
                <w:szCs w:val="20"/>
                <w:lang w:val="sr-Cyrl-RS" w:eastAsia="zh-CN"/>
              </w:rPr>
              <w:t>4690/1, 6052/1, 6052/3, 6059</w:t>
            </w:r>
          </w:p>
        </w:tc>
        <w:tc>
          <w:tcPr>
            <w:tcW w:w="705" w:type="pct"/>
            <w:shd w:val="clear" w:color="000000" w:fill="FFFFFF"/>
          </w:tcPr>
          <w:p w14:paraId="7BD26DCD" w14:textId="77777777" w:rsidR="003F33C7" w:rsidRPr="001420A3" w:rsidRDefault="003F33C7" w:rsidP="003F33C7">
            <w:pPr>
              <w:spacing w:after="0" w:line="240" w:lineRule="auto"/>
              <w:rPr>
                <w:rFonts w:ascii="Times New Roman" w:eastAsia="Calibri" w:hAnsi="Times New Roman" w:cs="Times New Roman"/>
                <w:iCs/>
                <w:sz w:val="20"/>
                <w:szCs w:val="20"/>
                <w:lang w:val="sr-Cyrl-RS"/>
              </w:rPr>
            </w:pPr>
          </w:p>
        </w:tc>
      </w:tr>
      <w:tr w:rsidR="003F33C7" w:rsidRPr="001420A3" w14:paraId="61CA44B3" w14:textId="77777777" w:rsidTr="005F2FEA">
        <w:trPr>
          <w:trHeight w:val="394"/>
        </w:trPr>
        <w:tc>
          <w:tcPr>
            <w:tcW w:w="687" w:type="pct"/>
            <w:shd w:val="clear" w:color="000000" w:fill="FFFFFF"/>
            <w:noWrap/>
            <w:vAlign w:val="center"/>
            <w:hideMark/>
          </w:tcPr>
          <w:p w14:paraId="5A404BAA"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Ратина</w:t>
            </w:r>
          </w:p>
        </w:tc>
        <w:tc>
          <w:tcPr>
            <w:tcW w:w="3608" w:type="pct"/>
            <w:shd w:val="clear" w:color="000000" w:fill="FFFFFF"/>
            <w:vAlign w:val="center"/>
          </w:tcPr>
          <w:p w14:paraId="6FA3B1B1"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Times New Roman" w:hAnsi="Times New Roman" w:cs="Times New Roman"/>
                <w:iCs/>
                <w:sz w:val="20"/>
                <w:szCs w:val="20"/>
                <w:lang w:val="sr-Cyrl-RS" w:eastAsia="zh-CN"/>
              </w:rPr>
              <w:t>86, 213/1, 213/2, 214, 215, 216, 217/1, 217/2, 218/2, 218/3, 224, 225, 229, 230, 231, 2028</w:t>
            </w:r>
          </w:p>
        </w:tc>
        <w:tc>
          <w:tcPr>
            <w:tcW w:w="705" w:type="pct"/>
            <w:shd w:val="clear" w:color="000000" w:fill="FFFFFF"/>
          </w:tcPr>
          <w:p w14:paraId="75E4B395"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p>
        </w:tc>
      </w:tr>
      <w:tr w:rsidR="003F33C7" w:rsidRPr="001420A3" w14:paraId="1FF650DC" w14:textId="77777777" w:rsidTr="005F2FEA">
        <w:trPr>
          <w:trHeight w:val="20"/>
        </w:trPr>
        <w:tc>
          <w:tcPr>
            <w:tcW w:w="687" w:type="pct"/>
            <w:shd w:val="clear" w:color="000000" w:fill="FFFFFF"/>
            <w:noWrap/>
            <w:vAlign w:val="center"/>
          </w:tcPr>
          <w:p w14:paraId="27BA84AF" w14:textId="77777777" w:rsidR="003F33C7" w:rsidRPr="001420A3" w:rsidRDefault="003F33C7" w:rsidP="003F33C7">
            <w:pPr>
              <w:spacing w:after="0" w:line="240" w:lineRule="auto"/>
              <w:ind w:left="-112"/>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Витановац</w:t>
            </w:r>
          </w:p>
        </w:tc>
        <w:tc>
          <w:tcPr>
            <w:tcW w:w="3608" w:type="pct"/>
            <w:shd w:val="clear" w:color="000000" w:fill="FFFFFF"/>
          </w:tcPr>
          <w:p w14:paraId="3980F881" w14:textId="77777777" w:rsidR="003F33C7" w:rsidRPr="001420A3" w:rsidRDefault="003F33C7" w:rsidP="003F33C7">
            <w:pPr>
              <w:spacing w:after="0" w:line="240" w:lineRule="auto"/>
              <w:rPr>
                <w:rFonts w:ascii="Times New Roman" w:eastAsia="Times New Roman" w:hAnsi="Times New Roman" w:cs="Times New Roman"/>
                <w:iCs/>
                <w:sz w:val="20"/>
                <w:szCs w:val="20"/>
                <w:lang w:val="sr-Cyrl-RS" w:eastAsia="zh-CN"/>
              </w:rPr>
            </w:pPr>
            <w:r w:rsidRPr="001420A3">
              <w:rPr>
                <w:rFonts w:ascii="Times New Roman" w:eastAsia="Times New Roman" w:hAnsi="Times New Roman" w:cs="Times New Roman"/>
                <w:iCs/>
                <w:sz w:val="20"/>
                <w:szCs w:val="20"/>
                <w:lang w:val="sr-Cyrl-RS" w:eastAsia="zh-CN"/>
              </w:rPr>
              <w:t>4078/1, 4078/2, 4079/4, 4083, 4084/1, 4084/2, 4085/1, 4085/2, 4085/3, 4086, 4087/1, 4087/3, 4088/3, 4204/1, 4204/2, 4204/5, 4238/16</w:t>
            </w:r>
          </w:p>
        </w:tc>
        <w:tc>
          <w:tcPr>
            <w:tcW w:w="705" w:type="pct"/>
            <w:shd w:val="clear" w:color="000000" w:fill="FFFFFF"/>
          </w:tcPr>
          <w:p w14:paraId="23CA38EB" w14:textId="77777777" w:rsidR="003F33C7" w:rsidRPr="001420A3" w:rsidRDefault="003F33C7" w:rsidP="003F33C7">
            <w:pPr>
              <w:spacing w:after="0" w:line="240" w:lineRule="auto"/>
              <w:rPr>
                <w:rFonts w:ascii="Times New Roman" w:eastAsia="Times New Roman" w:hAnsi="Times New Roman" w:cs="Times New Roman"/>
                <w:iCs/>
                <w:sz w:val="20"/>
                <w:szCs w:val="20"/>
                <w:lang w:val="sr-Cyrl-RS" w:eastAsia="zh-CN"/>
              </w:rPr>
            </w:pPr>
          </w:p>
        </w:tc>
      </w:tr>
      <w:tr w:rsidR="003F33C7" w:rsidRPr="001420A3" w14:paraId="38A01368" w14:textId="77777777" w:rsidTr="005F2FEA">
        <w:trPr>
          <w:trHeight w:val="20"/>
        </w:trPr>
        <w:tc>
          <w:tcPr>
            <w:tcW w:w="687" w:type="pct"/>
            <w:tcBorders>
              <w:bottom w:val="single" w:sz="4" w:space="0" w:color="auto"/>
            </w:tcBorders>
            <w:shd w:val="clear" w:color="000000" w:fill="FFFFFF"/>
            <w:noWrap/>
            <w:vAlign w:val="center"/>
          </w:tcPr>
          <w:p w14:paraId="4788D852"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Заклопача</w:t>
            </w:r>
          </w:p>
        </w:tc>
        <w:tc>
          <w:tcPr>
            <w:tcW w:w="3608" w:type="pct"/>
            <w:shd w:val="clear" w:color="000000" w:fill="FFFFFF"/>
          </w:tcPr>
          <w:p w14:paraId="67DF97CE" w14:textId="77777777" w:rsidR="003F33C7" w:rsidRPr="001420A3" w:rsidRDefault="003F33C7" w:rsidP="003F33C7">
            <w:pPr>
              <w:spacing w:after="0" w:line="240" w:lineRule="auto"/>
              <w:rPr>
                <w:rFonts w:ascii="Times New Roman" w:eastAsia="Times New Roman" w:hAnsi="Times New Roman" w:cs="Times New Roman"/>
                <w:iCs/>
                <w:sz w:val="20"/>
                <w:szCs w:val="20"/>
                <w:lang w:val="sr-Cyrl-RS" w:eastAsia="zh-CN"/>
              </w:rPr>
            </w:pPr>
            <w:r w:rsidRPr="001420A3">
              <w:rPr>
                <w:rFonts w:ascii="Times New Roman" w:eastAsia="Times New Roman" w:hAnsi="Times New Roman" w:cs="Times New Roman"/>
                <w:iCs/>
                <w:sz w:val="20"/>
                <w:szCs w:val="20"/>
                <w:lang w:val="sr-Cyrl-RS" w:eastAsia="zh-CN"/>
              </w:rPr>
              <w:t>39, 40, 41/3, 45/2, 51, 56/1, 56/8, 250/2, 250/3, 251, 253, 260/1, 260/2, 283/2, 288/1, 288/2, 289, 290, 412, 413, 416/4, 417/2, 423, 425, 428, 429/1, 429/2, 430, 437, 438/1, 438/2, 439/3, 439/4, 439/5, 440, 441, 469/3, 481/2, 481/4, 481/8, 481/9, 481/10, 481/12, 483/1, 491/1, 491/6, 492, 493, 1449, 1451, 1453</w:t>
            </w:r>
          </w:p>
        </w:tc>
        <w:tc>
          <w:tcPr>
            <w:tcW w:w="705" w:type="pct"/>
            <w:shd w:val="clear" w:color="000000" w:fill="FFFFFF"/>
          </w:tcPr>
          <w:p w14:paraId="07CFA7C2" w14:textId="77777777" w:rsidR="003F33C7" w:rsidRPr="001420A3" w:rsidRDefault="003F33C7" w:rsidP="003F33C7">
            <w:pPr>
              <w:spacing w:after="0" w:line="240" w:lineRule="auto"/>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484/1, 484/3, 484/4, 484/5, 484/6</w:t>
            </w:r>
          </w:p>
          <w:p w14:paraId="446382DC" w14:textId="77777777" w:rsidR="003F33C7" w:rsidRPr="001420A3" w:rsidRDefault="003F33C7" w:rsidP="003F33C7">
            <w:pPr>
              <w:spacing w:after="0" w:line="240" w:lineRule="auto"/>
              <w:rPr>
                <w:rFonts w:ascii="Times New Roman" w:eastAsia="Calibri" w:hAnsi="Times New Roman" w:cs="Times New Roman"/>
                <w:iCs/>
                <w:sz w:val="20"/>
                <w:szCs w:val="20"/>
                <w:lang w:val="sr-Cyrl-RS"/>
              </w:rPr>
            </w:pPr>
          </w:p>
        </w:tc>
      </w:tr>
      <w:tr w:rsidR="003F33C7" w:rsidRPr="001420A3" w14:paraId="05B20D7C" w14:textId="77777777" w:rsidTr="005F2FEA">
        <w:trPr>
          <w:trHeight w:val="20"/>
        </w:trPr>
        <w:tc>
          <w:tcPr>
            <w:tcW w:w="687" w:type="pct"/>
            <w:tcBorders>
              <w:top w:val="single" w:sz="4" w:space="0" w:color="auto"/>
            </w:tcBorders>
            <w:shd w:val="clear" w:color="000000" w:fill="FFFFFF"/>
            <w:noWrap/>
            <w:vAlign w:val="center"/>
          </w:tcPr>
          <w:p w14:paraId="70153C51" w14:textId="77777777" w:rsidR="003F33C7" w:rsidRPr="001420A3" w:rsidRDefault="003F33C7" w:rsidP="003F33C7">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Врба</w:t>
            </w:r>
          </w:p>
        </w:tc>
        <w:tc>
          <w:tcPr>
            <w:tcW w:w="3608" w:type="pct"/>
            <w:shd w:val="clear" w:color="000000" w:fill="FFFFFF"/>
          </w:tcPr>
          <w:p w14:paraId="79B7F0D3" w14:textId="77777777" w:rsidR="003F33C7" w:rsidRPr="001420A3" w:rsidRDefault="003F33C7" w:rsidP="003F33C7">
            <w:pPr>
              <w:spacing w:after="0" w:line="240" w:lineRule="auto"/>
              <w:rPr>
                <w:rFonts w:ascii="Times New Roman" w:eastAsia="Times New Roman" w:hAnsi="Times New Roman" w:cs="Times New Roman"/>
                <w:iCs/>
                <w:sz w:val="20"/>
                <w:szCs w:val="20"/>
                <w:lang w:val="sr-Cyrl-RS" w:eastAsia="zh-CN"/>
              </w:rPr>
            </w:pPr>
            <w:r w:rsidRPr="001420A3">
              <w:rPr>
                <w:rFonts w:ascii="Times New Roman" w:eastAsia="Times New Roman" w:hAnsi="Times New Roman" w:cs="Times New Roman"/>
                <w:iCs/>
                <w:sz w:val="20"/>
                <w:szCs w:val="20"/>
                <w:lang w:val="sr-Cyrl-RS" w:eastAsia="zh-CN"/>
              </w:rPr>
              <w:t>61, 62/1, 62/2, 63/2, 63/3, 436/1, 437, 438, 439/1, 439/2, 442/2, 443, 445, 451/2, 452, 453, 454/1, 454/2, 456, 778/1, 778/2, 2168, 2188/21, 2193</w:t>
            </w:r>
          </w:p>
        </w:tc>
        <w:tc>
          <w:tcPr>
            <w:tcW w:w="705" w:type="pct"/>
            <w:shd w:val="clear" w:color="000000" w:fill="FFFFFF"/>
          </w:tcPr>
          <w:p w14:paraId="209EC32B" w14:textId="77777777" w:rsidR="003F33C7" w:rsidRPr="001420A3" w:rsidRDefault="003F33C7" w:rsidP="003F33C7">
            <w:pPr>
              <w:spacing w:after="0" w:line="240" w:lineRule="auto"/>
              <w:rPr>
                <w:rFonts w:ascii="Times New Roman" w:eastAsia="Times New Roman" w:hAnsi="Times New Roman" w:cs="Times New Roman"/>
                <w:iCs/>
                <w:sz w:val="20"/>
                <w:szCs w:val="20"/>
                <w:lang w:val="sr-Cyrl-RS" w:eastAsia="zh-CN"/>
              </w:rPr>
            </w:pPr>
          </w:p>
        </w:tc>
      </w:tr>
    </w:tbl>
    <w:p w14:paraId="7B2C778B" w14:textId="77777777" w:rsidR="003F33C7" w:rsidRPr="001420A3" w:rsidRDefault="003F33C7" w:rsidP="00852E6C">
      <w:pPr>
        <w:spacing w:after="0" w:line="248" w:lineRule="auto"/>
        <w:jc w:val="both"/>
        <w:rPr>
          <w:rFonts w:ascii="Times New Roman" w:eastAsia="Calibri" w:hAnsi="Times New Roman" w:cs="Times New Roman"/>
          <w:sz w:val="24"/>
          <w:lang w:val="sr-Cyrl-RS"/>
        </w:rPr>
      </w:pPr>
    </w:p>
    <w:p w14:paraId="3456FFF7" w14:textId="6CC013BE" w:rsidR="009B386B" w:rsidRPr="001420A3" w:rsidRDefault="009B386B" w:rsidP="007C45D0">
      <w:pPr>
        <w:spacing w:after="0" w:line="259" w:lineRule="auto"/>
        <w:jc w:val="both"/>
        <w:rPr>
          <w:rFonts w:ascii="Times New Roman" w:eastAsia="Calibri" w:hAnsi="Times New Roman" w:cs="Times New Roman"/>
          <w:sz w:val="24"/>
          <w:lang w:val="sr-Cyrl-RS"/>
        </w:rPr>
      </w:pPr>
      <w:r w:rsidRPr="001420A3">
        <w:rPr>
          <w:rFonts w:ascii="Times New Roman" w:eastAsia="Arial" w:hAnsi="Times New Roman" w:cs="Times New Roman"/>
          <w:sz w:val="24"/>
          <w:lang w:val="sr-Cyrl-RS"/>
        </w:rPr>
        <w:t xml:space="preserve"> </w:t>
      </w:r>
    </w:p>
    <w:p w14:paraId="3A9D9A79" w14:textId="1CFBCD1A" w:rsidR="009B386B" w:rsidRPr="001420A3" w:rsidRDefault="009B386B" w:rsidP="008267FC">
      <w:pPr>
        <w:spacing w:after="0" w:line="259" w:lineRule="auto"/>
        <w:jc w:val="right"/>
        <w:rPr>
          <w:rFonts w:ascii="Times New Roman" w:eastAsia="Calibri" w:hAnsi="Times New Roman" w:cs="Times New Roman"/>
          <w:sz w:val="24"/>
          <w:lang w:val="sr-Cyrl-RS"/>
        </w:rPr>
      </w:pPr>
    </w:p>
    <w:p w14:paraId="3B5EBD0E" w14:textId="507940EE" w:rsidR="006D78AA" w:rsidRPr="001420A3" w:rsidRDefault="006D78AA" w:rsidP="006D78AA">
      <w:pPr>
        <w:spacing w:after="0" w:line="247"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делу </w:t>
      </w:r>
      <w:r w:rsidR="005D2124" w:rsidRPr="001420A3">
        <w:rPr>
          <w:rFonts w:ascii="Times New Roman" w:eastAsia="Calibri" w:hAnsi="Times New Roman" w:cs="Times New Roman"/>
          <w:sz w:val="24"/>
          <w:lang w:val="sr-Cyrl-RS"/>
        </w:rPr>
        <w:t>г</w:t>
      </w:r>
      <w:r w:rsidRPr="001420A3">
        <w:rPr>
          <w:rFonts w:ascii="Times New Roman" w:eastAsia="Calibri" w:hAnsi="Times New Roman" w:cs="Times New Roman"/>
          <w:sz w:val="24"/>
          <w:lang w:val="sr-Cyrl-RS"/>
        </w:rPr>
        <w:t>рад Чачак, после К</w:t>
      </w:r>
      <w:r w:rsidR="005D2124"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О</w:t>
      </w:r>
      <w:r w:rsidR="005D2124"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Горичане додаје се део који гласи:</w:t>
      </w:r>
    </w:p>
    <w:p w14:paraId="468FD81B" w14:textId="77777777" w:rsidR="007C45D0" w:rsidRPr="001420A3" w:rsidRDefault="007C45D0" w:rsidP="006D78AA">
      <w:pPr>
        <w:spacing w:after="0" w:line="247" w:lineRule="auto"/>
        <w:ind w:firstLine="720"/>
        <w:jc w:val="both"/>
        <w:rPr>
          <w:rFonts w:ascii="Times New Roman" w:eastAsia="Calibri" w:hAnsi="Times New Roman" w:cs="Times New Roman"/>
          <w:sz w:val="24"/>
          <w:lang w:val="sr-Cyrl-RS"/>
        </w:rPr>
      </w:pPr>
    </w:p>
    <w:p w14:paraId="4B3BE94D" w14:textId="0CA3D8F1" w:rsidR="009B386B" w:rsidRPr="001420A3" w:rsidRDefault="006D78AA" w:rsidP="006D78AA">
      <w:pPr>
        <w:spacing w:after="0" w:line="248" w:lineRule="auto"/>
        <w:jc w:val="both"/>
        <w:rPr>
          <w:rFonts w:ascii="Times New Roman" w:eastAsia="Calibri" w:hAnsi="Times New Roman" w:cs="Times New Roman"/>
          <w:sz w:val="24"/>
          <w:lang w:val="sr-Cyrl-RS"/>
        </w:rPr>
      </w:pPr>
      <w:r w:rsidRPr="001420A3">
        <w:rPr>
          <w:rFonts w:ascii="Times New Roman" w:hAnsi="Times New Roman" w:cs="Times New Roman"/>
          <w:bCs/>
          <w:lang w:val="sr-Cyrl-RS"/>
        </w:rPr>
        <w:t>„</w:t>
      </w:r>
      <w:r w:rsidRPr="001420A3">
        <w:rPr>
          <w:rFonts w:ascii="Times New Roman" w:eastAsia="Calibri" w:hAnsi="Times New Roman" w:cs="Times New Roman"/>
          <w:sz w:val="24"/>
          <w:lang w:val="sr-Cyrl-RS"/>
        </w:rPr>
        <w:t>Град Чачак</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3"/>
        <w:gridCol w:w="1470"/>
        <w:gridCol w:w="3853"/>
        <w:gridCol w:w="2986"/>
      </w:tblGrid>
      <w:tr w:rsidR="00C11C6F" w:rsidRPr="001420A3" w14:paraId="10A452FB" w14:textId="77777777" w:rsidTr="005F2FEA">
        <w:trPr>
          <w:trHeight w:val="20"/>
          <w:tblHeader/>
        </w:trPr>
        <w:tc>
          <w:tcPr>
            <w:tcW w:w="687" w:type="pct"/>
            <w:vMerge w:val="restart"/>
            <w:shd w:val="clear" w:color="000000" w:fill="FFFFFF"/>
            <w:noWrap/>
            <w:vAlign w:val="center"/>
          </w:tcPr>
          <w:p w14:paraId="56B1489E" w14:textId="77777777" w:rsidR="00C11C6F" w:rsidRPr="001420A3" w:rsidRDefault="00C11C6F" w:rsidP="00C11C6F">
            <w:pPr>
              <w:spacing w:after="0" w:line="240" w:lineRule="auto"/>
              <w:jc w:val="center"/>
              <w:rPr>
                <w:rFonts w:ascii="Times New Roman" w:eastAsia="Calibri" w:hAnsi="Times New Roman" w:cs="Times New Roman"/>
                <w:sz w:val="20"/>
                <w:szCs w:val="20"/>
                <w:lang w:val="sr-Cyrl-RS"/>
              </w:rPr>
            </w:pPr>
            <w:bookmarkStart w:id="5" w:name="_Hlk167975652"/>
            <w:r w:rsidRPr="001420A3">
              <w:rPr>
                <w:rFonts w:ascii="Times New Roman" w:eastAsia="Calibri" w:hAnsi="Times New Roman" w:cs="Times New Roman"/>
                <w:sz w:val="20"/>
                <w:szCs w:val="20"/>
                <w:lang w:val="sr-Cyrl-RS"/>
              </w:rPr>
              <w:t>КО</w:t>
            </w:r>
          </w:p>
        </w:tc>
        <w:tc>
          <w:tcPr>
            <w:tcW w:w="4313" w:type="pct"/>
            <w:gridSpan w:val="3"/>
            <w:shd w:val="clear" w:color="000000" w:fill="FFFFFF"/>
            <w:noWrap/>
            <w:vAlign w:val="center"/>
          </w:tcPr>
          <w:p w14:paraId="6A3BBBE6" w14:textId="77777777" w:rsidR="00C11C6F" w:rsidRPr="001420A3" w:rsidRDefault="00C11C6F" w:rsidP="00C11C6F">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bCs/>
                <w:iCs/>
                <w:sz w:val="20"/>
                <w:szCs w:val="20"/>
                <w:lang w:val="sr-Cyrl-RS"/>
              </w:rPr>
              <w:t>Парцеле водног земљишта и позајмишта материјала</w:t>
            </w:r>
          </w:p>
        </w:tc>
      </w:tr>
      <w:tr w:rsidR="00C11C6F" w:rsidRPr="001420A3" w14:paraId="716CA64E" w14:textId="77777777" w:rsidTr="005F2FEA">
        <w:trPr>
          <w:trHeight w:val="20"/>
          <w:tblHeader/>
        </w:trPr>
        <w:tc>
          <w:tcPr>
            <w:tcW w:w="687" w:type="pct"/>
            <w:vMerge/>
            <w:shd w:val="clear" w:color="000000" w:fill="FFFFFF"/>
            <w:noWrap/>
            <w:vAlign w:val="center"/>
          </w:tcPr>
          <w:p w14:paraId="0B10144B" w14:textId="77777777" w:rsidR="00C11C6F" w:rsidRPr="001420A3" w:rsidRDefault="00C11C6F" w:rsidP="00C11C6F">
            <w:pPr>
              <w:spacing w:after="0" w:line="240" w:lineRule="auto"/>
              <w:jc w:val="center"/>
              <w:rPr>
                <w:rFonts w:ascii="Times New Roman" w:eastAsia="Calibri" w:hAnsi="Times New Roman" w:cs="Times New Roman"/>
                <w:sz w:val="20"/>
                <w:szCs w:val="20"/>
                <w:lang w:val="sr-Cyrl-RS"/>
              </w:rPr>
            </w:pPr>
          </w:p>
        </w:tc>
        <w:tc>
          <w:tcPr>
            <w:tcW w:w="763" w:type="pct"/>
            <w:shd w:val="clear" w:color="000000" w:fill="FFFFFF"/>
            <w:noWrap/>
            <w:vAlign w:val="center"/>
          </w:tcPr>
          <w:p w14:paraId="02E74210" w14:textId="77777777" w:rsidR="00C11C6F" w:rsidRPr="001420A3" w:rsidRDefault="00C11C6F" w:rsidP="00C11C6F">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намена</w:t>
            </w:r>
          </w:p>
        </w:tc>
        <w:tc>
          <w:tcPr>
            <w:tcW w:w="2000" w:type="pct"/>
            <w:shd w:val="clear" w:color="000000" w:fill="FFFFFF"/>
            <w:vAlign w:val="center"/>
          </w:tcPr>
          <w:p w14:paraId="7CDE17DB" w14:textId="77777777" w:rsidR="00C11C6F" w:rsidRPr="001420A3" w:rsidRDefault="00C11C6F" w:rsidP="00C11C6F">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Делови КП</w:t>
            </w:r>
          </w:p>
        </w:tc>
        <w:tc>
          <w:tcPr>
            <w:tcW w:w="1550" w:type="pct"/>
            <w:shd w:val="clear" w:color="000000" w:fill="FFFFFF"/>
            <w:vAlign w:val="center"/>
          </w:tcPr>
          <w:p w14:paraId="6F4627AA" w14:textId="77777777" w:rsidR="00C11C6F" w:rsidRPr="001420A3" w:rsidRDefault="00C11C6F" w:rsidP="00C11C6F">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Целе КП</w:t>
            </w:r>
          </w:p>
        </w:tc>
      </w:tr>
      <w:bookmarkEnd w:id="5"/>
      <w:tr w:rsidR="00C11C6F" w:rsidRPr="001420A3" w14:paraId="4CAD9A86" w14:textId="77777777" w:rsidTr="005F2FEA">
        <w:trPr>
          <w:trHeight w:val="20"/>
        </w:trPr>
        <w:tc>
          <w:tcPr>
            <w:tcW w:w="687" w:type="pct"/>
            <w:shd w:val="clear" w:color="auto" w:fill="auto"/>
            <w:noWrap/>
            <w:vAlign w:val="center"/>
            <w:hideMark/>
          </w:tcPr>
          <w:p w14:paraId="703500C9" w14:textId="56BCCE1D"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 xml:space="preserve">Балуга </w:t>
            </w:r>
            <w:proofErr w:type="spellStart"/>
            <w:r w:rsidRPr="001420A3">
              <w:rPr>
                <w:rFonts w:ascii="Times New Roman" w:eastAsia="Calibri" w:hAnsi="Times New Roman" w:cs="Times New Roman"/>
                <w:sz w:val="20"/>
                <w:szCs w:val="20"/>
                <w:lang w:val="sr-Cyrl-RS"/>
              </w:rPr>
              <w:t>Љубић</w:t>
            </w:r>
            <w:r w:rsidR="000865DC" w:rsidRPr="001420A3">
              <w:rPr>
                <w:rFonts w:ascii="Times New Roman" w:eastAsia="Calibri" w:hAnsi="Times New Roman" w:cs="Times New Roman"/>
                <w:sz w:val="20"/>
                <w:szCs w:val="20"/>
                <w:lang w:val="sr-Cyrl-RS"/>
              </w:rPr>
              <w:t>с</w:t>
            </w:r>
            <w:r w:rsidRPr="001420A3">
              <w:rPr>
                <w:rFonts w:ascii="Times New Roman" w:eastAsia="Calibri" w:hAnsi="Times New Roman" w:cs="Times New Roman"/>
                <w:sz w:val="20"/>
                <w:szCs w:val="20"/>
                <w:lang w:val="sr-Cyrl-RS"/>
              </w:rPr>
              <w:t>ка</w:t>
            </w:r>
            <w:proofErr w:type="spellEnd"/>
          </w:p>
        </w:tc>
        <w:tc>
          <w:tcPr>
            <w:tcW w:w="763" w:type="pct"/>
            <w:shd w:val="clear" w:color="auto" w:fill="auto"/>
            <w:noWrap/>
            <w:vAlign w:val="center"/>
            <w:hideMark/>
          </w:tcPr>
          <w:p w14:paraId="3C6C0200"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00" w:type="pct"/>
            <w:shd w:val="clear" w:color="000000" w:fill="FFFFFF"/>
          </w:tcPr>
          <w:p w14:paraId="169591E5"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11/3, 11/12, 11/13, 625/1, 625/3, 654/1, 655/1, 655/2, 655/5, 655/6, 659/1, 660, 662/1, 663/1, 663/2, 664/1, 664/2, 665/1, 665/2, 665/3, 665/4, 665/5, 665/9, 666/1, 666/2, 667/1, 668/2, 669/1, 670/1, 670/2, 672, 674, 677, 678, 679, 680/1, 680/2, 680/3, 687/1, 688/1, 689, 690, 691, 692, 693, 694/1, 694/2, 695, 696, 697/2, 699, 700/1, 700/2, 701, 702/1, 706, 707/5, 707/6, 717/3, 717/8, 717/9, 718/1, 718/2, 718/3</w:t>
            </w:r>
          </w:p>
        </w:tc>
        <w:tc>
          <w:tcPr>
            <w:tcW w:w="1550" w:type="pct"/>
            <w:shd w:val="clear" w:color="000000" w:fill="FFFFFF"/>
          </w:tcPr>
          <w:p w14:paraId="030AB425"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654/3, 661, 665/6, 665/7, 665/8, 675, 676, 687/2, 688/2, 697/1, 698, 702/2</w:t>
            </w:r>
          </w:p>
        </w:tc>
      </w:tr>
      <w:tr w:rsidR="00C11C6F" w:rsidRPr="001420A3" w14:paraId="3F0C162D" w14:textId="77777777" w:rsidTr="005F2FEA">
        <w:trPr>
          <w:trHeight w:val="20"/>
        </w:trPr>
        <w:tc>
          <w:tcPr>
            <w:tcW w:w="687" w:type="pct"/>
            <w:shd w:val="clear" w:color="auto" w:fill="auto"/>
            <w:noWrap/>
            <w:vAlign w:val="center"/>
          </w:tcPr>
          <w:p w14:paraId="3B0DF188"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Балуга Љубићска</w:t>
            </w:r>
          </w:p>
        </w:tc>
        <w:tc>
          <w:tcPr>
            <w:tcW w:w="763" w:type="pct"/>
            <w:shd w:val="clear" w:color="auto" w:fill="auto"/>
            <w:noWrap/>
            <w:vAlign w:val="center"/>
          </w:tcPr>
          <w:p w14:paraId="20F7B9A3"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2000" w:type="pct"/>
            <w:shd w:val="clear" w:color="000000" w:fill="FFFFFF"/>
          </w:tcPr>
          <w:p w14:paraId="5A9963C7" w14:textId="77777777" w:rsidR="00C11C6F" w:rsidRPr="001420A3" w:rsidRDefault="00C11C6F" w:rsidP="00C11C6F">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254/1, 260/1, 261/1, 286, 301, 302/1, 303/1, 304/1, 311/3, 717/2, 717/3</w:t>
            </w:r>
          </w:p>
          <w:p w14:paraId="4995A0A9"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p>
        </w:tc>
        <w:tc>
          <w:tcPr>
            <w:tcW w:w="1550" w:type="pct"/>
            <w:shd w:val="clear" w:color="000000" w:fill="FFFFFF"/>
          </w:tcPr>
          <w:p w14:paraId="0C41454B"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281, 282/1, 282/2, 285/1, 287, 288, 289, 290/1, 290/2, 291/1, 292/1, 293, 294/1, 294/2, 295, 296, 297, 298, 299, 300, 312</w:t>
            </w:r>
          </w:p>
        </w:tc>
      </w:tr>
      <w:tr w:rsidR="00C11C6F" w:rsidRPr="001420A3" w14:paraId="6688C2BB" w14:textId="77777777" w:rsidTr="005F2FEA">
        <w:trPr>
          <w:trHeight w:val="20"/>
        </w:trPr>
        <w:tc>
          <w:tcPr>
            <w:tcW w:w="687" w:type="pct"/>
            <w:shd w:val="clear" w:color="auto" w:fill="auto"/>
            <w:noWrap/>
            <w:vAlign w:val="center"/>
            <w:hideMark/>
          </w:tcPr>
          <w:p w14:paraId="4DBBA493"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Балуга Трнавска</w:t>
            </w:r>
          </w:p>
        </w:tc>
        <w:tc>
          <w:tcPr>
            <w:tcW w:w="763" w:type="pct"/>
            <w:shd w:val="clear" w:color="auto" w:fill="auto"/>
            <w:noWrap/>
            <w:vAlign w:val="center"/>
            <w:hideMark/>
          </w:tcPr>
          <w:p w14:paraId="32A56848"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00" w:type="pct"/>
            <w:shd w:val="clear" w:color="000000" w:fill="FFFFFF"/>
          </w:tcPr>
          <w:p w14:paraId="0E9E5392"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80, 81/1, 81/3, 81/4, 81/8, 81/9, 81/12, 81/13, 81/14, 82/6, 84/2, 84/3, 88/1, 88/2, 88/3, 88/4, 89/2, 89/3, 89/4, 90/1, 90/3, 90/4, 90/5, 90/9, 92/1, 92/2, 92/3, 92/5, 92/6, 92/10, 93/1, 93/3, 93/4, 93/5, 93/6, 94/1, 94/3, 94/6, 95/1, 95/2, 95/3, 95/4, 95/5, 95/6, 96/3, 97/4, 97/5, 158/1, 159/1, 159/2, 159/3, 159/5, 160/1, 160/3, 161/2, 163/1, 167/1, 190/3, 194/4, 195/1, 205, 206/1, 206/2, 207/1, 208/1, 208/2, 213/1, 213/2, 215/2, 215/4, 215/5, 215/9, 217/1, 217/2, 220/1, 220/2, 221/1, 221/2, 223/1, 224/1, 228,  230, 231, 232, 233/1, 234/1, 235/3, 235/4, 237/1, 237/2, 238/1, 239/2, 240/2, 240/4, 240/5, 241/1, 241/3, 242/2, 243/1, 243/2, 244/1, 244/3, 244/4, 245/3, 246/4, 246/5, 246/6, 248/3, 248/4, 249/2, 251/3, 850/2, 853/1, 853/2, 853/3, 854/1, 854/2</w:t>
            </w:r>
          </w:p>
        </w:tc>
        <w:tc>
          <w:tcPr>
            <w:tcW w:w="1550" w:type="pct"/>
            <w:shd w:val="clear" w:color="000000" w:fill="FFFFFF"/>
          </w:tcPr>
          <w:p w14:paraId="6AF8D177"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81/5, 89/1, 90/6, 90/7, 90/8, 92/4, 92/7, 92/8, 92/9, 94/5, 96/1, 96/2, 158/2, 160/2, 161/1, 162, 163/2, 165, 190/2, 191, 192, 193/1, 193/2, 194/1, 194/2, 194/3, 195/5, 207/2, 207/3, 214, 215/7, 215/8, 222/1, 222/2, 223/2, 224/2, 224/3, 233/2, 234/2, 235/1, 235/2, 236/1, 236/2, 238/2, 240/1, 240/3, 241/5, 241/6, 241/7, 241/8, 241/9, 242/1, 242/3, 242/4, 242/5, 242/6,  243/3, 243/4, 243/5, 244/2, 244/5, 245/1, 245/2, 246/1, 246/2, 246/7, 247, 248/1, 248/2, 248/5, 249/3</w:t>
            </w:r>
          </w:p>
        </w:tc>
      </w:tr>
      <w:tr w:rsidR="00C11C6F" w:rsidRPr="001420A3" w14:paraId="376D5CC3" w14:textId="77777777" w:rsidTr="005F2FEA">
        <w:trPr>
          <w:trHeight w:val="20"/>
        </w:trPr>
        <w:tc>
          <w:tcPr>
            <w:tcW w:w="687" w:type="pct"/>
            <w:shd w:val="clear" w:color="auto" w:fill="auto"/>
            <w:noWrap/>
            <w:vAlign w:val="center"/>
            <w:hideMark/>
          </w:tcPr>
          <w:p w14:paraId="27A36D8E"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Доња Горевница</w:t>
            </w:r>
          </w:p>
        </w:tc>
        <w:tc>
          <w:tcPr>
            <w:tcW w:w="763" w:type="pct"/>
            <w:shd w:val="clear" w:color="auto" w:fill="auto"/>
            <w:noWrap/>
            <w:vAlign w:val="center"/>
            <w:hideMark/>
          </w:tcPr>
          <w:p w14:paraId="43AEB076"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00" w:type="pct"/>
            <w:shd w:val="clear" w:color="000000" w:fill="FFFFFF"/>
          </w:tcPr>
          <w:p w14:paraId="1FB46A79"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1511/1, 1511/2, 1511/3, 1511/4, 1512/4, 1514/2, 1515/4, 1515/6, 1515/7, 1516/2, 1517/1, 1519, 1520/1, 1520/2, 1521/1, 1521/2, 1526/1, 1527/1, 1527/2, 1528, 1529/1, 1529/2, 1529/3, 1529/4, 1529/6, 1529/7, 1529/8, 1529/9, 1529/10, 1529/11, 1529/12, 1529/13, 1529/14, 1532/1, 1533/1, 1533/3, 1534/1, 1534/5, 1535/1, 1535/2, 1535/4, 1535/5, 1535/6, 1540, 1541, 1542, 1543/2, 1544, 1545, 1546, 1547/1, 1547/2, 1556, 1557, 1558, 1560, 1561, 1562, 1565/1, 1565/2, 1565/3, 1566/1, 1567, 1568/1, 1568/2, 1569, 1580, 1595/2, 1596/1, 1596/2, 1596/3, 1596/4, 1597/1, 1599, 1667/1, 1668, 1669, 1670, 1671/1, 1672/1, 1674/1, 1700/2, 1701/1, 1703, 1704, 1705, 1715, 1727, 1728, 1729, 1730, 1731/1, 1731/3, 1731/5, 1731/6, 1732/2, 1736, 1737/3, 1737/4, 1760, 1761/2, 1763, 1764/2, 1765, 1766, 1767, 1769, 1770, 1773, 1774, 1776, 1777, 1778, 1779, 1782, 1783, 1784, 1787, 1788, 1789/1, 2112/1, 2113/3, 2115/3, 2119/2, 2119/3, 2119/13, 2119/15, 2119/16, 2119/19, 2119/21, 2128/1, 2128/3, 2129</w:t>
            </w:r>
          </w:p>
        </w:tc>
        <w:tc>
          <w:tcPr>
            <w:tcW w:w="1550" w:type="pct"/>
            <w:shd w:val="clear" w:color="000000" w:fill="FFFFFF"/>
          </w:tcPr>
          <w:p w14:paraId="676561FF"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1515/1, 1515/2, 1515/5, 1516/1, 1517/2, 1517/3, 1529/5, 1532/3, 1534/4, 1535/3, 1535/7, 1536/1, 1536/2, 1536/3, 1537, 1538, 1539, 1543/1, 1563, 1564, 1565/4, 1566/2, 1568/4, 1568/5, 1731/2, 1731/4, 1732/1, 1732/3, 1768, 1771, 1772, 1775, 2119/17, 2119/18, 2128/2</w:t>
            </w:r>
          </w:p>
        </w:tc>
      </w:tr>
      <w:tr w:rsidR="00C11C6F" w:rsidRPr="001420A3" w14:paraId="352201C1" w14:textId="77777777" w:rsidTr="005F2FEA">
        <w:trPr>
          <w:trHeight w:val="20"/>
        </w:trPr>
        <w:tc>
          <w:tcPr>
            <w:tcW w:w="687" w:type="pct"/>
            <w:shd w:val="clear" w:color="auto" w:fill="auto"/>
            <w:noWrap/>
            <w:vAlign w:val="center"/>
          </w:tcPr>
          <w:p w14:paraId="798C789B"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Доња Горевница</w:t>
            </w:r>
          </w:p>
        </w:tc>
        <w:tc>
          <w:tcPr>
            <w:tcW w:w="763" w:type="pct"/>
            <w:shd w:val="clear" w:color="auto" w:fill="auto"/>
            <w:noWrap/>
            <w:vAlign w:val="center"/>
          </w:tcPr>
          <w:p w14:paraId="1CFBD55C"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2000" w:type="pct"/>
            <w:shd w:val="clear" w:color="000000" w:fill="FFFFFF"/>
          </w:tcPr>
          <w:p w14:paraId="0434F86D"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1508, 1509/1, 1509/2, 1727, 1728, 1740, 1763, 1764/1</w:t>
            </w:r>
          </w:p>
        </w:tc>
        <w:tc>
          <w:tcPr>
            <w:tcW w:w="1550" w:type="pct"/>
            <w:shd w:val="clear" w:color="000000" w:fill="FFFFFF"/>
          </w:tcPr>
          <w:p w14:paraId="7F2B2471"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1435/2, 1435/5, 1436/1, 1436/2, 1436/3, 1436/4, 1716, 1717, 1718, 1719, 1720, 1725/1, 1725/2, 1726, 1737/2, 1738/1, 1742, 1743/1, 1743/2, 1743/3, 1743/5, 1745/1, 1745/2, 1746/1, 1746/2, 1747, 1748, 1749, 1752, 1753, 1754, 1755/1, 1755/2, 1756, 1757, 1758, 1761/1, 1762</w:t>
            </w:r>
          </w:p>
        </w:tc>
      </w:tr>
      <w:tr w:rsidR="00C11C6F" w:rsidRPr="001420A3" w14:paraId="2CEF09D1" w14:textId="77777777" w:rsidTr="005F2FEA">
        <w:trPr>
          <w:trHeight w:val="20"/>
        </w:trPr>
        <w:tc>
          <w:tcPr>
            <w:tcW w:w="687" w:type="pct"/>
            <w:shd w:val="clear" w:color="auto" w:fill="auto"/>
            <w:noWrap/>
            <w:vAlign w:val="center"/>
            <w:hideMark/>
          </w:tcPr>
          <w:p w14:paraId="74AA28F2"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Горичани</w:t>
            </w:r>
          </w:p>
        </w:tc>
        <w:tc>
          <w:tcPr>
            <w:tcW w:w="763" w:type="pct"/>
            <w:shd w:val="clear" w:color="auto" w:fill="auto"/>
            <w:noWrap/>
            <w:vAlign w:val="center"/>
            <w:hideMark/>
          </w:tcPr>
          <w:p w14:paraId="3EF1B1F8"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00" w:type="pct"/>
            <w:shd w:val="clear" w:color="000000" w:fill="FFFFFF"/>
          </w:tcPr>
          <w:p w14:paraId="594539DB" w14:textId="77777777" w:rsidR="00C11C6F" w:rsidRPr="001420A3" w:rsidRDefault="00C11C6F" w:rsidP="00C11C6F">
            <w:pPr>
              <w:spacing w:after="0" w:line="240" w:lineRule="auto"/>
              <w:jc w:val="both"/>
              <w:rPr>
                <w:rFonts w:ascii="Times New Roman" w:eastAsia="Calibri"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 xml:space="preserve">62/1, 62/3, 62/4, 63/1, 63/2, 64/1, 64/3, 64/4, 64/5, 66/5, 66/6, 67/1, 67/2, 67/5, 70/1, 70/2, 70/3, 70/4, 70/5, 73/1, 74, 75, 77/2, 77/3, </w:t>
            </w:r>
            <w:r w:rsidRPr="001420A3">
              <w:rPr>
                <w:rFonts w:ascii="Times New Roman" w:eastAsia="Times New Roman" w:hAnsi="Times New Roman" w:cs="Times New Roman"/>
                <w:iCs/>
                <w:sz w:val="20"/>
                <w:szCs w:val="20"/>
                <w:lang w:val="sr-Cyrl-RS" w:eastAsia="zh-CN"/>
              </w:rPr>
              <w:lastRenderedPageBreak/>
              <w:t>78/2, 79/1, 79/2, 80/1, 80/2, 80/3, 80/4, 80/5, 82/2, 83/1, 83/2, 84/2, 85/2, 88/2, 139/2, 139/4, 141/1, 141/2, 141/4, 142/1, 147/2, 147/4, 147/6, 147/7, 147/9, 148/2, 149/1, 149/4, 151, 156/1, 157/1, 157/2, 157/3, 161/1, 162, 164/1, 164/2, 169, 173, 174, 177/1, 178/1, 178/2, 178/4, 185/1, 185/2, 186/1, 186/2, 187/1, 187/2, 189/1, 190/1, 190/2, 190/4, 191/1, 191/2, 192/2, 193/2, 194/2, 195/2, 196/2, 197/1, 197/2, 197/3, 198/1, 198/2, 199/1, 199/2, 200, 201, 207/2, 208/1, 209, 221, 222/1, 222/2, 223, 224/1, 224/2, 225/2, 225/4, 234/1, 234/2, 234/3, 234/4, 234/5, 236, 237/1, 237/2, 237/3, 239, 240/1, 240/3, 240/5, 243/3, 244, 245/1, 245/2, 246/2, 247, 252/1, 252/2, 252/3, 254/1, 254/2, 256/1, 257/1, 259/1, 261/1, 262/1, 262/2, 262/5, 262/6, 262/7, 262/8, 262/9, 262/11, 262/12, 263/1, 263/3, 266, 267, 268, 272/1, 272/2, 272/3, 272/4, 273/1, 275, 277, 278/1, 278/2, 279/2, 280/1, 281, 282/1, 282/2, 283/1, 283/2, 284/1, 284/5, 284/6, 288/1, 288/2, 289, 290/1, 290/2, 326/1, 326/3, 329/1, 330/1, 331, 332, 333/1, 335/1, 336/1, 336/2, 336/4, 337, 339/1, 339/2, 339/3, 340/1, 340/2, 341/1, 341/2, 342/2, 343/1, 343/4, 344/1, 344/2, 344/3, 345/1, 373, 374/1, 1353/2, 1353/3, 1353/4, 1353/7, 1353/10, 1353/11, 1353/12, 1353/13, 1353/27, 1353/33, 1353/35, 1353/37, 1353/38, 1353/39, 1353/41, 1353/43, 1359/1, 1359/2, 1359/3, 1359/4</w:t>
            </w:r>
          </w:p>
        </w:tc>
        <w:tc>
          <w:tcPr>
            <w:tcW w:w="1550" w:type="pct"/>
            <w:shd w:val="clear" w:color="000000" w:fill="FFFFFF"/>
          </w:tcPr>
          <w:p w14:paraId="4FC95A54" w14:textId="77777777" w:rsidR="00C11C6F" w:rsidRPr="001420A3" w:rsidRDefault="00C11C6F" w:rsidP="00C11C6F">
            <w:pPr>
              <w:spacing w:after="0" w:line="240" w:lineRule="auto"/>
              <w:jc w:val="both"/>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lastRenderedPageBreak/>
              <w:t xml:space="preserve">62/2, 62/5, 62/6, 62/7, 64/2, 64/6, 64/7, 64/8, 64/9, 66/7, 66/8, 66/9, 66/10, 66/11, 68/1, 68/2, 68/3, </w:t>
            </w:r>
            <w:r w:rsidRPr="001420A3">
              <w:rPr>
                <w:rFonts w:ascii="Times New Roman" w:eastAsia="Times New Roman" w:hAnsi="Times New Roman" w:cs="Times New Roman"/>
                <w:iCs/>
                <w:sz w:val="20"/>
                <w:szCs w:val="20"/>
                <w:lang w:val="sr-Cyrl-RS" w:eastAsia="zh-CN"/>
              </w:rPr>
              <w:lastRenderedPageBreak/>
              <w:t>68/4, 69/1, 69/2, 69/3, 73/2, 73/3, 76/1, 76/2, 77/1, 78/1, 78/3, 78/4, 79/3, 79/4, 81/1, 81/2, 81/3, 82/1, 82/3, 82/4, 83/3, 84/3, 139/1, 139/5, 141/3, 141/5, 141/6, 141/7, 142/2, 143/1, 143/2, 144/1, 144/2, 145/1, 145/2, 146/1, 146/2, 147/1, 147/5, 147/8, 147/10, 147/11, 148/1, 149/2, 149/3, 149/5, 149/6, 163, 177/2, 178/5, 187/3, 190/3, 192/1, 193/1, 194/1, 195/1, 196/1, 207/1, 208/2, 240/2, 240/4, 240/6, 243/1, 243/2, 246/1, 246/3, 246/4, 252/4, 252/5, 254/4, 254/5, 256/2, 256/3, 257/2, 257/3, 258, 259/2, 261/2, 262/10, 262/13, 263/2, 269, 270, 271, 273/2, 273/3, 273/4, 276, 280/2, 288/3, 288/4, 326/2, 327, 328, 329/2, 330/2, 333/2, 334, 335/2, 336/3, 338/1, 338/2, 342/1, 343/2, 343/3, 345/2, 374/2, 1353/29, 1353/31, 1353/32, 1353/34, 1353/40, 1353/42</w:t>
            </w:r>
          </w:p>
          <w:p w14:paraId="7A9B2533" w14:textId="77777777" w:rsidR="00C11C6F" w:rsidRPr="001420A3" w:rsidRDefault="00C11C6F" w:rsidP="00C11C6F">
            <w:pPr>
              <w:spacing w:after="0" w:line="240" w:lineRule="auto"/>
              <w:rPr>
                <w:rFonts w:ascii="Times New Roman" w:eastAsia="Calibri" w:hAnsi="Times New Roman" w:cs="Times New Roman"/>
                <w:iCs/>
                <w:sz w:val="20"/>
                <w:szCs w:val="20"/>
                <w:lang w:val="sr-Cyrl-RS"/>
              </w:rPr>
            </w:pPr>
          </w:p>
        </w:tc>
      </w:tr>
      <w:tr w:rsidR="00C11C6F" w:rsidRPr="001420A3" w14:paraId="37D4BD5E" w14:textId="77777777" w:rsidTr="005F2FEA">
        <w:trPr>
          <w:trHeight w:val="20"/>
        </w:trPr>
        <w:tc>
          <w:tcPr>
            <w:tcW w:w="687" w:type="pct"/>
            <w:shd w:val="clear" w:color="auto" w:fill="auto"/>
            <w:noWrap/>
            <w:vAlign w:val="center"/>
          </w:tcPr>
          <w:p w14:paraId="69586D2B"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Горичани</w:t>
            </w:r>
          </w:p>
        </w:tc>
        <w:tc>
          <w:tcPr>
            <w:tcW w:w="763" w:type="pct"/>
            <w:shd w:val="clear" w:color="auto" w:fill="auto"/>
            <w:noWrap/>
            <w:vAlign w:val="center"/>
          </w:tcPr>
          <w:p w14:paraId="0060E716"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2000" w:type="pct"/>
            <w:shd w:val="clear" w:color="000000" w:fill="FFFFFF"/>
          </w:tcPr>
          <w:p w14:paraId="208DF004" w14:textId="77777777" w:rsidR="00C11C6F" w:rsidRPr="001420A3" w:rsidRDefault="00C11C6F" w:rsidP="00C11C6F">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237/2, 1353/39</w:t>
            </w:r>
          </w:p>
          <w:p w14:paraId="003D85B3"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p>
        </w:tc>
        <w:tc>
          <w:tcPr>
            <w:tcW w:w="1550" w:type="pct"/>
            <w:shd w:val="clear" w:color="000000" w:fill="FFFFFF"/>
          </w:tcPr>
          <w:p w14:paraId="533EE763" w14:textId="77777777" w:rsidR="00C11C6F" w:rsidRPr="001420A3" w:rsidRDefault="00C11C6F" w:rsidP="00C11C6F">
            <w:pPr>
              <w:spacing w:after="0" w:line="240" w:lineRule="auto"/>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242</w:t>
            </w:r>
          </w:p>
          <w:p w14:paraId="2F3FA61F"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p>
        </w:tc>
      </w:tr>
      <w:tr w:rsidR="00C11C6F" w:rsidRPr="001420A3" w14:paraId="5908DF8D" w14:textId="77777777" w:rsidTr="005F2FEA">
        <w:trPr>
          <w:trHeight w:val="20"/>
        </w:trPr>
        <w:tc>
          <w:tcPr>
            <w:tcW w:w="687" w:type="pct"/>
            <w:shd w:val="clear" w:color="auto" w:fill="auto"/>
            <w:noWrap/>
            <w:vAlign w:val="center"/>
            <w:hideMark/>
          </w:tcPr>
          <w:p w14:paraId="77718B46"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Катрга</w:t>
            </w:r>
          </w:p>
        </w:tc>
        <w:tc>
          <w:tcPr>
            <w:tcW w:w="763" w:type="pct"/>
            <w:shd w:val="clear" w:color="auto" w:fill="auto"/>
            <w:noWrap/>
            <w:vAlign w:val="center"/>
            <w:hideMark/>
          </w:tcPr>
          <w:p w14:paraId="59F8EB3F"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00" w:type="pct"/>
            <w:shd w:val="clear" w:color="000000" w:fill="FFFFFF"/>
          </w:tcPr>
          <w:p w14:paraId="3D65C29A" w14:textId="77777777" w:rsidR="00C11C6F" w:rsidRPr="001420A3" w:rsidRDefault="00C11C6F" w:rsidP="00C11C6F">
            <w:pPr>
              <w:spacing w:after="0" w:line="240" w:lineRule="auto"/>
              <w:jc w:val="both"/>
              <w:rPr>
                <w:rFonts w:ascii="Times New Roman" w:eastAsia="Calibri"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 xml:space="preserve">1327/2, 1328/1, 1328/4, 1329/1, 1329/2, 1330/1, 1330/2, 1331/1, 1331/2, 1331/3, 1332/1, 1332/2, 1333/1, 1333/2, 1334/2, 1334/4, 1334/5, 1334/9, 1334/10, 1335/1, 1336/1, 1336/2, 1337/1, 1340/1, 1340/2, 1340/3, 1341/2, 1341/3, 1341/4, 1341/6, 1341/8, 1342, 1343/1, 1343/3, 1344/1, 1344/2, 1357/1, 1358/1, 1358/2, 1359, 1361/1, 1364/2, 1365/1, 1367/2, 1367/3, 1367/5, 1368/1, 1368/2, 1368/5, 1370, 1371/1, 1372/1, 1372/3, 1373, 1378, 1379/1, 1380/1, 1380/3, 1380/4, 1380/5, 1381/1, 1381/2, 1381/7, 1381/8, 1382/1, 1387/1, 1387/3, 1388/1, 1389/1, 1389/3, 1390/1, 1391/1, 1393/1, 1395/1, 1396/2, 1397/1, 1397/2, 1397/4, 1398/1, 1398/2, 1399/1, 1401/1, 1401/2, 1402/1, 1405/1, 1405/2, 1405/3, 1407/1, 1409/2, 1409/3, 1410/1, 1410/2, 1416/4, 1417, 2131/2, 2132/2, 2133/1, 2133/2, 2137/1, 2138/1, 2138/2, </w:t>
            </w:r>
            <w:r w:rsidRPr="001420A3">
              <w:rPr>
                <w:rFonts w:ascii="Times New Roman" w:eastAsia="Times New Roman" w:hAnsi="Times New Roman" w:cs="Times New Roman"/>
                <w:iCs/>
                <w:sz w:val="20"/>
                <w:szCs w:val="20"/>
                <w:lang w:val="sr-Cyrl-RS" w:eastAsia="zh-CN"/>
              </w:rPr>
              <w:lastRenderedPageBreak/>
              <w:t>2138/3, 2138/5, 2138/8, 2140, 2141, 2142, 2146, 2147/1, 2147/2, 2148/1, 2148/2, 2149/1, 2149/2, 2150, 2151, 2153, 2154, 2155, 2156, 2157, 2158, 2159/1, 2160/1, 2161, 2162, 2163, 2164, 2165, 2166/1, 2167, 2168/1, 2168/2, 2169/1, 2169/2, 2170/1, 2171/2, 2171/3, 2173/3, 2223/1, 2223/2, 2223/3, 2224, 2225/1, 2227, 2230, 2231/1, 2231/2, 2232/3, 2237, 2238, 2239, 2240, 2241, 2242, 2243, 2244, 2245, 2246, 2247, 2252, 2291, 2438, 2439, 2441/1, 2441/2, 2442/1, 2444/2, 2444/4, 2445/1, 2445/3, 2449/2, 2452, 2492/3, 2508/1, 2513/3, 2513/5, 2513/6, 2517/3, 2532/1, 2532/6, 2533/1, 2533/2, 2533/3, 2533/4, 2533/5, 2533/6, 2533/27, 2533/29, 2533/30, 2533/33, 2533/35, 2533/36, 2533/37, 2533/40, 2534</w:t>
            </w:r>
          </w:p>
        </w:tc>
        <w:tc>
          <w:tcPr>
            <w:tcW w:w="1550" w:type="pct"/>
            <w:shd w:val="clear" w:color="000000" w:fill="FFFFFF"/>
          </w:tcPr>
          <w:p w14:paraId="03E76B4F" w14:textId="77777777" w:rsidR="00C11C6F" w:rsidRPr="001420A3" w:rsidRDefault="00C11C6F" w:rsidP="00C11C6F">
            <w:pPr>
              <w:spacing w:after="0" w:line="240" w:lineRule="auto"/>
              <w:jc w:val="both"/>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lastRenderedPageBreak/>
              <w:t xml:space="preserve">1327/4, 1330/3, 1334/6, 1334/7, 1334/8, 1335/2, 1337/2, 1341/5, 1343/2, 1357/2, 1360/1, 1360/2, 1361/2, 1364/1, 1365/3, 1367/4, 1367/6, 1368/3, 1368/4, 1371/2, 1372/2, 1379/2, 1379/3, 1380/2, 1380/6, 1380/7, 1381/3, 1381/4, 1381/5, 1381/6, 1382/2, 1387/2, 1388/2, 1388/3, 1389/2, 1390/2, 1390/3, 1390/4, 1391/2, 1391/3, 1392, 1393/2, 1395/2, 1396/1, 1397/3, 1398/3, 1398/4, 1399/2, 1400/1, 1400/2, 1400/3, 1402/2, 1403/1, 1403/2, 1403/3, 1403/4, 1404/1, 1404/2, 1404/3, 1404/4, 1405/4, 1405/5, 1405/6, 1407/2, 1407/4, 1408/1, 1408/2, 1409/1, 1409/4, 1410/3, 1410/4, 1416/1, 1416/2, 1416/3, 1416/5, 2139, 2170/2, 2225/2, 2226/1, 2226/2, </w:t>
            </w:r>
            <w:r w:rsidRPr="001420A3">
              <w:rPr>
                <w:rFonts w:ascii="Times New Roman" w:eastAsia="Times New Roman" w:hAnsi="Times New Roman" w:cs="Times New Roman"/>
                <w:iCs/>
                <w:sz w:val="20"/>
                <w:szCs w:val="20"/>
                <w:lang w:val="sr-Cyrl-RS" w:eastAsia="zh-CN"/>
              </w:rPr>
              <w:lastRenderedPageBreak/>
              <w:t>2231/3, 2231/4, 2232/1, 2232/2, 2288, 2289, 2290, 2440, 2442/4, 2513/2, 2513/4, 2532/5, 2533/28, 2533/31, 2533/32, 2533/34, 2533/41, 2533/42, 2533/43, 2533/44, 2533/45</w:t>
            </w:r>
          </w:p>
          <w:p w14:paraId="600C759D"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p>
        </w:tc>
      </w:tr>
      <w:tr w:rsidR="00C11C6F" w:rsidRPr="001420A3" w14:paraId="72537747" w14:textId="77777777" w:rsidTr="005F2FEA">
        <w:trPr>
          <w:trHeight w:val="20"/>
        </w:trPr>
        <w:tc>
          <w:tcPr>
            <w:tcW w:w="687" w:type="pct"/>
            <w:shd w:val="clear" w:color="auto" w:fill="auto"/>
            <w:noWrap/>
            <w:vAlign w:val="center"/>
          </w:tcPr>
          <w:p w14:paraId="4475040E"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Катрга</w:t>
            </w:r>
          </w:p>
        </w:tc>
        <w:tc>
          <w:tcPr>
            <w:tcW w:w="763" w:type="pct"/>
            <w:shd w:val="clear" w:color="auto" w:fill="auto"/>
            <w:noWrap/>
            <w:vAlign w:val="center"/>
          </w:tcPr>
          <w:p w14:paraId="58297323"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2000" w:type="pct"/>
            <w:shd w:val="clear" w:color="000000" w:fill="FFFFFF"/>
          </w:tcPr>
          <w:p w14:paraId="4932EEB0"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1264/2, 1265, 1269, 1270, 1271/1, 1271/2, 1316/2, 1319/1, 1321/2, 1322/1, 1322/2, 1323, 1327/2, 1390/1, 1397/1, 1398/1, 1405/1, 1405/2, 1405/3, 1407/1, 1424, 1428/2, 1437, 1438/1, 1438/5, 1439/2, 1440, 1441, 1453/1, 1453/2, 2357, 2372, 2412, 2414/1, 2416/2, 2417, 2418, 2429, 2430, 2467, 2468, 2512/1, 2515/1, 2533/35, 2533/39</w:t>
            </w:r>
          </w:p>
        </w:tc>
        <w:tc>
          <w:tcPr>
            <w:tcW w:w="1550" w:type="pct"/>
            <w:shd w:val="clear" w:color="000000" w:fill="FFFFFF"/>
          </w:tcPr>
          <w:p w14:paraId="41FBC222" w14:textId="77777777" w:rsidR="00C11C6F" w:rsidRPr="001420A3" w:rsidRDefault="00C11C6F" w:rsidP="00C11C6F">
            <w:pPr>
              <w:spacing w:after="0" w:line="240" w:lineRule="auto"/>
              <w:jc w:val="both"/>
              <w:rPr>
                <w:rFonts w:ascii="Times New Roman" w:eastAsia="Times New Roman" w:hAnsi="Times New Roman" w:cs="Times New Roman"/>
                <w:iCs/>
                <w:sz w:val="20"/>
                <w:szCs w:val="20"/>
                <w:lang w:val="sr-Cyrl-RS" w:eastAsia="zh-CN"/>
              </w:rPr>
            </w:pPr>
            <w:r w:rsidRPr="001420A3">
              <w:rPr>
                <w:rFonts w:ascii="Times New Roman" w:eastAsia="Times New Roman" w:hAnsi="Times New Roman" w:cs="Times New Roman"/>
                <w:iCs/>
                <w:sz w:val="20"/>
                <w:szCs w:val="20"/>
                <w:lang w:val="sr-Cyrl-RS" w:eastAsia="zh-CN"/>
              </w:rPr>
              <w:t>1266, 1267, 1268, 1324/1, 1324/2, 1325, 1326, 1327/1, 1327/3, 1328/2, 1328/3, 1406, 1407/3, 1411, 1412, 1413, 1414, 1415, 1425, 1426, 1427/1, 1427/2, 1427/3, 1432, 1433, 1434, 1435, 1436, 1439/1, 2373, 2374, 2375, 2378/1, 2378/2, 2404, 2405/2, 2408/1, 2408/2, 2408/3, 2409, 2410/1, 2410/2, 2415/2, 2420, 2421, 2422, 2423, 2426, 2427, 2428, 2435, 2436, 2437, 2442/2, 2442/3, 2443/2, 2459/1, 2459/2, 2460/1, 2460/2, 2461, 2462, 2463, 2464/2, 2465, 2466, 2469, 2474, 2475, 2476/3, 2476/4</w:t>
            </w:r>
          </w:p>
        </w:tc>
      </w:tr>
      <w:tr w:rsidR="00C11C6F" w:rsidRPr="001420A3" w14:paraId="541068ED" w14:textId="77777777" w:rsidTr="005F2FEA">
        <w:trPr>
          <w:trHeight w:val="20"/>
        </w:trPr>
        <w:tc>
          <w:tcPr>
            <w:tcW w:w="687" w:type="pct"/>
            <w:shd w:val="clear" w:color="auto" w:fill="auto"/>
            <w:noWrap/>
            <w:vAlign w:val="center"/>
            <w:hideMark/>
          </w:tcPr>
          <w:p w14:paraId="0713D256"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Коњевићи</w:t>
            </w:r>
          </w:p>
        </w:tc>
        <w:tc>
          <w:tcPr>
            <w:tcW w:w="763" w:type="pct"/>
            <w:shd w:val="clear" w:color="auto" w:fill="auto"/>
            <w:noWrap/>
            <w:vAlign w:val="center"/>
            <w:hideMark/>
          </w:tcPr>
          <w:p w14:paraId="1E78E451"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00" w:type="pct"/>
            <w:shd w:val="clear" w:color="000000" w:fill="FFFFFF"/>
          </w:tcPr>
          <w:p w14:paraId="1EDBBE4F"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26/1, 26/7, 435/4, 435/7, 437/5, 437/6, 437/7, 1372/4, 1373/1, 1373/11</w:t>
            </w:r>
          </w:p>
        </w:tc>
        <w:tc>
          <w:tcPr>
            <w:tcW w:w="1550" w:type="pct"/>
            <w:shd w:val="clear" w:color="000000" w:fill="FFFFFF"/>
          </w:tcPr>
          <w:p w14:paraId="6F20B018" w14:textId="77777777" w:rsidR="00C11C6F" w:rsidRPr="001420A3" w:rsidRDefault="00C11C6F" w:rsidP="00C11C6F">
            <w:pPr>
              <w:spacing w:after="0" w:line="240" w:lineRule="auto"/>
              <w:jc w:val="both"/>
              <w:rPr>
                <w:rFonts w:ascii="Times New Roman" w:eastAsia="Times New Roman" w:hAnsi="Times New Roman" w:cs="Times New Roman"/>
                <w:iCs/>
                <w:sz w:val="20"/>
                <w:szCs w:val="20"/>
                <w:lang w:val="sr-Cyrl-RS" w:eastAsia="zh-CN"/>
              </w:rPr>
            </w:pPr>
            <w:r w:rsidRPr="001420A3">
              <w:rPr>
                <w:rFonts w:ascii="Times New Roman" w:eastAsia="Times New Roman" w:hAnsi="Times New Roman" w:cs="Times New Roman"/>
                <w:iCs/>
                <w:sz w:val="20"/>
                <w:szCs w:val="20"/>
                <w:lang w:val="sr-Cyrl-RS" w:eastAsia="zh-CN"/>
              </w:rPr>
              <w:t>1373/10</w:t>
            </w:r>
          </w:p>
        </w:tc>
      </w:tr>
      <w:tr w:rsidR="00C11C6F" w:rsidRPr="001420A3" w14:paraId="4B10B52C" w14:textId="77777777" w:rsidTr="005F2FEA">
        <w:trPr>
          <w:trHeight w:val="20"/>
        </w:trPr>
        <w:tc>
          <w:tcPr>
            <w:tcW w:w="687" w:type="pct"/>
            <w:shd w:val="clear" w:color="auto" w:fill="auto"/>
            <w:noWrap/>
            <w:vAlign w:val="center"/>
          </w:tcPr>
          <w:p w14:paraId="14962EA2"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Коњевићи</w:t>
            </w:r>
          </w:p>
        </w:tc>
        <w:tc>
          <w:tcPr>
            <w:tcW w:w="763" w:type="pct"/>
            <w:shd w:val="clear" w:color="auto" w:fill="auto"/>
            <w:noWrap/>
            <w:vAlign w:val="center"/>
          </w:tcPr>
          <w:p w14:paraId="6087AADB"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2000" w:type="pct"/>
            <w:shd w:val="clear" w:color="000000" w:fill="FFFFFF"/>
          </w:tcPr>
          <w:p w14:paraId="4FB281A1" w14:textId="77777777" w:rsidR="00C11C6F" w:rsidRPr="001420A3" w:rsidRDefault="00C11C6F" w:rsidP="00C11C6F">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1109, 1373/11</w:t>
            </w:r>
          </w:p>
          <w:p w14:paraId="0E23D0D0"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p>
          <w:p w14:paraId="0F0E6E71"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p>
          <w:p w14:paraId="37AFA557" w14:textId="77777777" w:rsidR="00C11C6F" w:rsidRPr="001420A3" w:rsidRDefault="00C11C6F" w:rsidP="00C11C6F">
            <w:pPr>
              <w:spacing w:after="0" w:line="240" w:lineRule="auto"/>
              <w:ind w:firstLine="720"/>
              <w:jc w:val="both"/>
              <w:rPr>
                <w:rFonts w:ascii="Times New Roman" w:eastAsia="Calibri" w:hAnsi="Times New Roman" w:cs="Times New Roman"/>
                <w:sz w:val="20"/>
                <w:szCs w:val="20"/>
                <w:lang w:val="sr-Cyrl-RS"/>
              </w:rPr>
            </w:pPr>
          </w:p>
        </w:tc>
        <w:tc>
          <w:tcPr>
            <w:tcW w:w="1550" w:type="pct"/>
            <w:shd w:val="clear" w:color="000000" w:fill="FFFFFF"/>
          </w:tcPr>
          <w:p w14:paraId="6866CE99" w14:textId="77777777" w:rsidR="00C11C6F" w:rsidRPr="001420A3" w:rsidRDefault="00C11C6F" w:rsidP="00C11C6F">
            <w:pPr>
              <w:spacing w:after="0" w:line="240" w:lineRule="auto"/>
              <w:jc w:val="both"/>
              <w:rPr>
                <w:rFonts w:ascii="Times New Roman" w:eastAsia="Times New Roman" w:hAnsi="Times New Roman" w:cs="Times New Roman"/>
                <w:iCs/>
                <w:sz w:val="20"/>
                <w:szCs w:val="20"/>
                <w:lang w:val="sr-Cyrl-RS" w:eastAsia="zh-CN"/>
              </w:rPr>
            </w:pPr>
            <w:r w:rsidRPr="001420A3">
              <w:rPr>
                <w:rFonts w:ascii="Times New Roman" w:eastAsia="Times New Roman" w:hAnsi="Times New Roman" w:cs="Times New Roman"/>
                <w:iCs/>
                <w:sz w:val="20"/>
                <w:szCs w:val="20"/>
                <w:lang w:val="sr-Cyrl-RS" w:eastAsia="zh-CN"/>
              </w:rPr>
              <w:t>1110/4, 1111/1, 1112/1, 1113, 1114/1, 1115/3, 1116/2, 1119/1, 1120/1, 1120/2, 1121/1, 1121/2, 1122, 1123/1, 1124/1, 1125/1, 1126/1</w:t>
            </w:r>
          </w:p>
        </w:tc>
      </w:tr>
      <w:tr w:rsidR="00C11C6F" w:rsidRPr="001420A3" w14:paraId="2161DB55" w14:textId="77777777" w:rsidTr="005F2FEA">
        <w:trPr>
          <w:trHeight w:val="20"/>
        </w:trPr>
        <w:tc>
          <w:tcPr>
            <w:tcW w:w="687" w:type="pct"/>
            <w:shd w:val="clear" w:color="auto" w:fill="auto"/>
            <w:noWrap/>
            <w:vAlign w:val="center"/>
            <w:hideMark/>
          </w:tcPr>
          <w:p w14:paraId="5B0340E9"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Кукићи</w:t>
            </w:r>
          </w:p>
        </w:tc>
        <w:tc>
          <w:tcPr>
            <w:tcW w:w="763" w:type="pct"/>
            <w:shd w:val="clear" w:color="auto" w:fill="auto"/>
            <w:noWrap/>
            <w:vAlign w:val="center"/>
            <w:hideMark/>
          </w:tcPr>
          <w:p w14:paraId="26DE0203"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00" w:type="pct"/>
            <w:shd w:val="clear" w:color="000000" w:fill="FFFFFF"/>
          </w:tcPr>
          <w:p w14:paraId="2DFFFEFD"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 xml:space="preserve">2, 3, 4/1, 4/2, 4/4, 5/1, 6/1, 7/4, 8/1, 9, 10, 11/1, 11/2, 12, 13, 14, 15, 18, 19/1, 19/2, 20, 23/2, 24/1, 24/2, 25, 28, 36/1, 36/3, 39, 40/1, 41/3, 45/3, 45/7, 46/1, 47/1, 50, 51/2, 51/3, 52, 53/1, 57/2, 58/1, 61/1, 62/1, 63/1, 64/1, 65/1, 65/3, 65/4, 66, 67, 68, 69, 72/1, 72/2, 74/1, 76/1, 77/4, 77/6, 77/7, 77/8, 77/9, 79/2, 79/3, 89/1, 219/4, 220/1, 220/3, 223/2, 230/2, 231/1, 232/3, 232/4, 248/1, 258/2, 259/1, 260/1, 261/3, 263, 264/1, 265/2, 266, 267, 268/1, 268/2, 269/1, 269/3, 270, 271/1, 271/2, 272, 273, 274/1, 275/1, 275/2, 276/1, 278, 279/1, 279/6, 294/3, 294/9, 307/1, 367/2, 367/3, 368/1, 369, 400/1, 413/1, 413/2, 415/1, </w:t>
            </w:r>
            <w:r w:rsidRPr="001420A3">
              <w:rPr>
                <w:rFonts w:ascii="Times New Roman" w:eastAsia="Calibri" w:hAnsi="Times New Roman" w:cs="Times New Roman"/>
                <w:sz w:val="20"/>
                <w:szCs w:val="20"/>
                <w:lang w:val="sr-Cyrl-RS"/>
              </w:rPr>
              <w:lastRenderedPageBreak/>
              <w:t>416/3, 417/1, 417/2, 418, 422/3, 428/5, 429/2, 429/4, 430/1, 430/2, 432, 433/1, 436/1, 436/2, 437/1, 437/2, 437/4, 441/5, 457/1, 457/2, 458/2, 459/5, 477/1, 1213/1, 1213/2, 1213/3, 1213/7, 1213/8, 1213/9, 1213/15, 1213/22, 1215/1, 1215/2, 1215/3, 1217/2</w:t>
            </w:r>
          </w:p>
        </w:tc>
        <w:tc>
          <w:tcPr>
            <w:tcW w:w="1550" w:type="pct"/>
            <w:shd w:val="clear" w:color="000000" w:fill="FFFFFF"/>
          </w:tcPr>
          <w:p w14:paraId="50E5F7D7" w14:textId="77777777" w:rsidR="00C11C6F" w:rsidRPr="001420A3" w:rsidRDefault="00C11C6F" w:rsidP="00C11C6F">
            <w:pPr>
              <w:spacing w:after="0" w:line="240" w:lineRule="auto"/>
              <w:jc w:val="both"/>
              <w:rPr>
                <w:rFonts w:ascii="Times New Roman" w:eastAsia="Times New Roman" w:hAnsi="Times New Roman" w:cs="Times New Roman"/>
                <w:iCs/>
                <w:sz w:val="20"/>
                <w:szCs w:val="20"/>
                <w:lang w:val="sr-Cyrl-RS" w:eastAsia="zh-CN"/>
              </w:rPr>
            </w:pPr>
            <w:r w:rsidRPr="001420A3">
              <w:rPr>
                <w:rFonts w:ascii="Times New Roman" w:eastAsia="Times New Roman" w:hAnsi="Times New Roman" w:cs="Times New Roman"/>
                <w:iCs/>
                <w:sz w:val="20"/>
                <w:szCs w:val="20"/>
                <w:lang w:val="sr-Cyrl-RS" w:eastAsia="zh-CN"/>
              </w:rPr>
              <w:lastRenderedPageBreak/>
              <w:t xml:space="preserve">1, 4/3, 5/2, 6/2, 7/1, 7/2, 7/3, 8/2, 26, 27, 36/2, 40/2, 41/1, 41/2, 42/1, 42/2, 43/1, 43/2, 44/1, 44/2, 45/1, 45/2, 45/4, 45/5, 45/6, 46/2, 47/3, 51/1, 53/2, 54, 55, 56/1, 56/2, 58/2, 61/2, 62/2, 63/2, 64/2, 65/5, 72/3, 74/2, 75, 76/2, 77/1, 77/2, 77/3, 77/10, 79/6, 89/2, 219/14, 220/8, 223/5, 232/1, 232/2, 248/2, 259/2, 260/2, 260/3, 261/1, 261/2, 262/1, 262/2, 264/2, 264/3, 265/1, 269/2, 271/3, 271/4, 277/1, 277/2, 307/2, 367/1, 368/2, 400/2, 413/3, 413/4, 415/3, 416/1, 416/4, 416/5, 431/1, </w:t>
            </w:r>
            <w:r w:rsidRPr="001420A3">
              <w:rPr>
                <w:rFonts w:ascii="Times New Roman" w:eastAsia="Times New Roman" w:hAnsi="Times New Roman" w:cs="Times New Roman"/>
                <w:iCs/>
                <w:sz w:val="20"/>
                <w:szCs w:val="20"/>
                <w:lang w:val="sr-Cyrl-RS" w:eastAsia="zh-CN"/>
              </w:rPr>
              <w:lastRenderedPageBreak/>
              <w:t>431/2, 433/2, 1213/4, 1213/6, 1213/18, 1213/19, 1213/20, 1213/21, 1213/24</w:t>
            </w:r>
          </w:p>
        </w:tc>
      </w:tr>
      <w:tr w:rsidR="00C11C6F" w:rsidRPr="001420A3" w14:paraId="22969715" w14:textId="77777777" w:rsidTr="005F2FEA">
        <w:trPr>
          <w:trHeight w:val="20"/>
        </w:trPr>
        <w:tc>
          <w:tcPr>
            <w:tcW w:w="687" w:type="pct"/>
            <w:shd w:val="clear" w:color="000000" w:fill="FFFFFF"/>
            <w:noWrap/>
            <w:vAlign w:val="center"/>
            <w:hideMark/>
          </w:tcPr>
          <w:p w14:paraId="422818C1"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Љубић</w:t>
            </w:r>
          </w:p>
        </w:tc>
        <w:tc>
          <w:tcPr>
            <w:tcW w:w="763" w:type="pct"/>
            <w:shd w:val="clear" w:color="000000" w:fill="FFFFFF"/>
            <w:noWrap/>
            <w:vAlign w:val="center"/>
            <w:hideMark/>
          </w:tcPr>
          <w:p w14:paraId="174A8BE4"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00" w:type="pct"/>
            <w:shd w:val="clear" w:color="000000" w:fill="FFFFFF"/>
          </w:tcPr>
          <w:p w14:paraId="21E57343"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77/3, 77/4, 77/7, 89/2, 2788/2, 2788/4, 2788/5, 2789/2, 2789/4</w:t>
            </w:r>
          </w:p>
        </w:tc>
        <w:tc>
          <w:tcPr>
            <w:tcW w:w="1550" w:type="pct"/>
            <w:shd w:val="clear" w:color="000000" w:fill="FFFFFF"/>
          </w:tcPr>
          <w:p w14:paraId="7A83851D"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77/5</w:t>
            </w:r>
          </w:p>
        </w:tc>
      </w:tr>
      <w:tr w:rsidR="00C11C6F" w:rsidRPr="001420A3" w14:paraId="04BE8004" w14:textId="77777777" w:rsidTr="005F2FEA">
        <w:trPr>
          <w:trHeight w:val="20"/>
        </w:trPr>
        <w:tc>
          <w:tcPr>
            <w:tcW w:w="687" w:type="pct"/>
            <w:shd w:val="clear" w:color="auto" w:fill="auto"/>
            <w:noWrap/>
            <w:vAlign w:val="center"/>
            <w:hideMark/>
          </w:tcPr>
          <w:p w14:paraId="062EC9B0"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Мојсиње</w:t>
            </w:r>
          </w:p>
        </w:tc>
        <w:tc>
          <w:tcPr>
            <w:tcW w:w="763" w:type="pct"/>
            <w:shd w:val="clear" w:color="000000" w:fill="FFFFFF"/>
            <w:noWrap/>
            <w:vAlign w:val="center"/>
            <w:hideMark/>
          </w:tcPr>
          <w:p w14:paraId="4BFC1C3C"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00" w:type="pct"/>
            <w:shd w:val="clear" w:color="000000" w:fill="FFFFFF"/>
          </w:tcPr>
          <w:p w14:paraId="21D40596"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1351, 1353/1, 1353/2, 1355/1, 1364/1, 1364/2, 1366/1, 1367/1, 1368, 1424/1, 1424/2, 1425, 1426, 1427/1, 1427/2, 1428/3, 1429/2, 1430/1, 1430/2, 1431/1, 1432/2, 1433/1, 1434/2, 1434/3, 1448, 1453, 1454, 1456/1, 1457/1, 1457/2, 1458, 1459, 1460, 1520/5, 1520/6, 1520/7, 1520/9, 1520/10, 1521/1, 1522/1, 1522/2, 1523/2, 1525/2, 1707/1, 1707/5, 1707/6, 1707/7, 1707/8, 1707/9, 1710, 1711, 1712, 1723/6, 1726/5, 1727, 1728/1, 1728/3,  1728/5</w:t>
            </w:r>
          </w:p>
        </w:tc>
        <w:tc>
          <w:tcPr>
            <w:tcW w:w="1550" w:type="pct"/>
            <w:shd w:val="clear" w:color="000000" w:fill="FFFFFF"/>
          </w:tcPr>
          <w:p w14:paraId="5DE71286"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1352/1, 1352/2, 1353/3, 1354, 1355/2, 1355/3, 1364/3, 1365/1, 1365/2, 1365/3, 1366/2, 1367/2, 1428/2, 1428/4, 1429/3, 1431/2, 1432/1, 1449, 1450, 1451, 1452, 1455/1, 1455/2, 1455/3, 1456/2, 1707/2, 1707/3,  1707/4, 1709, 1728/2, 1728/4</w:t>
            </w:r>
          </w:p>
        </w:tc>
      </w:tr>
      <w:tr w:rsidR="00C11C6F" w:rsidRPr="001420A3" w14:paraId="198B56C8" w14:textId="77777777" w:rsidTr="005F2FEA">
        <w:trPr>
          <w:trHeight w:val="20"/>
        </w:trPr>
        <w:tc>
          <w:tcPr>
            <w:tcW w:w="687" w:type="pct"/>
            <w:shd w:val="clear" w:color="auto" w:fill="auto"/>
            <w:noWrap/>
            <w:vAlign w:val="center"/>
          </w:tcPr>
          <w:p w14:paraId="1B41CB0F"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Мојсиње</w:t>
            </w:r>
          </w:p>
        </w:tc>
        <w:tc>
          <w:tcPr>
            <w:tcW w:w="763" w:type="pct"/>
            <w:shd w:val="clear" w:color="auto" w:fill="auto"/>
            <w:noWrap/>
            <w:vAlign w:val="center"/>
          </w:tcPr>
          <w:p w14:paraId="4617BB5E"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2000" w:type="pct"/>
            <w:shd w:val="clear" w:color="000000" w:fill="FFFFFF"/>
          </w:tcPr>
          <w:p w14:paraId="177BD27A"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1328, 1391, 1392, 1393, 1395, 1399/2, 1722/1, 1725/5</w:t>
            </w:r>
          </w:p>
        </w:tc>
        <w:tc>
          <w:tcPr>
            <w:tcW w:w="1550" w:type="pct"/>
            <w:shd w:val="clear" w:color="000000" w:fill="FFFFFF"/>
          </w:tcPr>
          <w:p w14:paraId="0446572F" w14:textId="77777777" w:rsidR="00C11C6F" w:rsidRPr="001420A3" w:rsidRDefault="00C11C6F" w:rsidP="00C11C6F">
            <w:pPr>
              <w:spacing w:after="0" w:line="240" w:lineRule="auto"/>
              <w:jc w:val="both"/>
              <w:rPr>
                <w:rFonts w:ascii="Times New Roman" w:eastAsia="Calibri" w:hAnsi="Times New Roman" w:cs="Times New Roman"/>
                <w:iCs/>
                <w:sz w:val="20"/>
                <w:szCs w:val="20"/>
                <w:lang w:val="sr-Cyrl-RS"/>
              </w:rPr>
            </w:pPr>
            <w:r w:rsidRPr="001420A3">
              <w:rPr>
                <w:rFonts w:ascii="Times New Roman" w:eastAsia="Calibri" w:hAnsi="Times New Roman" w:cs="Times New Roman"/>
                <w:iCs/>
                <w:sz w:val="20"/>
                <w:szCs w:val="20"/>
                <w:lang w:val="sr-Cyrl-RS"/>
              </w:rPr>
              <w:t>1304/1, 1304/2, 1305, 1306, 1314, 1315, 1316, 1317, 1318, 1319, 1320, 1321, 1322/1, 1322/2, 1323/1, 1323/2, 1324, 1325, 1326/1, 1326/2, 1327, 1390, 1394, 1399/3, 1400/1, 1401/1, 1401/2, 1401/3, 1401/4, 1402/1, 1402/2, 1403, 1404, 1405, 1406, 1407, 1408/1, 1408/2, 1542, 1543/1, 1543/2, 1543/3, 1546/1, 1546/2, 1547/1, 1548/1, 1699/3, 1700/1, 1701, 1702, 1703, 1704, 1705/1, 1705/2, 1706</w:t>
            </w:r>
          </w:p>
        </w:tc>
      </w:tr>
      <w:tr w:rsidR="00C11C6F" w:rsidRPr="001420A3" w14:paraId="7B72914C" w14:textId="77777777" w:rsidTr="005F2FEA">
        <w:trPr>
          <w:trHeight w:val="20"/>
        </w:trPr>
        <w:tc>
          <w:tcPr>
            <w:tcW w:w="687" w:type="pct"/>
            <w:shd w:val="clear" w:color="auto" w:fill="auto"/>
            <w:noWrap/>
            <w:vAlign w:val="center"/>
            <w:hideMark/>
          </w:tcPr>
          <w:p w14:paraId="118CECAF" w14:textId="77777777" w:rsidR="00C11C6F" w:rsidRPr="001420A3" w:rsidRDefault="00C11C6F" w:rsidP="00C11C6F">
            <w:pPr>
              <w:spacing w:after="0" w:line="240" w:lineRule="auto"/>
              <w:ind w:left="-112"/>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Мрчајевци</w:t>
            </w:r>
          </w:p>
        </w:tc>
        <w:tc>
          <w:tcPr>
            <w:tcW w:w="763" w:type="pct"/>
            <w:shd w:val="clear" w:color="auto" w:fill="auto"/>
            <w:noWrap/>
            <w:vAlign w:val="center"/>
            <w:hideMark/>
          </w:tcPr>
          <w:p w14:paraId="6660A7A0"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00" w:type="pct"/>
            <w:shd w:val="clear" w:color="000000" w:fill="FFFFFF"/>
          </w:tcPr>
          <w:p w14:paraId="250B8BDB" w14:textId="77777777" w:rsidR="00C11C6F" w:rsidRPr="001420A3" w:rsidRDefault="00C11C6F" w:rsidP="00C11C6F">
            <w:pPr>
              <w:spacing w:after="0" w:line="240" w:lineRule="auto"/>
              <w:jc w:val="both"/>
              <w:rPr>
                <w:rFonts w:ascii="Times New Roman" w:eastAsia="Calibri"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 xml:space="preserve">2142, 2143, 2144/1, 2144/2, 2145, 2162/3, 2430/2, 2431/2, 2432/2, 2440/2, 2440/3, 2440/4, 2441/1, 2441/2, 2441/3, 2441/5, 2444/1, 2444/11, 2445/1, 2445/2, 2445/3, 2445/4, 2445/5, 2445/7, 2446/1, 2447, 2448, 2449/1, 2449/2, 2449/4, 2449/5, 2450/1, 2450/2, 2450/3, 2450/4, 2451/1, 2451/2, 2451/3, 2452, 2453, 2454, 2459/1, 2459/2, 2459/3, 2463/2, 2466, 2467/2, 2469/1, 2473/1, 2474, 2478/1, 2479, 2480/1, 2481, 2483/1, 2483/2, 2484, 2485/2, 2485/3, 2485/4, 2487/1, 2487/2, 2487/3, 2494/1, 2494/2, 2494/3, 2494/4, 2496/1, 2496/2, 2496/4, 2499/1, 2499/2, 2500/1, 2500/2, 2504/1, 2504/2, 2504/3, 2504/4, 2505/1, 2506/1, 2507/1, 2509, 3672/1, 3672/2, 3759/1, 3759/2, 3759/3, 3759/5, 3759/7, 3760/1, 3761/1, 3765, 3766, 3767, 3793, 3794, 3800, 3801/2, 3802/1, 3802/2, 3803/2, 3807/1, 3808, 3817/1, 3817/3, 3818/1, 3825/1, 3825/3, 3831/1, 3832/2, 3834/2, 3834/3, 3835/2, 3836/1, 3836/2, 3836/4, </w:t>
            </w:r>
            <w:r w:rsidRPr="001420A3">
              <w:rPr>
                <w:rFonts w:ascii="Times New Roman" w:eastAsia="Times New Roman" w:hAnsi="Times New Roman" w:cs="Times New Roman"/>
                <w:iCs/>
                <w:sz w:val="20"/>
                <w:szCs w:val="20"/>
                <w:lang w:val="sr-Cyrl-RS" w:eastAsia="zh-CN"/>
              </w:rPr>
              <w:lastRenderedPageBreak/>
              <w:t>3837/1, 3838/1, 3839, 3842, 3880/1, 3970/1, 3970/3, 3988/2, 3988/5, 3994/9, 4008/1, 4008/2, 4008/6, 4008/7, 4008/17, 4009/1, 4009/5, 4009/7, 4009/8, 4009/10, 4009/12</w:t>
            </w:r>
          </w:p>
        </w:tc>
        <w:tc>
          <w:tcPr>
            <w:tcW w:w="1550" w:type="pct"/>
            <w:shd w:val="clear" w:color="000000" w:fill="FFFFFF"/>
          </w:tcPr>
          <w:p w14:paraId="47010528" w14:textId="77777777" w:rsidR="00C11C6F" w:rsidRPr="001420A3" w:rsidRDefault="00C11C6F" w:rsidP="00C11C6F">
            <w:pPr>
              <w:spacing w:after="0" w:line="240" w:lineRule="auto"/>
              <w:jc w:val="both"/>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lastRenderedPageBreak/>
              <w:t>2467/1, 2468/1, 2468/2, 2469/2, 2473/2, 2475/1, 2475/2, 2476, 2477/1, 2477/2, 2478/2, 2480/2, 2480/3, 2496/3, 2499/3, 2500/3, 2505/2, 2506/2, 2507/2, 3759/4, 3759/6, 3759/8, 3759/9, 3759/10, 3760/2, 3761/2, 3801/1, 3803/1, 3807/2, 3817/2, 3825/4, 3831/2, 3835/1, 3836/3, 3837/2, 3838/2, 3970/2, 4008/3, 4008/5, 4008/14, 4008/15, 4008/16</w:t>
            </w:r>
          </w:p>
          <w:p w14:paraId="0D2FBD01" w14:textId="77777777" w:rsidR="00C11C6F" w:rsidRPr="001420A3" w:rsidRDefault="00C11C6F" w:rsidP="00C11C6F">
            <w:pPr>
              <w:spacing w:after="0" w:line="240" w:lineRule="auto"/>
              <w:jc w:val="both"/>
              <w:rPr>
                <w:rFonts w:ascii="Times New Roman" w:eastAsia="Calibri" w:hAnsi="Times New Roman" w:cs="Times New Roman"/>
                <w:iCs/>
                <w:sz w:val="20"/>
                <w:szCs w:val="20"/>
                <w:lang w:val="sr-Cyrl-RS"/>
              </w:rPr>
            </w:pPr>
          </w:p>
        </w:tc>
      </w:tr>
      <w:tr w:rsidR="00C11C6F" w:rsidRPr="001420A3" w14:paraId="6695849F" w14:textId="77777777" w:rsidTr="005F2FEA">
        <w:trPr>
          <w:trHeight w:val="20"/>
        </w:trPr>
        <w:tc>
          <w:tcPr>
            <w:tcW w:w="687" w:type="pct"/>
            <w:shd w:val="clear" w:color="auto" w:fill="auto"/>
            <w:noWrap/>
            <w:vAlign w:val="center"/>
          </w:tcPr>
          <w:p w14:paraId="753D0AD1" w14:textId="77777777" w:rsidR="00C11C6F" w:rsidRPr="001420A3" w:rsidRDefault="00C11C6F" w:rsidP="00C11C6F">
            <w:pPr>
              <w:spacing w:after="0" w:line="240" w:lineRule="auto"/>
              <w:ind w:left="-112"/>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Мрчајевци</w:t>
            </w:r>
          </w:p>
        </w:tc>
        <w:tc>
          <w:tcPr>
            <w:tcW w:w="763" w:type="pct"/>
            <w:shd w:val="clear" w:color="auto" w:fill="auto"/>
            <w:noWrap/>
            <w:vAlign w:val="center"/>
          </w:tcPr>
          <w:p w14:paraId="41D4D7A8"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2000" w:type="pct"/>
            <w:shd w:val="clear" w:color="000000" w:fill="FFFFFF"/>
          </w:tcPr>
          <w:p w14:paraId="1D6218E2" w14:textId="77777777" w:rsidR="00C11C6F" w:rsidRPr="001420A3" w:rsidRDefault="00C11C6F" w:rsidP="00C11C6F">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3746, 3765, 3766, 3793, 3794, 3800, 3808, 3817/1, 3825/1, 3831/1, 3836/1, 3836/2, 3837/1, 3838/1, 3839, 3842</w:t>
            </w:r>
          </w:p>
          <w:p w14:paraId="57614934"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p>
        </w:tc>
        <w:tc>
          <w:tcPr>
            <w:tcW w:w="1550" w:type="pct"/>
            <w:shd w:val="clear" w:color="000000" w:fill="FFFFFF"/>
          </w:tcPr>
          <w:p w14:paraId="4A422515"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3747, 3748, 3762, 3763, 3764, 3767, 3768, 3769/1, 3769/2, 3770/1, 3770/2, 3770/3, 3790/1, 3790/2, 3790/3, 3791, 3792, 3795, 3796/1, 3796/2, 3797, 3798, 3799, 3809, 3810, 3811, 3812, 3813, 3814, 3815, 3816, 3826, 3827, 3828, 3829, 3830, 3840, 3841, 3843, 3844, 3845/1, 3845/2, 3845/3, 3845/4, 3845/5, 3845/6, 3846/1, 3846/2, 3846/3, 3846/4, 3847/1</w:t>
            </w:r>
          </w:p>
        </w:tc>
      </w:tr>
      <w:tr w:rsidR="00C11C6F" w:rsidRPr="001420A3" w14:paraId="115181EF" w14:textId="77777777" w:rsidTr="005F2FEA">
        <w:trPr>
          <w:trHeight w:val="20"/>
        </w:trPr>
        <w:tc>
          <w:tcPr>
            <w:tcW w:w="687" w:type="pct"/>
            <w:shd w:val="clear" w:color="000000" w:fill="FFFFFF"/>
            <w:noWrap/>
            <w:hideMark/>
          </w:tcPr>
          <w:p w14:paraId="110DBA7B"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Мрснићи</w:t>
            </w:r>
          </w:p>
        </w:tc>
        <w:tc>
          <w:tcPr>
            <w:tcW w:w="763" w:type="pct"/>
            <w:shd w:val="clear" w:color="000000" w:fill="FFFFFF"/>
            <w:noWrap/>
            <w:hideMark/>
          </w:tcPr>
          <w:p w14:paraId="56B7B7AE"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00" w:type="pct"/>
            <w:shd w:val="clear" w:color="000000" w:fill="FFFFFF"/>
          </w:tcPr>
          <w:p w14:paraId="610E747D"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 2, 3/1, 3/2, 3/3, 5/1, 7, 8, 9/1, 11, 12/2, 13/2, 19, 20/2, 21/3, 22, 23/1, 25/2, 40/1, 45, 46/1, 46/4, 46/5, 46/6, 47/2, 47/3, 48, 49, 50/1, 50/2, 50/3, 50/4, 51, 52/1, 52/2, 52/4, 52/6, 52/7, 53/1, 53/2, 58/2, 60/1, 61/1, 63/1, 64/2, 67/4, 68/1, 68/2, 71/1, 72/1, 72/2, 73/2, 74/1, 75/1, 376/1, 376/2, 377/1, 377/3, 377/6, 378/1, 379, 380/1, 381/1, 381/2, 382, 385/1, 386/1, 386/2, 387/1, 416/1, 416/23, 433, 1597/2, 1598/2, 1598/3, 1601/4, 1601/5, 1601/10, 1601/11, 1601/13, 1601/14, 1601/15</w:t>
            </w:r>
          </w:p>
        </w:tc>
        <w:tc>
          <w:tcPr>
            <w:tcW w:w="1550" w:type="pct"/>
            <w:shd w:val="clear" w:color="000000" w:fill="FFFFFF"/>
          </w:tcPr>
          <w:p w14:paraId="0297B6EE"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6, 9/2, 10, 52/3, 52/5, 58/3, 60/2, 61/2, 62, 63/2, 64/1, 65, 66, 67/1, 67/2, 67/3, 71/2, 72/3, 72/4, 73/3, 74/2, 75/2, 377/2, 377/4, 377/5, 377/7, 378/2, 380/2, 383, 384/1, 384/2, 387/2, 1601/12</w:t>
            </w:r>
          </w:p>
        </w:tc>
      </w:tr>
      <w:tr w:rsidR="00C11C6F" w:rsidRPr="001420A3" w14:paraId="7E6908F4" w14:textId="77777777" w:rsidTr="005F2FEA">
        <w:trPr>
          <w:trHeight w:val="20"/>
        </w:trPr>
        <w:tc>
          <w:tcPr>
            <w:tcW w:w="687" w:type="pct"/>
            <w:shd w:val="clear" w:color="auto" w:fill="auto"/>
            <w:noWrap/>
            <w:vAlign w:val="center"/>
            <w:hideMark/>
          </w:tcPr>
          <w:p w14:paraId="7EF26D83"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Прељина</w:t>
            </w:r>
          </w:p>
        </w:tc>
        <w:tc>
          <w:tcPr>
            <w:tcW w:w="763" w:type="pct"/>
            <w:shd w:val="clear" w:color="auto" w:fill="auto"/>
            <w:noWrap/>
            <w:vAlign w:val="center"/>
            <w:hideMark/>
          </w:tcPr>
          <w:p w14:paraId="35603A91"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00" w:type="pct"/>
            <w:shd w:val="clear" w:color="000000" w:fill="FFFFFF"/>
          </w:tcPr>
          <w:p w14:paraId="47B3AFCE"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1777/8, 1808/1, 1808/2, 2268/7, 2271/6, 2291/3, 2292/6, 2297/1, 2297/5, 2298/3, 2298/4, 2298/5</w:t>
            </w:r>
          </w:p>
        </w:tc>
        <w:tc>
          <w:tcPr>
            <w:tcW w:w="1550" w:type="pct"/>
            <w:shd w:val="clear" w:color="000000" w:fill="FFFFFF"/>
          </w:tcPr>
          <w:p w14:paraId="536C5796"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p>
        </w:tc>
      </w:tr>
      <w:tr w:rsidR="00C11C6F" w:rsidRPr="001420A3" w14:paraId="6DA754C5" w14:textId="77777777" w:rsidTr="005F2FEA">
        <w:trPr>
          <w:trHeight w:val="20"/>
        </w:trPr>
        <w:tc>
          <w:tcPr>
            <w:tcW w:w="687" w:type="pct"/>
            <w:shd w:val="clear" w:color="auto" w:fill="auto"/>
            <w:noWrap/>
            <w:vAlign w:val="center"/>
            <w:hideMark/>
          </w:tcPr>
          <w:p w14:paraId="1E897553"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Ракова</w:t>
            </w:r>
          </w:p>
        </w:tc>
        <w:tc>
          <w:tcPr>
            <w:tcW w:w="763" w:type="pct"/>
            <w:shd w:val="clear" w:color="auto" w:fill="auto"/>
            <w:noWrap/>
            <w:vAlign w:val="center"/>
            <w:hideMark/>
          </w:tcPr>
          <w:p w14:paraId="1A66AE39"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00" w:type="pct"/>
            <w:shd w:val="clear" w:color="000000" w:fill="FFFFFF"/>
          </w:tcPr>
          <w:p w14:paraId="7036759B"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1611/1, 1612</w:t>
            </w:r>
          </w:p>
        </w:tc>
        <w:tc>
          <w:tcPr>
            <w:tcW w:w="1550" w:type="pct"/>
            <w:shd w:val="clear" w:color="000000" w:fill="FFFFFF"/>
          </w:tcPr>
          <w:p w14:paraId="744A9E49"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p>
        </w:tc>
      </w:tr>
      <w:tr w:rsidR="00C11C6F" w:rsidRPr="001420A3" w14:paraId="5F3F765A" w14:textId="77777777" w:rsidTr="005F2FEA">
        <w:trPr>
          <w:trHeight w:val="20"/>
        </w:trPr>
        <w:tc>
          <w:tcPr>
            <w:tcW w:w="687" w:type="pct"/>
            <w:shd w:val="clear" w:color="auto" w:fill="auto"/>
            <w:noWrap/>
            <w:vAlign w:val="center"/>
            <w:hideMark/>
          </w:tcPr>
          <w:p w14:paraId="476C0C51"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Станчићи</w:t>
            </w:r>
          </w:p>
        </w:tc>
        <w:tc>
          <w:tcPr>
            <w:tcW w:w="763" w:type="pct"/>
            <w:shd w:val="clear" w:color="auto" w:fill="auto"/>
            <w:noWrap/>
            <w:vAlign w:val="center"/>
            <w:hideMark/>
          </w:tcPr>
          <w:p w14:paraId="172157EB"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00" w:type="pct"/>
            <w:shd w:val="clear" w:color="000000" w:fill="FFFFFF"/>
          </w:tcPr>
          <w:p w14:paraId="753699B3"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420/1, 420/2, 421, 423/3, 429/1, 430, 432, 440, 441, 442, 444/1, 444/2, 445/1, 446/1, 446/2, 452, 453/1, 453/5, 455, 456/1, 456/2, 457/2, 522, 550,  563/4, 572/1, 573/1</w:t>
            </w:r>
          </w:p>
        </w:tc>
        <w:tc>
          <w:tcPr>
            <w:tcW w:w="1550" w:type="pct"/>
            <w:shd w:val="clear" w:color="000000" w:fill="FFFFFF"/>
          </w:tcPr>
          <w:p w14:paraId="4AB3653B"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431, 433, 434, 436, 437/1, 437/2, 438, 439/1, 439/2, 445/2, 453/2, 453/3, 453/4, 454, 455, 572/2, 572/3, 573/2</w:t>
            </w:r>
          </w:p>
        </w:tc>
      </w:tr>
      <w:tr w:rsidR="00C11C6F" w:rsidRPr="001420A3" w14:paraId="28F68A59" w14:textId="77777777" w:rsidTr="005F2FEA">
        <w:trPr>
          <w:trHeight w:val="20"/>
        </w:trPr>
        <w:tc>
          <w:tcPr>
            <w:tcW w:w="687" w:type="pct"/>
            <w:shd w:val="clear" w:color="auto" w:fill="auto"/>
            <w:noWrap/>
            <w:vAlign w:val="center"/>
          </w:tcPr>
          <w:p w14:paraId="20AC4672"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Станчићи</w:t>
            </w:r>
          </w:p>
        </w:tc>
        <w:tc>
          <w:tcPr>
            <w:tcW w:w="763" w:type="pct"/>
            <w:shd w:val="clear" w:color="auto" w:fill="auto"/>
            <w:noWrap/>
            <w:vAlign w:val="center"/>
          </w:tcPr>
          <w:p w14:paraId="0C173E89"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земљиште-позајмиште</w:t>
            </w:r>
          </w:p>
        </w:tc>
        <w:tc>
          <w:tcPr>
            <w:tcW w:w="2000" w:type="pct"/>
            <w:shd w:val="clear" w:color="000000" w:fill="FFFFFF"/>
          </w:tcPr>
          <w:p w14:paraId="72C6CD4E" w14:textId="77777777" w:rsidR="00C11C6F" w:rsidRPr="001420A3" w:rsidRDefault="00C11C6F" w:rsidP="00C11C6F">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387, 409, 421, 423/3, 429/1, 432, 441, 442, 444/1, 444/2, 445/1, 446/1, 446/2, 452, 453/1, , 453/5, 456/1, 456/2, 457/2, 530/1, 535/1, 563/4, 565</w:t>
            </w:r>
          </w:p>
          <w:p w14:paraId="4FBF2ABD"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p>
        </w:tc>
        <w:tc>
          <w:tcPr>
            <w:tcW w:w="1550" w:type="pct"/>
            <w:shd w:val="clear" w:color="000000" w:fill="FFFFFF"/>
          </w:tcPr>
          <w:p w14:paraId="5E9B0011" w14:textId="77777777" w:rsidR="00C11C6F" w:rsidRDefault="00C11C6F" w:rsidP="00C11C6F">
            <w:pPr>
              <w:spacing w:after="0" w:line="240" w:lineRule="auto"/>
              <w:jc w:val="both"/>
              <w:rPr>
                <w:rFonts w:ascii="Times New Roman" w:eastAsia="Times New Roman" w:hAnsi="Times New Roman" w:cs="Times New Roman"/>
                <w:sz w:val="20"/>
                <w:szCs w:val="20"/>
                <w:lang w:val="sr-Cyrl-RS" w:eastAsia="zh-CN"/>
              </w:rPr>
            </w:pPr>
            <w:r w:rsidRPr="001420A3">
              <w:rPr>
                <w:rFonts w:ascii="Times New Roman" w:eastAsia="Times New Roman" w:hAnsi="Times New Roman" w:cs="Times New Roman"/>
                <w:sz w:val="20"/>
                <w:szCs w:val="20"/>
                <w:lang w:val="sr-Cyrl-RS" w:eastAsia="zh-CN"/>
              </w:rPr>
              <w:t>376/2, 379/1, 380, 381, 382, 383/1, 383/2, 384/1, 384/2, 385/1, 385/2, 386, 397, 398, 399, 400, 402/1, 402/2, 403, 404, 405/1, 405/2, 422/1, 422/2, 423/1, 423/2, 424/1, 424/2, 443,  447, 448, 449/1, 450/1, 450/2, 451/1, 451/2, 451/3,  457/1,  458/2, 460/6, 462/2, 463/3, 469/2, 469/5, 483/5, 483/6, 484/1, 484/2, 485/1, 485/2, 486/4, 486/6, 487/4, 530/2, 530/3, 531/2, 532/1, 533, 534/2, 535/2, 535/3, 536/2, 539, 540, 542/2, 543/2, 544/1, 545/2, 547/1, 547/2, 548, 549</w:t>
            </w:r>
          </w:p>
          <w:p w14:paraId="7245590D" w14:textId="77777777" w:rsidR="00290BFF" w:rsidRDefault="00290BFF" w:rsidP="00C11C6F">
            <w:pPr>
              <w:spacing w:after="0" w:line="240" w:lineRule="auto"/>
              <w:jc w:val="both"/>
              <w:rPr>
                <w:rFonts w:ascii="Times New Roman" w:eastAsia="Times New Roman" w:hAnsi="Times New Roman" w:cs="Times New Roman"/>
                <w:sz w:val="20"/>
                <w:szCs w:val="20"/>
                <w:lang w:val="sr-Cyrl-RS" w:eastAsia="zh-CN"/>
              </w:rPr>
            </w:pPr>
          </w:p>
          <w:p w14:paraId="73D762CF" w14:textId="7B5E7898" w:rsidR="00290BFF" w:rsidRPr="001420A3" w:rsidRDefault="00290BFF" w:rsidP="00C11C6F">
            <w:pPr>
              <w:spacing w:after="0" w:line="240" w:lineRule="auto"/>
              <w:jc w:val="both"/>
              <w:rPr>
                <w:rFonts w:ascii="Times New Roman" w:eastAsia="Calibri" w:hAnsi="Times New Roman" w:cs="Times New Roman"/>
                <w:sz w:val="20"/>
                <w:szCs w:val="20"/>
                <w:lang w:val="sr-Cyrl-RS"/>
              </w:rPr>
            </w:pPr>
          </w:p>
        </w:tc>
      </w:tr>
      <w:tr w:rsidR="00C11C6F" w:rsidRPr="001420A3" w14:paraId="7AC44941" w14:textId="77777777" w:rsidTr="005F2FEA">
        <w:trPr>
          <w:trHeight w:val="20"/>
        </w:trPr>
        <w:tc>
          <w:tcPr>
            <w:tcW w:w="687" w:type="pct"/>
            <w:shd w:val="clear" w:color="auto" w:fill="auto"/>
            <w:noWrap/>
            <w:vAlign w:val="center"/>
            <w:hideMark/>
          </w:tcPr>
          <w:p w14:paraId="15264895"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Вапа</w:t>
            </w:r>
          </w:p>
        </w:tc>
        <w:tc>
          <w:tcPr>
            <w:tcW w:w="763" w:type="pct"/>
            <w:shd w:val="clear" w:color="auto" w:fill="auto"/>
            <w:noWrap/>
            <w:vAlign w:val="center"/>
            <w:hideMark/>
          </w:tcPr>
          <w:p w14:paraId="78BB4435"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00" w:type="pct"/>
            <w:shd w:val="clear" w:color="000000" w:fill="FFFFFF"/>
          </w:tcPr>
          <w:p w14:paraId="43349B6A"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7, 8/1, 18/1, 19/1, 21/1, 26/1, 27, 28/2, 33, 36/3, 38, 39, 40, 43/5, 44/2, 45/2, 51/1, 53/1, 53/2, 54/1, 64/1, 64/2, 67/1, 67/2, 69, 70/1, 72, 73, 75/1, 76, 78, 79, 80/1, 94, 95/1, 101/1, 101/2, 101/3, 101/5, 102/1, 102/2, 103/1, 103/3, 104/1, 105/1, 105/2, 106/1, 106/2, 108, 109, 110, 888/1, 888/2, 888/3, 889/1, 889/2, 890/1, 890/3, 890/5, 891/1, 891/2</w:t>
            </w:r>
          </w:p>
        </w:tc>
        <w:tc>
          <w:tcPr>
            <w:tcW w:w="1550" w:type="pct"/>
            <w:shd w:val="clear" w:color="000000" w:fill="FFFFFF"/>
          </w:tcPr>
          <w:p w14:paraId="543B1C94"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19/2, 21/2, 28/1, 29, 30, 31, 32, 34, 35, 36/1, 36/2, 37, 41/1, 41/2, 43/1, 44/1, 51/2, 53/3, 54/2, 64/3, 64/4, 70/2, 71/1, 71/2, 74/1, 74/2, 75/2, 77/1, 77/2, 101/6, 101/7, 104/2, 106/3, 107/1, 107/2, 890/2, 890/4</w:t>
            </w:r>
          </w:p>
        </w:tc>
      </w:tr>
      <w:tr w:rsidR="00C11C6F" w:rsidRPr="001420A3" w14:paraId="47FD67AA" w14:textId="77777777" w:rsidTr="005F2FEA">
        <w:trPr>
          <w:trHeight w:val="937"/>
        </w:trPr>
        <w:tc>
          <w:tcPr>
            <w:tcW w:w="687" w:type="pct"/>
            <w:shd w:val="clear" w:color="auto" w:fill="auto"/>
            <w:noWrap/>
            <w:vAlign w:val="center"/>
            <w:hideMark/>
          </w:tcPr>
          <w:p w14:paraId="573B4D9B"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Заблаће</w:t>
            </w:r>
          </w:p>
        </w:tc>
        <w:tc>
          <w:tcPr>
            <w:tcW w:w="763" w:type="pct"/>
            <w:shd w:val="clear" w:color="auto" w:fill="auto"/>
            <w:noWrap/>
            <w:vAlign w:val="center"/>
            <w:hideMark/>
          </w:tcPr>
          <w:p w14:paraId="191D0B0D"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водно земљиште</w:t>
            </w:r>
          </w:p>
        </w:tc>
        <w:tc>
          <w:tcPr>
            <w:tcW w:w="2000" w:type="pct"/>
            <w:shd w:val="clear" w:color="000000" w:fill="FFFFFF"/>
          </w:tcPr>
          <w:p w14:paraId="0A3DC01A"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2/2, 2/4, 3/1, 3/2, 47/2, 50/1, 50/2, 50/3, 51/1, 51/2, 51/3, 53/2, 54/1, 54/3, 55/1, 55/3, 56/1, 57/1, 58/3, 58/4, 58/5, 59/2, 61/2, 62/1, 63/2, 65/2, 66/1, 81/2, 82/1, 89, 90/1, 90/3, 91, 92, 93, 94, 95, 96, 97, 99, 100, 101, 102/1, 102/2, 103/4, 103/6, 104/2, 104/3, 105/1, 106/1, 107/2, 107/3, 107/7, 109/1, 109/2, 110/1, 111/2, 113/2, 114/1, 115/2, 115/3, 116/1, 117/1, 118/3, 118/4, 118/5, 119/1, 129, 132, 133/1, 136/1, 136/2, 137/1, 138, 139, 140, 141/1, 141/2, 151/1, 151/2, 151/3, 152/1, 152/2, 152/3, 153/1, 153/2, 153/3, 155, 156/2, 157/1, 157/2, 157/5, 157/6, 158, 162, 164, 166/1, 167/1, 168/1, 169/1, 170/1, 171/1, 172/1, 173/1, 174/1, 174/3, 175/1, 178/1, 183/1, 184/1, 184/2, 185, 191, 192, 197/1, 198/1, 199, 201/1, 202/1, 203/1, 205/2, 205/3, 206, 207/1, 208, 257/1, 258/1, 259/1, 260, 261, 297, 298/1, 299/1, 300/1, 301/1, 303/1, 304/1, 305/2, 306/2, 307/2, 311/1, 311/3, 313/1, 314/2, 315/1, 315/2, 315/3, 315/6, 316/1, 317/1, 319/1, 332, 333, 334, 335, 336, 342, 345, 346, 347, 348, 349/2, 349/3, 350, 353, 354, 356, 358, 360, 362, 368/1, 368/2, 368/4, 369/2, 370/1, 370/2, 371/2, 373, 374/1, 374/2, 375, 376, 377, 378/1, 378/2, 379/1, 379/2, 380/1, 381, 382/2, 382/4, 382/5, 396/2, 396/3, 397, 400, 402, 407/1, 408/3, 408/5, 408/7, 408/8, 411/1, 411/2, 412/3, 413/1, 413/2, 413/3, 413/4, 413/5, 413/6, 414/1, 414/2, 415/1, 421/1, 421/3, 424/2, 425/1, 425/3, 428/1, 429/1, 429/3, 430/1, 430/2, 430/3, 431, 432/2, 432/3, 435/4, 438/1, 438/4, 439/1, 443/1, 443/2, 489/1, 490/1, 490/2, 495/3, 497, 498, 499/1, 499/2, 500, 501, 502/1, 502/2, 503/1, 508/1, 508/2, 509/1, 509/2, 511/2, 516/1, 517/2, 519/1, 520/1, 1494/1, 1494/2, 1494/3, 1496, 1497/1, 1497/3</w:t>
            </w:r>
          </w:p>
        </w:tc>
        <w:tc>
          <w:tcPr>
            <w:tcW w:w="1550" w:type="pct"/>
            <w:shd w:val="clear" w:color="000000" w:fill="FFFFFF"/>
          </w:tcPr>
          <w:p w14:paraId="7DFF58C5"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2/1, 2/3, 3/3, 47/3, 50/4, 52, 53/1, 53/3, 54/2, 55/2, 56/2, 57/2, 58/1, 58/2, 58/6, 59/1, 60/1, 60/2, 61/1, 62/2, 63/1, 65/1, 66/2, 81/1, 82/2, 90/2, 98, 103/1, 103/2, 103/3, 103/5, 104/1, 105/2, 106/2, 107/1, 107/4, 107/5, 107/6, 109/3, 110/2, 111/1, 112, 113/1, 114/2, 115/4, 115/5, 116/2, 117/2, 118/1, 118/2, 118/6, 119/2, 133/2, 134, 135, 137/2, 151/4, 151/5, 151/6, 153/4, 153/5, 154, 156/1, 165, 166/2, 167/2, 168/2, 169/2, 170/2, 171/2, 172/2, 173/2, 174/2, 175/2, 176, 177, 178/2, 183/3, 197/2, 198/2, 198/3, 201/2, 202/2, 203/2, 205/1, 207/2, 257/2, 258/2, 259/2, 298/2, 299/2, 299/3, 300/2, 301/2, 302, 303/2, 304/2, 305/1, 306/1, 307/1, 311/4, 311/5, 312, 313/2, 314/1, 315/4, 315/5, 315/7, 315/8, 315/9, 315/10, 316/2, 317/2, 319/3, 337, 338, 339, 340, 341, 343, 344, 351, 352, 355, 368/6, 368/7, 369/1, 370/3, 370/4, 371/1, 372, 374/3, 380/2, 382/6, 403, 404, 405, 406, 407/2, 408/1, 408/2, 408/4, 408/6, 409/1, 409/2, 410/1, 410/2, 421/2, 422, 423/1, 423/2, 424/1, 425/2, 425/4, 428/2, 429/2, 432/1, 432/4, 433/1, 433/2, 433/3, 433/4, 434, 435/5, 438/2, 438/3, 439/2, 439/3, 489/2, 491/1, 491/2, 492/1, 492/2, 493/1, 493/2, 494/1, 494/2, 495/1, 495/2, 495/4, 496, 503/2, 508/5, 510, 511/1, 516/2, 517/1, 518, 519/2, 520/5, 1497/2</w:t>
            </w:r>
          </w:p>
        </w:tc>
      </w:tr>
    </w:tbl>
    <w:p w14:paraId="5F7EC663" w14:textId="77777777" w:rsidR="00C11C6F" w:rsidRPr="001420A3" w:rsidRDefault="00C11C6F" w:rsidP="00C11C6F">
      <w:pPr>
        <w:widowControl w:val="0"/>
        <w:autoSpaceDE w:val="0"/>
        <w:autoSpaceDN w:val="0"/>
        <w:adjustRightInd w:val="0"/>
        <w:spacing w:after="0" w:line="240" w:lineRule="auto"/>
        <w:ind w:right="-5"/>
        <w:jc w:val="both"/>
        <w:rPr>
          <w:rFonts w:ascii="Times New Roman" w:eastAsia="Times New Roman" w:hAnsi="Times New Roman" w:cs="Times New Roman"/>
          <w:sz w:val="20"/>
          <w:szCs w:val="20"/>
          <w:lang w:val="sr-Cyrl-RS" w:eastAsia="zh-CN"/>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4"/>
        <w:gridCol w:w="4646"/>
        <w:gridCol w:w="3662"/>
      </w:tblGrid>
      <w:tr w:rsidR="00C11C6F" w:rsidRPr="001420A3" w14:paraId="53AA11AD" w14:textId="77777777" w:rsidTr="005F2FEA">
        <w:trPr>
          <w:trHeight w:val="386"/>
        </w:trPr>
        <w:tc>
          <w:tcPr>
            <w:tcW w:w="687" w:type="pct"/>
            <w:vMerge w:val="restart"/>
            <w:shd w:val="clear" w:color="000000" w:fill="FFFFFF"/>
            <w:noWrap/>
            <w:vAlign w:val="center"/>
          </w:tcPr>
          <w:p w14:paraId="1D8DB7CE" w14:textId="77777777" w:rsidR="00C11C6F" w:rsidRPr="001420A3" w:rsidRDefault="00C11C6F" w:rsidP="00C11C6F">
            <w:pPr>
              <w:spacing w:after="0" w:line="240" w:lineRule="auto"/>
              <w:jc w:val="center"/>
              <w:rPr>
                <w:rFonts w:ascii="Times New Roman" w:eastAsia="Calibri" w:hAnsi="Times New Roman" w:cs="Times New Roman"/>
                <w:sz w:val="20"/>
                <w:szCs w:val="20"/>
                <w:lang w:val="sr-Cyrl-RS"/>
              </w:rPr>
            </w:pPr>
            <w:bookmarkStart w:id="6" w:name="_Hlk168060345"/>
            <w:r w:rsidRPr="001420A3">
              <w:rPr>
                <w:rFonts w:ascii="Times New Roman" w:eastAsia="Calibri" w:hAnsi="Times New Roman" w:cs="Times New Roman"/>
                <w:sz w:val="20"/>
                <w:szCs w:val="20"/>
                <w:lang w:val="sr-Cyrl-RS"/>
              </w:rPr>
              <w:t>КО</w:t>
            </w:r>
          </w:p>
        </w:tc>
        <w:tc>
          <w:tcPr>
            <w:tcW w:w="4313" w:type="pct"/>
            <w:gridSpan w:val="2"/>
            <w:shd w:val="clear" w:color="000000" w:fill="FFFFFF"/>
            <w:vAlign w:val="center"/>
          </w:tcPr>
          <w:p w14:paraId="60D12CA1" w14:textId="77777777" w:rsidR="00C11C6F" w:rsidRPr="001420A3" w:rsidRDefault="00C11C6F" w:rsidP="00C11C6F">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bCs/>
                <w:iCs/>
                <w:sz w:val="20"/>
                <w:szCs w:val="20"/>
                <w:lang w:val="sr-Cyrl-RS"/>
              </w:rPr>
              <w:t>Парцеле одлагалишта материјала</w:t>
            </w:r>
          </w:p>
        </w:tc>
      </w:tr>
      <w:tr w:rsidR="00C11C6F" w:rsidRPr="001420A3" w14:paraId="180546F6" w14:textId="77777777" w:rsidTr="005F2FEA">
        <w:trPr>
          <w:trHeight w:val="164"/>
        </w:trPr>
        <w:tc>
          <w:tcPr>
            <w:tcW w:w="687" w:type="pct"/>
            <w:vMerge/>
            <w:shd w:val="clear" w:color="000000" w:fill="FFFFFF"/>
            <w:noWrap/>
          </w:tcPr>
          <w:p w14:paraId="3E74F6FC"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p>
        </w:tc>
        <w:tc>
          <w:tcPr>
            <w:tcW w:w="2412" w:type="pct"/>
            <w:shd w:val="clear" w:color="000000" w:fill="FFFFFF"/>
            <w:vAlign w:val="center"/>
          </w:tcPr>
          <w:p w14:paraId="2833F2EC" w14:textId="77777777" w:rsidR="00C11C6F" w:rsidRPr="001420A3" w:rsidRDefault="00C11C6F" w:rsidP="00C11C6F">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sz w:val="20"/>
                <w:szCs w:val="20"/>
                <w:lang w:val="sr-Cyrl-RS"/>
              </w:rPr>
              <w:t>Делови КП</w:t>
            </w:r>
          </w:p>
        </w:tc>
        <w:tc>
          <w:tcPr>
            <w:tcW w:w="1901" w:type="pct"/>
            <w:shd w:val="clear" w:color="000000" w:fill="FFFFFF"/>
            <w:vAlign w:val="center"/>
          </w:tcPr>
          <w:p w14:paraId="6BFB0540" w14:textId="77777777" w:rsidR="00C11C6F" w:rsidRPr="001420A3" w:rsidRDefault="00C11C6F" w:rsidP="00C11C6F">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sz w:val="20"/>
                <w:szCs w:val="20"/>
                <w:lang w:val="sr-Cyrl-RS"/>
              </w:rPr>
              <w:t>Целе КП</w:t>
            </w:r>
          </w:p>
        </w:tc>
      </w:tr>
      <w:bookmarkEnd w:id="6"/>
      <w:tr w:rsidR="00C11C6F" w:rsidRPr="001420A3" w14:paraId="1B5C0538" w14:textId="77777777" w:rsidTr="005F2FEA">
        <w:trPr>
          <w:trHeight w:val="20"/>
        </w:trPr>
        <w:tc>
          <w:tcPr>
            <w:tcW w:w="687" w:type="pct"/>
            <w:shd w:val="clear" w:color="000000" w:fill="FFFFFF"/>
            <w:noWrap/>
            <w:vAlign w:val="center"/>
            <w:hideMark/>
          </w:tcPr>
          <w:p w14:paraId="1D8015A0"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Белуга Љубићка</w:t>
            </w:r>
          </w:p>
        </w:tc>
        <w:tc>
          <w:tcPr>
            <w:tcW w:w="2412" w:type="pct"/>
            <w:shd w:val="clear" w:color="000000" w:fill="FFFFFF"/>
          </w:tcPr>
          <w:p w14:paraId="55CA4ED3" w14:textId="77777777" w:rsidR="00C11C6F" w:rsidRPr="001420A3" w:rsidRDefault="00C11C6F" w:rsidP="00C11C6F">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596/2, 609/2, 625/1, 625/3</w:t>
            </w:r>
          </w:p>
          <w:p w14:paraId="4D3EDB3B"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p>
        </w:tc>
        <w:tc>
          <w:tcPr>
            <w:tcW w:w="1901" w:type="pct"/>
            <w:shd w:val="clear" w:color="000000" w:fill="FFFFFF"/>
          </w:tcPr>
          <w:p w14:paraId="7F6D3375"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604/2, 605/1, 606/1, 606/2, 606/3, 607/1, 607/2, 608/2, 608/3, 609/3, 609/4, 623, 624, 626/1, 627/1, 628/3</w:t>
            </w:r>
          </w:p>
        </w:tc>
      </w:tr>
      <w:tr w:rsidR="00C11C6F" w:rsidRPr="001420A3" w14:paraId="2D457D03" w14:textId="77777777" w:rsidTr="005F2FEA">
        <w:trPr>
          <w:trHeight w:val="20"/>
        </w:trPr>
        <w:tc>
          <w:tcPr>
            <w:tcW w:w="687" w:type="pct"/>
            <w:shd w:val="clear" w:color="000000" w:fill="FFFFFF"/>
            <w:noWrap/>
            <w:vAlign w:val="center"/>
            <w:hideMark/>
          </w:tcPr>
          <w:p w14:paraId="3440F69B"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Доња Горевница</w:t>
            </w:r>
          </w:p>
        </w:tc>
        <w:tc>
          <w:tcPr>
            <w:tcW w:w="2412" w:type="pct"/>
            <w:shd w:val="clear" w:color="000000" w:fill="FFFFFF"/>
          </w:tcPr>
          <w:p w14:paraId="3B417A2A"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1789/1, 2113/3, 2128/1, 2128/3</w:t>
            </w:r>
          </w:p>
        </w:tc>
        <w:tc>
          <w:tcPr>
            <w:tcW w:w="1901" w:type="pct"/>
            <w:shd w:val="clear" w:color="000000" w:fill="FFFFFF"/>
          </w:tcPr>
          <w:p w14:paraId="59F87FA3"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1750, 1751/1, 1751/2, 1789/2, 1790, 1791, 1792, 1793, 1809, 1810/1, 1810/2, 1811/1, 1811/2</w:t>
            </w:r>
          </w:p>
        </w:tc>
      </w:tr>
      <w:tr w:rsidR="00C11C6F" w:rsidRPr="001420A3" w14:paraId="29605E7D" w14:textId="77777777" w:rsidTr="005F2FEA">
        <w:trPr>
          <w:trHeight w:val="20"/>
        </w:trPr>
        <w:tc>
          <w:tcPr>
            <w:tcW w:w="687" w:type="pct"/>
            <w:shd w:val="clear" w:color="000000" w:fill="FFFFFF"/>
            <w:noWrap/>
            <w:vAlign w:val="center"/>
          </w:tcPr>
          <w:p w14:paraId="5DD9AC09"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Катрга</w:t>
            </w:r>
          </w:p>
        </w:tc>
        <w:tc>
          <w:tcPr>
            <w:tcW w:w="2412" w:type="pct"/>
            <w:shd w:val="clear" w:color="000000" w:fill="FFFFFF"/>
          </w:tcPr>
          <w:p w14:paraId="02A9CE35"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2208, 2534</w:t>
            </w:r>
          </w:p>
        </w:tc>
        <w:tc>
          <w:tcPr>
            <w:tcW w:w="1901" w:type="pct"/>
            <w:shd w:val="clear" w:color="000000" w:fill="FFFFFF"/>
          </w:tcPr>
          <w:p w14:paraId="4758812C"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2200/3, 2204/1, 2204/2, 2205/1, 2206/1, 2207, 2220, 2221, 2222, 2253/1, 2254/1, 2254/2, 2254/3, 2254/4, 2255/1, 2255/2, 2255/3, 2255/4, 2256/1, 2256/2, 2257/1, 2257/2, 2258, 2259/1, 2259/3, 2267/1, 2267/3, 2268</w:t>
            </w:r>
          </w:p>
        </w:tc>
      </w:tr>
      <w:tr w:rsidR="00C11C6F" w:rsidRPr="001420A3" w14:paraId="11627034" w14:textId="77777777" w:rsidTr="005F2FEA">
        <w:trPr>
          <w:trHeight w:val="20"/>
        </w:trPr>
        <w:tc>
          <w:tcPr>
            <w:tcW w:w="687" w:type="pct"/>
            <w:shd w:val="clear" w:color="000000" w:fill="FFFFFF"/>
            <w:noWrap/>
            <w:vAlign w:val="center"/>
            <w:hideMark/>
          </w:tcPr>
          <w:p w14:paraId="7115A24C"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Кукићи</w:t>
            </w:r>
          </w:p>
        </w:tc>
        <w:tc>
          <w:tcPr>
            <w:tcW w:w="2412" w:type="pct"/>
            <w:shd w:val="clear" w:color="000000" w:fill="FFFFFF"/>
          </w:tcPr>
          <w:p w14:paraId="660022FC"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29, 30, 35, 36/1, 40/1, 51/3, 57/2, 58/1, 61/1, 62/1, 63/1, 64/1, 65/4, 69, 72/1, 72/2, 74/1, 76/1, 77/6, 1213/3, 1213/8, 1213/15</w:t>
            </w:r>
          </w:p>
        </w:tc>
        <w:tc>
          <w:tcPr>
            <w:tcW w:w="1901" w:type="pct"/>
            <w:shd w:val="clear" w:color="000000" w:fill="FFFFFF"/>
          </w:tcPr>
          <w:p w14:paraId="2E4B149C"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57/1, 59, 60, 65/1, 65/2, 70, 71, 73</w:t>
            </w:r>
          </w:p>
        </w:tc>
      </w:tr>
      <w:tr w:rsidR="00C11C6F" w:rsidRPr="001420A3" w14:paraId="5A839D2B" w14:textId="77777777" w:rsidTr="005F2FEA">
        <w:trPr>
          <w:trHeight w:val="20"/>
        </w:trPr>
        <w:tc>
          <w:tcPr>
            <w:tcW w:w="687" w:type="pct"/>
            <w:shd w:val="clear" w:color="auto" w:fill="auto"/>
            <w:noWrap/>
            <w:vAlign w:val="center"/>
            <w:hideMark/>
          </w:tcPr>
          <w:p w14:paraId="087731F7"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Мојсиње</w:t>
            </w:r>
          </w:p>
        </w:tc>
        <w:tc>
          <w:tcPr>
            <w:tcW w:w="2412" w:type="pct"/>
            <w:shd w:val="clear" w:color="000000" w:fill="FFFFFF"/>
          </w:tcPr>
          <w:p w14:paraId="5FC4979C" w14:textId="77777777" w:rsidR="00C11C6F" w:rsidRPr="001420A3" w:rsidRDefault="00C11C6F" w:rsidP="00C11C6F">
            <w:pPr>
              <w:spacing w:after="0" w:line="240" w:lineRule="auto"/>
              <w:jc w:val="both"/>
              <w:rPr>
                <w:rFonts w:ascii="Times New Roman" w:eastAsia="Calibri" w:hAnsi="Times New Roman" w:cs="Times New Roman"/>
                <w:iCs/>
                <w:sz w:val="20"/>
                <w:szCs w:val="20"/>
                <w:lang w:val="sr-Cyrl-RS"/>
              </w:rPr>
            </w:pPr>
            <w:r w:rsidRPr="001420A3">
              <w:rPr>
                <w:rFonts w:ascii="Times New Roman" w:eastAsia="Calibri" w:hAnsi="Times New Roman" w:cs="Times New Roman"/>
                <w:iCs/>
                <w:sz w:val="20"/>
                <w:szCs w:val="20"/>
                <w:lang w:val="sr-Cyrl-RS"/>
              </w:rPr>
              <w:t>1415/2, 1544, 1707/1, 1707/9, 1712, 1725/5, 1727</w:t>
            </w:r>
          </w:p>
        </w:tc>
        <w:tc>
          <w:tcPr>
            <w:tcW w:w="1901" w:type="pct"/>
            <w:shd w:val="clear" w:color="000000" w:fill="FFFFFF"/>
          </w:tcPr>
          <w:p w14:paraId="13F9356F" w14:textId="77777777" w:rsidR="00C11C6F" w:rsidRPr="001420A3" w:rsidRDefault="00C11C6F" w:rsidP="00C11C6F">
            <w:pPr>
              <w:spacing w:after="0" w:line="240" w:lineRule="auto"/>
              <w:jc w:val="both"/>
              <w:rPr>
                <w:rFonts w:ascii="Times New Roman" w:eastAsia="Calibri" w:hAnsi="Times New Roman" w:cs="Times New Roman"/>
                <w:iCs/>
                <w:sz w:val="20"/>
                <w:szCs w:val="20"/>
                <w:lang w:val="sr-Cyrl-RS"/>
              </w:rPr>
            </w:pPr>
            <w:r w:rsidRPr="001420A3">
              <w:rPr>
                <w:rFonts w:ascii="Times New Roman" w:eastAsia="Calibri" w:hAnsi="Times New Roman" w:cs="Times New Roman"/>
                <w:iCs/>
                <w:sz w:val="20"/>
                <w:szCs w:val="20"/>
                <w:lang w:val="sr-Cyrl-RS"/>
              </w:rPr>
              <w:t>1408/3, 1409, 1410/1, 1410/2, 1410/3, 1410/4, 1411/1, 1411/2, 1412/1, 1412/3, 1413/1, 1413/2, 1414/1, 1414/2, 1414/3, 1415/4, 1415/5, 1545</w:t>
            </w:r>
          </w:p>
        </w:tc>
      </w:tr>
      <w:tr w:rsidR="00C11C6F" w:rsidRPr="001420A3" w14:paraId="623753D6" w14:textId="77777777" w:rsidTr="005F2FEA">
        <w:trPr>
          <w:trHeight w:val="20"/>
        </w:trPr>
        <w:tc>
          <w:tcPr>
            <w:tcW w:w="687" w:type="pct"/>
            <w:shd w:val="clear" w:color="000000" w:fill="FFFFFF"/>
            <w:noWrap/>
            <w:vAlign w:val="center"/>
            <w:hideMark/>
          </w:tcPr>
          <w:p w14:paraId="06315D28"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Мрчајевци</w:t>
            </w:r>
          </w:p>
        </w:tc>
        <w:tc>
          <w:tcPr>
            <w:tcW w:w="2412" w:type="pct"/>
            <w:shd w:val="clear" w:color="000000" w:fill="FFFFFF"/>
          </w:tcPr>
          <w:p w14:paraId="2ECF758A" w14:textId="77777777" w:rsidR="00C11C6F" w:rsidRPr="001420A3" w:rsidRDefault="00C11C6F" w:rsidP="00C11C6F">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4008/2, 4009/5</w:t>
            </w:r>
          </w:p>
          <w:p w14:paraId="67DCF6D6"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p>
        </w:tc>
        <w:tc>
          <w:tcPr>
            <w:tcW w:w="1901" w:type="pct"/>
            <w:shd w:val="clear" w:color="000000" w:fill="FFFFFF"/>
          </w:tcPr>
          <w:p w14:paraId="22F6696E"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3873, 3874, 3875, 3876, 3877, 4008/13</w:t>
            </w:r>
          </w:p>
        </w:tc>
      </w:tr>
      <w:tr w:rsidR="00C11C6F" w:rsidRPr="001420A3" w14:paraId="6BCBB354" w14:textId="77777777" w:rsidTr="005F2FEA">
        <w:trPr>
          <w:trHeight w:val="20"/>
        </w:trPr>
        <w:tc>
          <w:tcPr>
            <w:tcW w:w="687" w:type="pct"/>
            <w:shd w:val="clear" w:color="000000" w:fill="FFFFFF"/>
            <w:noWrap/>
            <w:vAlign w:val="center"/>
            <w:hideMark/>
          </w:tcPr>
          <w:p w14:paraId="7F981F64"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Мршинци</w:t>
            </w:r>
          </w:p>
        </w:tc>
        <w:tc>
          <w:tcPr>
            <w:tcW w:w="2412" w:type="pct"/>
            <w:shd w:val="clear" w:color="000000" w:fill="FFFFFF"/>
          </w:tcPr>
          <w:p w14:paraId="09F939B1" w14:textId="77777777" w:rsidR="00C11C6F" w:rsidRPr="001420A3" w:rsidRDefault="00C11C6F" w:rsidP="00C11C6F">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50/1, 53/1, 58/2, 60/1, 61/1, 63/1, 64/2, 67/4, 1601/11</w:t>
            </w:r>
          </w:p>
          <w:p w14:paraId="3926E03E"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p>
        </w:tc>
        <w:tc>
          <w:tcPr>
            <w:tcW w:w="1901" w:type="pct"/>
            <w:shd w:val="clear" w:color="000000" w:fill="FFFFFF"/>
          </w:tcPr>
          <w:p w14:paraId="2375730E"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47/1, 54, 55, 56, 57/1, 57/2, 57/3, 57/4, 58/1, 59</w:t>
            </w:r>
          </w:p>
        </w:tc>
      </w:tr>
      <w:tr w:rsidR="00C11C6F" w:rsidRPr="001420A3" w14:paraId="76C08E43" w14:textId="77777777" w:rsidTr="005F2FEA">
        <w:trPr>
          <w:trHeight w:val="20"/>
        </w:trPr>
        <w:tc>
          <w:tcPr>
            <w:tcW w:w="687" w:type="pct"/>
            <w:shd w:val="clear" w:color="000000" w:fill="FFFFFF"/>
            <w:noWrap/>
            <w:vAlign w:val="center"/>
            <w:hideMark/>
          </w:tcPr>
          <w:p w14:paraId="00AB9628"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Прељина</w:t>
            </w:r>
          </w:p>
        </w:tc>
        <w:tc>
          <w:tcPr>
            <w:tcW w:w="2412" w:type="pct"/>
            <w:shd w:val="clear" w:color="000000" w:fill="FFFFFF"/>
          </w:tcPr>
          <w:p w14:paraId="51AC1ABA"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1845/1, 1845/2, 1846/1, 1846/2, 1847, 1848, 1849/1, 1862/1, 2049/10, 2055/3, 2057, 2058, 2059/1, 2064/1, 2068/2</w:t>
            </w:r>
          </w:p>
        </w:tc>
        <w:tc>
          <w:tcPr>
            <w:tcW w:w="1901" w:type="pct"/>
            <w:shd w:val="clear" w:color="000000" w:fill="FFFFFF"/>
          </w:tcPr>
          <w:p w14:paraId="528A3321" w14:textId="77777777" w:rsidR="00C11C6F" w:rsidRPr="001420A3" w:rsidRDefault="00C11C6F" w:rsidP="00C11C6F">
            <w:pPr>
              <w:spacing w:after="0" w:line="240" w:lineRule="auto"/>
              <w:jc w:val="both"/>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2052/1, 2052/4, 2053/1, 2054, 2055/1, 2055/2, 2065, 2066/1, 2066/2, 2067/1</w:t>
            </w:r>
          </w:p>
          <w:p w14:paraId="1AD84AF6"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p>
        </w:tc>
      </w:tr>
      <w:tr w:rsidR="00C11C6F" w:rsidRPr="001420A3" w14:paraId="0AE08EBC" w14:textId="77777777" w:rsidTr="005F2FEA">
        <w:trPr>
          <w:trHeight w:val="20"/>
        </w:trPr>
        <w:tc>
          <w:tcPr>
            <w:tcW w:w="687" w:type="pct"/>
            <w:shd w:val="clear" w:color="000000" w:fill="FFFFFF"/>
            <w:noWrap/>
            <w:vAlign w:val="center"/>
            <w:hideMark/>
          </w:tcPr>
          <w:p w14:paraId="541EAACE"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Вапа</w:t>
            </w:r>
          </w:p>
        </w:tc>
        <w:tc>
          <w:tcPr>
            <w:tcW w:w="2412" w:type="pct"/>
            <w:shd w:val="clear" w:color="000000" w:fill="FFFFFF"/>
          </w:tcPr>
          <w:p w14:paraId="378B9473" w14:textId="77777777" w:rsidR="00C11C6F" w:rsidRPr="001420A3" w:rsidRDefault="00C11C6F" w:rsidP="00C11C6F">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81/1, 81/2, 81/3, 81/4, 93/1, 94, 95/1, 101/1, 101/2, 101/3, 101/5, 888/1</w:t>
            </w:r>
          </w:p>
          <w:p w14:paraId="00CAE409"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p>
        </w:tc>
        <w:tc>
          <w:tcPr>
            <w:tcW w:w="1901" w:type="pct"/>
            <w:shd w:val="clear" w:color="000000" w:fill="FFFFFF"/>
          </w:tcPr>
          <w:p w14:paraId="029AE219"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89/1, 89/2, 89/3, 89/4, 90/1, 90/2, 90/3, 90/4, 90/5, 90/6, 90/7, 90/8, 90/9, 90/10, 90/11, 90/12, 92, 93/2, 95/2, 95/3, 96, 97, 98, 99, 100, 101/4</w:t>
            </w:r>
          </w:p>
        </w:tc>
      </w:tr>
      <w:tr w:rsidR="00C11C6F" w:rsidRPr="001420A3" w14:paraId="65668A16" w14:textId="77777777" w:rsidTr="005F2FEA">
        <w:trPr>
          <w:trHeight w:val="20"/>
        </w:trPr>
        <w:tc>
          <w:tcPr>
            <w:tcW w:w="687" w:type="pct"/>
            <w:shd w:val="clear" w:color="000000" w:fill="FFFFFF"/>
            <w:noWrap/>
            <w:vAlign w:val="center"/>
            <w:hideMark/>
          </w:tcPr>
          <w:p w14:paraId="63D0835E"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Заблаће</w:t>
            </w:r>
          </w:p>
        </w:tc>
        <w:tc>
          <w:tcPr>
            <w:tcW w:w="2412" w:type="pct"/>
            <w:shd w:val="clear" w:color="000000" w:fill="FFFFFF"/>
          </w:tcPr>
          <w:p w14:paraId="514CA022" w14:textId="77777777" w:rsidR="00C11C6F" w:rsidRPr="001420A3" w:rsidRDefault="00C11C6F" w:rsidP="00C11C6F">
            <w:pPr>
              <w:spacing w:after="0" w:line="240" w:lineRule="auto"/>
              <w:jc w:val="both"/>
              <w:rPr>
                <w:rFonts w:ascii="Times New Roman" w:eastAsia="Times New Roman"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51/3, 53/2, 54/3, 55/3, 56/1, 57/1, 58/3, 58/4, 58/5, 59/2, 63/2, 82/1, 90/3, 100, 101, 104/2, 104/3, 105/1, 106/1, 107/2, 107/3, 107/7, 109/1, 109/2, 110/1, 111/2, 118/5, 155, 157/1, 157/6, 158, 167/1, 168/1, 169/1, 170/1, 171/1, 172/1, 173/1, 174/1, 174/3, 175/1, 305/2, 306/2, 307/2, 311/1, 311/3, 316/1, 317/1, 319/1, 329, 330, 349/2, 353, 354, 356, 358, 368/4, 1494/1, 1496, 1497/3</w:t>
            </w:r>
          </w:p>
        </w:tc>
        <w:tc>
          <w:tcPr>
            <w:tcW w:w="1901" w:type="pct"/>
            <w:shd w:val="clear" w:color="000000" w:fill="FFFFFF"/>
          </w:tcPr>
          <w:p w14:paraId="03A82A2C"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83, 84, 85, 86, 108/1, 108/2, 108/3, 157/3, 157/4, 159, 161/2, 308/1, 308/2, 308/3, 309/1, 309/2, 309/3, 309/4, 309/5, 309/6, 309/7, 310/1, 310/2, 311/2, 318, 319/2, 320/1, 320/2, 321, 322, 323, 324, 325, 326, 327, 328, 331/1, 331/2, 349/1, 357, 359, 365, 366, 367, 368/5</w:t>
            </w:r>
          </w:p>
        </w:tc>
      </w:tr>
    </w:tbl>
    <w:p w14:paraId="29CC5F5C" w14:textId="77777777" w:rsidR="00C11C6F" w:rsidRPr="001420A3" w:rsidRDefault="00C11C6F" w:rsidP="00C11C6F">
      <w:pPr>
        <w:widowControl w:val="0"/>
        <w:autoSpaceDE w:val="0"/>
        <w:autoSpaceDN w:val="0"/>
        <w:adjustRightInd w:val="0"/>
        <w:spacing w:after="0" w:line="240" w:lineRule="auto"/>
        <w:ind w:right="-5"/>
        <w:jc w:val="both"/>
        <w:rPr>
          <w:rFonts w:ascii="Times New Roman" w:eastAsia="Times New Roman" w:hAnsi="Times New Roman" w:cs="Times New Roman"/>
          <w:sz w:val="20"/>
          <w:szCs w:val="20"/>
          <w:lang w:val="sr-Cyrl-RS" w:eastAsia="zh-CN"/>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3"/>
        <w:gridCol w:w="5325"/>
        <w:gridCol w:w="2984"/>
      </w:tblGrid>
      <w:tr w:rsidR="00C11C6F" w:rsidRPr="001420A3" w14:paraId="7B726A6D" w14:textId="77777777" w:rsidTr="005F2FEA">
        <w:trPr>
          <w:trHeight w:val="386"/>
          <w:tblHeader/>
        </w:trPr>
        <w:tc>
          <w:tcPr>
            <w:tcW w:w="687" w:type="pct"/>
            <w:vMerge w:val="restart"/>
            <w:shd w:val="clear" w:color="000000" w:fill="FFFFFF"/>
            <w:noWrap/>
            <w:vAlign w:val="center"/>
          </w:tcPr>
          <w:p w14:paraId="20731F72" w14:textId="77777777" w:rsidR="00C11C6F" w:rsidRPr="001420A3" w:rsidRDefault="00C11C6F" w:rsidP="00C11C6F">
            <w:pPr>
              <w:spacing w:after="0" w:line="240" w:lineRule="auto"/>
              <w:jc w:val="center"/>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КО</w:t>
            </w:r>
          </w:p>
        </w:tc>
        <w:tc>
          <w:tcPr>
            <w:tcW w:w="4313" w:type="pct"/>
            <w:gridSpan w:val="2"/>
            <w:shd w:val="clear" w:color="000000" w:fill="FFFFFF"/>
            <w:vAlign w:val="center"/>
          </w:tcPr>
          <w:p w14:paraId="7B8A15C7" w14:textId="77777777" w:rsidR="00C11C6F" w:rsidRPr="001420A3" w:rsidRDefault="00C11C6F" w:rsidP="00C11C6F">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bCs/>
                <w:iCs/>
                <w:sz w:val="20"/>
                <w:szCs w:val="20"/>
                <w:lang w:val="sr-Cyrl-RS"/>
              </w:rPr>
              <w:t>Парцеле путног земљишта</w:t>
            </w:r>
          </w:p>
        </w:tc>
      </w:tr>
      <w:tr w:rsidR="00C11C6F" w:rsidRPr="001420A3" w14:paraId="5F78D0E6" w14:textId="77777777" w:rsidTr="005F2FEA">
        <w:trPr>
          <w:trHeight w:val="164"/>
          <w:tblHeader/>
        </w:trPr>
        <w:tc>
          <w:tcPr>
            <w:tcW w:w="687" w:type="pct"/>
            <w:vMerge/>
            <w:shd w:val="clear" w:color="000000" w:fill="FFFFFF"/>
            <w:noWrap/>
          </w:tcPr>
          <w:p w14:paraId="6F69D09B" w14:textId="77777777" w:rsidR="00C11C6F" w:rsidRPr="001420A3" w:rsidRDefault="00C11C6F" w:rsidP="00C11C6F">
            <w:pPr>
              <w:spacing w:after="0" w:line="240" w:lineRule="auto"/>
              <w:jc w:val="both"/>
              <w:rPr>
                <w:rFonts w:ascii="Times New Roman" w:eastAsia="Calibri" w:hAnsi="Times New Roman" w:cs="Times New Roman"/>
                <w:sz w:val="20"/>
                <w:szCs w:val="20"/>
                <w:lang w:val="sr-Cyrl-RS"/>
              </w:rPr>
            </w:pPr>
          </w:p>
        </w:tc>
        <w:tc>
          <w:tcPr>
            <w:tcW w:w="2764" w:type="pct"/>
            <w:shd w:val="clear" w:color="000000" w:fill="FFFFFF"/>
            <w:vAlign w:val="center"/>
          </w:tcPr>
          <w:p w14:paraId="4974B1A2" w14:textId="77777777" w:rsidR="00C11C6F" w:rsidRPr="001420A3" w:rsidRDefault="00C11C6F" w:rsidP="00C11C6F">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sz w:val="20"/>
                <w:szCs w:val="20"/>
                <w:lang w:val="sr-Cyrl-RS"/>
              </w:rPr>
              <w:t>Делови КП</w:t>
            </w:r>
          </w:p>
        </w:tc>
        <w:tc>
          <w:tcPr>
            <w:tcW w:w="1549" w:type="pct"/>
            <w:shd w:val="clear" w:color="000000" w:fill="FFFFFF"/>
            <w:vAlign w:val="center"/>
          </w:tcPr>
          <w:p w14:paraId="1CCF8046" w14:textId="77777777" w:rsidR="00C11C6F" w:rsidRPr="001420A3" w:rsidRDefault="00C11C6F" w:rsidP="00C11C6F">
            <w:pPr>
              <w:spacing w:after="0" w:line="240" w:lineRule="auto"/>
              <w:jc w:val="center"/>
              <w:rPr>
                <w:rFonts w:ascii="Times New Roman" w:eastAsia="Times New Roman" w:hAnsi="Times New Roman" w:cs="Times New Roman"/>
                <w:sz w:val="20"/>
                <w:szCs w:val="20"/>
                <w:lang w:val="sr-Cyrl-RS" w:eastAsia="zh-CN"/>
              </w:rPr>
            </w:pPr>
            <w:r w:rsidRPr="001420A3">
              <w:rPr>
                <w:rFonts w:ascii="Times New Roman" w:eastAsia="Calibri" w:hAnsi="Times New Roman" w:cs="Times New Roman"/>
                <w:sz w:val="20"/>
                <w:szCs w:val="20"/>
                <w:lang w:val="sr-Cyrl-RS"/>
              </w:rPr>
              <w:t>Целе КП</w:t>
            </w:r>
          </w:p>
        </w:tc>
      </w:tr>
      <w:tr w:rsidR="00C11C6F" w:rsidRPr="001420A3" w14:paraId="4A43B4D6" w14:textId="77777777" w:rsidTr="005F2FEA">
        <w:trPr>
          <w:trHeight w:val="20"/>
        </w:trPr>
        <w:tc>
          <w:tcPr>
            <w:tcW w:w="687" w:type="pct"/>
            <w:shd w:val="clear" w:color="000000" w:fill="FFFFFF"/>
            <w:noWrap/>
            <w:vAlign w:val="center"/>
            <w:hideMark/>
          </w:tcPr>
          <w:p w14:paraId="38F2EEBB"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Ракова</w:t>
            </w:r>
          </w:p>
        </w:tc>
        <w:tc>
          <w:tcPr>
            <w:tcW w:w="2764" w:type="pct"/>
            <w:shd w:val="clear" w:color="000000" w:fill="FFFFFF"/>
          </w:tcPr>
          <w:p w14:paraId="5ABD5A58" w14:textId="77777777" w:rsidR="00C11C6F" w:rsidRPr="001420A3" w:rsidRDefault="00C11C6F" w:rsidP="00C11C6F">
            <w:pPr>
              <w:spacing w:after="0" w:line="240" w:lineRule="auto"/>
              <w:jc w:val="both"/>
              <w:rPr>
                <w:rFonts w:ascii="Times New Roman" w:eastAsia="Calibri"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1394/1, 1404/1, 1416/1, 1419/2, 1419/8, 1420, 1421/1, 1422/1, 1422/3, 1485/5, 1485/6, 1489/1, 1489/2, 1489/3, 1489/4, 1489/6, 1490/1, 1491/2, 1492/3, 1493/4, 1493/6, 1498/2, 1502/1, 1503/1, 1504/1, 1504/2, 1505/1, 1505/4, 1505/5, 1506/1, 1506/2, 1513/1, 1513/2, 1514/1, 1515/1, 1518/1, 1519/1, 1521/1, 1523/1, 1524/2, 1524/3, 1526/1, 1526/5, 1527, 1528, 1529/3, 1530/3, 1533/2, 1534/4, 1546/2, 1546/5, 1550/2, 1553/1, 1557/5, 1569/1, 1572/4, 1573/1, 1573/2, 1573/3, 1574/1, 1575/1, 1580/1, 1593/4, 1593/6, 1593/9, 1611/1, 1611/12</w:t>
            </w:r>
          </w:p>
        </w:tc>
        <w:tc>
          <w:tcPr>
            <w:tcW w:w="1549" w:type="pct"/>
            <w:shd w:val="clear" w:color="000000" w:fill="FFFFFF"/>
          </w:tcPr>
          <w:p w14:paraId="2D3FB6B7" w14:textId="77777777" w:rsidR="00C11C6F" w:rsidRPr="001420A3" w:rsidRDefault="00C11C6F" w:rsidP="00C11C6F">
            <w:pPr>
              <w:spacing w:after="0" w:line="240" w:lineRule="auto"/>
              <w:jc w:val="both"/>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1418/5, 1418/6, 1419/1, 1419/3, 1419/4, 1489/5, 1490/3, 1526/6, 1529/2, 1530/2, 1533/3, 1534/5, 1593/8</w:t>
            </w:r>
          </w:p>
          <w:p w14:paraId="00514EAB" w14:textId="77777777" w:rsidR="00C11C6F" w:rsidRPr="001420A3" w:rsidRDefault="00C11C6F" w:rsidP="00C11C6F">
            <w:pPr>
              <w:spacing w:after="0" w:line="240" w:lineRule="auto"/>
              <w:rPr>
                <w:rFonts w:ascii="Times New Roman" w:eastAsia="Calibri" w:hAnsi="Times New Roman" w:cs="Times New Roman"/>
                <w:iCs/>
                <w:sz w:val="20"/>
                <w:szCs w:val="20"/>
                <w:lang w:val="sr-Cyrl-RS"/>
              </w:rPr>
            </w:pPr>
          </w:p>
        </w:tc>
      </w:tr>
      <w:tr w:rsidR="00C11C6F" w:rsidRPr="001420A3" w14:paraId="697BEFF6" w14:textId="77777777" w:rsidTr="005F2FEA">
        <w:trPr>
          <w:trHeight w:val="20"/>
        </w:trPr>
        <w:tc>
          <w:tcPr>
            <w:tcW w:w="687" w:type="pct"/>
            <w:shd w:val="clear" w:color="000000" w:fill="FFFFFF"/>
            <w:noWrap/>
            <w:vAlign w:val="center"/>
            <w:hideMark/>
          </w:tcPr>
          <w:p w14:paraId="227D50DC"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Соколићи</w:t>
            </w:r>
          </w:p>
        </w:tc>
        <w:tc>
          <w:tcPr>
            <w:tcW w:w="2764" w:type="pct"/>
            <w:shd w:val="clear" w:color="000000" w:fill="FFFFFF"/>
          </w:tcPr>
          <w:p w14:paraId="3C93C4FD" w14:textId="77777777" w:rsidR="00C11C6F" w:rsidRPr="001420A3" w:rsidRDefault="00C11C6F" w:rsidP="00C11C6F">
            <w:pPr>
              <w:spacing w:after="0" w:line="240" w:lineRule="auto"/>
              <w:jc w:val="both"/>
              <w:rPr>
                <w:rFonts w:ascii="Times New Roman" w:eastAsia="Calibri"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783/1, 784/2, 791/1, 795/1, 796/1, 797/1, 799/1, 800/1, 803/1, 805/2</w:t>
            </w:r>
          </w:p>
        </w:tc>
        <w:tc>
          <w:tcPr>
            <w:tcW w:w="1549" w:type="pct"/>
            <w:shd w:val="clear" w:color="000000" w:fill="FFFFFF"/>
          </w:tcPr>
          <w:p w14:paraId="0BF8F92D" w14:textId="77777777" w:rsidR="00C11C6F" w:rsidRPr="001420A3" w:rsidRDefault="00C11C6F" w:rsidP="00C11C6F">
            <w:pPr>
              <w:spacing w:after="0" w:line="240" w:lineRule="auto"/>
              <w:rPr>
                <w:rFonts w:ascii="Times New Roman" w:eastAsia="Calibri"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792/2, 794/3, 794/4, 798/2</w:t>
            </w:r>
          </w:p>
        </w:tc>
      </w:tr>
      <w:tr w:rsidR="00C11C6F" w:rsidRPr="001420A3" w14:paraId="4CE148FA" w14:textId="77777777" w:rsidTr="005F2FEA">
        <w:trPr>
          <w:trHeight w:val="20"/>
        </w:trPr>
        <w:tc>
          <w:tcPr>
            <w:tcW w:w="687" w:type="pct"/>
            <w:shd w:val="clear" w:color="000000" w:fill="FFFFFF"/>
            <w:noWrap/>
            <w:vAlign w:val="center"/>
            <w:hideMark/>
          </w:tcPr>
          <w:p w14:paraId="52B1AE8C"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Љубић</w:t>
            </w:r>
          </w:p>
        </w:tc>
        <w:tc>
          <w:tcPr>
            <w:tcW w:w="2764" w:type="pct"/>
            <w:shd w:val="clear" w:color="000000" w:fill="FFFFFF"/>
          </w:tcPr>
          <w:p w14:paraId="05820635"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77/7, 2788/4</w:t>
            </w:r>
          </w:p>
        </w:tc>
        <w:tc>
          <w:tcPr>
            <w:tcW w:w="1549" w:type="pct"/>
            <w:shd w:val="clear" w:color="000000" w:fill="FFFFFF"/>
          </w:tcPr>
          <w:p w14:paraId="6834CE75"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Times New Roman" w:hAnsi="Times New Roman" w:cs="Times New Roman"/>
                <w:sz w:val="20"/>
                <w:szCs w:val="20"/>
                <w:lang w:val="sr-Cyrl-RS" w:eastAsia="zh-CN"/>
              </w:rPr>
              <w:t>77/5</w:t>
            </w:r>
          </w:p>
        </w:tc>
      </w:tr>
      <w:tr w:rsidR="00C11C6F" w:rsidRPr="001420A3" w14:paraId="385C5A54" w14:textId="77777777" w:rsidTr="005F2FEA">
        <w:trPr>
          <w:trHeight w:val="20"/>
        </w:trPr>
        <w:tc>
          <w:tcPr>
            <w:tcW w:w="687" w:type="pct"/>
            <w:shd w:val="clear" w:color="auto" w:fill="auto"/>
            <w:noWrap/>
            <w:vAlign w:val="center"/>
            <w:hideMark/>
          </w:tcPr>
          <w:p w14:paraId="79B97CED"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Прељина</w:t>
            </w:r>
          </w:p>
        </w:tc>
        <w:tc>
          <w:tcPr>
            <w:tcW w:w="2764" w:type="pct"/>
            <w:shd w:val="clear" w:color="000000" w:fill="FFFFFF"/>
          </w:tcPr>
          <w:p w14:paraId="5BFA95B2" w14:textId="77777777" w:rsidR="00C11C6F" w:rsidRPr="001420A3" w:rsidRDefault="00C11C6F" w:rsidP="00C11C6F">
            <w:pPr>
              <w:spacing w:after="0" w:line="240" w:lineRule="auto"/>
              <w:jc w:val="both"/>
              <w:rPr>
                <w:rFonts w:ascii="Times New Roman" w:eastAsia="Calibri"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1812/4, 1813/7, 1813/9, 1813/10, 1813/11, 1813/12, 1815/1, 1819/2, 2268/1, 2292/1, 2292/5, 2293/2</w:t>
            </w:r>
          </w:p>
        </w:tc>
        <w:tc>
          <w:tcPr>
            <w:tcW w:w="1549" w:type="pct"/>
            <w:shd w:val="clear" w:color="000000" w:fill="FFFFFF"/>
          </w:tcPr>
          <w:p w14:paraId="374DA269" w14:textId="77777777" w:rsidR="00C11C6F" w:rsidRPr="001420A3" w:rsidRDefault="00C11C6F" w:rsidP="00C11C6F">
            <w:pPr>
              <w:spacing w:after="0" w:line="240" w:lineRule="auto"/>
              <w:rPr>
                <w:rFonts w:ascii="Times New Roman" w:eastAsia="Calibri" w:hAnsi="Times New Roman" w:cs="Times New Roman"/>
                <w:iCs/>
                <w:sz w:val="20"/>
                <w:szCs w:val="20"/>
                <w:lang w:val="sr-Cyrl-RS"/>
              </w:rPr>
            </w:pPr>
          </w:p>
        </w:tc>
      </w:tr>
      <w:tr w:rsidR="00C11C6F" w:rsidRPr="001420A3" w14:paraId="76C6FDCA" w14:textId="77777777" w:rsidTr="005F2FEA">
        <w:trPr>
          <w:trHeight w:val="20"/>
        </w:trPr>
        <w:tc>
          <w:tcPr>
            <w:tcW w:w="687" w:type="pct"/>
            <w:shd w:val="clear" w:color="000000" w:fill="FFFFFF"/>
            <w:noWrap/>
            <w:vAlign w:val="center"/>
            <w:hideMark/>
          </w:tcPr>
          <w:p w14:paraId="4A022D98"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Коњевићи</w:t>
            </w:r>
          </w:p>
        </w:tc>
        <w:tc>
          <w:tcPr>
            <w:tcW w:w="2764" w:type="pct"/>
            <w:shd w:val="clear" w:color="000000" w:fill="FFFFFF"/>
          </w:tcPr>
          <w:p w14:paraId="509BFB55" w14:textId="77777777" w:rsidR="00C11C6F" w:rsidRPr="001420A3" w:rsidRDefault="00C11C6F" w:rsidP="00C11C6F">
            <w:pPr>
              <w:spacing w:after="0" w:line="240" w:lineRule="auto"/>
              <w:rPr>
                <w:rFonts w:ascii="Times New Roman" w:eastAsia="Calibri"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1/2, 2/5, 5/7, 1360/2, 1372/1, 1372/3</w:t>
            </w:r>
          </w:p>
        </w:tc>
        <w:tc>
          <w:tcPr>
            <w:tcW w:w="1549" w:type="pct"/>
            <w:shd w:val="clear" w:color="000000" w:fill="FFFFFF"/>
          </w:tcPr>
          <w:p w14:paraId="0B05C0ED"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p>
        </w:tc>
      </w:tr>
      <w:tr w:rsidR="00C11C6F" w:rsidRPr="001420A3" w14:paraId="06BD1D89" w14:textId="77777777" w:rsidTr="005F2FEA">
        <w:trPr>
          <w:trHeight w:val="20"/>
        </w:trPr>
        <w:tc>
          <w:tcPr>
            <w:tcW w:w="687" w:type="pct"/>
            <w:shd w:val="clear" w:color="000000" w:fill="FFFFFF"/>
            <w:noWrap/>
            <w:vAlign w:val="center"/>
            <w:hideMark/>
          </w:tcPr>
          <w:p w14:paraId="4B032957"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Мрчајевци</w:t>
            </w:r>
          </w:p>
        </w:tc>
        <w:tc>
          <w:tcPr>
            <w:tcW w:w="2764" w:type="pct"/>
            <w:shd w:val="clear" w:color="000000" w:fill="FFFFFF"/>
          </w:tcPr>
          <w:p w14:paraId="5355CB4A" w14:textId="77777777" w:rsidR="00C11C6F" w:rsidRPr="001420A3" w:rsidRDefault="00C11C6F" w:rsidP="00C11C6F">
            <w:pPr>
              <w:spacing w:after="0" w:line="240" w:lineRule="auto"/>
              <w:jc w:val="both"/>
              <w:rPr>
                <w:rFonts w:ascii="Times New Roman" w:eastAsia="Calibri"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2509, 2510, 2516, 2517, 2520/1, 2521/1, 3675, 3682/4, 3734/5, 3777/1, 3778/1, 3779/1, 3988/2, 4008/1, 4009/8, 4009/9, 4010/3</w:t>
            </w:r>
          </w:p>
        </w:tc>
        <w:tc>
          <w:tcPr>
            <w:tcW w:w="1549" w:type="pct"/>
            <w:shd w:val="clear" w:color="000000" w:fill="FFFFFF"/>
          </w:tcPr>
          <w:p w14:paraId="1D64CA2D" w14:textId="77777777" w:rsidR="00C11C6F" w:rsidRPr="001420A3" w:rsidRDefault="00C11C6F" w:rsidP="00C11C6F">
            <w:pPr>
              <w:spacing w:after="0" w:line="240" w:lineRule="auto"/>
              <w:rPr>
                <w:rFonts w:ascii="Times New Roman" w:eastAsia="Times New Roman"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3674, 3776/2</w:t>
            </w:r>
          </w:p>
          <w:p w14:paraId="3EACD03A" w14:textId="77777777" w:rsidR="00C11C6F" w:rsidRPr="001420A3" w:rsidRDefault="00C11C6F" w:rsidP="00C11C6F">
            <w:pPr>
              <w:spacing w:after="0" w:line="240" w:lineRule="auto"/>
              <w:rPr>
                <w:rFonts w:ascii="Times New Roman" w:eastAsia="Calibri" w:hAnsi="Times New Roman" w:cs="Times New Roman"/>
                <w:iCs/>
                <w:sz w:val="20"/>
                <w:szCs w:val="20"/>
                <w:lang w:val="sr-Cyrl-RS"/>
              </w:rPr>
            </w:pPr>
          </w:p>
        </w:tc>
      </w:tr>
      <w:tr w:rsidR="00C11C6F" w:rsidRPr="001420A3" w14:paraId="482877E9" w14:textId="77777777" w:rsidTr="005F2FEA">
        <w:trPr>
          <w:trHeight w:val="20"/>
        </w:trPr>
        <w:tc>
          <w:tcPr>
            <w:tcW w:w="687" w:type="pct"/>
            <w:shd w:val="clear" w:color="000000" w:fill="FFFFFF"/>
            <w:noWrap/>
            <w:vAlign w:val="center"/>
            <w:hideMark/>
          </w:tcPr>
          <w:p w14:paraId="2022C9CB"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lastRenderedPageBreak/>
              <w:t>Кукићи</w:t>
            </w:r>
          </w:p>
        </w:tc>
        <w:tc>
          <w:tcPr>
            <w:tcW w:w="2764" w:type="pct"/>
            <w:shd w:val="clear" w:color="000000" w:fill="FFFFFF"/>
          </w:tcPr>
          <w:p w14:paraId="71A42CFC" w14:textId="77777777" w:rsidR="00C11C6F" w:rsidRPr="001420A3" w:rsidRDefault="00C11C6F" w:rsidP="00C11C6F">
            <w:pPr>
              <w:spacing w:after="0" w:line="240" w:lineRule="auto"/>
              <w:rPr>
                <w:rFonts w:ascii="Times New Roman" w:eastAsia="Calibri" w:hAnsi="Times New Roman" w:cs="Times New Roman"/>
                <w:iCs/>
                <w:sz w:val="20"/>
                <w:szCs w:val="20"/>
                <w:lang w:val="sr-Cyrl-RS"/>
              </w:rPr>
            </w:pPr>
            <w:r w:rsidRPr="001420A3">
              <w:rPr>
                <w:rFonts w:ascii="Times New Roman" w:eastAsia="Calibri" w:hAnsi="Times New Roman" w:cs="Times New Roman"/>
                <w:iCs/>
                <w:sz w:val="20"/>
                <w:szCs w:val="20"/>
                <w:lang w:val="sr-Cyrl-RS"/>
              </w:rPr>
              <w:t>1229/1</w:t>
            </w:r>
          </w:p>
        </w:tc>
        <w:tc>
          <w:tcPr>
            <w:tcW w:w="1549" w:type="pct"/>
            <w:shd w:val="clear" w:color="000000" w:fill="FFFFFF"/>
          </w:tcPr>
          <w:p w14:paraId="425EC13F" w14:textId="77777777" w:rsidR="00C11C6F" w:rsidRPr="001420A3" w:rsidRDefault="00C11C6F" w:rsidP="00C11C6F">
            <w:pPr>
              <w:spacing w:after="0" w:line="240" w:lineRule="auto"/>
              <w:rPr>
                <w:rFonts w:ascii="Times New Roman" w:eastAsia="Calibri" w:hAnsi="Times New Roman" w:cs="Times New Roman"/>
                <w:iCs/>
                <w:sz w:val="20"/>
                <w:szCs w:val="20"/>
                <w:lang w:val="sr-Cyrl-RS"/>
              </w:rPr>
            </w:pPr>
            <w:r w:rsidRPr="001420A3">
              <w:rPr>
                <w:rFonts w:ascii="Times New Roman" w:eastAsia="Times New Roman" w:hAnsi="Times New Roman" w:cs="Times New Roman"/>
                <w:iCs/>
                <w:sz w:val="20"/>
                <w:szCs w:val="20"/>
                <w:lang w:val="sr-Cyrl-RS" w:eastAsia="zh-CN"/>
              </w:rPr>
              <w:t>476/5, 476/7, 480/3, 1229/2</w:t>
            </w:r>
          </w:p>
        </w:tc>
      </w:tr>
      <w:tr w:rsidR="00C11C6F" w:rsidRPr="001420A3" w14:paraId="27028B41" w14:textId="77777777" w:rsidTr="005F2FEA">
        <w:trPr>
          <w:trHeight w:val="20"/>
        </w:trPr>
        <w:tc>
          <w:tcPr>
            <w:tcW w:w="687" w:type="pct"/>
            <w:shd w:val="clear" w:color="000000" w:fill="FFFFFF"/>
            <w:noWrap/>
            <w:vAlign w:val="center"/>
            <w:hideMark/>
          </w:tcPr>
          <w:p w14:paraId="538D004F"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Мршинци</w:t>
            </w:r>
          </w:p>
        </w:tc>
        <w:tc>
          <w:tcPr>
            <w:tcW w:w="2764" w:type="pct"/>
            <w:shd w:val="clear" w:color="000000" w:fill="FFFFFF"/>
          </w:tcPr>
          <w:p w14:paraId="6351A84B"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Times New Roman" w:hAnsi="Times New Roman" w:cs="Times New Roman"/>
                <w:iCs/>
                <w:sz w:val="20"/>
                <w:szCs w:val="20"/>
                <w:lang w:val="sr-Cyrl-RS" w:eastAsia="zh-CN"/>
              </w:rPr>
              <w:t>1, 11, 1601/5</w:t>
            </w:r>
          </w:p>
        </w:tc>
        <w:tc>
          <w:tcPr>
            <w:tcW w:w="1549" w:type="pct"/>
            <w:shd w:val="clear" w:color="000000" w:fill="FFFFFF"/>
          </w:tcPr>
          <w:p w14:paraId="4EB23E08"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p>
        </w:tc>
      </w:tr>
      <w:tr w:rsidR="00C11C6F" w:rsidRPr="001420A3" w14:paraId="0B04D4BD" w14:textId="77777777" w:rsidTr="005F2FEA">
        <w:trPr>
          <w:trHeight w:val="20"/>
        </w:trPr>
        <w:tc>
          <w:tcPr>
            <w:tcW w:w="687" w:type="pct"/>
            <w:shd w:val="clear" w:color="000000" w:fill="FFFFFF"/>
            <w:noWrap/>
            <w:vAlign w:val="center"/>
            <w:hideMark/>
          </w:tcPr>
          <w:p w14:paraId="27A507FE"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Катрга</w:t>
            </w:r>
          </w:p>
        </w:tc>
        <w:tc>
          <w:tcPr>
            <w:tcW w:w="2764" w:type="pct"/>
            <w:shd w:val="clear" w:color="000000" w:fill="FFFFFF"/>
          </w:tcPr>
          <w:p w14:paraId="01306AC7"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Times New Roman" w:hAnsi="Times New Roman" w:cs="Times New Roman"/>
                <w:iCs/>
                <w:sz w:val="20"/>
                <w:szCs w:val="20"/>
                <w:lang w:val="sr-Cyrl-RS" w:eastAsia="zh-CN"/>
              </w:rPr>
              <w:t>1359, 2513/6, 2532/1</w:t>
            </w:r>
          </w:p>
        </w:tc>
        <w:tc>
          <w:tcPr>
            <w:tcW w:w="1549" w:type="pct"/>
            <w:shd w:val="clear" w:color="auto" w:fill="auto"/>
          </w:tcPr>
          <w:p w14:paraId="397CFD0E"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p>
        </w:tc>
      </w:tr>
      <w:tr w:rsidR="00C11C6F" w:rsidRPr="001420A3" w14:paraId="3C3361DC" w14:textId="77777777" w:rsidTr="005F2FEA">
        <w:trPr>
          <w:trHeight w:val="20"/>
        </w:trPr>
        <w:tc>
          <w:tcPr>
            <w:tcW w:w="687" w:type="pct"/>
            <w:shd w:val="clear" w:color="000000" w:fill="FFFFFF"/>
            <w:noWrap/>
            <w:vAlign w:val="center"/>
          </w:tcPr>
          <w:p w14:paraId="5361FCA6"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Мојсиње</w:t>
            </w:r>
          </w:p>
        </w:tc>
        <w:tc>
          <w:tcPr>
            <w:tcW w:w="2764" w:type="pct"/>
            <w:shd w:val="clear" w:color="000000" w:fill="FFFFFF"/>
          </w:tcPr>
          <w:p w14:paraId="712649AA" w14:textId="77777777" w:rsidR="00C11C6F" w:rsidRPr="001420A3" w:rsidRDefault="00C11C6F" w:rsidP="00C11C6F">
            <w:pPr>
              <w:spacing w:after="0" w:line="240" w:lineRule="auto"/>
              <w:jc w:val="both"/>
              <w:rPr>
                <w:rFonts w:ascii="Times New Roman" w:eastAsia="Times New Roman" w:hAnsi="Times New Roman" w:cs="Times New Roman"/>
                <w:iCs/>
                <w:sz w:val="20"/>
                <w:szCs w:val="20"/>
                <w:lang w:val="sr-Cyrl-RS" w:eastAsia="zh-CN"/>
              </w:rPr>
            </w:pPr>
            <w:r w:rsidRPr="001420A3">
              <w:rPr>
                <w:rFonts w:ascii="Times New Roman" w:eastAsia="Times New Roman" w:hAnsi="Times New Roman" w:cs="Times New Roman"/>
                <w:iCs/>
                <w:sz w:val="20"/>
                <w:szCs w:val="20"/>
                <w:lang w:val="sr-Cyrl-RS" w:eastAsia="zh-CN"/>
              </w:rPr>
              <w:t>1368, 1421/1, 1421/4, 1423/2, 1424/2, 1425, 1427/2, 1427/3, 1428/1, 1428/3, 1429/1, 1429/2, 1430/1, 1430/2, 1431/1, 1433/1, 1434/1, 1434/2, 1446, 1447, 1723/6, 1728/4, 1728/5</w:t>
            </w:r>
          </w:p>
        </w:tc>
        <w:tc>
          <w:tcPr>
            <w:tcW w:w="1549" w:type="pct"/>
            <w:shd w:val="clear" w:color="auto" w:fill="auto"/>
          </w:tcPr>
          <w:p w14:paraId="64E4E508"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p>
        </w:tc>
      </w:tr>
      <w:tr w:rsidR="00C11C6F" w:rsidRPr="001420A3" w14:paraId="5E37107C" w14:textId="77777777" w:rsidTr="005F2FEA">
        <w:trPr>
          <w:trHeight w:val="20"/>
        </w:trPr>
        <w:tc>
          <w:tcPr>
            <w:tcW w:w="687" w:type="pct"/>
            <w:shd w:val="clear" w:color="000000" w:fill="FFFFFF"/>
            <w:noWrap/>
            <w:vAlign w:val="center"/>
          </w:tcPr>
          <w:p w14:paraId="1A3E1BBA"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Вапа</w:t>
            </w:r>
          </w:p>
        </w:tc>
        <w:tc>
          <w:tcPr>
            <w:tcW w:w="2764" w:type="pct"/>
            <w:shd w:val="clear" w:color="000000" w:fill="FFFFFF"/>
          </w:tcPr>
          <w:p w14:paraId="5BBA6A23" w14:textId="77777777" w:rsidR="00C11C6F" w:rsidRPr="001420A3" w:rsidRDefault="00C11C6F" w:rsidP="00C11C6F">
            <w:pPr>
              <w:spacing w:after="0" w:line="240" w:lineRule="auto"/>
              <w:jc w:val="both"/>
              <w:rPr>
                <w:rFonts w:ascii="Times New Roman" w:eastAsia="Times New Roman" w:hAnsi="Times New Roman" w:cs="Times New Roman"/>
                <w:iCs/>
                <w:sz w:val="20"/>
                <w:szCs w:val="20"/>
                <w:lang w:val="sr-Cyrl-RS" w:eastAsia="zh-CN"/>
              </w:rPr>
            </w:pPr>
            <w:r w:rsidRPr="001420A3">
              <w:rPr>
                <w:rFonts w:ascii="Times New Roman" w:eastAsia="Times New Roman" w:hAnsi="Times New Roman" w:cs="Times New Roman"/>
                <w:iCs/>
                <w:sz w:val="20"/>
                <w:szCs w:val="20"/>
                <w:lang w:val="sr-Cyrl-RS" w:eastAsia="zh-CN"/>
              </w:rPr>
              <w:t>106/1, 107/1, 107/2, 108, 109, 118/9, 119, 120/1, 120/2, 121/1, 121/2, 121/3, 125/1, 125/2, 125/3, 125/4, 126, 888/4, 890/4, 890/5, 891/1</w:t>
            </w:r>
          </w:p>
        </w:tc>
        <w:tc>
          <w:tcPr>
            <w:tcW w:w="1549" w:type="pct"/>
            <w:shd w:val="clear" w:color="auto" w:fill="auto"/>
          </w:tcPr>
          <w:p w14:paraId="1986AA11"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p>
        </w:tc>
      </w:tr>
      <w:tr w:rsidR="00C11C6F" w:rsidRPr="001420A3" w14:paraId="7DAD7799" w14:textId="77777777" w:rsidTr="005F2FEA">
        <w:trPr>
          <w:trHeight w:val="20"/>
        </w:trPr>
        <w:tc>
          <w:tcPr>
            <w:tcW w:w="687" w:type="pct"/>
            <w:shd w:val="clear" w:color="000000" w:fill="FFFFFF"/>
            <w:noWrap/>
            <w:vAlign w:val="center"/>
          </w:tcPr>
          <w:p w14:paraId="01805BBD"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r w:rsidRPr="001420A3">
              <w:rPr>
                <w:rFonts w:ascii="Times New Roman" w:eastAsia="Calibri" w:hAnsi="Times New Roman" w:cs="Times New Roman"/>
                <w:sz w:val="20"/>
                <w:szCs w:val="20"/>
                <w:lang w:val="sr-Cyrl-RS"/>
              </w:rPr>
              <w:t>Заблаће</w:t>
            </w:r>
          </w:p>
        </w:tc>
        <w:tc>
          <w:tcPr>
            <w:tcW w:w="2764" w:type="pct"/>
            <w:shd w:val="clear" w:color="000000" w:fill="FFFFFF"/>
          </w:tcPr>
          <w:p w14:paraId="344C0A59" w14:textId="77777777" w:rsidR="00C11C6F" w:rsidRPr="001420A3" w:rsidRDefault="00C11C6F" w:rsidP="00C11C6F">
            <w:pPr>
              <w:spacing w:after="0" w:line="240" w:lineRule="auto"/>
              <w:jc w:val="both"/>
              <w:rPr>
                <w:rFonts w:ascii="Times New Roman" w:eastAsia="Times New Roman" w:hAnsi="Times New Roman" w:cs="Times New Roman"/>
                <w:iCs/>
                <w:sz w:val="20"/>
                <w:szCs w:val="20"/>
                <w:lang w:val="sr-Cyrl-RS" w:eastAsia="zh-CN"/>
              </w:rPr>
            </w:pPr>
            <w:r w:rsidRPr="001420A3">
              <w:rPr>
                <w:rFonts w:ascii="Times New Roman" w:eastAsia="Times New Roman" w:hAnsi="Times New Roman" w:cs="Times New Roman"/>
                <w:iCs/>
                <w:sz w:val="20"/>
                <w:szCs w:val="20"/>
                <w:lang w:val="sr-Cyrl-RS" w:eastAsia="zh-CN"/>
              </w:rPr>
              <w:t>4/5, 5/3, 8/2, 8/4, 8/5, 10, 11/2, 12, 29/1, 31, 32, 33/1, 33/2, 36, 37/1, 37/2, 38, 39/1, 73/1, 76, 90/1, 123, 124/1, 124/5, 124/6, 125, 639/1, 641, 642, 643, 644/1, 644/2, 644/3, 644/4, 1481, 1482, 1494/4</w:t>
            </w:r>
          </w:p>
        </w:tc>
        <w:tc>
          <w:tcPr>
            <w:tcW w:w="1549" w:type="pct"/>
            <w:shd w:val="clear" w:color="auto" w:fill="auto"/>
          </w:tcPr>
          <w:p w14:paraId="6435C402" w14:textId="77777777" w:rsidR="00C11C6F" w:rsidRPr="001420A3" w:rsidRDefault="00C11C6F" w:rsidP="00C11C6F">
            <w:pPr>
              <w:spacing w:after="0" w:line="240" w:lineRule="auto"/>
              <w:rPr>
                <w:rFonts w:ascii="Times New Roman" w:eastAsia="Calibri" w:hAnsi="Times New Roman" w:cs="Times New Roman"/>
                <w:sz w:val="20"/>
                <w:szCs w:val="20"/>
                <w:lang w:val="sr-Cyrl-RS"/>
              </w:rPr>
            </w:pPr>
          </w:p>
        </w:tc>
      </w:tr>
    </w:tbl>
    <w:p w14:paraId="7C8BA10A" w14:textId="77777777" w:rsidR="009B386B" w:rsidRPr="001420A3" w:rsidRDefault="009B386B" w:rsidP="008267FC">
      <w:pPr>
        <w:spacing w:after="0" w:line="259" w:lineRule="auto"/>
        <w:rPr>
          <w:rFonts w:ascii="Times New Roman" w:eastAsia="Calibri" w:hAnsi="Times New Roman" w:cs="Times New Roman"/>
          <w:sz w:val="24"/>
          <w:lang w:val="sr-Cyrl-RS"/>
        </w:rPr>
      </w:pPr>
    </w:p>
    <w:p w14:paraId="4AFC2E38" w14:textId="77777777" w:rsidR="009B386B" w:rsidRPr="001420A3" w:rsidRDefault="009B386B" w:rsidP="008267FC">
      <w:pPr>
        <w:spacing w:after="0" w:line="259" w:lineRule="auto"/>
        <w:rPr>
          <w:rFonts w:ascii="Times New Roman" w:eastAsia="Calibri" w:hAnsi="Times New Roman" w:cs="Times New Roman"/>
          <w:sz w:val="24"/>
          <w:lang w:val="sr-Cyrl-RS"/>
        </w:rPr>
      </w:pPr>
    </w:p>
    <w:p w14:paraId="538FE604" w14:textId="77777777" w:rsidR="009B386B" w:rsidRPr="001420A3" w:rsidRDefault="009B386B" w:rsidP="00E24ACC">
      <w:pPr>
        <w:spacing w:after="0" w:line="248"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Напомена: У случају неслагања пописа парцела и графичких прилога Спровођење Просторног плана 4.1. до 4.7, меродавни су графички прилози. </w:t>
      </w:r>
    </w:p>
    <w:p w14:paraId="527806FC" w14:textId="17252779" w:rsidR="009B386B" w:rsidRPr="001420A3" w:rsidRDefault="009B386B" w:rsidP="00E24ACC">
      <w:pPr>
        <w:spacing w:after="0" w:line="248" w:lineRule="auto"/>
        <w:ind w:firstLine="567"/>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Списак координата карактеристичних тачака које дефинишу земљиште потребно за реализацију </w:t>
      </w:r>
      <w:r w:rsidR="00C00ECD" w:rsidRPr="001420A3">
        <w:rPr>
          <w:rFonts w:ascii="Times New Roman" w:eastAsia="Calibri" w:hAnsi="Times New Roman" w:cs="Times New Roman"/>
          <w:sz w:val="24"/>
          <w:lang w:val="sr-Cyrl-RS"/>
        </w:rPr>
        <w:t>аутопут</w:t>
      </w:r>
      <w:r w:rsidR="006D78AA" w:rsidRPr="001420A3">
        <w:rPr>
          <w:rFonts w:ascii="Times New Roman" w:eastAsia="Calibri" w:hAnsi="Times New Roman" w:cs="Times New Roman"/>
          <w:sz w:val="24"/>
          <w:lang w:val="sr-Cyrl-RS"/>
        </w:rPr>
        <w:t>а,</w:t>
      </w:r>
      <w:r w:rsidRPr="001420A3">
        <w:rPr>
          <w:rFonts w:ascii="Times New Roman" w:eastAsia="Calibri" w:hAnsi="Times New Roman" w:cs="Times New Roman"/>
          <w:sz w:val="24"/>
          <w:lang w:val="sr-Cyrl-RS"/>
        </w:rPr>
        <w:t xml:space="preserve"> петљи, девијација, подвожњака, надвожњака, канала за дренажно испуста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просека, регулација водотока и одбрамбених насипа на Западној Морави, позајмишта и одлагалишта материјала за изградњу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и сл, </w:t>
      </w:r>
      <w:r w:rsidR="006D78AA" w:rsidRPr="001420A3">
        <w:rPr>
          <w:rFonts w:ascii="Times New Roman" w:eastAsia="Calibri" w:hAnsi="Times New Roman" w:cs="Times New Roman"/>
          <w:sz w:val="24"/>
          <w:lang w:val="sr-Cyrl-RS"/>
        </w:rPr>
        <w:t>саставни је део Просторног плана</w:t>
      </w:r>
      <w:r w:rsidRPr="001420A3">
        <w:rPr>
          <w:rFonts w:ascii="Times New Roman" w:eastAsia="Calibri" w:hAnsi="Times New Roman" w:cs="Times New Roman"/>
          <w:sz w:val="24"/>
          <w:lang w:val="sr-Cyrl-RS"/>
        </w:rPr>
        <w:t xml:space="preserve">.” </w:t>
      </w:r>
    </w:p>
    <w:p w14:paraId="61B0E216" w14:textId="77777777" w:rsidR="009B386B" w:rsidRPr="001420A3" w:rsidRDefault="009B386B" w:rsidP="008267FC">
      <w:pPr>
        <w:spacing w:after="0" w:line="248" w:lineRule="auto"/>
        <w:jc w:val="both"/>
        <w:rPr>
          <w:rFonts w:ascii="Times New Roman" w:eastAsia="Calibri" w:hAnsi="Times New Roman" w:cs="Times New Roman"/>
          <w:sz w:val="24"/>
          <w:lang w:val="sr-Cyrl-RS"/>
        </w:rPr>
      </w:pPr>
    </w:p>
    <w:p w14:paraId="59DE5F73" w14:textId="7BF0036A" w:rsidR="009B386B" w:rsidRPr="001420A3" w:rsidRDefault="009B386B" w:rsidP="008267FC">
      <w:pPr>
        <w:spacing w:after="0" w:line="248" w:lineRule="auto"/>
        <w:ind w:firstLine="567"/>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w:t>
      </w:r>
      <w:r w:rsidR="00E24ACC" w:rsidRPr="001420A3">
        <w:rPr>
          <w:rFonts w:ascii="Times New Roman" w:eastAsia="Calibri" w:hAnsi="Times New Roman" w:cs="Times New Roman"/>
          <w:sz w:val="24"/>
          <w:lang w:val="sr-Cyrl-RS"/>
        </w:rPr>
        <w:t xml:space="preserve">одељку </w:t>
      </w:r>
      <w:r w:rsidRPr="001420A3">
        <w:rPr>
          <w:rFonts w:ascii="Times New Roman" w:eastAsia="Calibri" w:hAnsi="Times New Roman" w:cs="Times New Roman"/>
          <w:sz w:val="24"/>
          <w:lang w:val="sr-Cyrl-RS"/>
        </w:rPr>
        <w:t>2. ОБАВЕЗЕ, УСЛОВИ И СМЕРНИЦЕ ИЗ ПРОСТОРНОГ ПЛАНА РЕПУБЛИКЕ СРБИЈЕ И ДРУГИХ РАЗВОЈНИХ ДОКУМЕНАТА</w:t>
      </w:r>
      <w:r w:rsidR="00E124DC" w:rsidRPr="001420A3">
        <w:rPr>
          <w:rFonts w:ascii="Times New Roman" w:eastAsia="Calibri" w:hAnsi="Times New Roman" w:cs="Times New Roman"/>
          <w:sz w:val="24"/>
          <w:lang w:val="sr-Cyrl-RS"/>
        </w:rPr>
        <w:t xml:space="preserve">, </w:t>
      </w:r>
      <w:r w:rsidR="00E24ACC" w:rsidRPr="001420A3">
        <w:rPr>
          <w:rFonts w:ascii="Times New Roman" w:eastAsia="Calibri" w:hAnsi="Times New Roman" w:cs="Times New Roman"/>
          <w:sz w:val="24"/>
          <w:lang w:val="sr-Cyrl-RS"/>
        </w:rPr>
        <w:t>после</w:t>
      </w:r>
      <w:r w:rsidR="00E124DC" w:rsidRPr="001420A3">
        <w:rPr>
          <w:rFonts w:ascii="Times New Roman" w:eastAsia="Calibri" w:hAnsi="Times New Roman" w:cs="Times New Roman"/>
          <w:sz w:val="24"/>
          <w:lang w:val="sr-Cyrl-RS"/>
        </w:rPr>
        <w:t xml:space="preserve"> </w:t>
      </w:r>
      <w:r w:rsidR="00E24ACC" w:rsidRPr="001420A3">
        <w:rPr>
          <w:rFonts w:ascii="Times New Roman" w:eastAsia="Calibri" w:hAnsi="Times New Roman" w:cs="Times New Roman"/>
          <w:sz w:val="24"/>
          <w:lang w:val="sr-Cyrl-RS"/>
        </w:rPr>
        <w:t>под</w:t>
      </w:r>
      <w:r w:rsidR="00E124DC" w:rsidRPr="001420A3">
        <w:rPr>
          <w:rFonts w:ascii="Times New Roman" w:eastAsia="Calibri" w:hAnsi="Times New Roman" w:cs="Times New Roman"/>
          <w:sz w:val="24"/>
          <w:lang w:val="sr-Cyrl-RS"/>
        </w:rPr>
        <w:t>одељка 2.</w:t>
      </w:r>
      <w:r w:rsidR="006C4DE1" w:rsidRPr="001420A3">
        <w:rPr>
          <w:rFonts w:ascii="Times New Roman" w:eastAsia="Calibri" w:hAnsi="Times New Roman" w:cs="Times New Roman"/>
          <w:sz w:val="24"/>
          <w:lang w:val="sr-Cyrl-RS"/>
        </w:rPr>
        <w:t>5</w:t>
      </w:r>
      <w:r w:rsidR="00E124DC"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 xml:space="preserve">додају се </w:t>
      </w:r>
      <w:r w:rsidR="00E24ACC" w:rsidRPr="001420A3">
        <w:rPr>
          <w:rFonts w:ascii="Times New Roman" w:eastAsia="Calibri" w:hAnsi="Times New Roman" w:cs="Times New Roman"/>
          <w:sz w:val="24"/>
          <w:lang w:val="sr-Cyrl-RS"/>
        </w:rPr>
        <w:t>пододељци</w:t>
      </w:r>
      <w:r w:rsidR="00F96033" w:rsidRPr="001420A3">
        <w:rPr>
          <w:rFonts w:ascii="Times New Roman" w:eastAsia="Calibri" w:hAnsi="Times New Roman" w:cs="Times New Roman"/>
          <w:sz w:val="24"/>
          <w:lang w:val="sr-Cyrl-RS"/>
        </w:rPr>
        <w:t xml:space="preserve"> 2.6. Извод из Уредбе о утврђивању Просторног плана подручја посебне намене инфраструктурног коридора брзе саобраћајнице IБ реда од Крагујевца до везе са државним путем IA реда А5 (Е-761) („Службени гласник РС”, број 46/23) и 2.7. Извод из </w:t>
      </w:r>
      <w:r w:rsidR="00815D14" w:rsidRPr="001420A3">
        <w:rPr>
          <w:rFonts w:ascii="Times New Roman" w:eastAsia="Calibri" w:hAnsi="Times New Roman" w:cs="Times New Roman"/>
          <w:sz w:val="24"/>
          <w:lang w:val="sr-Cyrl-RS"/>
        </w:rPr>
        <w:t>Уредбе о и</w:t>
      </w:r>
      <w:r w:rsidR="00F96033" w:rsidRPr="001420A3">
        <w:rPr>
          <w:rFonts w:ascii="Times New Roman" w:eastAsia="Calibri" w:hAnsi="Times New Roman" w:cs="Times New Roman"/>
          <w:sz w:val="24"/>
          <w:lang w:val="sr-Cyrl-RS"/>
        </w:rPr>
        <w:t>змена</w:t>
      </w:r>
      <w:r w:rsidR="00815D14" w:rsidRPr="001420A3">
        <w:rPr>
          <w:rFonts w:ascii="Times New Roman" w:eastAsia="Calibri" w:hAnsi="Times New Roman" w:cs="Times New Roman"/>
          <w:sz w:val="24"/>
          <w:lang w:val="sr-Cyrl-RS"/>
        </w:rPr>
        <w:t>ма</w:t>
      </w:r>
      <w:r w:rsidR="00F96033" w:rsidRPr="001420A3">
        <w:rPr>
          <w:rFonts w:ascii="Times New Roman" w:eastAsia="Calibri" w:hAnsi="Times New Roman" w:cs="Times New Roman"/>
          <w:sz w:val="24"/>
          <w:lang w:val="sr-Cyrl-RS"/>
        </w:rPr>
        <w:t xml:space="preserve"> и допуна</w:t>
      </w:r>
      <w:r w:rsidR="00815D14" w:rsidRPr="001420A3">
        <w:rPr>
          <w:rFonts w:ascii="Times New Roman" w:eastAsia="Calibri" w:hAnsi="Times New Roman" w:cs="Times New Roman"/>
          <w:sz w:val="24"/>
          <w:lang w:val="sr-Cyrl-RS"/>
        </w:rPr>
        <w:t>ма</w:t>
      </w:r>
      <w:r w:rsidR="00F96033" w:rsidRPr="001420A3">
        <w:rPr>
          <w:rFonts w:ascii="Times New Roman" w:eastAsia="Calibri" w:hAnsi="Times New Roman" w:cs="Times New Roman"/>
          <w:sz w:val="24"/>
          <w:lang w:val="sr-Cyrl-RS"/>
        </w:rPr>
        <w:t xml:space="preserve"> </w:t>
      </w:r>
      <w:r w:rsidR="00815D14" w:rsidRPr="001420A3">
        <w:rPr>
          <w:rFonts w:ascii="Times New Roman" w:eastAsia="Calibri" w:hAnsi="Times New Roman" w:cs="Times New Roman"/>
          <w:sz w:val="24"/>
          <w:lang w:val="sr-Cyrl-RS"/>
        </w:rPr>
        <w:t xml:space="preserve">Уредбе о утврђивању </w:t>
      </w:r>
      <w:r w:rsidR="00F96033" w:rsidRPr="001420A3">
        <w:rPr>
          <w:rFonts w:ascii="Times New Roman" w:eastAsia="Calibri" w:hAnsi="Times New Roman" w:cs="Times New Roman"/>
          <w:sz w:val="24"/>
          <w:lang w:val="sr-Cyrl-RS"/>
        </w:rPr>
        <w:t xml:space="preserve">Просторног плана подручја посебне намене инфраструктурног коридора </w:t>
      </w:r>
      <w:r w:rsidR="00C00ECD" w:rsidRPr="001420A3">
        <w:rPr>
          <w:rFonts w:ascii="Times New Roman" w:eastAsia="Calibri" w:hAnsi="Times New Roman" w:cs="Times New Roman"/>
          <w:sz w:val="24"/>
          <w:lang w:val="sr-Cyrl-RS"/>
        </w:rPr>
        <w:t>аутопут</w:t>
      </w:r>
      <w:r w:rsidR="00F96033" w:rsidRPr="001420A3">
        <w:rPr>
          <w:rFonts w:ascii="Times New Roman" w:eastAsia="Calibri" w:hAnsi="Times New Roman" w:cs="Times New Roman"/>
          <w:sz w:val="24"/>
          <w:lang w:val="sr-Cyrl-RS"/>
        </w:rPr>
        <w:t>а Е-761, деоница Појате – Прељина / прва фаза („Службени гласник РС”, број 22/24), који гласе:</w:t>
      </w:r>
      <w:r w:rsidR="00954C8A" w:rsidRPr="001420A3">
        <w:rPr>
          <w:rFonts w:ascii="Times New Roman" w:eastAsia="Calibri" w:hAnsi="Times New Roman" w:cs="Times New Roman"/>
          <w:sz w:val="24"/>
          <w:lang w:val="sr-Cyrl-RS"/>
        </w:rPr>
        <w:t xml:space="preserve"> </w:t>
      </w:r>
    </w:p>
    <w:p w14:paraId="41BFF5AA" w14:textId="77777777" w:rsidR="00954C8A" w:rsidRPr="001420A3" w:rsidRDefault="00954C8A" w:rsidP="008267FC">
      <w:pPr>
        <w:spacing w:after="0" w:line="248" w:lineRule="auto"/>
        <w:ind w:firstLine="567"/>
        <w:jc w:val="both"/>
        <w:rPr>
          <w:rFonts w:ascii="Times New Roman" w:eastAsia="Calibri" w:hAnsi="Times New Roman" w:cs="Times New Roman"/>
          <w:sz w:val="24"/>
          <w:lang w:val="sr-Cyrl-RS"/>
        </w:rPr>
      </w:pPr>
    </w:p>
    <w:p w14:paraId="0B7279FA" w14:textId="38C9C788" w:rsidR="009B386B" w:rsidRPr="001420A3" w:rsidRDefault="009B386B" w:rsidP="00954C8A">
      <w:pPr>
        <w:spacing w:after="0" w:line="259" w:lineRule="auto"/>
        <w:ind w:firstLine="567"/>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„2.</w:t>
      </w:r>
      <w:r w:rsidR="006C4DE1" w:rsidRPr="001420A3">
        <w:rPr>
          <w:rFonts w:ascii="Times New Roman" w:eastAsia="Calibri" w:hAnsi="Times New Roman" w:cs="Times New Roman"/>
          <w:sz w:val="24"/>
          <w:lang w:val="sr-Cyrl-RS"/>
        </w:rPr>
        <w:t>6</w:t>
      </w:r>
      <w:r w:rsidRPr="001420A3">
        <w:rPr>
          <w:rFonts w:ascii="Times New Roman" w:eastAsia="Calibri" w:hAnsi="Times New Roman" w:cs="Times New Roman"/>
          <w:sz w:val="24"/>
          <w:lang w:val="sr-Cyrl-RS"/>
        </w:rPr>
        <w:t>. Извод из Уредбе о утврђивању Просторног плана подручја посебне намене инфраструктурног коридора брзе саобраћајнице IБ реда од Крагујевца до везе са државним путем IA реда А5 (Е-761) (</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Службени гласник РС</w:t>
      </w:r>
      <w:r w:rsidR="00FC1990" w:rsidRPr="001420A3">
        <w:rPr>
          <w:rFonts w:ascii="Times New Roman" w:eastAsia="Calibri" w:hAnsi="Times New Roman" w:cs="Times New Roman"/>
          <w:sz w:val="24"/>
          <w:lang w:val="sr-Cyrl-RS"/>
        </w:rPr>
        <w:t>”, број 46/</w:t>
      </w:r>
      <w:r w:rsidRPr="001420A3">
        <w:rPr>
          <w:rFonts w:ascii="Times New Roman" w:eastAsia="Calibri" w:hAnsi="Times New Roman" w:cs="Times New Roman"/>
          <w:sz w:val="24"/>
          <w:lang w:val="sr-Cyrl-RS"/>
        </w:rPr>
        <w:t xml:space="preserve">23) </w:t>
      </w:r>
    </w:p>
    <w:p w14:paraId="2FF88FD6" w14:textId="77777777" w:rsidR="00954C8A" w:rsidRPr="001420A3" w:rsidRDefault="00954C8A" w:rsidP="00954C8A">
      <w:pPr>
        <w:spacing w:after="0" w:line="259" w:lineRule="auto"/>
        <w:ind w:firstLine="567"/>
        <w:jc w:val="both"/>
        <w:rPr>
          <w:rFonts w:ascii="Times New Roman" w:eastAsia="Calibri" w:hAnsi="Times New Roman" w:cs="Times New Roman"/>
          <w:sz w:val="24"/>
          <w:lang w:val="sr-Cyrl-RS"/>
        </w:rPr>
      </w:pPr>
    </w:p>
    <w:p w14:paraId="41BE1854" w14:textId="11948959" w:rsidR="009B386B" w:rsidRPr="001420A3" w:rsidRDefault="009B386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Саобраћајно повезивање подручја Просторног плана са осталим деловима Србије заснива се на планској концепцији Просторног плана Републике Србије и стратешком приоритету јачања веза и повезивања Коридора X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 Е-75), посредно и Коридора VII (река Дунав), са тзв. </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Моравским коридором</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односно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ским правцем А5 (Е-761). </w:t>
      </w:r>
    </w:p>
    <w:p w14:paraId="34B8244F" w14:textId="10CC8772" w:rsidR="009B386B" w:rsidRPr="001420A3" w:rsidRDefault="009B386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Изградња, опремање и уређење инфраструктурног коридора индиректно ће допринети јачању саобраћајних, привредних и других функција градова Крагујевца, Чачка и Краљева и већег броја осталих градова и општина, а тиме и остваривању циљева Просторног плана Републике Србије и укупне стратегије развоја</w:t>
      </w:r>
      <w:r w:rsidR="00F96033" w:rsidRPr="001420A3">
        <w:rPr>
          <w:rFonts w:ascii="Times New Roman" w:eastAsia="Calibri" w:hAnsi="Times New Roman" w:cs="Times New Roman"/>
          <w:sz w:val="24"/>
          <w:lang w:val="sr-Cyrl-RS"/>
        </w:rPr>
        <w:t xml:space="preserve"> Републике</w:t>
      </w:r>
      <w:r w:rsidRPr="001420A3">
        <w:rPr>
          <w:rFonts w:ascii="Times New Roman" w:eastAsia="Calibri" w:hAnsi="Times New Roman" w:cs="Times New Roman"/>
          <w:sz w:val="24"/>
          <w:lang w:val="sr-Cyrl-RS"/>
        </w:rPr>
        <w:t xml:space="preserve"> Србије. Брза саобраћајница ће представљати део примарног појаса развоја, од великоморавског појаса </w:t>
      </w:r>
      <w:r w:rsidRPr="001420A3">
        <w:rPr>
          <w:rFonts w:ascii="Times New Roman" w:eastAsia="Calibri" w:hAnsi="Times New Roman" w:cs="Times New Roman"/>
          <w:sz w:val="24"/>
          <w:lang w:val="sr-Cyrl-RS"/>
        </w:rPr>
        <w:lastRenderedPageBreak/>
        <w:t>(коридора X), ка западноморав</w:t>
      </w:r>
      <w:r w:rsidR="00F43BBA" w:rsidRPr="001420A3">
        <w:rPr>
          <w:rFonts w:ascii="Times New Roman" w:eastAsia="Calibri" w:hAnsi="Times New Roman" w:cs="Times New Roman"/>
          <w:sz w:val="24"/>
          <w:lang w:val="sr-Cyrl-RS"/>
        </w:rPr>
        <w:t>ском појасу</w:t>
      </w:r>
      <w:r w:rsidRPr="001420A3">
        <w:rPr>
          <w:rFonts w:ascii="Times New Roman" w:eastAsia="Calibri" w:hAnsi="Times New Roman" w:cs="Times New Roman"/>
          <w:sz w:val="24"/>
          <w:lang w:val="sr-Cyrl-RS"/>
        </w:rPr>
        <w:t xml:space="preserve"> и омогућиће боље позиционирање Крагујевца, као и просторну интеграцију више примарних и секундарних појасева развоја. </w:t>
      </w:r>
    </w:p>
    <w:p w14:paraId="1755C3B8" w14:textId="77777777" w:rsidR="009B386B" w:rsidRPr="001420A3" w:rsidRDefault="009B386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Планирана траса Брзе саобраћајнице, укупне дужине 36 km, почиње од планиране петље (денивелисане раскрснице) </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Драгобраћа</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(обилазница града Крагујевца), пружа се ка западу и југозападу обилазећи подручје водоакумулације </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Гружа</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укршта се са постојећим државним путем IIБ реда број 380 (планирана петља </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Кнић</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укршта се са постојећим државним путем IБ реда број 46 (планирана петља </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Бумбарево Брдо</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укршта се са постојећим државним путем IБ реда број 22 (планирана петља </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Мрчајевци</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и даље ка југу спаја петљом </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Катрга</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са државним путем IA реда А5 (Е-761). </w:t>
      </w:r>
    </w:p>
    <w:p w14:paraId="5042153A" w14:textId="77777777" w:rsidR="009B386B" w:rsidRPr="001420A3" w:rsidRDefault="009B386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На подручју Просторног плана, за читаву трасу Брзе саобраћајнице, планира се и пројектује траса пута за рачунску брзину од 100 km/h. </w:t>
      </w:r>
    </w:p>
    <w:p w14:paraId="1235326E" w14:textId="77777777" w:rsidR="009B386B" w:rsidRPr="001420A3" w:rsidRDefault="009B386B" w:rsidP="008267FC">
      <w:pPr>
        <w:spacing w:after="0" w:line="259" w:lineRule="auto"/>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p>
    <w:p w14:paraId="1DDC7011" w14:textId="32313735" w:rsidR="009B386B" w:rsidRPr="001420A3" w:rsidRDefault="009B386B" w:rsidP="00954C8A">
      <w:pPr>
        <w:spacing w:after="0" w:line="250" w:lineRule="auto"/>
        <w:ind w:hanging="10"/>
        <w:jc w:val="center"/>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2.</w:t>
      </w:r>
      <w:r w:rsidR="006C4DE1" w:rsidRPr="001420A3">
        <w:rPr>
          <w:rFonts w:ascii="Times New Roman" w:eastAsia="Calibri" w:hAnsi="Times New Roman" w:cs="Times New Roman"/>
          <w:sz w:val="24"/>
          <w:lang w:val="sr-Cyrl-RS"/>
        </w:rPr>
        <w:t>7</w:t>
      </w:r>
      <w:r w:rsidRPr="001420A3">
        <w:rPr>
          <w:rFonts w:ascii="Times New Roman" w:eastAsia="Calibri" w:hAnsi="Times New Roman" w:cs="Times New Roman"/>
          <w:sz w:val="24"/>
          <w:lang w:val="sr-Cyrl-RS"/>
        </w:rPr>
        <w:t xml:space="preserve">. Извод из </w:t>
      </w:r>
      <w:r w:rsidR="00B40508" w:rsidRPr="001420A3">
        <w:rPr>
          <w:rFonts w:ascii="Times New Roman" w:eastAsia="Calibri" w:hAnsi="Times New Roman" w:cs="Times New Roman"/>
          <w:sz w:val="24"/>
          <w:lang w:val="sr-Cyrl-RS"/>
        </w:rPr>
        <w:t>Уредбе о</w:t>
      </w:r>
      <w:r w:rsidR="00F43BBA" w:rsidRPr="001420A3">
        <w:rPr>
          <w:rFonts w:ascii="Times New Roman" w:eastAsia="Calibri" w:hAnsi="Times New Roman" w:cs="Times New Roman"/>
          <w:sz w:val="24"/>
          <w:lang w:val="sr-Cyrl-RS"/>
        </w:rPr>
        <w:t xml:space="preserve"> измена</w:t>
      </w:r>
      <w:r w:rsidR="00954C8A" w:rsidRPr="001420A3">
        <w:rPr>
          <w:rFonts w:ascii="Times New Roman" w:eastAsia="Calibri" w:hAnsi="Times New Roman" w:cs="Times New Roman"/>
          <w:sz w:val="24"/>
          <w:lang w:val="sr-Cyrl-RS"/>
        </w:rPr>
        <w:t>ма</w:t>
      </w:r>
      <w:r w:rsidR="00F43BBA" w:rsidRPr="001420A3">
        <w:rPr>
          <w:rFonts w:ascii="Times New Roman" w:eastAsia="Calibri" w:hAnsi="Times New Roman" w:cs="Times New Roman"/>
          <w:sz w:val="24"/>
          <w:lang w:val="sr-Cyrl-RS"/>
        </w:rPr>
        <w:t xml:space="preserve"> и допуна</w:t>
      </w:r>
      <w:r w:rsidR="00954C8A" w:rsidRPr="001420A3">
        <w:rPr>
          <w:rFonts w:ascii="Times New Roman" w:eastAsia="Calibri" w:hAnsi="Times New Roman" w:cs="Times New Roman"/>
          <w:sz w:val="24"/>
          <w:lang w:val="sr-Cyrl-RS"/>
        </w:rPr>
        <w:t>ма</w:t>
      </w:r>
      <w:r w:rsidR="00F43BBA" w:rsidRPr="001420A3">
        <w:rPr>
          <w:rFonts w:ascii="Times New Roman" w:eastAsia="Calibri" w:hAnsi="Times New Roman" w:cs="Times New Roman"/>
          <w:sz w:val="24"/>
          <w:lang w:val="sr-Cyrl-RS"/>
        </w:rPr>
        <w:t xml:space="preserve"> </w:t>
      </w:r>
      <w:r w:rsidR="00954C8A" w:rsidRPr="001420A3">
        <w:rPr>
          <w:rFonts w:ascii="Times New Roman" w:eastAsia="Calibri" w:hAnsi="Times New Roman" w:cs="Times New Roman"/>
          <w:sz w:val="24"/>
          <w:lang w:val="sr-Cyrl-RS"/>
        </w:rPr>
        <w:t xml:space="preserve">Уредбе о утврђивању </w:t>
      </w:r>
      <w:r w:rsidRPr="001420A3">
        <w:rPr>
          <w:rFonts w:ascii="Times New Roman" w:eastAsia="Calibri" w:hAnsi="Times New Roman" w:cs="Times New Roman"/>
          <w:sz w:val="24"/>
          <w:lang w:val="sr-Cyrl-RS"/>
        </w:rPr>
        <w:t xml:space="preserve">Просторног плана подручја посебне намене инфраструктурног коридора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954C8A" w:rsidRPr="001420A3">
        <w:rPr>
          <w:rFonts w:ascii="Times New Roman" w:eastAsia="Calibri" w:hAnsi="Times New Roman" w:cs="Times New Roman"/>
          <w:sz w:val="24"/>
          <w:lang w:val="sr-Cyrl-RS"/>
        </w:rPr>
        <w:t>Е-761, деоница Појате – Прељина</w:t>
      </w:r>
      <w:r w:rsidRPr="001420A3">
        <w:rPr>
          <w:rFonts w:ascii="Times New Roman" w:eastAsia="Calibri" w:hAnsi="Times New Roman" w:cs="Times New Roman"/>
          <w:sz w:val="24"/>
          <w:lang w:val="sr-Cyrl-RS"/>
        </w:rPr>
        <w:t>/прва фаза (</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Службени гласник РС</w:t>
      </w:r>
      <w:r w:rsidR="00FC1990" w:rsidRPr="001420A3">
        <w:rPr>
          <w:rFonts w:ascii="Times New Roman" w:eastAsia="Calibri" w:hAnsi="Times New Roman" w:cs="Times New Roman"/>
          <w:sz w:val="24"/>
          <w:lang w:val="sr-Cyrl-RS"/>
        </w:rPr>
        <w:t>”, број 22/</w:t>
      </w:r>
      <w:r w:rsidRPr="001420A3">
        <w:rPr>
          <w:rFonts w:ascii="Times New Roman" w:eastAsia="Calibri" w:hAnsi="Times New Roman" w:cs="Times New Roman"/>
          <w:sz w:val="24"/>
          <w:lang w:val="sr-Cyrl-RS"/>
        </w:rPr>
        <w:t>24)</w:t>
      </w:r>
    </w:p>
    <w:p w14:paraId="2CC4084E" w14:textId="77777777" w:rsidR="009B386B" w:rsidRPr="001420A3" w:rsidRDefault="009B386B" w:rsidP="008267FC">
      <w:pPr>
        <w:spacing w:after="0" w:line="259" w:lineRule="auto"/>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p>
    <w:p w14:paraId="777F60CA" w14:textId="23997E3A" w:rsidR="009B386B" w:rsidRPr="001420A3" w:rsidRDefault="009B386B" w:rsidP="008267FC">
      <w:pPr>
        <w:tabs>
          <w:tab w:val="center" w:pos="4089"/>
        </w:tabs>
        <w:spacing w:after="0" w:line="248" w:lineRule="auto"/>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ab/>
        <w:t xml:space="preserve">Прва фаза </w:t>
      </w:r>
      <w:r w:rsidR="00F43BBA" w:rsidRPr="001420A3">
        <w:rPr>
          <w:rFonts w:ascii="Times New Roman" w:eastAsia="Calibri" w:hAnsi="Times New Roman" w:cs="Times New Roman"/>
          <w:sz w:val="24"/>
          <w:lang w:val="sr-Cyrl-RS"/>
        </w:rPr>
        <w:t>и</w:t>
      </w:r>
      <w:r w:rsidRPr="001420A3">
        <w:rPr>
          <w:rFonts w:ascii="Times New Roman" w:eastAsia="Calibri" w:hAnsi="Times New Roman" w:cs="Times New Roman"/>
          <w:sz w:val="24"/>
          <w:lang w:val="sr-Cyrl-RS"/>
        </w:rPr>
        <w:t xml:space="preserve">змена и допуна </w:t>
      </w:r>
      <w:r w:rsidR="00F43BBA" w:rsidRPr="001420A3">
        <w:rPr>
          <w:rFonts w:ascii="Times New Roman" w:eastAsia="Calibri" w:hAnsi="Times New Roman" w:cs="Times New Roman"/>
          <w:sz w:val="24"/>
          <w:lang w:val="sr-Cyrl-RS"/>
        </w:rPr>
        <w:t>Просторног п</w:t>
      </w:r>
      <w:r w:rsidRPr="001420A3">
        <w:rPr>
          <w:rFonts w:ascii="Times New Roman" w:eastAsia="Calibri" w:hAnsi="Times New Roman" w:cs="Times New Roman"/>
          <w:sz w:val="24"/>
          <w:lang w:val="sr-Cyrl-RS"/>
        </w:rPr>
        <w:t>л</w:t>
      </w:r>
      <w:r w:rsidR="001D7BD8" w:rsidRPr="001420A3">
        <w:rPr>
          <w:rFonts w:ascii="Times New Roman" w:eastAsia="Calibri" w:hAnsi="Times New Roman" w:cs="Times New Roman"/>
          <w:sz w:val="24"/>
          <w:lang w:val="sr-Cyrl-RS"/>
        </w:rPr>
        <w:t>ана се односи на следеће измене</w:t>
      </w:r>
      <w:r w:rsidRPr="001420A3">
        <w:rPr>
          <w:rFonts w:ascii="Times New Roman" w:eastAsia="Calibri" w:hAnsi="Times New Roman" w:cs="Times New Roman"/>
          <w:sz w:val="24"/>
          <w:lang w:val="sr-Cyrl-RS"/>
        </w:rPr>
        <w:t xml:space="preserve">: </w:t>
      </w:r>
    </w:p>
    <w:p w14:paraId="6CB11805" w14:textId="77777777" w:rsidR="009B386B" w:rsidRPr="001420A3" w:rsidRDefault="009B386B" w:rsidP="00F43BBA">
      <w:pPr>
        <w:spacing w:after="0" w:line="248"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1)</w:t>
      </w:r>
      <w:r w:rsidRPr="001420A3">
        <w:rPr>
          <w:rFonts w:ascii="Times New Roman" w:eastAsia="Arial" w:hAnsi="Times New Roman" w:cs="Times New Roman"/>
          <w:sz w:val="24"/>
          <w:lang w:val="sr-Cyrl-RS"/>
        </w:rPr>
        <w:t xml:space="preserve"> </w:t>
      </w:r>
      <w:r w:rsidRPr="001420A3">
        <w:rPr>
          <w:rFonts w:ascii="Times New Roman" w:eastAsia="Calibri" w:hAnsi="Times New Roman" w:cs="Times New Roman"/>
          <w:sz w:val="24"/>
          <w:lang w:val="sr-Cyrl-RS"/>
        </w:rPr>
        <w:t>Денивелисана раскрсница „Појате</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постојећа </w:t>
      </w:r>
    </w:p>
    <w:p w14:paraId="7550E539" w14:textId="01B12279" w:rsidR="00F43BBA" w:rsidRPr="001420A3" w:rsidRDefault="009B386B" w:rsidP="00907E8E">
      <w:pPr>
        <w:spacing w:after="0" w:line="248"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Планирано решење денивелисане раскрснице </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Појате</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је денивелисана раскрсница типа троугао, које представља највиши фун</w:t>
      </w:r>
      <w:r w:rsidR="008B3A19">
        <w:rPr>
          <w:rFonts w:ascii="Times New Roman" w:eastAsia="Calibri" w:hAnsi="Times New Roman" w:cs="Times New Roman"/>
          <w:sz w:val="24"/>
          <w:lang w:val="sr-Cyrl-RS"/>
        </w:rPr>
        <w:t>к</w:t>
      </w:r>
      <w:r w:rsidRPr="001420A3">
        <w:rPr>
          <w:rFonts w:ascii="Times New Roman" w:eastAsia="Calibri" w:hAnsi="Times New Roman" w:cs="Times New Roman"/>
          <w:sz w:val="24"/>
          <w:lang w:val="sr-Cyrl-RS"/>
        </w:rPr>
        <w:t xml:space="preserve">ционални ниво раскрснице за међусобно повезивање два </w:t>
      </w:r>
      <w:proofErr w:type="spellStart"/>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на</w:t>
      </w:r>
      <w:proofErr w:type="spellEnd"/>
      <w:r w:rsidRPr="001420A3">
        <w:rPr>
          <w:rFonts w:ascii="Times New Roman" w:eastAsia="Calibri" w:hAnsi="Times New Roman" w:cs="Times New Roman"/>
          <w:sz w:val="24"/>
          <w:lang w:val="sr-Cyrl-RS"/>
        </w:rPr>
        <w:t xml:space="preserve"> правца. Реконструкција денивелисане раскрснице „Појате” се изводи у постојећем појасу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а Е 75, деоница Београд-Ниш и обухвата нове катастарске парцеле</w:t>
      </w:r>
      <w:r w:rsidR="00907E8E"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и то на: терито</w:t>
      </w:r>
      <w:r w:rsidR="00F43BBA" w:rsidRPr="001420A3">
        <w:rPr>
          <w:rFonts w:ascii="Times New Roman" w:eastAsia="Calibri" w:hAnsi="Times New Roman" w:cs="Times New Roman"/>
          <w:sz w:val="24"/>
          <w:lang w:val="sr-Cyrl-RS"/>
        </w:rPr>
        <w:t>рији Општине Ћићевац, КО Појате</w:t>
      </w:r>
      <w:r w:rsidRPr="001420A3">
        <w:rPr>
          <w:rFonts w:ascii="Times New Roman" w:eastAsia="Calibri" w:hAnsi="Times New Roman" w:cs="Times New Roman"/>
          <w:sz w:val="24"/>
          <w:lang w:val="sr-Cyrl-RS"/>
        </w:rPr>
        <w:t xml:space="preserve"> и територији</w:t>
      </w:r>
      <w:r w:rsidR="00F43BBA" w:rsidRPr="001420A3">
        <w:rPr>
          <w:rFonts w:ascii="Times New Roman" w:eastAsia="Calibri" w:hAnsi="Times New Roman" w:cs="Times New Roman"/>
          <w:sz w:val="24"/>
          <w:lang w:val="sr-Cyrl-RS"/>
        </w:rPr>
        <w:t xml:space="preserve"> Општине Параћин, КО Дреновац</w:t>
      </w:r>
      <w:r w:rsidR="00907E8E" w:rsidRPr="001420A3">
        <w:rPr>
          <w:rFonts w:ascii="Times New Roman" w:eastAsia="Calibri" w:hAnsi="Times New Roman" w:cs="Times New Roman"/>
          <w:sz w:val="24"/>
          <w:lang w:val="sr-Cyrl-RS"/>
        </w:rPr>
        <w:t>.</w:t>
      </w:r>
    </w:p>
    <w:p w14:paraId="60F374B8" w14:textId="45FF7C50" w:rsidR="009B386B" w:rsidRPr="001420A3" w:rsidRDefault="009B386B" w:rsidP="00F43BBA">
      <w:pPr>
        <w:spacing w:after="0" w:line="248"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2)</w:t>
      </w:r>
      <w:r w:rsidRPr="001420A3">
        <w:rPr>
          <w:rFonts w:ascii="Times New Roman" w:eastAsia="Arial" w:hAnsi="Times New Roman" w:cs="Times New Roman"/>
          <w:sz w:val="24"/>
          <w:lang w:val="sr-Cyrl-RS"/>
        </w:rPr>
        <w:t xml:space="preserve"> </w:t>
      </w:r>
      <w:r w:rsidRPr="001420A3">
        <w:rPr>
          <w:rFonts w:ascii="Times New Roman" w:eastAsia="Calibri" w:hAnsi="Times New Roman" w:cs="Times New Roman"/>
          <w:sz w:val="24"/>
          <w:lang w:val="sr-Cyrl-RS"/>
        </w:rPr>
        <w:t>Денивелисана раскрсница „Кошеви</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 нова </w:t>
      </w:r>
    </w:p>
    <w:p w14:paraId="653D267B" w14:textId="3F8C3645" w:rsidR="009B386B" w:rsidRPr="001420A3" w:rsidRDefault="009B386B" w:rsidP="00907E8E">
      <w:pPr>
        <w:spacing w:after="0" w:line="248"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Денивелисана раскрсница </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Кошеви</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је планирана као веза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а Е-761 са постојећом путном мреж</w:t>
      </w:r>
      <w:r w:rsidR="00FC1990" w:rsidRPr="001420A3">
        <w:rPr>
          <w:rFonts w:ascii="Times New Roman" w:eastAsia="Calibri" w:hAnsi="Times New Roman" w:cs="Times New Roman"/>
          <w:sz w:val="24"/>
          <w:lang w:val="sr-Cyrl-RS"/>
        </w:rPr>
        <w:t>ом, односно са државним путем I</w:t>
      </w:r>
      <w:r w:rsidRPr="001420A3">
        <w:rPr>
          <w:rFonts w:ascii="Times New Roman" w:eastAsia="Calibri" w:hAnsi="Times New Roman" w:cs="Times New Roman"/>
          <w:sz w:val="24"/>
          <w:lang w:val="sr-Cyrl-RS"/>
        </w:rPr>
        <w:t>Б реда бр. 23. Планирана је реко</w:t>
      </w:r>
      <w:r w:rsidR="006D78AA" w:rsidRPr="001420A3">
        <w:rPr>
          <w:rFonts w:ascii="Times New Roman" w:eastAsia="Calibri" w:hAnsi="Times New Roman" w:cs="Times New Roman"/>
          <w:sz w:val="24"/>
          <w:lang w:val="sr-Cyrl-RS"/>
        </w:rPr>
        <w:t>нструкција државног пута у зони</w:t>
      </w:r>
      <w:r w:rsidRPr="001420A3">
        <w:rPr>
          <w:rFonts w:ascii="Times New Roman" w:eastAsia="Calibri" w:hAnsi="Times New Roman" w:cs="Times New Roman"/>
          <w:sz w:val="24"/>
          <w:lang w:val="sr-Cyrl-RS"/>
        </w:rPr>
        <w:t xml:space="preserve"> уклапања на кружну раскрсницу. Нова денивелисана раскрсница обухвата катастарске парцеле</w:t>
      </w:r>
      <w:r w:rsidR="00907E8E"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и то на: територији града Крушевца, </w:t>
      </w:r>
      <w:r w:rsidR="00907E8E" w:rsidRPr="001420A3">
        <w:rPr>
          <w:rFonts w:ascii="Times New Roman" w:eastAsia="Calibri" w:hAnsi="Times New Roman" w:cs="Times New Roman"/>
          <w:sz w:val="24"/>
          <w:lang w:val="sr-Cyrl-RS"/>
        </w:rPr>
        <w:t xml:space="preserve">КО Кукљин, КО Пепељевац и </w:t>
      </w:r>
      <w:r w:rsidRPr="001420A3">
        <w:rPr>
          <w:rFonts w:ascii="Times New Roman" w:eastAsia="Calibri" w:hAnsi="Times New Roman" w:cs="Times New Roman"/>
          <w:sz w:val="24"/>
          <w:lang w:val="sr-Cyrl-RS"/>
        </w:rPr>
        <w:t xml:space="preserve">КО Глободер.  </w:t>
      </w:r>
    </w:p>
    <w:p w14:paraId="75FA1CD0" w14:textId="77777777" w:rsidR="009B386B" w:rsidRPr="001420A3" w:rsidRDefault="009B386B" w:rsidP="00F43BBA">
      <w:pPr>
        <w:numPr>
          <w:ilvl w:val="0"/>
          <w:numId w:val="5"/>
        </w:numPr>
        <w:tabs>
          <w:tab w:val="left" w:pos="1080"/>
        </w:tabs>
        <w:spacing w:after="0" w:line="248" w:lineRule="auto"/>
        <w:ind w:left="0" w:firstLine="8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Пешачки висећи мост „Маскаре</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w:t>
      </w:r>
    </w:p>
    <w:p w14:paraId="34E5E90D" w14:textId="29CBA006" w:rsidR="009B386B" w:rsidRPr="001420A3" w:rsidRDefault="00907E8E" w:rsidP="00F43BBA">
      <w:pPr>
        <w:tabs>
          <w:tab w:val="left" w:pos="270"/>
        </w:tabs>
        <w:spacing w:after="0" w:line="248" w:lineRule="auto"/>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ab/>
      </w:r>
      <w:r w:rsidRPr="001420A3">
        <w:rPr>
          <w:rFonts w:ascii="Times New Roman" w:eastAsia="Calibri" w:hAnsi="Times New Roman" w:cs="Times New Roman"/>
          <w:sz w:val="24"/>
          <w:lang w:val="sr-Cyrl-RS"/>
        </w:rPr>
        <w:tab/>
      </w:r>
      <w:r w:rsidR="009B386B" w:rsidRPr="001420A3">
        <w:rPr>
          <w:rFonts w:ascii="Times New Roman" w:eastAsia="Calibri" w:hAnsi="Times New Roman" w:cs="Times New Roman"/>
          <w:sz w:val="24"/>
          <w:lang w:val="sr-Cyrl-RS"/>
        </w:rPr>
        <w:t>Због радова на хидротехничком уређењу реке Западна Морава, неопходно је рушење постојећег пешачког висећег моста, који се налази на територији општине Ћићевац и Варварин и повезује село</w:t>
      </w:r>
      <w:r w:rsidRPr="001420A3">
        <w:rPr>
          <w:rFonts w:ascii="Times New Roman" w:eastAsia="Calibri" w:hAnsi="Times New Roman" w:cs="Times New Roman"/>
          <w:sz w:val="24"/>
          <w:lang w:val="sr-Cyrl-RS"/>
        </w:rPr>
        <w:t xml:space="preserve"> Маскаре и г</w:t>
      </w:r>
      <w:r w:rsidR="009B386B" w:rsidRPr="001420A3">
        <w:rPr>
          <w:rFonts w:ascii="Times New Roman" w:eastAsia="Calibri" w:hAnsi="Times New Roman" w:cs="Times New Roman"/>
          <w:sz w:val="24"/>
          <w:lang w:val="sr-Cyrl-RS"/>
        </w:rPr>
        <w:t>рад Сталаћ. Нови пешачки мост се гради на истом месту и обухвата катастарске парцеле</w:t>
      </w:r>
      <w:r w:rsidRPr="001420A3">
        <w:rPr>
          <w:rFonts w:ascii="Times New Roman" w:eastAsia="Calibri" w:hAnsi="Times New Roman" w:cs="Times New Roman"/>
          <w:sz w:val="24"/>
          <w:lang w:val="sr-Cyrl-RS"/>
        </w:rPr>
        <w:t>,</w:t>
      </w:r>
      <w:r w:rsidR="009B386B" w:rsidRPr="001420A3">
        <w:rPr>
          <w:rFonts w:ascii="Times New Roman" w:eastAsia="Calibri" w:hAnsi="Times New Roman" w:cs="Times New Roman"/>
          <w:sz w:val="24"/>
          <w:lang w:val="sr-Cyrl-RS"/>
        </w:rPr>
        <w:t xml:space="preserve"> и то на: </w:t>
      </w:r>
      <w:r w:rsidRPr="001420A3">
        <w:rPr>
          <w:rFonts w:ascii="Times New Roman" w:eastAsia="Calibri" w:hAnsi="Times New Roman" w:cs="Times New Roman"/>
          <w:sz w:val="24"/>
          <w:lang w:val="sr-Cyrl-RS"/>
        </w:rPr>
        <w:t>територији Општине Ћићевац, КО град Сталаћ</w:t>
      </w:r>
      <w:r w:rsidR="009B386B" w:rsidRPr="001420A3">
        <w:rPr>
          <w:rFonts w:ascii="Times New Roman" w:eastAsia="Calibri" w:hAnsi="Times New Roman" w:cs="Times New Roman"/>
          <w:sz w:val="24"/>
          <w:lang w:val="sr-Cyrl-RS"/>
        </w:rPr>
        <w:t xml:space="preserve"> и територији Општине Варварин, КО Маскаре.  </w:t>
      </w:r>
    </w:p>
    <w:p w14:paraId="732A6CFD" w14:textId="77777777" w:rsidR="009B386B" w:rsidRPr="001420A3" w:rsidRDefault="009B386B" w:rsidP="00F43BBA">
      <w:pPr>
        <w:numPr>
          <w:ilvl w:val="0"/>
          <w:numId w:val="5"/>
        </w:numPr>
        <w:tabs>
          <w:tab w:val="left" w:pos="270"/>
          <w:tab w:val="left" w:pos="1080"/>
        </w:tabs>
        <w:spacing w:after="0" w:line="248" w:lineRule="auto"/>
        <w:ind w:left="0" w:firstLine="8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Денивелисана раскрсница „Камиџора</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 Надвожњак „Сирча</w:t>
      </w:r>
      <w:r w:rsidR="00FC1990"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w:t>
      </w:r>
    </w:p>
    <w:p w14:paraId="4F3DB6EA" w14:textId="695CA9F4" w:rsidR="00FC1990" w:rsidRPr="001420A3" w:rsidRDefault="00907E8E" w:rsidP="008267FC">
      <w:pPr>
        <w:tabs>
          <w:tab w:val="left" w:pos="270"/>
        </w:tabs>
        <w:spacing w:after="0" w:line="248" w:lineRule="auto"/>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ab/>
      </w:r>
      <w:r w:rsidRPr="001420A3">
        <w:rPr>
          <w:rFonts w:ascii="Times New Roman" w:eastAsia="Calibri" w:hAnsi="Times New Roman" w:cs="Times New Roman"/>
          <w:sz w:val="24"/>
          <w:lang w:val="sr-Cyrl-RS"/>
        </w:rPr>
        <w:tab/>
      </w:r>
      <w:r w:rsidR="009B386B" w:rsidRPr="001420A3">
        <w:rPr>
          <w:rFonts w:ascii="Times New Roman" w:eastAsia="Calibri" w:hAnsi="Times New Roman" w:cs="Times New Roman"/>
          <w:sz w:val="24"/>
          <w:lang w:val="sr-Cyrl-RS"/>
        </w:rPr>
        <w:t>У зони денивелисане раскрснице „Камиџора</w:t>
      </w:r>
      <w:r w:rsidR="00FC1990" w:rsidRPr="001420A3">
        <w:rPr>
          <w:rFonts w:ascii="Times New Roman" w:eastAsia="Calibri" w:hAnsi="Times New Roman" w:cs="Times New Roman"/>
          <w:sz w:val="24"/>
          <w:lang w:val="sr-Cyrl-RS"/>
        </w:rPr>
        <w:t>”</w:t>
      </w:r>
      <w:r w:rsidR="009B386B" w:rsidRPr="001420A3">
        <w:rPr>
          <w:rFonts w:ascii="Times New Roman" w:eastAsia="Calibri" w:hAnsi="Times New Roman" w:cs="Times New Roman"/>
          <w:sz w:val="24"/>
          <w:lang w:val="sr-Cyrl-RS"/>
        </w:rPr>
        <w:t xml:space="preserve">, предложена је измена решења приступа насељу Сирча. Ова измена подразумева продужетак планираног моста преко будућег речног корита Западне Мораве, тако да се премости будући </w:t>
      </w:r>
      <w:r w:rsidR="00C00ECD" w:rsidRPr="001420A3">
        <w:rPr>
          <w:rFonts w:ascii="Times New Roman" w:eastAsia="Calibri" w:hAnsi="Times New Roman" w:cs="Times New Roman"/>
          <w:sz w:val="24"/>
          <w:lang w:val="sr-Cyrl-RS"/>
        </w:rPr>
        <w:t>аутопут</w:t>
      </w:r>
      <w:r w:rsidR="009B386B" w:rsidRPr="001420A3">
        <w:rPr>
          <w:rFonts w:ascii="Times New Roman" w:eastAsia="Calibri" w:hAnsi="Times New Roman" w:cs="Times New Roman"/>
          <w:sz w:val="24"/>
          <w:lang w:val="sr-Cyrl-RS"/>
        </w:rPr>
        <w:t xml:space="preserve"> и на тај начин обезбеди најкраћа веза насеља Сирча са подручјем града Краљева. Приступно решење за насеље Сирча обухвата нове катастар</w:t>
      </w:r>
      <w:r w:rsidRPr="001420A3">
        <w:rPr>
          <w:rFonts w:ascii="Times New Roman" w:eastAsia="Calibri" w:hAnsi="Times New Roman" w:cs="Times New Roman"/>
          <w:sz w:val="24"/>
          <w:lang w:val="sr-Cyrl-RS"/>
        </w:rPr>
        <w:t>ске парцеле и то на територији г</w:t>
      </w:r>
      <w:r w:rsidR="009B386B" w:rsidRPr="001420A3">
        <w:rPr>
          <w:rFonts w:ascii="Times New Roman" w:eastAsia="Calibri" w:hAnsi="Times New Roman" w:cs="Times New Roman"/>
          <w:sz w:val="24"/>
          <w:lang w:val="sr-Cyrl-RS"/>
        </w:rPr>
        <w:t>рада Краљева у деловима КО Сирча и КО Краљево.</w:t>
      </w:r>
      <w:r w:rsidR="00FC1990" w:rsidRPr="001420A3">
        <w:rPr>
          <w:rFonts w:ascii="Times New Roman" w:eastAsia="Calibri" w:hAnsi="Times New Roman" w:cs="Times New Roman"/>
          <w:sz w:val="24"/>
          <w:lang w:val="sr-Cyrl-RS"/>
        </w:rPr>
        <w:t>”</w:t>
      </w:r>
      <w:r w:rsidR="009828FD" w:rsidRPr="001420A3">
        <w:rPr>
          <w:rFonts w:ascii="Times New Roman" w:eastAsia="Calibri" w:hAnsi="Times New Roman" w:cs="Times New Roman"/>
          <w:sz w:val="24"/>
          <w:lang w:val="sr-Cyrl-RS"/>
        </w:rPr>
        <w:t xml:space="preserve"> </w:t>
      </w:r>
    </w:p>
    <w:p w14:paraId="59BC2D41" w14:textId="26841BCA" w:rsidR="00FC1990" w:rsidRPr="001420A3" w:rsidRDefault="00FC1990" w:rsidP="00F43BBA">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 xml:space="preserve">У </w:t>
      </w:r>
      <w:r w:rsidR="00F43BBA" w:rsidRPr="001420A3">
        <w:rPr>
          <w:rFonts w:ascii="Times New Roman" w:eastAsia="Calibri" w:hAnsi="Times New Roman" w:cs="Times New Roman"/>
          <w:sz w:val="24"/>
          <w:lang w:val="sr-Cyrl-RS"/>
        </w:rPr>
        <w:t>одељку</w:t>
      </w:r>
      <w:r w:rsidRPr="001420A3">
        <w:rPr>
          <w:rFonts w:ascii="Times New Roman" w:eastAsia="Calibri" w:hAnsi="Times New Roman" w:cs="Times New Roman"/>
          <w:sz w:val="24"/>
          <w:lang w:val="sr-Cyrl-RS"/>
        </w:rPr>
        <w:t xml:space="preserve"> 3. СКРАЋЕНИ ПР</w:t>
      </w:r>
      <w:r w:rsidR="009828FD" w:rsidRPr="001420A3">
        <w:rPr>
          <w:rFonts w:ascii="Times New Roman" w:eastAsia="Calibri" w:hAnsi="Times New Roman" w:cs="Times New Roman"/>
          <w:sz w:val="24"/>
          <w:lang w:val="sr-Cyrl-RS"/>
        </w:rPr>
        <w:t xml:space="preserve">ИКАЗ И ОЦЕНА ПОСТОЈЕЋЕГ СТАЊА, </w:t>
      </w:r>
      <w:r w:rsidR="00F43BBA" w:rsidRPr="001420A3">
        <w:rPr>
          <w:rFonts w:ascii="Times New Roman" w:eastAsia="Calibri" w:hAnsi="Times New Roman" w:cs="Times New Roman"/>
          <w:sz w:val="24"/>
          <w:lang w:val="sr-Cyrl-RS"/>
        </w:rPr>
        <w:t>под</w:t>
      </w:r>
      <w:r w:rsidRPr="001420A3">
        <w:rPr>
          <w:rFonts w:ascii="Times New Roman" w:eastAsia="Calibri" w:hAnsi="Times New Roman" w:cs="Times New Roman"/>
          <w:sz w:val="24"/>
          <w:lang w:val="sr-Cyrl-RS"/>
        </w:rPr>
        <w:t>одељ</w:t>
      </w:r>
      <w:r w:rsidR="009828FD" w:rsidRPr="001420A3">
        <w:rPr>
          <w:rFonts w:ascii="Times New Roman" w:eastAsia="Calibri" w:hAnsi="Times New Roman" w:cs="Times New Roman"/>
          <w:sz w:val="24"/>
          <w:lang w:val="sr-Cyrl-RS"/>
        </w:rPr>
        <w:t>а</w:t>
      </w:r>
      <w:r w:rsidRPr="001420A3">
        <w:rPr>
          <w:rFonts w:ascii="Times New Roman" w:eastAsia="Calibri" w:hAnsi="Times New Roman" w:cs="Times New Roman"/>
          <w:sz w:val="24"/>
          <w:lang w:val="sr-Cyrl-RS"/>
        </w:rPr>
        <w:t xml:space="preserve">к 3.3. Саобраћај и инфраструктурни системи, у </w:t>
      </w:r>
      <w:r w:rsidR="00F43BBA" w:rsidRPr="001420A3">
        <w:rPr>
          <w:rFonts w:ascii="Times New Roman" w:eastAsia="Calibri" w:hAnsi="Times New Roman" w:cs="Times New Roman"/>
          <w:sz w:val="24"/>
          <w:lang w:val="sr-Cyrl-RS"/>
        </w:rPr>
        <w:t xml:space="preserve">тачки 3.3.1. Путна инфраструктура, </w:t>
      </w:r>
      <w:r w:rsidR="009828FD" w:rsidRPr="001420A3">
        <w:rPr>
          <w:rFonts w:ascii="Times New Roman" w:eastAsia="Calibri" w:hAnsi="Times New Roman" w:cs="Times New Roman"/>
          <w:sz w:val="24"/>
          <w:lang w:val="sr-Cyrl-RS"/>
        </w:rPr>
        <w:t xml:space="preserve">Табела 21. </w:t>
      </w:r>
      <w:r w:rsidRPr="001420A3">
        <w:rPr>
          <w:rFonts w:ascii="Times New Roman" w:eastAsia="Calibri" w:hAnsi="Times New Roman" w:cs="Times New Roman"/>
          <w:sz w:val="24"/>
          <w:lang w:val="sr-Cyrl-RS"/>
        </w:rPr>
        <w:t xml:space="preserve">Државни путеви IБ реда мења се и гласи: </w:t>
      </w:r>
    </w:p>
    <w:p w14:paraId="352AE7EE" w14:textId="77777777" w:rsidR="009828FD" w:rsidRPr="001420A3" w:rsidRDefault="009828FD" w:rsidP="00F43BBA">
      <w:pPr>
        <w:spacing w:after="0" w:line="248" w:lineRule="auto"/>
        <w:ind w:firstLine="710"/>
        <w:jc w:val="both"/>
        <w:rPr>
          <w:rFonts w:ascii="Times New Roman" w:eastAsia="Calibri" w:hAnsi="Times New Roman" w:cs="Times New Roman"/>
          <w:sz w:val="24"/>
          <w:lang w:val="sr-Cyrl-RS"/>
        </w:rPr>
      </w:pPr>
    </w:p>
    <w:p w14:paraId="2320FCD1" w14:textId="6CD5718D" w:rsidR="00FC1990" w:rsidRPr="001420A3" w:rsidRDefault="00FC1990" w:rsidP="008267FC">
      <w:pPr>
        <w:spacing w:after="0" w:line="259" w:lineRule="auto"/>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r w:rsidR="009828FD" w:rsidRPr="001420A3">
        <w:rPr>
          <w:rFonts w:ascii="Times New Roman" w:eastAsia="Calibri" w:hAnsi="Times New Roman" w:cs="Times New Roman"/>
          <w:sz w:val="24"/>
          <w:lang w:val="sr-Cyrl-RS"/>
        </w:rPr>
        <w:t xml:space="preserve">„Табела 21. </w:t>
      </w:r>
      <w:r w:rsidR="00F43BBA" w:rsidRPr="001420A3">
        <w:rPr>
          <w:rFonts w:ascii="Times New Roman" w:eastAsia="Calibri" w:hAnsi="Times New Roman" w:cs="Times New Roman"/>
          <w:sz w:val="24"/>
          <w:lang w:val="sr-Cyrl-RS"/>
        </w:rPr>
        <w:t>Државни путеви IБ реда</w:t>
      </w:r>
    </w:p>
    <w:tbl>
      <w:tblPr>
        <w:tblStyle w:val="TableGrid"/>
        <w:tblW w:w="9922" w:type="dxa"/>
        <w:tblInd w:w="-70" w:type="dxa"/>
        <w:tblCellMar>
          <w:top w:w="45" w:type="dxa"/>
          <w:left w:w="108" w:type="dxa"/>
          <w:right w:w="63" w:type="dxa"/>
        </w:tblCellMar>
        <w:tblLook w:val="04A0" w:firstRow="1" w:lastRow="0" w:firstColumn="1" w:lastColumn="0" w:noHBand="0" w:noVBand="1"/>
      </w:tblPr>
      <w:tblGrid>
        <w:gridCol w:w="855"/>
        <w:gridCol w:w="7507"/>
        <w:gridCol w:w="1560"/>
      </w:tblGrid>
      <w:tr w:rsidR="00BE6926" w:rsidRPr="001420A3" w14:paraId="7C53127C" w14:textId="77777777" w:rsidTr="0020043A">
        <w:trPr>
          <w:trHeight w:val="987"/>
        </w:trPr>
        <w:tc>
          <w:tcPr>
            <w:tcW w:w="855" w:type="dxa"/>
            <w:tcBorders>
              <w:top w:val="single" w:sz="4" w:space="0" w:color="000000"/>
              <w:left w:val="single" w:sz="4" w:space="0" w:color="000000"/>
              <w:bottom w:val="single" w:sz="4" w:space="0" w:color="000000"/>
              <w:right w:val="single" w:sz="4" w:space="0" w:color="000000"/>
            </w:tcBorders>
            <w:vAlign w:val="center"/>
          </w:tcPr>
          <w:p w14:paraId="438FAE79" w14:textId="77777777" w:rsidR="00FC1990" w:rsidRPr="001420A3" w:rsidRDefault="00FC199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Ознака пута </w:t>
            </w:r>
          </w:p>
        </w:tc>
        <w:tc>
          <w:tcPr>
            <w:tcW w:w="7506" w:type="dxa"/>
            <w:tcBorders>
              <w:top w:val="single" w:sz="4" w:space="0" w:color="000000"/>
              <w:left w:val="single" w:sz="4" w:space="0" w:color="000000"/>
              <w:bottom w:val="single" w:sz="4" w:space="0" w:color="000000"/>
              <w:right w:val="single" w:sz="4" w:space="0" w:color="000000"/>
            </w:tcBorders>
            <w:vAlign w:val="center"/>
          </w:tcPr>
          <w:p w14:paraId="7A253BE8" w14:textId="77777777" w:rsidR="00FC1990" w:rsidRPr="001420A3" w:rsidRDefault="00FC199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ОПИС </w:t>
            </w:r>
          </w:p>
        </w:tc>
        <w:tc>
          <w:tcPr>
            <w:tcW w:w="1560" w:type="dxa"/>
            <w:tcBorders>
              <w:top w:val="single" w:sz="4" w:space="0" w:color="000000"/>
              <w:left w:val="single" w:sz="4" w:space="0" w:color="000000"/>
              <w:bottom w:val="single" w:sz="4" w:space="0" w:color="000000"/>
              <w:right w:val="single" w:sz="4" w:space="0" w:color="000000"/>
            </w:tcBorders>
          </w:tcPr>
          <w:p w14:paraId="01783F54" w14:textId="77777777" w:rsidR="00FC1990" w:rsidRPr="001420A3" w:rsidRDefault="00FC199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дужина у </w:t>
            </w:r>
          </w:p>
          <w:p w14:paraId="7D22195B" w14:textId="77777777" w:rsidR="00FC1990" w:rsidRPr="001420A3" w:rsidRDefault="00FC199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границама </w:t>
            </w:r>
          </w:p>
          <w:p w14:paraId="2033BFD5" w14:textId="77777777" w:rsidR="00FC1990" w:rsidRPr="001420A3" w:rsidRDefault="00FC199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Просторног плана (km) </w:t>
            </w:r>
          </w:p>
        </w:tc>
      </w:tr>
      <w:tr w:rsidR="00BE6926" w:rsidRPr="001420A3" w14:paraId="7632B368" w14:textId="77777777" w:rsidTr="0020043A">
        <w:trPr>
          <w:trHeight w:val="499"/>
        </w:trPr>
        <w:tc>
          <w:tcPr>
            <w:tcW w:w="855" w:type="dxa"/>
            <w:tcBorders>
              <w:top w:val="single" w:sz="4" w:space="0" w:color="000000"/>
              <w:left w:val="single" w:sz="4" w:space="0" w:color="000000"/>
              <w:bottom w:val="single" w:sz="4" w:space="0" w:color="000000"/>
              <w:right w:val="single" w:sz="4" w:space="0" w:color="000000"/>
            </w:tcBorders>
            <w:vAlign w:val="center"/>
          </w:tcPr>
          <w:p w14:paraId="19F92386" w14:textId="77777777" w:rsidR="00FC1990" w:rsidRPr="001420A3" w:rsidRDefault="00FC199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22. </w:t>
            </w:r>
          </w:p>
        </w:tc>
        <w:tc>
          <w:tcPr>
            <w:tcW w:w="7506" w:type="dxa"/>
            <w:tcBorders>
              <w:top w:val="single" w:sz="4" w:space="0" w:color="000000"/>
              <w:left w:val="single" w:sz="4" w:space="0" w:color="000000"/>
              <w:bottom w:val="single" w:sz="4" w:space="0" w:color="000000"/>
              <w:right w:val="single" w:sz="4" w:space="0" w:color="000000"/>
            </w:tcBorders>
          </w:tcPr>
          <w:p w14:paraId="05D4848E" w14:textId="77777777" w:rsidR="00FC1990" w:rsidRPr="001420A3" w:rsidRDefault="00FC1990"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Београд – Љиг – Горњи Милановац – Прељина – Краљево – Рашка – Нови Пазар – Рибариће – државна граница са Црном Гором (гранични прелаз Мехов Крш)  </w:t>
            </w:r>
          </w:p>
        </w:tc>
        <w:tc>
          <w:tcPr>
            <w:tcW w:w="1560" w:type="dxa"/>
            <w:tcBorders>
              <w:top w:val="single" w:sz="4" w:space="0" w:color="000000"/>
              <w:left w:val="single" w:sz="4" w:space="0" w:color="000000"/>
              <w:bottom w:val="single" w:sz="4" w:space="0" w:color="000000"/>
              <w:right w:val="single" w:sz="4" w:space="0" w:color="000000"/>
            </w:tcBorders>
            <w:vAlign w:val="center"/>
          </w:tcPr>
          <w:p w14:paraId="44EDE9E4" w14:textId="77777777" w:rsidR="00FC1990" w:rsidRPr="001420A3" w:rsidRDefault="00FC1990" w:rsidP="008267FC">
            <w:pPr>
              <w:spacing w:after="0" w:line="259" w:lineRule="auto"/>
              <w:jc w:val="right"/>
              <w:rPr>
                <w:rFonts w:ascii="Times New Roman" w:hAnsi="Times New Roman" w:cs="Times New Roman"/>
                <w:sz w:val="24"/>
                <w:lang w:val="sr-Cyrl-RS"/>
              </w:rPr>
            </w:pPr>
            <w:r w:rsidRPr="001420A3">
              <w:rPr>
                <w:rFonts w:ascii="Times New Roman" w:hAnsi="Times New Roman" w:cs="Times New Roman"/>
                <w:sz w:val="20"/>
                <w:lang w:val="sr-Cyrl-RS"/>
              </w:rPr>
              <w:t xml:space="preserve">30,86 </w:t>
            </w:r>
          </w:p>
        </w:tc>
      </w:tr>
      <w:tr w:rsidR="00BE6926" w:rsidRPr="001420A3" w14:paraId="7281FE6B" w14:textId="77777777" w:rsidTr="0020043A">
        <w:trPr>
          <w:trHeight w:val="499"/>
        </w:trPr>
        <w:tc>
          <w:tcPr>
            <w:tcW w:w="855" w:type="dxa"/>
            <w:tcBorders>
              <w:top w:val="single" w:sz="4" w:space="0" w:color="000000"/>
              <w:left w:val="single" w:sz="4" w:space="0" w:color="000000"/>
              <w:bottom w:val="single" w:sz="4" w:space="0" w:color="000000"/>
              <w:right w:val="single" w:sz="4" w:space="0" w:color="000000"/>
            </w:tcBorders>
            <w:vAlign w:val="center"/>
          </w:tcPr>
          <w:p w14:paraId="121985FC" w14:textId="77777777" w:rsidR="00FC1990" w:rsidRPr="001420A3" w:rsidRDefault="00FC199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23. </w:t>
            </w:r>
          </w:p>
        </w:tc>
        <w:tc>
          <w:tcPr>
            <w:tcW w:w="7506" w:type="dxa"/>
            <w:tcBorders>
              <w:top w:val="single" w:sz="4" w:space="0" w:color="000000"/>
              <w:left w:val="single" w:sz="4" w:space="0" w:color="000000"/>
              <w:bottom w:val="single" w:sz="4" w:space="0" w:color="000000"/>
              <w:right w:val="single" w:sz="4" w:space="0" w:color="000000"/>
            </w:tcBorders>
          </w:tcPr>
          <w:p w14:paraId="7835C8EB" w14:textId="77777777" w:rsidR="00FC1990" w:rsidRPr="001420A3" w:rsidRDefault="00FC1990"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Крушевац (Кошеви) – Краљево – Прељина – Чачак – Пожега – Ужице – Чајетина – Нова Варош – Пријепоље – др. граница са Црном Гором (Гостун) </w:t>
            </w:r>
          </w:p>
        </w:tc>
        <w:tc>
          <w:tcPr>
            <w:tcW w:w="1560" w:type="dxa"/>
            <w:tcBorders>
              <w:top w:val="single" w:sz="4" w:space="0" w:color="000000"/>
              <w:left w:val="single" w:sz="4" w:space="0" w:color="000000"/>
              <w:bottom w:val="single" w:sz="4" w:space="0" w:color="000000"/>
              <w:right w:val="single" w:sz="4" w:space="0" w:color="000000"/>
            </w:tcBorders>
          </w:tcPr>
          <w:p w14:paraId="4269DE4D" w14:textId="77777777" w:rsidR="00FC1990" w:rsidRPr="001420A3" w:rsidRDefault="00FC1990" w:rsidP="008267FC">
            <w:pPr>
              <w:spacing w:after="0" w:line="259" w:lineRule="auto"/>
              <w:jc w:val="right"/>
              <w:rPr>
                <w:rFonts w:ascii="Times New Roman" w:hAnsi="Times New Roman" w:cs="Times New Roman"/>
                <w:sz w:val="24"/>
                <w:lang w:val="sr-Cyrl-RS"/>
              </w:rPr>
            </w:pPr>
            <w:r w:rsidRPr="001420A3">
              <w:rPr>
                <w:rFonts w:ascii="Times New Roman" w:hAnsi="Times New Roman" w:cs="Times New Roman"/>
                <w:sz w:val="20"/>
                <w:lang w:val="sr-Cyrl-RS"/>
              </w:rPr>
              <w:t xml:space="preserve">59,57 </w:t>
            </w:r>
          </w:p>
        </w:tc>
      </w:tr>
      <w:tr w:rsidR="00BE6926" w:rsidRPr="001420A3" w14:paraId="7D7E02D6" w14:textId="77777777" w:rsidTr="0020043A">
        <w:trPr>
          <w:trHeight w:val="254"/>
        </w:trPr>
        <w:tc>
          <w:tcPr>
            <w:tcW w:w="855" w:type="dxa"/>
            <w:tcBorders>
              <w:top w:val="single" w:sz="4" w:space="0" w:color="000000"/>
              <w:left w:val="single" w:sz="4" w:space="0" w:color="000000"/>
              <w:bottom w:val="single" w:sz="4" w:space="0" w:color="000000"/>
              <w:right w:val="single" w:sz="4" w:space="0" w:color="000000"/>
            </w:tcBorders>
          </w:tcPr>
          <w:p w14:paraId="000A55E5" w14:textId="77777777" w:rsidR="00FC1990" w:rsidRPr="001420A3" w:rsidRDefault="00FC199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24. </w:t>
            </w:r>
          </w:p>
        </w:tc>
        <w:tc>
          <w:tcPr>
            <w:tcW w:w="7506" w:type="dxa"/>
            <w:tcBorders>
              <w:top w:val="single" w:sz="4" w:space="0" w:color="000000"/>
              <w:left w:val="single" w:sz="4" w:space="0" w:color="000000"/>
              <w:bottom w:val="single" w:sz="4" w:space="0" w:color="000000"/>
              <w:right w:val="single" w:sz="4" w:space="0" w:color="000000"/>
            </w:tcBorders>
          </w:tcPr>
          <w:p w14:paraId="278DF1F5" w14:textId="77777777" w:rsidR="00FC1990" w:rsidRPr="001420A3" w:rsidRDefault="00FC199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 Крагујевац – Краљево  </w:t>
            </w:r>
          </w:p>
        </w:tc>
        <w:tc>
          <w:tcPr>
            <w:tcW w:w="1560" w:type="dxa"/>
            <w:tcBorders>
              <w:top w:val="single" w:sz="4" w:space="0" w:color="000000"/>
              <w:left w:val="single" w:sz="4" w:space="0" w:color="000000"/>
              <w:bottom w:val="single" w:sz="4" w:space="0" w:color="000000"/>
              <w:right w:val="single" w:sz="4" w:space="0" w:color="000000"/>
            </w:tcBorders>
          </w:tcPr>
          <w:p w14:paraId="0B880D97" w14:textId="77777777" w:rsidR="00FC1990" w:rsidRPr="001420A3" w:rsidRDefault="00FC1990" w:rsidP="008267FC">
            <w:pPr>
              <w:spacing w:after="0" w:line="259" w:lineRule="auto"/>
              <w:jc w:val="right"/>
              <w:rPr>
                <w:rFonts w:ascii="Times New Roman" w:hAnsi="Times New Roman" w:cs="Times New Roman"/>
                <w:sz w:val="24"/>
                <w:lang w:val="sr-Cyrl-RS"/>
              </w:rPr>
            </w:pPr>
            <w:r w:rsidRPr="001420A3">
              <w:rPr>
                <w:rFonts w:ascii="Times New Roman" w:hAnsi="Times New Roman" w:cs="Times New Roman"/>
                <w:sz w:val="20"/>
                <w:lang w:val="sr-Cyrl-RS"/>
              </w:rPr>
              <w:t xml:space="preserve">8,84 </w:t>
            </w:r>
          </w:p>
        </w:tc>
      </w:tr>
      <w:tr w:rsidR="00BE6926" w:rsidRPr="001420A3" w14:paraId="55517037" w14:textId="77777777" w:rsidTr="0020043A">
        <w:trPr>
          <w:trHeight w:val="252"/>
        </w:trPr>
        <w:tc>
          <w:tcPr>
            <w:tcW w:w="855" w:type="dxa"/>
            <w:tcBorders>
              <w:top w:val="single" w:sz="4" w:space="0" w:color="000000"/>
              <w:left w:val="single" w:sz="4" w:space="0" w:color="000000"/>
              <w:bottom w:val="single" w:sz="4" w:space="0" w:color="000000"/>
              <w:right w:val="single" w:sz="4" w:space="0" w:color="000000"/>
            </w:tcBorders>
          </w:tcPr>
          <w:p w14:paraId="663FD9A8" w14:textId="77777777" w:rsidR="00FC1990" w:rsidRPr="001420A3" w:rsidRDefault="00FC199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38. </w:t>
            </w:r>
          </w:p>
        </w:tc>
        <w:tc>
          <w:tcPr>
            <w:tcW w:w="7506" w:type="dxa"/>
            <w:tcBorders>
              <w:top w:val="single" w:sz="4" w:space="0" w:color="000000"/>
              <w:left w:val="single" w:sz="4" w:space="0" w:color="000000"/>
              <w:bottom w:val="single" w:sz="4" w:space="0" w:color="000000"/>
              <w:right w:val="single" w:sz="4" w:space="0" w:color="000000"/>
            </w:tcBorders>
          </w:tcPr>
          <w:p w14:paraId="3A8DDD12" w14:textId="77777777" w:rsidR="00FC1990" w:rsidRPr="001420A3" w:rsidRDefault="00FC199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Крушевац (Крушевац - исток) – Блаце – Белољин </w:t>
            </w:r>
          </w:p>
        </w:tc>
        <w:tc>
          <w:tcPr>
            <w:tcW w:w="1560" w:type="dxa"/>
            <w:tcBorders>
              <w:top w:val="single" w:sz="4" w:space="0" w:color="000000"/>
              <w:left w:val="single" w:sz="4" w:space="0" w:color="000000"/>
              <w:bottom w:val="single" w:sz="4" w:space="0" w:color="000000"/>
              <w:right w:val="single" w:sz="4" w:space="0" w:color="000000"/>
            </w:tcBorders>
          </w:tcPr>
          <w:p w14:paraId="6F66C99D" w14:textId="77777777" w:rsidR="00FC1990" w:rsidRPr="001420A3" w:rsidRDefault="00FC1990" w:rsidP="008267FC">
            <w:pPr>
              <w:spacing w:after="0" w:line="259" w:lineRule="auto"/>
              <w:jc w:val="right"/>
              <w:rPr>
                <w:rFonts w:ascii="Times New Roman" w:hAnsi="Times New Roman" w:cs="Times New Roman"/>
                <w:sz w:val="24"/>
                <w:lang w:val="sr-Cyrl-RS"/>
              </w:rPr>
            </w:pPr>
            <w:r w:rsidRPr="001420A3">
              <w:rPr>
                <w:rFonts w:ascii="Times New Roman" w:hAnsi="Times New Roman" w:cs="Times New Roman"/>
                <w:sz w:val="20"/>
                <w:lang w:val="sr-Cyrl-RS"/>
              </w:rPr>
              <w:t xml:space="preserve">3,98 </w:t>
            </w:r>
          </w:p>
        </w:tc>
      </w:tr>
      <w:tr w:rsidR="00BE6926" w:rsidRPr="001420A3" w14:paraId="49C603B2" w14:textId="77777777" w:rsidTr="0020043A">
        <w:trPr>
          <w:trHeight w:val="254"/>
        </w:trPr>
        <w:tc>
          <w:tcPr>
            <w:tcW w:w="855" w:type="dxa"/>
            <w:tcBorders>
              <w:top w:val="single" w:sz="4" w:space="0" w:color="000000"/>
              <w:left w:val="single" w:sz="4" w:space="0" w:color="000000"/>
              <w:bottom w:val="single" w:sz="4" w:space="0" w:color="000000"/>
              <w:right w:val="single" w:sz="4" w:space="0" w:color="000000"/>
            </w:tcBorders>
          </w:tcPr>
          <w:p w14:paraId="304AC247" w14:textId="77777777" w:rsidR="00FC1990" w:rsidRPr="001420A3" w:rsidRDefault="00FC199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7506" w:type="dxa"/>
            <w:tcBorders>
              <w:top w:val="single" w:sz="4" w:space="0" w:color="000000"/>
              <w:left w:val="single" w:sz="4" w:space="0" w:color="000000"/>
              <w:bottom w:val="single" w:sz="4" w:space="0" w:color="000000"/>
              <w:right w:val="single" w:sz="4" w:space="0" w:color="000000"/>
            </w:tcBorders>
          </w:tcPr>
          <w:p w14:paraId="3F0BDE88" w14:textId="77777777" w:rsidR="00FC1990" w:rsidRPr="001420A3" w:rsidRDefault="00FC199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Равни Гај – Кнић – Мрчајевци  </w:t>
            </w:r>
          </w:p>
        </w:tc>
        <w:tc>
          <w:tcPr>
            <w:tcW w:w="1560" w:type="dxa"/>
            <w:tcBorders>
              <w:top w:val="single" w:sz="4" w:space="0" w:color="000000"/>
              <w:left w:val="single" w:sz="4" w:space="0" w:color="000000"/>
              <w:bottom w:val="single" w:sz="4" w:space="0" w:color="000000"/>
              <w:right w:val="single" w:sz="4" w:space="0" w:color="000000"/>
            </w:tcBorders>
          </w:tcPr>
          <w:p w14:paraId="4564DED9" w14:textId="2A4E9311" w:rsidR="00FC1990" w:rsidRPr="001420A3" w:rsidRDefault="00FC1990" w:rsidP="008267FC">
            <w:pPr>
              <w:spacing w:after="0" w:line="259" w:lineRule="auto"/>
              <w:jc w:val="right"/>
              <w:rPr>
                <w:rFonts w:ascii="Times New Roman" w:hAnsi="Times New Roman" w:cs="Times New Roman"/>
                <w:sz w:val="24"/>
                <w:lang w:val="sr-Cyrl-RS"/>
              </w:rPr>
            </w:pPr>
            <w:r w:rsidRPr="001420A3">
              <w:rPr>
                <w:rFonts w:ascii="Times New Roman" w:hAnsi="Times New Roman" w:cs="Times New Roman"/>
                <w:sz w:val="20"/>
                <w:lang w:val="sr-Cyrl-RS"/>
              </w:rPr>
              <w:t>0,53</w:t>
            </w:r>
            <w:r w:rsidR="00F43BBA" w:rsidRPr="001420A3">
              <w:rPr>
                <w:rFonts w:ascii="Times New Roman" w:hAnsi="Times New Roman" w:cs="Times New Roman"/>
                <w:sz w:val="20"/>
                <w:lang w:val="sr-Cyrl-RS"/>
              </w:rPr>
              <w:t>”</w:t>
            </w:r>
            <w:r w:rsidRPr="001420A3">
              <w:rPr>
                <w:rFonts w:ascii="Times New Roman" w:hAnsi="Times New Roman" w:cs="Times New Roman"/>
                <w:sz w:val="20"/>
                <w:lang w:val="sr-Cyrl-RS"/>
              </w:rPr>
              <w:t xml:space="preserve"> </w:t>
            </w:r>
          </w:p>
        </w:tc>
      </w:tr>
    </w:tbl>
    <w:p w14:paraId="4C88ADD6" w14:textId="77777777" w:rsidR="00FC1990" w:rsidRPr="001420A3" w:rsidRDefault="00FC1990" w:rsidP="008267FC">
      <w:pPr>
        <w:spacing w:after="0" w:line="259" w:lineRule="auto"/>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p>
    <w:p w14:paraId="3281D358" w14:textId="4344062E" w:rsidR="00FC1990" w:rsidRPr="001420A3" w:rsidRDefault="00F43BBA" w:rsidP="00687DEB">
      <w:pPr>
        <w:spacing w:after="0" w:line="248"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Став 1</w:t>
      </w:r>
      <w:r w:rsidR="00687DEB" w:rsidRPr="001420A3">
        <w:rPr>
          <w:rFonts w:ascii="Times New Roman" w:eastAsia="Calibri" w:hAnsi="Times New Roman" w:cs="Times New Roman"/>
          <w:sz w:val="24"/>
          <w:lang w:val="sr-Cyrl-RS"/>
        </w:rPr>
        <w:t>4</w:t>
      </w:r>
      <w:r w:rsidRPr="001420A3">
        <w:rPr>
          <w:rFonts w:ascii="Times New Roman" w:eastAsia="Calibri" w:hAnsi="Times New Roman" w:cs="Times New Roman"/>
          <w:sz w:val="24"/>
          <w:lang w:val="sr-Cyrl-RS"/>
        </w:rPr>
        <w:t>. мења се и гласи</w:t>
      </w:r>
      <w:r w:rsidR="00FC1990" w:rsidRPr="001420A3">
        <w:rPr>
          <w:rFonts w:ascii="Times New Roman" w:eastAsia="Calibri" w:hAnsi="Times New Roman" w:cs="Times New Roman"/>
          <w:sz w:val="24"/>
          <w:lang w:val="sr-Cyrl-RS"/>
        </w:rPr>
        <w:t xml:space="preserve">: </w:t>
      </w:r>
    </w:p>
    <w:p w14:paraId="3995A053" w14:textId="05818B9F" w:rsidR="00FC1990" w:rsidRPr="001420A3" w:rsidRDefault="00FC1990" w:rsidP="00687DEB">
      <w:pPr>
        <w:spacing w:after="0" w:line="248"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„Државни путеви IБ реда на посматраном подручју пролазе укупном дужином од око 103,78</w:t>
      </w:r>
      <w:r w:rsidR="005D76CD" w:rsidRPr="001420A3">
        <w:rPr>
          <w:rFonts w:ascii="Times New Roman" w:eastAsia="Calibri" w:hAnsi="Times New Roman" w:cs="Times New Roman"/>
          <w:sz w:val="24"/>
          <w:lang w:val="sr-Cyrl-RS"/>
        </w:rPr>
        <w:t xml:space="preserve"> km</w:t>
      </w:r>
      <w:r w:rsidR="00F436A4"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w:t>
      </w:r>
    </w:p>
    <w:p w14:paraId="3C346353" w14:textId="34BC1C56" w:rsidR="00F436A4" w:rsidRPr="001420A3" w:rsidRDefault="00F436A4" w:rsidP="00687DEB">
      <w:pPr>
        <w:spacing w:after="0" w:line="248"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Табела 22. Државни путеви IIА реда мења се и гласи: </w:t>
      </w:r>
    </w:p>
    <w:p w14:paraId="2F97E051" w14:textId="77777777" w:rsidR="002D43D8" w:rsidRPr="001420A3" w:rsidRDefault="002D43D8" w:rsidP="00687DEB">
      <w:pPr>
        <w:spacing w:after="0" w:line="248" w:lineRule="auto"/>
        <w:ind w:firstLine="720"/>
        <w:jc w:val="both"/>
        <w:rPr>
          <w:rFonts w:ascii="Times New Roman" w:eastAsia="Calibri" w:hAnsi="Times New Roman" w:cs="Times New Roman"/>
          <w:sz w:val="24"/>
          <w:lang w:val="sr-Cyrl-RS"/>
        </w:rPr>
      </w:pPr>
    </w:p>
    <w:p w14:paraId="1ED007F8" w14:textId="6DC51A63" w:rsidR="00D468B4" w:rsidRPr="001420A3" w:rsidRDefault="00687DEB" w:rsidP="008267FC">
      <w:pPr>
        <w:spacing w:after="0" w:line="248" w:lineRule="auto"/>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w:t>
      </w:r>
      <w:r w:rsidR="002D43D8" w:rsidRPr="001420A3">
        <w:rPr>
          <w:rFonts w:ascii="Times New Roman" w:eastAsia="Calibri" w:hAnsi="Times New Roman" w:cs="Times New Roman"/>
          <w:sz w:val="24"/>
          <w:lang w:val="sr-Cyrl-RS"/>
        </w:rPr>
        <w:t xml:space="preserve">Табела 22. </w:t>
      </w:r>
      <w:r w:rsidR="00D468B4" w:rsidRPr="001420A3">
        <w:rPr>
          <w:rFonts w:ascii="Times New Roman" w:eastAsia="Calibri" w:hAnsi="Times New Roman" w:cs="Times New Roman"/>
          <w:sz w:val="24"/>
          <w:lang w:val="sr-Cyrl-RS"/>
        </w:rPr>
        <w:t>Државни путеви IIА реда</w:t>
      </w:r>
    </w:p>
    <w:tbl>
      <w:tblPr>
        <w:tblStyle w:val="TableGrid"/>
        <w:tblW w:w="9926" w:type="dxa"/>
        <w:tblInd w:w="-72" w:type="dxa"/>
        <w:tblCellMar>
          <w:top w:w="45" w:type="dxa"/>
          <w:left w:w="108" w:type="dxa"/>
          <w:right w:w="63" w:type="dxa"/>
        </w:tblCellMar>
        <w:tblLook w:val="04A0" w:firstRow="1" w:lastRow="0" w:firstColumn="1" w:lastColumn="0" w:noHBand="0" w:noVBand="1"/>
      </w:tblPr>
      <w:tblGrid>
        <w:gridCol w:w="855"/>
        <w:gridCol w:w="7511"/>
        <w:gridCol w:w="1560"/>
      </w:tblGrid>
      <w:tr w:rsidR="00BE6926" w:rsidRPr="001420A3" w14:paraId="53883074" w14:textId="77777777" w:rsidTr="0020043A">
        <w:trPr>
          <w:trHeight w:val="986"/>
        </w:trPr>
        <w:tc>
          <w:tcPr>
            <w:tcW w:w="855" w:type="dxa"/>
            <w:tcBorders>
              <w:top w:val="single" w:sz="4" w:space="0" w:color="000000"/>
              <w:left w:val="single" w:sz="4" w:space="0" w:color="000000"/>
              <w:bottom w:val="single" w:sz="4" w:space="0" w:color="000000"/>
              <w:right w:val="single" w:sz="4" w:space="0" w:color="000000"/>
            </w:tcBorders>
            <w:vAlign w:val="center"/>
          </w:tcPr>
          <w:p w14:paraId="40D33275" w14:textId="623A30B8"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Ознака пута </w:t>
            </w:r>
          </w:p>
        </w:tc>
        <w:tc>
          <w:tcPr>
            <w:tcW w:w="7511" w:type="dxa"/>
            <w:tcBorders>
              <w:top w:val="single" w:sz="4" w:space="0" w:color="000000"/>
              <w:left w:val="single" w:sz="4" w:space="0" w:color="000000"/>
              <w:bottom w:val="single" w:sz="4" w:space="0" w:color="000000"/>
              <w:right w:val="single" w:sz="4" w:space="0" w:color="000000"/>
            </w:tcBorders>
            <w:vAlign w:val="center"/>
          </w:tcPr>
          <w:p w14:paraId="01437B0A"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ОПИС </w:t>
            </w:r>
          </w:p>
        </w:tc>
        <w:tc>
          <w:tcPr>
            <w:tcW w:w="1560" w:type="dxa"/>
            <w:tcBorders>
              <w:top w:val="single" w:sz="4" w:space="0" w:color="000000"/>
              <w:left w:val="single" w:sz="4" w:space="0" w:color="000000"/>
              <w:bottom w:val="single" w:sz="4" w:space="0" w:color="000000"/>
              <w:right w:val="single" w:sz="4" w:space="0" w:color="000000"/>
            </w:tcBorders>
          </w:tcPr>
          <w:p w14:paraId="14D3DB85"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дужина у </w:t>
            </w:r>
          </w:p>
          <w:p w14:paraId="1E99293A"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границама </w:t>
            </w:r>
          </w:p>
          <w:p w14:paraId="74CF65FA"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Просторног плана (km) </w:t>
            </w:r>
          </w:p>
        </w:tc>
      </w:tr>
      <w:tr w:rsidR="00BE6926" w:rsidRPr="001420A3" w14:paraId="59AC32B5" w14:textId="77777777" w:rsidTr="0020043A">
        <w:trPr>
          <w:trHeight w:val="499"/>
        </w:trPr>
        <w:tc>
          <w:tcPr>
            <w:tcW w:w="855" w:type="dxa"/>
            <w:tcBorders>
              <w:top w:val="single" w:sz="4" w:space="0" w:color="000000"/>
              <w:left w:val="single" w:sz="4" w:space="0" w:color="000000"/>
              <w:bottom w:val="single" w:sz="4" w:space="0" w:color="000000"/>
              <w:right w:val="single" w:sz="4" w:space="0" w:color="000000"/>
            </w:tcBorders>
            <w:vAlign w:val="center"/>
          </w:tcPr>
          <w:p w14:paraId="2AB7A157"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158 </w:t>
            </w:r>
          </w:p>
        </w:tc>
        <w:tc>
          <w:tcPr>
            <w:tcW w:w="7511" w:type="dxa"/>
            <w:tcBorders>
              <w:top w:val="single" w:sz="4" w:space="0" w:color="000000"/>
              <w:left w:val="single" w:sz="4" w:space="0" w:color="000000"/>
              <w:bottom w:val="single" w:sz="4" w:space="0" w:color="000000"/>
              <w:right w:val="single" w:sz="4" w:space="0" w:color="000000"/>
            </w:tcBorders>
          </w:tcPr>
          <w:p w14:paraId="61B56038" w14:textId="522148FF" w:rsidR="00F436A4" w:rsidRPr="001420A3" w:rsidRDefault="00F436A4"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Мала Крсна-Велика Плана-Баточина</w:t>
            </w:r>
            <w:r w:rsidR="00D468B4" w:rsidRPr="001420A3">
              <w:rPr>
                <w:rFonts w:ascii="Times New Roman" w:hAnsi="Times New Roman" w:cs="Times New Roman"/>
                <w:sz w:val="20"/>
                <w:lang w:val="sr-Cyrl-RS"/>
              </w:rPr>
              <w:t>-Јагодина-Ћуприја-Параћин-Ражањ–</w:t>
            </w:r>
            <w:r w:rsidRPr="001420A3">
              <w:rPr>
                <w:rFonts w:ascii="Times New Roman" w:hAnsi="Times New Roman" w:cs="Times New Roman"/>
                <w:sz w:val="20"/>
                <w:lang w:val="sr-Cyrl-RS"/>
              </w:rPr>
              <w:t>Алексинац</w:t>
            </w:r>
            <w:r w:rsidR="00D468B4" w:rsidRPr="001420A3">
              <w:rPr>
                <w:rFonts w:ascii="Times New Roman" w:hAnsi="Times New Roman" w:cs="Times New Roman"/>
                <w:sz w:val="20"/>
                <w:lang w:val="sr-Cyrl-RS"/>
              </w:rPr>
              <w:t xml:space="preserve"> Ниш- Клисура-</w:t>
            </w:r>
            <w:r w:rsidRPr="001420A3">
              <w:rPr>
                <w:rFonts w:ascii="Times New Roman" w:hAnsi="Times New Roman" w:cs="Times New Roman"/>
                <w:sz w:val="20"/>
                <w:lang w:val="sr-Cyrl-RS"/>
              </w:rPr>
              <w:t xml:space="preserve">Лесковац </w:t>
            </w:r>
          </w:p>
        </w:tc>
        <w:tc>
          <w:tcPr>
            <w:tcW w:w="1560" w:type="dxa"/>
            <w:tcBorders>
              <w:top w:val="single" w:sz="4" w:space="0" w:color="000000"/>
              <w:left w:val="single" w:sz="4" w:space="0" w:color="000000"/>
              <w:bottom w:val="single" w:sz="4" w:space="0" w:color="000000"/>
              <w:right w:val="single" w:sz="4" w:space="0" w:color="000000"/>
            </w:tcBorders>
            <w:vAlign w:val="center"/>
          </w:tcPr>
          <w:p w14:paraId="0639277A" w14:textId="77777777" w:rsidR="00F436A4" w:rsidRPr="001420A3" w:rsidRDefault="00F436A4" w:rsidP="008267FC">
            <w:pPr>
              <w:spacing w:after="0" w:line="259" w:lineRule="auto"/>
              <w:jc w:val="right"/>
              <w:rPr>
                <w:rFonts w:ascii="Times New Roman" w:hAnsi="Times New Roman" w:cs="Times New Roman"/>
                <w:sz w:val="24"/>
                <w:lang w:val="sr-Cyrl-RS"/>
              </w:rPr>
            </w:pPr>
            <w:r w:rsidRPr="001420A3">
              <w:rPr>
                <w:rFonts w:ascii="Times New Roman" w:hAnsi="Times New Roman" w:cs="Times New Roman"/>
                <w:sz w:val="20"/>
                <w:lang w:val="sr-Cyrl-RS"/>
              </w:rPr>
              <w:t xml:space="preserve">3,99 </w:t>
            </w:r>
          </w:p>
        </w:tc>
      </w:tr>
      <w:tr w:rsidR="00BE6926" w:rsidRPr="001420A3" w14:paraId="16E1D2EB" w14:textId="77777777" w:rsidTr="0020043A">
        <w:trPr>
          <w:trHeight w:val="252"/>
        </w:trPr>
        <w:tc>
          <w:tcPr>
            <w:tcW w:w="855" w:type="dxa"/>
            <w:tcBorders>
              <w:top w:val="single" w:sz="4" w:space="0" w:color="000000"/>
              <w:left w:val="single" w:sz="4" w:space="0" w:color="000000"/>
              <w:bottom w:val="single" w:sz="4" w:space="0" w:color="000000"/>
              <w:right w:val="single" w:sz="4" w:space="0" w:color="000000"/>
            </w:tcBorders>
          </w:tcPr>
          <w:p w14:paraId="3E223D38"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179 </w:t>
            </w:r>
          </w:p>
        </w:tc>
        <w:tc>
          <w:tcPr>
            <w:tcW w:w="7511" w:type="dxa"/>
            <w:tcBorders>
              <w:top w:val="single" w:sz="4" w:space="0" w:color="000000"/>
              <w:left w:val="single" w:sz="4" w:space="0" w:color="000000"/>
              <w:bottom w:val="single" w:sz="4" w:space="0" w:color="000000"/>
              <w:right w:val="single" w:sz="4" w:space="0" w:color="000000"/>
            </w:tcBorders>
          </w:tcPr>
          <w:p w14:paraId="429363A9" w14:textId="77777777" w:rsidR="00F436A4" w:rsidRPr="001420A3" w:rsidRDefault="00F436A4"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Прањани–Трбушани–Љубић–Чачак–Дракчићи–Краљево </w:t>
            </w:r>
          </w:p>
        </w:tc>
        <w:tc>
          <w:tcPr>
            <w:tcW w:w="1560" w:type="dxa"/>
            <w:tcBorders>
              <w:top w:val="single" w:sz="4" w:space="0" w:color="000000"/>
              <w:left w:val="single" w:sz="4" w:space="0" w:color="000000"/>
              <w:bottom w:val="single" w:sz="4" w:space="0" w:color="000000"/>
              <w:right w:val="single" w:sz="4" w:space="0" w:color="000000"/>
            </w:tcBorders>
          </w:tcPr>
          <w:p w14:paraId="2B632DD3" w14:textId="77777777" w:rsidR="00F436A4" w:rsidRPr="001420A3" w:rsidRDefault="00F436A4" w:rsidP="008267FC">
            <w:pPr>
              <w:spacing w:after="0" w:line="259" w:lineRule="auto"/>
              <w:jc w:val="right"/>
              <w:rPr>
                <w:rFonts w:ascii="Times New Roman" w:hAnsi="Times New Roman" w:cs="Times New Roman"/>
                <w:sz w:val="24"/>
                <w:lang w:val="sr-Cyrl-RS"/>
              </w:rPr>
            </w:pPr>
            <w:r w:rsidRPr="001420A3">
              <w:rPr>
                <w:rFonts w:ascii="Times New Roman" w:hAnsi="Times New Roman" w:cs="Times New Roman"/>
                <w:sz w:val="20"/>
                <w:lang w:val="sr-Cyrl-RS"/>
              </w:rPr>
              <w:t xml:space="preserve">16,29 </w:t>
            </w:r>
          </w:p>
        </w:tc>
      </w:tr>
      <w:tr w:rsidR="00BE6926" w:rsidRPr="001420A3" w14:paraId="66AA04A6" w14:textId="77777777" w:rsidTr="0020043A">
        <w:trPr>
          <w:trHeight w:val="254"/>
        </w:trPr>
        <w:tc>
          <w:tcPr>
            <w:tcW w:w="855" w:type="dxa"/>
            <w:tcBorders>
              <w:top w:val="single" w:sz="4" w:space="0" w:color="000000"/>
              <w:left w:val="single" w:sz="4" w:space="0" w:color="000000"/>
              <w:bottom w:val="single" w:sz="4" w:space="0" w:color="000000"/>
              <w:right w:val="single" w:sz="4" w:space="0" w:color="000000"/>
            </w:tcBorders>
          </w:tcPr>
          <w:p w14:paraId="70653DFC"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183 </w:t>
            </w:r>
          </w:p>
        </w:tc>
        <w:tc>
          <w:tcPr>
            <w:tcW w:w="7511" w:type="dxa"/>
            <w:tcBorders>
              <w:top w:val="single" w:sz="4" w:space="0" w:color="000000"/>
              <w:left w:val="single" w:sz="4" w:space="0" w:color="000000"/>
              <w:bottom w:val="single" w:sz="4" w:space="0" w:color="000000"/>
              <w:right w:val="single" w:sz="4" w:space="0" w:color="000000"/>
            </w:tcBorders>
          </w:tcPr>
          <w:p w14:paraId="7707EAB9" w14:textId="746EC049" w:rsidR="00F436A4" w:rsidRPr="001420A3" w:rsidRDefault="00D468B4" w:rsidP="00D468B4">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Крагујевац-</w:t>
            </w:r>
            <w:r w:rsidR="00F436A4" w:rsidRPr="001420A3">
              <w:rPr>
                <w:rFonts w:ascii="Times New Roman" w:hAnsi="Times New Roman" w:cs="Times New Roman"/>
                <w:sz w:val="20"/>
                <w:lang w:val="sr-Cyrl-RS"/>
              </w:rPr>
              <w:t xml:space="preserve">Горња Сабанта-Рековац-Белушић - Јасика - IА-А5 </w:t>
            </w:r>
          </w:p>
        </w:tc>
        <w:tc>
          <w:tcPr>
            <w:tcW w:w="1560" w:type="dxa"/>
            <w:tcBorders>
              <w:top w:val="single" w:sz="4" w:space="0" w:color="000000"/>
              <w:left w:val="single" w:sz="4" w:space="0" w:color="000000"/>
              <w:bottom w:val="single" w:sz="4" w:space="0" w:color="000000"/>
              <w:right w:val="single" w:sz="4" w:space="0" w:color="000000"/>
            </w:tcBorders>
          </w:tcPr>
          <w:p w14:paraId="05C4B6EB" w14:textId="77777777" w:rsidR="00F436A4" w:rsidRPr="001420A3" w:rsidRDefault="00F436A4" w:rsidP="008267FC">
            <w:pPr>
              <w:spacing w:after="0" w:line="259" w:lineRule="auto"/>
              <w:jc w:val="right"/>
              <w:rPr>
                <w:rFonts w:ascii="Times New Roman" w:hAnsi="Times New Roman" w:cs="Times New Roman"/>
                <w:sz w:val="24"/>
                <w:lang w:val="sr-Cyrl-RS"/>
              </w:rPr>
            </w:pPr>
            <w:r w:rsidRPr="001420A3">
              <w:rPr>
                <w:rFonts w:ascii="Times New Roman" w:hAnsi="Times New Roman" w:cs="Times New Roman"/>
                <w:sz w:val="20"/>
                <w:lang w:val="sr-Cyrl-RS"/>
              </w:rPr>
              <w:t xml:space="preserve">1,40 </w:t>
            </w:r>
          </w:p>
        </w:tc>
      </w:tr>
      <w:tr w:rsidR="00BE6926" w:rsidRPr="001420A3" w14:paraId="4725BA32" w14:textId="77777777" w:rsidTr="0020043A">
        <w:trPr>
          <w:trHeight w:val="254"/>
        </w:trPr>
        <w:tc>
          <w:tcPr>
            <w:tcW w:w="855" w:type="dxa"/>
            <w:tcBorders>
              <w:top w:val="single" w:sz="4" w:space="0" w:color="000000"/>
              <w:left w:val="single" w:sz="4" w:space="0" w:color="000000"/>
              <w:bottom w:val="single" w:sz="4" w:space="0" w:color="000000"/>
              <w:right w:val="single" w:sz="4" w:space="0" w:color="000000"/>
            </w:tcBorders>
          </w:tcPr>
          <w:p w14:paraId="238145C0"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187 </w:t>
            </w:r>
          </w:p>
        </w:tc>
        <w:tc>
          <w:tcPr>
            <w:tcW w:w="7511" w:type="dxa"/>
            <w:tcBorders>
              <w:top w:val="single" w:sz="4" w:space="0" w:color="000000"/>
              <w:left w:val="single" w:sz="4" w:space="0" w:color="000000"/>
              <w:bottom w:val="single" w:sz="4" w:space="0" w:color="000000"/>
              <w:right w:val="single" w:sz="4" w:space="0" w:color="000000"/>
            </w:tcBorders>
          </w:tcPr>
          <w:p w14:paraId="315D8A60" w14:textId="77777777" w:rsidR="00F436A4" w:rsidRPr="001420A3" w:rsidRDefault="00F436A4"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Витановац-Угљарево-Велика Дренова-Јасика-Варварин-Мијатовац </w:t>
            </w:r>
          </w:p>
        </w:tc>
        <w:tc>
          <w:tcPr>
            <w:tcW w:w="1560" w:type="dxa"/>
            <w:tcBorders>
              <w:top w:val="single" w:sz="4" w:space="0" w:color="000000"/>
              <w:left w:val="single" w:sz="4" w:space="0" w:color="000000"/>
              <w:bottom w:val="single" w:sz="4" w:space="0" w:color="000000"/>
              <w:right w:val="single" w:sz="4" w:space="0" w:color="000000"/>
            </w:tcBorders>
          </w:tcPr>
          <w:p w14:paraId="6C92647B" w14:textId="77777777" w:rsidR="00F436A4" w:rsidRPr="001420A3" w:rsidRDefault="00F436A4" w:rsidP="008267FC">
            <w:pPr>
              <w:spacing w:after="0" w:line="259" w:lineRule="auto"/>
              <w:jc w:val="right"/>
              <w:rPr>
                <w:rFonts w:ascii="Times New Roman" w:hAnsi="Times New Roman" w:cs="Times New Roman"/>
                <w:sz w:val="24"/>
                <w:lang w:val="sr-Cyrl-RS"/>
              </w:rPr>
            </w:pPr>
            <w:r w:rsidRPr="001420A3">
              <w:rPr>
                <w:rFonts w:ascii="Times New Roman" w:hAnsi="Times New Roman" w:cs="Times New Roman"/>
                <w:sz w:val="20"/>
                <w:lang w:val="sr-Cyrl-RS"/>
              </w:rPr>
              <w:t xml:space="preserve">65,76 </w:t>
            </w:r>
          </w:p>
        </w:tc>
      </w:tr>
      <w:tr w:rsidR="00BE6926" w:rsidRPr="001420A3" w14:paraId="7FDC787E" w14:textId="77777777" w:rsidTr="0020043A">
        <w:trPr>
          <w:trHeight w:val="254"/>
        </w:trPr>
        <w:tc>
          <w:tcPr>
            <w:tcW w:w="855" w:type="dxa"/>
            <w:tcBorders>
              <w:top w:val="single" w:sz="4" w:space="0" w:color="000000"/>
              <w:left w:val="single" w:sz="4" w:space="0" w:color="000000"/>
              <w:bottom w:val="single" w:sz="4" w:space="0" w:color="000000"/>
              <w:right w:val="single" w:sz="4" w:space="0" w:color="000000"/>
            </w:tcBorders>
          </w:tcPr>
          <w:p w14:paraId="0D64DF38"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188 </w:t>
            </w:r>
          </w:p>
        </w:tc>
        <w:tc>
          <w:tcPr>
            <w:tcW w:w="7511" w:type="dxa"/>
            <w:tcBorders>
              <w:top w:val="single" w:sz="4" w:space="0" w:color="000000"/>
              <w:left w:val="single" w:sz="4" w:space="0" w:color="000000"/>
              <w:bottom w:val="single" w:sz="4" w:space="0" w:color="000000"/>
              <w:right w:val="single" w:sz="4" w:space="0" w:color="000000"/>
            </w:tcBorders>
          </w:tcPr>
          <w:p w14:paraId="71D40CA8" w14:textId="77777777" w:rsidR="00F436A4" w:rsidRPr="001420A3" w:rsidRDefault="00F436A4"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Рековац-Превешт-Грабовац-Трстеник </w:t>
            </w:r>
          </w:p>
        </w:tc>
        <w:tc>
          <w:tcPr>
            <w:tcW w:w="1560" w:type="dxa"/>
            <w:tcBorders>
              <w:top w:val="single" w:sz="4" w:space="0" w:color="000000"/>
              <w:left w:val="single" w:sz="4" w:space="0" w:color="000000"/>
              <w:bottom w:val="single" w:sz="4" w:space="0" w:color="000000"/>
              <w:right w:val="single" w:sz="4" w:space="0" w:color="000000"/>
            </w:tcBorders>
          </w:tcPr>
          <w:p w14:paraId="6EF67467" w14:textId="77777777" w:rsidR="00F436A4" w:rsidRPr="001420A3" w:rsidRDefault="00F436A4" w:rsidP="008267FC">
            <w:pPr>
              <w:spacing w:after="0" w:line="259" w:lineRule="auto"/>
              <w:jc w:val="right"/>
              <w:rPr>
                <w:rFonts w:ascii="Times New Roman" w:hAnsi="Times New Roman" w:cs="Times New Roman"/>
                <w:sz w:val="24"/>
                <w:lang w:val="sr-Cyrl-RS"/>
              </w:rPr>
            </w:pPr>
            <w:r w:rsidRPr="001420A3">
              <w:rPr>
                <w:rFonts w:ascii="Times New Roman" w:hAnsi="Times New Roman" w:cs="Times New Roman"/>
                <w:sz w:val="20"/>
                <w:lang w:val="sr-Cyrl-RS"/>
              </w:rPr>
              <w:t xml:space="preserve">9,47 </w:t>
            </w:r>
          </w:p>
        </w:tc>
      </w:tr>
      <w:tr w:rsidR="00BE6926" w:rsidRPr="001420A3" w14:paraId="09990524" w14:textId="77777777" w:rsidTr="0020043A">
        <w:trPr>
          <w:trHeight w:val="989"/>
        </w:trPr>
        <w:tc>
          <w:tcPr>
            <w:tcW w:w="855" w:type="dxa"/>
            <w:tcBorders>
              <w:top w:val="single" w:sz="4" w:space="0" w:color="000000"/>
              <w:left w:val="single" w:sz="4" w:space="0" w:color="000000"/>
              <w:bottom w:val="single" w:sz="4" w:space="0" w:color="000000"/>
              <w:right w:val="single" w:sz="4" w:space="0" w:color="000000"/>
            </w:tcBorders>
            <w:vAlign w:val="center"/>
          </w:tcPr>
          <w:p w14:paraId="48077B53"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Ознака пута </w:t>
            </w:r>
          </w:p>
        </w:tc>
        <w:tc>
          <w:tcPr>
            <w:tcW w:w="7511" w:type="dxa"/>
            <w:tcBorders>
              <w:top w:val="single" w:sz="4" w:space="0" w:color="000000"/>
              <w:left w:val="single" w:sz="4" w:space="0" w:color="000000"/>
              <w:bottom w:val="single" w:sz="4" w:space="0" w:color="000000"/>
              <w:right w:val="single" w:sz="4" w:space="0" w:color="000000"/>
            </w:tcBorders>
            <w:vAlign w:val="center"/>
          </w:tcPr>
          <w:p w14:paraId="6212FB3D"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ОПИС </w:t>
            </w:r>
          </w:p>
        </w:tc>
        <w:tc>
          <w:tcPr>
            <w:tcW w:w="1560" w:type="dxa"/>
            <w:tcBorders>
              <w:top w:val="single" w:sz="4" w:space="0" w:color="000000"/>
              <w:left w:val="single" w:sz="4" w:space="0" w:color="000000"/>
              <w:bottom w:val="single" w:sz="4" w:space="0" w:color="000000"/>
              <w:right w:val="single" w:sz="4" w:space="0" w:color="000000"/>
            </w:tcBorders>
          </w:tcPr>
          <w:p w14:paraId="0D3D3612"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дужина у </w:t>
            </w:r>
          </w:p>
          <w:p w14:paraId="004FFB07"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границама </w:t>
            </w:r>
          </w:p>
          <w:p w14:paraId="175DEEA6"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Просторног плана (km) </w:t>
            </w:r>
          </w:p>
        </w:tc>
      </w:tr>
      <w:tr w:rsidR="00BE6926" w:rsidRPr="001420A3" w14:paraId="23AA64F4" w14:textId="77777777" w:rsidTr="0020043A">
        <w:trPr>
          <w:trHeight w:val="497"/>
        </w:trPr>
        <w:tc>
          <w:tcPr>
            <w:tcW w:w="855" w:type="dxa"/>
            <w:tcBorders>
              <w:top w:val="single" w:sz="4" w:space="0" w:color="000000"/>
              <w:left w:val="single" w:sz="4" w:space="0" w:color="000000"/>
              <w:bottom w:val="single" w:sz="4" w:space="0" w:color="000000"/>
              <w:right w:val="single" w:sz="4" w:space="0" w:color="000000"/>
            </w:tcBorders>
            <w:vAlign w:val="center"/>
          </w:tcPr>
          <w:p w14:paraId="4E66E5B7"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189 </w:t>
            </w:r>
          </w:p>
        </w:tc>
        <w:tc>
          <w:tcPr>
            <w:tcW w:w="7511" w:type="dxa"/>
            <w:tcBorders>
              <w:top w:val="single" w:sz="4" w:space="0" w:color="000000"/>
              <w:left w:val="single" w:sz="4" w:space="0" w:color="000000"/>
              <w:bottom w:val="single" w:sz="4" w:space="0" w:color="000000"/>
              <w:right w:val="single" w:sz="4" w:space="0" w:color="000000"/>
            </w:tcBorders>
          </w:tcPr>
          <w:p w14:paraId="5C876CE2" w14:textId="7C13BF16" w:rsidR="00F436A4" w:rsidRPr="001420A3" w:rsidRDefault="00F436A4"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веза са државним путем 158-Бресје-Лоћика-Белушић-Опарић-Велика </w:t>
            </w:r>
            <w:proofErr w:type="spellStart"/>
            <w:r w:rsidRPr="001420A3">
              <w:rPr>
                <w:rFonts w:ascii="Times New Roman" w:hAnsi="Times New Roman" w:cs="Times New Roman"/>
                <w:sz w:val="20"/>
                <w:lang w:val="sr-Cyrl-RS"/>
              </w:rPr>
              <w:t>Дренова</w:t>
            </w:r>
            <w:r w:rsidR="0017390A" w:rsidRPr="001420A3">
              <w:rPr>
                <w:rFonts w:ascii="Times New Roman" w:hAnsi="Times New Roman" w:cs="Times New Roman"/>
                <w:sz w:val="20"/>
                <w:lang w:val="sr-Cyrl-RS"/>
              </w:rPr>
              <w:t>-</w:t>
            </w:r>
            <w:r w:rsidRPr="001420A3">
              <w:rPr>
                <w:rFonts w:ascii="Times New Roman" w:hAnsi="Times New Roman" w:cs="Times New Roman"/>
                <w:sz w:val="20"/>
                <w:lang w:val="sr-Cyrl-RS"/>
              </w:rPr>
              <w:t>Стопања</w:t>
            </w:r>
            <w:proofErr w:type="spellEnd"/>
            <w:r w:rsidRPr="001420A3">
              <w:rPr>
                <w:rFonts w:ascii="Times New Roman" w:hAnsi="Times New Roman" w:cs="Times New Roman"/>
                <w:sz w:val="20"/>
                <w:lang w:val="sr-Cyrl-RS"/>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14:paraId="5269107D" w14:textId="77777777" w:rsidR="00F436A4" w:rsidRPr="001420A3" w:rsidRDefault="00F436A4" w:rsidP="008267FC">
            <w:pPr>
              <w:spacing w:after="0" w:line="259" w:lineRule="auto"/>
              <w:jc w:val="right"/>
              <w:rPr>
                <w:rFonts w:ascii="Times New Roman" w:hAnsi="Times New Roman" w:cs="Times New Roman"/>
                <w:sz w:val="24"/>
                <w:lang w:val="sr-Cyrl-RS"/>
              </w:rPr>
            </w:pPr>
            <w:r w:rsidRPr="001420A3">
              <w:rPr>
                <w:rFonts w:ascii="Times New Roman" w:hAnsi="Times New Roman" w:cs="Times New Roman"/>
                <w:sz w:val="20"/>
                <w:lang w:val="sr-Cyrl-RS"/>
              </w:rPr>
              <w:t xml:space="preserve">8,78 </w:t>
            </w:r>
          </w:p>
        </w:tc>
      </w:tr>
      <w:tr w:rsidR="00BE6926" w:rsidRPr="001420A3" w14:paraId="7AAA5A78" w14:textId="77777777" w:rsidTr="0020043A">
        <w:trPr>
          <w:trHeight w:val="254"/>
        </w:trPr>
        <w:tc>
          <w:tcPr>
            <w:tcW w:w="855" w:type="dxa"/>
            <w:tcBorders>
              <w:top w:val="single" w:sz="4" w:space="0" w:color="000000"/>
              <w:left w:val="single" w:sz="4" w:space="0" w:color="000000"/>
              <w:bottom w:val="single" w:sz="4" w:space="0" w:color="000000"/>
              <w:right w:val="single" w:sz="4" w:space="0" w:color="000000"/>
            </w:tcBorders>
          </w:tcPr>
          <w:p w14:paraId="5AEF9A70"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190 </w:t>
            </w:r>
          </w:p>
        </w:tc>
        <w:tc>
          <w:tcPr>
            <w:tcW w:w="7511" w:type="dxa"/>
            <w:tcBorders>
              <w:top w:val="single" w:sz="4" w:space="0" w:color="000000"/>
              <w:left w:val="single" w:sz="4" w:space="0" w:color="000000"/>
              <w:bottom w:val="single" w:sz="4" w:space="0" w:color="000000"/>
              <w:right w:val="single" w:sz="4" w:space="0" w:color="000000"/>
            </w:tcBorders>
          </w:tcPr>
          <w:p w14:paraId="3504A490" w14:textId="77777777" w:rsidR="00F436A4" w:rsidRPr="001420A3" w:rsidRDefault="00F436A4"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Доњи Крчин-Варварин-Ћићевац </w:t>
            </w:r>
          </w:p>
        </w:tc>
        <w:tc>
          <w:tcPr>
            <w:tcW w:w="1560" w:type="dxa"/>
            <w:tcBorders>
              <w:top w:val="single" w:sz="4" w:space="0" w:color="000000"/>
              <w:left w:val="single" w:sz="4" w:space="0" w:color="000000"/>
              <w:bottom w:val="single" w:sz="4" w:space="0" w:color="000000"/>
              <w:right w:val="single" w:sz="4" w:space="0" w:color="000000"/>
            </w:tcBorders>
          </w:tcPr>
          <w:p w14:paraId="0E29F50B" w14:textId="77777777" w:rsidR="00F436A4" w:rsidRPr="001420A3" w:rsidRDefault="00F436A4" w:rsidP="008267FC">
            <w:pPr>
              <w:spacing w:after="0" w:line="259" w:lineRule="auto"/>
              <w:jc w:val="right"/>
              <w:rPr>
                <w:rFonts w:ascii="Times New Roman" w:hAnsi="Times New Roman" w:cs="Times New Roman"/>
                <w:sz w:val="24"/>
                <w:lang w:val="sr-Cyrl-RS"/>
              </w:rPr>
            </w:pPr>
            <w:r w:rsidRPr="001420A3">
              <w:rPr>
                <w:rFonts w:ascii="Times New Roman" w:hAnsi="Times New Roman" w:cs="Times New Roman"/>
                <w:sz w:val="20"/>
                <w:lang w:val="sr-Cyrl-RS"/>
              </w:rPr>
              <w:t xml:space="preserve">5,50 </w:t>
            </w:r>
          </w:p>
        </w:tc>
      </w:tr>
      <w:tr w:rsidR="00BE6926" w:rsidRPr="001420A3" w14:paraId="0FFE8E23" w14:textId="77777777" w:rsidTr="0020043A">
        <w:trPr>
          <w:trHeight w:val="254"/>
        </w:trPr>
        <w:tc>
          <w:tcPr>
            <w:tcW w:w="855" w:type="dxa"/>
            <w:tcBorders>
              <w:top w:val="single" w:sz="4" w:space="0" w:color="000000"/>
              <w:left w:val="single" w:sz="4" w:space="0" w:color="000000"/>
              <w:bottom w:val="single" w:sz="4" w:space="0" w:color="000000"/>
              <w:right w:val="single" w:sz="4" w:space="0" w:color="000000"/>
            </w:tcBorders>
          </w:tcPr>
          <w:p w14:paraId="745DA5A0"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207 </w:t>
            </w:r>
          </w:p>
        </w:tc>
        <w:tc>
          <w:tcPr>
            <w:tcW w:w="7511" w:type="dxa"/>
            <w:tcBorders>
              <w:top w:val="single" w:sz="4" w:space="0" w:color="000000"/>
              <w:left w:val="single" w:sz="4" w:space="0" w:color="000000"/>
              <w:bottom w:val="single" w:sz="4" w:space="0" w:color="000000"/>
              <w:right w:val="single" w:sz="4" w:space="0" w:color="000000"/>
            </w:tcBorders>
          </w:tcPr>
          <w:p w14:paraId="47A7EB07" w14:textId="77777777" w:rsidR="00F436A4" w:rsidRPr="001420A3" w:rsidRDefault="00F436A4"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Биљановац-Јошаничка Бања-Грчак-Александровац-Крушевац (Кошеви) </w:t>
            </w:r>
          </w:p>
        </w:tc>
        <w:tc>
          <w:tcPr>
            <w:tcW w:w="1560" w:type="dxa"/>
            <w:tcBorders>
              <w:top w:val="single" w:sz="4" w:space="0" w:color="000000"/>
              <w:left w:val="single" w:sz="4" w:space="0" w:color="000000"/>
              <w:bottom w:val="single" w:sz="4" w:space="0" w:color="000000"/>
              <w:right w:val="single" w:sz="4" w:space="0" w:color="000000"/>
            </w:tcBorders>
          </w:tcPr>
          <w:p w14:paraId="0FF047C8" w14:textId="77777777" w:rsidR="00F436A4" w:rsidRPr="001420A3" w:rsidRDefault="00F436A4" w:rsidP="008267FC">
            <w:pPr>
              <w:spacing w:after="0" w:line="259" w:lineRule="auto"/>
              <w:jc w:val="right"/>
              <w:rPr>
                <w:rFonts w:ascii="Times New Roman" w:hAnsi="Times New Roman" w:cs="Times New Roman"/>
                <w:sz w:val="24"/>
                <w:lang w:val="sr-Cyrl-RS"/>
              </w:rPr>
            </w:pPr>
            <w:r w:rsidRPr="001420A3">
              <w:rPr>
                <w:rFonts w:ascii="Times New Roman" w:hAnsi="Times New Roman" w:cs="Times New Roman"/>
                <w:sz w:val="20"/>
                <w:lang w:val="sr-Cyrl-RS"/>
              </w:rPr>
              <w:t xml:space="preserve">8,32 </w:t>
            </w:r>
          </w:p>
        </w:tc>
      </w:tr>
      <w:tr w:rsidR="00BE6926" w:rsidRPr="001420A3" w14:paraId="292485BD" w14:textId="77777777" w:rsidTr="0020043A">
        <w:trPr>
          <w:trHeight w:val="254"/>
        </w:trPr>
        <w:tc>
          <w:tcPr>
            <w:tcW w:w="855" w:type="dxa"/>
            <w:tcBorders>
              <w:top w:val="single" w:sz="4" w:space="0" w:color="000000"/>
              <w:left w:val="single" w:sz="4" w:space="0" w:color="000000"/>
              <w:bottom w:val="single" w:sz="4" w:space="0" w:color="000000"/>
              <w:right w:val="single" w:sz="4" w:space="0" w:color="000000"/>
            </w:tcBorders>
          </w:tcPr>
          <w:p w14:paraId="339F9D52"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208 </w:t>
            </w:r>
          </w:p>
        </w:tc>
        <w:tc>
          <w:tcPr>
            <w:tcW w:w="7511" w:type="dxa"/>
            <w:tcBorders>
              <w:top w:val="single" w:sz="4" w:space="0" w:color="000000"/>
              <w:left w:val="single" w:sz="4" w:space="0" w:color="000000"/>
              <w:bottom w:val="single" w:sz="4" w:space="0" w:color="000000"/>
              <w:right w:val="single" w:sz="4" w:space="0" w:color="000000"/>
            </w:tcBorders>
          </w:tcPr>
          <w:p w14:paraId="0D632D02" w14:textId="77777777" w:rsidR="00F436A4" w:rsidRPr="001420A3" w:rsidRDefault="00F436A4"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Врњци-Врњачка Бања- Гоч- Станишинци-Грчак-Брус-Разбојна </w:t>
            </w:r>
          </w:p>
        </w:tc>
        <w:tc>
          <w:tcPr>
            <w:tcW w:w="1560" w:type="dxa"/>
            <w:tcBorders>
              <w:top w:val="single" w:sz="4" w:space="0" w:color="000000"/>
              <w:left w:val="single" w:sz="4" w:space="0" w:color="000000"/>
              <w:bottom w:val="single" w:sz="4" w:space="0" w:color="000000"/>
              <w:right w:val="single" w:sz="4" w:space="0" w:color="000000"/>
            </w:tcBorders>
          </w:tcPr>
          <w:p w14:paraId="30C24D84" w14:textId="77777777" w:rsidR="00F436A4" w:rsidRPr="001420A3" w:rsidRDefault="00F436A4" w:rsidP="008267FC">
            <w:pPr>
              <w:spacing w:after="0" w:line="259" w:lineRule="auto"/>
              <w:jc w:val="right"/>
              <w:rPr>
                <w:rFonts w:ascii="Times New Roman" w:hAnsi="Times New Roman" w:cs="Times New Roman"/>
                <w:sz w:val="24"/>
                <w:lang w:val="sr-Cyrl-RS"/>
              </w:rPr>
            </w:pPr>
            <w:r w:rsidRPr="001420A3">
              <w:rPr>
                <w:rFonts w:ascii="Times New Roman" w:hAnsi="Times New Roman" w:cs="Times New Roman"/>
                <w:sz w:val="20"/>
                <w:lang w:val="sr-Cyrl-RS"/>
              </w:rPr>
              <w:t xml:space="preserve">14,34 </w:t>
            </w:r>
          </w:p>
        </w:tc>
      </w:tr>
      <w:tr w:rsidR="00BE6926" w:rsidRPr="001420A3" w14:paraId="71D1F4BD" w14:textId="77777777" w:rsidTr="0020043A">
        <w:trPr>
          <w:trHeight w:val="254"/>
        </w:trPr>
        <w:tc>
          <w:tcPr>
            <w:tcW w:w="855" w:type="dxa"/>
            <w:tcBorders>
              <w:top w:val="single" w:sz="4" w:space="0" w:color="000000"/>
              <w:left w:val="single" w:sz="4" w:space="0" w:color="000000"/>
              <w:bottom w:val="single" w:sz="4" w:space="0" w:color="000000"/>
              <w:right w:val="single" w:sz="4" w:space="0" w:color="000000"/>
            </w:tcBorders>
          </w:tcPr>
          <w:p w14:paraId="792B73C1"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209 </w:t>
            </w:r>
          </w:p>
        </w:tc>
        <w:tc>
          <w:tcPr>
            <w:tcW w:w="7511" w:type="dxa"/>
            <w:tcBorders>
              <w:top w:val="single" w:sz="4" w:space="0" w:color="000000"/>
              <w:left w:val="single" w:sz="4" w:space="0" w:color="000000"/>
              <w:bottom w:val="single" w:sz="4" w:space="0" w:color="000000"/>
              <w:right w:val="single" w:sz="4" w:space="0" w:color="000000"/>
            </w:tcBorders>
          </w:tcPr>
          <w:p w14:paraId="1304B9FD" w14:textId="77777777" w:rsidR="00F436A4" w:rsidRPr="001420A3" w:rsidRDefault="00F436A4"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Краљево (Ратина)-Брезна-Гоч </w:t>
            </w:r>
          </w:p>
        </w:tc>
        <w:tc>
          <w:tcPr>
            <w:tcW w:w="1560" w:type="dxa"/>
            <w:tcBorders>
              <w:top w:val="single" w:sz="4" w:space="0" w:color="000000"/>
              <w:left w:val="single" w:sz="4" w:space="0" w:color="000000"/>
              <w:bottom w:val="single" w:sz="4" w:space="0" w:color="000000"/>
              <w:right w:val="single" w:sz="4" w:space="0" w:color="000000"/>
            </w:tcBorders>
          </w:tcPr>
          <w:p w14:paraId="375FD097" w14:textId="77777777" w:rsidR="00F436A4" w:rsidRPr="001420A3" w:rsidRDefault="00F436A4" w:rsidP="008267FC">
            <w:pPr>
              <w:spacing w:after="0" w:line="259" w:lineRule="auto"/>
              <w:jc w:val="right"/>
              <w:rPr>
                <w:rFonts w:ascii="Times New Roman" w:hAnsi="Times New Roman" w:cs="Times New Roman"/>
                <w:sz w:val="24"/>
                <w:lang w:val="sr-Cyrl-RS"/>
              </w:rPr>
            </w:pPr>
            <w:r w:rsidRPr="001420A3">
              <w:rPr>
                <w:rFonts w:ascii="Times New Roman" w:hAnsi="Times New Roman" w:cs="Times New Roman"/>
                <w:sz w:val="20"/>
                <w:lang w:val="sr-Cyrl-RS"/>
              </w:rPr>
              <w:t xml:space="preserve">2,63 </w:t>
            </w:r>
          </w:p>
        </w:tc>
      </w:tr>
      <w:tr w:rsidR="00BE6926" w:rsidRPr="001420A3" w14:paraId="468C92CB" w14:textId="77777777" w:rsidTr="0020043A">
        <w:trPr>
          <w:trHeight w:val="254"/>
        </w:trPr>
        <w:tc>
          <w:tcPr>
            <w:tcW w:w="855" w:type="dxa"/>
            <w:tcBorders>
              <w:top w:val="single" w:sz="4" w:space="0" w:color="000000"/>
              <w:left w:val="single" w:sz="4" w:space="0" w:color="000000"/>
              <w:bottom w:val="single" w:sz="4" w:space="0" w:color="000000"/>
              <w:right w:val="single" w:sz="4" w:space="0" w:color="000000"/>
            </w:tcBorders>
          </w:tcPr>
          <w:p w14:paraId="1EA6E63B" w14:textId="77777777" w:rsidR="00F436A4" w:rsidRPr="001420A3" w:rsidRDefault="00F436A4"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211 </w:t>
            </w:r>
          </w:p>
        </w:tc>
        <w:tc>
          <w:tcPr>
            <w:tcW w:w="7511" w:type="dxa"/>
            <w:tcBorders>
              <w:top w:val="single" w:sz="4" w:space="0" w:color="000000"/>
              <w:left w:val="single" w:sz="4" w:space="0" w:color="000000"/>
              <w:bottom w:val="single" w:sz="4" w:space="0" w:color="000000"/>
              <w:right w:val="single" w:sz="4" w:space="0" w:color="000000"/>
            </w:tcBorders>
          </w:tcPr>
          <w:p w14:paraId="03DB2ABF" w14:textId="77777777" w:rsidR="00F436A4" w:rsidRPr="001420A3" w:rsidRDefault="00F436A4"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Стопања-Витково-Брус-Брзеће-Копаоник </w:t>
            </w:r>
          </w:p>
        </w:tc>
        <w:tc>
          <w:tcPr>
            <w:tcW w:w="1560" w:type="dxa"/>
            <w:tcBorders>
              <w:top w:val="single" w:sz="4" w:space="0" w:color="000000"/>
              <w:left w:val="single" w:sz="4" w:space="0" w:color="000000"/>
              <w:bottom w:val="single" w:sz="4" w:space="0" w:color="000000"/>
              <w:right w:val="single" w:sz="4" w:space="0" w:color="000000"/>
            </w:tcBorders>
          </w:tcPr>
          <w:p w14:paraId="0A03958A" w14:textId="77777777" w:rsidR="00F436A4" w:rsidRPr="001420A3" w:rsidRDefault="00F436A4" w:rsidP="008267FC">
            <w:pPr>
              <w:spacing w:after="0" w:line="259" w:lineRule="auto"/>
              <w:jc w:val="right"/>
              <w:rPr>
                <w:rFonts w:ascii="Times New Roman" w:hAnsi="Times New Roman" w:cs="Times New Roman"/>
                <w:sz w:val="24"/>
                <w:lang w:val="sr-Cyrl-RS"/>
              </w:rPr>
            </w:pPr>
            <w:r w:rsidRPr="001420A3">
              <w:rPr>
                <w:rFonts w:ascii="Times New Roman" w:hAnsi="Times New Roman" w:cs="Times New Roman"/>
                <w:sz w:val="20"/>
                <w:lang w:val="sr-Cyrl-RS"/>
              </w:rPr>
              <w:t>5,49 ”</w:t>
            </w:r>
          </w:p>
        </w:tc>
      </w:tr>
    </w:tbl>
    <w:p w14:paraId="1D15C325" w14:textId="40B5BA33" w:rsidR="00D468B4" w:rsidRPr="001420A3" w:rsidRDefault="00D468B4" w:rsidP="008267FC">
      <w:pPr>
        <w:spacing w:after="0" w:line="248" w:lineRule="auto"/>
        <w:ind w:firstLine="710"/>
        <w:jc w:val="both"/>
        <w:rPr>
          <w:rFonts w:ascii="Times New Roman" w:eastAsia="Calibri" w:hAnsi="Times New Roman" w:cs="Times New Roman"/>
          <w:sz w:val="24"/>
          <w:lang w:val="sr-Cyrl-RS"/>
        </w:rPr>
      </w:pPr>
    </w:p>
    <w:p w14:paraId="2C7524F4" w14:textId="00849EA9" w:rsidR="00D468B4" w:rsidRPr="001420A3" w:rsidRDefault="00F436A4"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 xml:space="preserve">У </w:t>
      </w:r>
      <w:r w:rsidR="00D468B4" w:rsidRPr="001420A3">
        <w:rPr>
          <w:rFonts w:ascii="Times New Roman" w:eastAsia="Calibri" w:hAnsi="Times New Roman" w:cs="Times New Roman"/>
          <w:sz w:val="24"/>
          <w:lang w:val="sr-Cyrl-RS"/>
        </w:rPr>
        <w:t>тачки</w:t>
      </w:r>
      <w:r w:rsidRPr="001420A3">
        <w:rPr>
          <w:rFonts w:ascii="Times New Roman" w:eastAsia="Calibri" w:hAnsi="Times New Roman" w:cs="Times New Roman"/>
          <w:sz w:val="24"/>
          <w:lang w:val="sr-Cyrl-RS"/>
        </w:rPr>
        <w:t xml:space="preserve"> 3.3.4. Електроенергетика, став 4.</w:t>
      </w:r>
      <w:r w:rsidR="00D468B4" w:rsidRPr="001420A3">
        <w:rPr>
          <w:rFonts w:ascii="Times New Roman" w:eastAsia="Calibri" w:hAnsi="Times New Roman" w:cs="Times New Roman"/>
          <w:sz w:val="24"/>
          <w:lang w:val="sr-Cyrl-RS"/>
        </w:rPr>
        <w:t xml:space="preserve"> тачка 4) тачка на крају замењује се тачком и запетом</w:t>
      </w:r>
      <w:r w:rsidR="00C211C3" w:rsidRPr="001420A3">
        <w:rPr>
          <w:rFonts w:ascii="Times New Roman" w:eastAsia="Calibri" w:hAnsi="Times New Roman" w:cs="Times New Roman"/>
          <w:sz w:val="24"/>
          <w:lang w:val="sr-Cyrl-RS"/>
        </w:rPr>
        <w:t>.</w:t>
      </w:r>
    </w:p>
    <w:p w14:paraId="00619DBF" w14:textId="448352C2" w:rsidR="00F436A4" w:rsidRPr="001420A3" w:rsidRDefault="00D468B4"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После тачке 4) додаје се тачка </w:t>
      </w:r>
      <w:r w:rsidR="00F436A4" w:rsidRPr="001420A3">
        <w:rPr>
          <w:rFonts w:ascii="Times New Roman" w:eastAsia="Calibri" w:hAnsi="Times New Roman" w:cs="Times New Roman"/>
          <w:sz w:val="24"/>
          <w:lang w:val="sr-Cyrl-RS"/>
        </w:rPr>
        <w:t>5</w:t>
      </w:r>
      <w:r w:rsidRPr="001420A3">
        <w:rPr>
          <w:rFonts w:ascii="Times New Roman" w:eastAsia="Calibri" w:hAnsi="Times New Roman" w:cs="Times New Roman"/>
          <w:sz w:val="24"/>
          <w:lang w:val="sr-Cyrl-RS"/>
        </w:rPr>
        <w:t>),</w:t>
      </w:r>
      <w:r w:rsidR="00F436A4" w:rsidRPr="001420A3">
        <w:rPr>
          <w:rFonts w:ascii="Times New Roman" w:eastAsia="Calibri" w:hAnsi="Times New Roman" w:cs="Times New Roman"/>
          <w:sz w:val="24"/>
          <w:lang w:val="sr-Cyrl-RS"/>
        </w:rPr>
        <w:t xml:space="preserve"> која гласи: </w:t>
      </w:r>
    </w:p>
    <w:p w14:paraId="3BED5472" w14:textId="689FC562" w:rsidR="00F436A4" w:rsidRPr="001420A3" w:rsidRDefault="00D468B4" w:rsidP="008267FC">
      <w:pPr>
        <w:spacing w:after="0" w:line="248" w:lineRule="auto"/>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„5) </w:t>
      </w:r>
      <w:r w:rsidR="00F436A4" w:rsidRPr="001420A3">
        <w:rPr>
          <w:rFonts w:ascii="Times New Roman" w:eastAsia="Calibri" w:hAnsi="Times New Roman" w:cs="Times New Roman"/>
          <w:sz w:val="24"/>
          <w:lang w:val="sr-Cyrl-RS"/>
        </w:rPr>
        <w:t xml:space="preserve">400 kV бр. 464 ТС Крагујевац 2 – ТС Краљево 3.” </w:t>
      </w:r>
    </w:p>
    <w:p w14:paraId="1ACD6BC4" w14:textId="77777777" w:rsidR="00F436A4" w:rsidRPr="001420A3" w:rsidRDefault="00F436A4" w:rsidP="008267FC">
      <w:pPr>
        <w:spacing w:after="0" w:line="248" w:lineRule="auto"/>
        <w:jc w:val="both"/>
        <w:rPr>
          <w:rFonts w:ascii="Times New Roman" w:eastAsia="Calibri" w:hAnsi="Times New Roman" w:cs="Times New Roman"/>
          <w:sz w:val="24"/>
          <w:lang w:val="sr-Cyrl-RS"/>
        </w:rPr>
      </w:pPr>
    </w:p>
    <w:p w14:paraId="55ABF19A" w14:textId="2AC2203F" w:rsidR="00F436A4" w:rsidRPr="001420A3" w:rsidRDefault="00F436A4" w:rsidP="008267FC">
      <w:pPr>
        <w:spacing w:after="0" w:line="248" w:lineRule="auto"/>
        <w:ind w:firstLine="735"/>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У глави II. ПРИНЦИПИ И ЦИЉЕВИ ПРОСТОРНОГ РАЗВОЈА ПОДРУЧЈА ПОСЕБНЕ НАМЕНЕ</w:t>
      </w:r>
      <w:r w:rsidR="00D468B4" w:rsidRPr="001420A3">
        <w:rPr>
          <w:rFonts w:ascii="Times New Roman" w:eastAsia="Calibri" w:hAnsi="Times New Roman" w:cs="Times New Roman"/>
          <w:sz w:val="24"/>
          <w:lang w:val="sr-Cyrl-RS"/>
        </w:rPr>
        <w:t>, одељак</w:t>
      </w:r>
      <w:r w:rsidRPr="001420A3">
        <w:rPr>
          <w:rFonts w:ascii="Times New Roman" w:eastAsia="Calibri" w:hAnsi="Times New Roman" w:cs="Times New Roman"/>
          <w:sz w:val="24"/>
          <w:lang w:val="sr-Cyrl-RS"/>
        </w:rPr>
        <w:t xml:space="preserve"> 1. ПРИНЦИПИ, ЦИЉЕВИ</w:t>
      </w:r>
      <w:r w:rsidR="00C211C3" w:rsidRPr="001420A3">
        <w:rPr>
          <w:rFonts w:ascii="Times New Roman" w:eastAsia="Calibri" w:hAnsi="Times New Roman" w:cs="Times New Roman"/>
          <w:sz w:val="24"/>
          <w:lang w:val="sr-Cyrl-RS"/>
        </w:rPr>
        <w:t xml:space="preserve"> И КОНЦЕПЦИЈА ИЗГРАДЊЕ СИСТЕМА,</w:t>
      </w:r>
      <w:r w:rsidRPr="001420A3">
        <w:rPr>
          <w:rFonts w:ascii="Times New Roman" w:eastAsia="Calibri" w:hAnsi="Times New Roman" w:cs="Times New Roman"/>
          <w:sz w:val="24"/>
          <w:lang w:val="sr-Cyrl-RS"/>
        </w:rPr>
        <w:t xml:space="preserve"> </w:t>
      </w:r>
      <w:r w:rsidR="00D468B4" w:rsidRPr="001420A3">
        <w:rPr>
          <w:rFonts w:ascii="Times New Roman" w:eastAsia="Calibri" w:hAnsi="Times New Roman" w:cs="Times New Roman"/>
          <w:sz w:val="24"/>
          <w:lang w:val="sr-Cyrl-RS"/>
        </w:rPr>
        <w:t>под</w:t>
      </w:r>
      <w:r w:rsidRPr="001420A3">
        <w:rPr>
          <w:rFonts w:ascii="Times New Roman" w:eastAsia="Calibri" w:hAnsi="Times New Roman" w:cs="Times New Roman"/>
          <w:sz w:val="24"/>
          <w:lang w:val="sr-Cyrl-RS"/>
        </w:rPr>
        <w:t>одељ</w:t>
      </w:r>
      <w:r w:rsidR="00C211C3" w:rsidRPr="001420A3">
        <w:rPr>
          <w:rFonts w:ascii="Times New Roman" w:eastAsia="Calibri" w:hAnsi="Times New Roman" w:cs="Times New Roman"/>
          <w:sz w:val="24"/>
          <w:lang w:val="sr-Cyrl-RS"/>
        </w:rPr>
        <w:t>а</w:t>
      </w:r>
      <w:r w:rsidRPr="001420A3">
        <w:rPr>
          <w:rFonts w:ascii="Times New Roman" w:eastAsia="Calibri" w:hAnsi="Times New Roman" w:cs="Times New Roman"/>
          <w:sz w:val="24"/>
          <w:lang w:val="sr-Cyrl-RS"/>
        </w:rPr>
        <w:t xml:space="preserve">к 1.3. Оперативни циљеви, </w:t>
      </w:r>
      <w:r w:rsidR="00D468B4" w:rsidRPr="001420A3">
        <w:rPr>
          <w:rFonts w:ascii="Times New Roman" w:eastAsia="Calibri" w:hAnsi="Times New Roman" w:cs="Times New Roman"/>
          <w:sz w:val="24"/>
          <w:lang w:val="sr-Cyrl-RS"/>
        </w:rPr>
        <w:t xml:space="preserve">у делу </w:t>
      </w:r>
      <w:r w:rsidRPr="001420A3">
        <w:rPr>
          <w:rFonts w:ascii="Times New Roman" w:eastAsia="Calibri" w:hAnsi="Times New Roman" w:cs="Times New Roman"/>
          <w:sz w:val="24"/>
          <w:lang w:val="sr-Cyrl-RS"/>
        </w:rPr>
        <w:t xml:space="preserve">Водопривредна инфраструктура </w:t>
      </w:r>
      <w:r w:rsidR="00D468B4" w:rsidRPr="001420A3">
        <w:rPr>
          <w:rFonts w:ascii="Times New Roman" w:eastAsia="Calibri" w:hAnsi="Times New Roman" w:cs="Times New Roman"/>
          <w:sz w:val="24"/>
          <w:lang w:val="sr-Cyrl-RS"/>
        </w:rPr>
        <w:t>став 2. мења се и гласи</w:t>
      </w:r>
      <w:r w:rsidRPr="001420A3">
        <w:rPr>
          <w:rFonts w:ascii="Times New Roman" w:eastAsia="Calibri" w:hAnsi="Times New Roman" w:cs="Times New Roman"/>
          <w:sz w:val="24"/>
          <w:lang w:val="sr-Cyrl-RS"/>
        </w:rPr>
        <w:t xml:space="preserve">: </w:t>
      </w:r>
    </w:p>
    <w:p w14:paraId="2AECF06B" w14:textId="028AC081" w:rsidR="00D468B4" w:rsidRPr="001420A3" w:rsidRDefault="00D468B4" w:rsidP="00D468B4">
      <w:pPr>
        <w:spacing w:after="0" w:line="248" w:lineRule="auto"/>
        <w:ind w:firstLine="735"/>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„Остваривање тога омогућиће се реализацијом следећих циљева:</w:t>
      </w:r>
    </w:p>
    <w:p w14:paraId="6AF57521" w14:textId="77777777" w:rsidR="00D468B4" w:rsidRPr="001420A3" w:rsidRDefault="00D468B4" w:rsidP="00D468B4">
      <w:pPr>
        <w:spacing w:after="0" w:line="248" w:lineRule="auto"/>
        <w:ind w:firstLine="735"/>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потпуним искоришћењем и заштитом водних потенцијала река и заштитом њихових сливова;</w:t>
      </w:r>
    </w:p>
    <w:p w14:paraId="158568A9" w14:textId="77777777" w:rsidR="00D468B4" w:rsidRPr="001420A3" w:rsidRDefault="00D468B4" w:rsidP="00D468B4">
      <w:pPr>
        <w:spacing w:after="0" w:line="248" w:lineRule="auto"/>
        <w:ind w:firstLine="735"/>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израдом катастра изворишта и водотока који би садржавао основне податке о количинама и квалитету вода, са предлогом мера њихове заштите;</w:t>
      </w:r>
    </w:p>
    <w:p w14:paraId="18D92DA4" w14:textId="77777777" w:rsidR="00D468B4" w:rsidRPr="001420A3" w:rsidRDefault="00D468B4" w:rsidP="00D468B4">
      <w:pPr>
        <w:spacing w:after="0" w:line="248" w:lineRule="auto"/>
        <w:ind w:firstLine="735"/>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израдом катастра загађивача вода, у коме би загађивачи били рангирани по токсичности и количини испуштених отпадних вода, са предлогом мера и рокова за израду постројења за пречишћавање отпадних вода са захтеваним квалитетом ефлуента на испусту (зависно од категоризације водотока у који се упушта);</w:t>
      </w:r>
    </w:p>
    <w:p w14:paraId="7078B5DC" w14:textId="77777777" w:rsidR="00D468B4" w:rsidRPr="001420A3" w:rsidRDefault="00D468B4" w:rsidP="00D468B4">
      <w:pPr>
        <w:spacing w:after="0" w:line="248" w:lineRule="auto"/>
        <w:ind w:firstLine="735"/>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трајним решењем снабдевања водом свих насеља, са обезбеђеношћу сеоских насеља од 95% и општинских центара од 97%;</w:t>
      </w:r>
    </w:p>
    <w:p w14:paraId="45496EF4" w14:textId="77777777" w:rsidR="00D468B4" w:rsidRPr="001420A3" w:rsidRDefault="00D468B4" w:rsidP="00D468B4">
      <w:pPr>
        <w:spacing w:after="0" w:line="248" w:lineRule="auto"/>
        <w:ind w:firstLine="735"/>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снабдевање индустрије са обезбеђеношћу од 95% до 97%; с тим да се из водовода може дозволити снабдевање само оних индустрија којима је неопходна вода највишег квалитета (процеси припреме хране, итд.), а остали индустријски потрошачи се упућују на технолошку воду из водотока;</w:t>
      </w:r>
    </w:p>
    <w:p w14:paraId="0344227C" w14:textId="77777777" w:rsidR="00D468B4" w:rsidRPr="001420A3" w:rsidRDefault="00D468B4" w:rsidP="00D468B4">
      <w:pPr>
        <w:spacing w:after="0" w:line="248" w:lineRule="auto"/>
        <w:ind w:firstLine="735"/>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трајно обезбеђење квалитета свих површинских и подземних вода задржавањем свих водотока на предметном подручју у I и II класи квалитета;</w:t>
      </w:r>
    </w:p>
    <w:p w14:paraId="56C694D8" w14:textId="77777777" w:rsidR="00D468B4" w:rsidRPr="001420A3" w:rsidRDefault="00D468B4" w:rsidP="00D468B4">
      <w:pPr>
        <w:spacing w:after="0" w:line="248" w:lineRule="auto"/>
        <w:ind w:firstLine="735"/>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приоритетно и максимално коришћење локалних изворишта подземних и површинских вода, недостајуће количине обезбедити из интегралних система;</w:t>
      </w:r>
    </w:p>
    <w:p w14:paraId="5A2C728F" w14:textId="77777777" w:rsidR="00D468B4" w:rsidRPr="001420A3" w:rsidRDefault="00D468B4" w:rsidP="00D468B4">
      <w:pPr>
        <w:spacing w:after="0" w:line="248" w:lineRule="auto"/>
        <w:ind w:firstLine="735"/>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организованим решавањем система канализације, планском изградњом канализационих мрежа и постројења за пречишћавање отпадних вода (ППОВ) за фекалне и технолошке отпадне воде;</w:t>
      </w:r>
    </w:p>
    <w:p w14:paraId="3B0143FC" w14:textId="77777777" w:rsidR="00D468B4" w:rsidRPr="001420A3" w:rsidRDefault="00D468B4" w:rsidP="00D468B4">
      <w:pPr>
        <w:spacing w:after="0" w:line="248" w:lineRule="auto"/>
        <w:ind w:firstLine="735"/>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успостављањем система контроле квалитета и количине испуштених отпадних вода;</w:t>
      </w:r>
    </w:p>
    <w:p w14:paraId="3B86F693" w14:textId="4E01EBB2" w:rsidR="00D468B4" w:rsidRPr="001420A3" w:rsidRDefault="00D468B4" w:rsidP="00D468B4">
      <w:pPr>
        <w:spacing w:after="0" w:line="248" w:lineRule="auto"/>
        <w:ind w:firstLine="735"/>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регулацијом нерегул</w:t>
      </w:r>
      <w:r w:rsidR="00292981" w:rsidRPr="001420A3">
        <w:rPr>
          <w:rFonts w:ascii="Times New Roman" w:eastAsia="Calibri" w:hAnsi="Times New Roman" w:cs="Times New Roman"/>
          <w:sz w:val="24"/>
          <w:lang w:val="sr-Cyrl-RS"/>
        </w:rPr>
        <w:t>и</w:t>
      </w:r>
      <w:r w:rsidRPr="001420A3">
        <w:rPr>
          <w:rFonts w:ascii="Times New Roman" w:eastAsia="Calibri" w:hAnsi="Times New Roman" w:cs="Times New Roman"/>
          <w:sz w:val="24"/>
          <w:lang w:val="sr-Cyrl-RS"/>
        </w:rPr>
        <w:t>саних речних токова, како би се спречила ерозија земљишта, поплаве и појаве клизишта узроковане бујичним токовима;</w:t>
      </w:r>
    </w:p>
    <w:p w14:paraId="0CBD5638" w14:textId="77777777" w:rsidR="00D468B4" w:rsidRPr="001420A3" w:rsidRDefault="00D468B4" w:rsidP="00D468B4">
      <w:pPr>
        <w:spacing w:after="0" w:line="248" w:lineRule="auto"/>
        <w:ind w:firstLine="735"/>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контролом употребе хемијских средстава у пољопривреди;</w:t>
      </w:r>
    </w:p>
    <w:p w14:paraId="5D5CF88A" w14:textId="070723B9" w:rsidR="00D468B4" w:rsidRPr="001420A3" w:rsidRDefault="00D468B4" w:rsidP="00D468B4">
      <w:pPr>
        <w:spacing w:after="0" w:line="248" w:lineRule="auto"/>
        <w:ind w:firstLine="735"/>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забраном одлагања опасних материја.</w:t>
      </w:r>
    </w:p>
    <w:p w14:paraId="53CE5A99" w14:textId="1C43DEB4" w:rsidR="00E87383" w:rsidRPr="001420A3" w:rsidRDefault="00F436A4" w:rsidP="007C45D0">
      <w:pPr>
        <w:pStyle w:val="ListParagraph"/>
        <w:numPr>
          <w:ilvl w:val="0"/>
          <w:numId w:val="16"/>
        </w:numPr>
        <w:tabs>
          <w:tab w:val="left" w:pos="990"/>
        </w:tabs>
        <w:spacing w:after="0" w:line="248" w:lineRule="auto"/>
        <w:ind w:left="0" w:firstLine="720"/>
        <w:jc w:val="both"/>
        <w:rPr>
          <w:rFonts w:ascii="Times New Roman" w:hAnsi="Times New Roman"/>
          <w:sz w:val="24"/>
          <w:lang w:val="sr-Cyrl-RS"/>
        </w:rPr>
      </w:pPr>
      <w:r w:rsidRPr="001420A3">
        <w:rPr>
          <w:rFonts w:ascii="Times New Roman" w:hAnsi="Times New Roman"/>
          <w:sz w:val="24"/>
          <w:lang w:val="sr-Cyrl-RS"/>
        </w:rPr>
        <w:t xml:space="preserve">хидротехничким уређењем позајмишта песковито-шљунковитог материјала и одлагалишта материјала.” </w:t>
      </w:r>
    </w:p>
    <w:p w14:paraId="2E7693CC" w14:textId="307213A8" w:rsidR="00E87383" w:rsidRPr="001420A3" w:rsidRDefault="00E87383" w:rsidP="008267FC">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w:t>
      </w:r>
      <w:r w:rsidR="00D468B4" w:rsidRPr="001420A3">
        <w:rPr>
          <w:rFonts w:ascii="Times New Roman" w:eastAsia="Calibri" w:hAnsi="Times New Roman" w:cs="Times New Roman"/>
          <w:sz w:val="24"/>
          <w:lang w:val="sr-Cyrl-RS"/>
        </w:rPr>
        <w:t>делу Циљеви заштите животне средине</w:t>
      </w:r>
      <w:r w:rsidRPr="001420A3">
        <w:rPr>
          <w:rFonts w:ascii="Times New Roman" w:eastAsia="Calibri" w:hAnsi="Times New Roman" w:cs="Times New Roman"/>
          <w:sz w:val="24"/>
          <w:lang w:val="sr-Cyrl-RS"/>
        </w:rPr>
        <w:t xml:space="preserve"> </w:t>
      </w:r>
      <w:r w:rsidR="00186CC2" w:rsidRPr="001420A3">
        <w:rPr>
          <w:rFonts w:ascii="Times New Roman" w:eastAsia="Calibri" w:hAnsi="Times New Roman" w:cs="Times New Roman"/>
          <w:sz w:val="24"/>
          <w:lang w:val="sr-Cyrl-RS"/>
        </w:rPr>
        <w:t>с</w:t>
      </w:r>
      <w:r w:rsidR="00C211C3" w:rsidRPr="001420A3">
        <w:rPr>
          <w:rFonts w:ascii="Times New Roman" w:eastAsia="Calibri" w:hAnsi="Times New Roman" w:cs="Times New Roman"/>
          <w:sz w:val="24"/>
          <w:lang w:val="sr-Cyrl-RS"/>
        </w:rPr>
        <w:t>та</w:t>
      </w:r>
      <w:r w:rsidR="00186CC2" w:rsidRPr="001420A3">
        <w:rPr>
          <w:rFonts w:ascii="Times New Roman" w:eastAsia="Calibri" w:hAnsi="Times New Roman" w:cs="Times New Roman"/>
          <w:sz w:val="24"/>
          <w:lang w:val="sr-Cyrl-RS"/>
        </w:rPr>
        <w:t>в 3. мења се и гласи</w:t>
      </w:r>
      <w:r w:rsidRPr="001420A3">
        <w:rPr>
          <w:rFonts w:ascii="Times New Roman" w:eastAsia="Calibri" w:hAnsi="Times New Roman" w:cs="Times New Roman"/>
          <w:sz w:val="24"/>
          <w:lang w:val="sr-Cyrl-RS"/>
        </w:rPr>
        <w:t xml:space="preserve">: </w:t>
      </w:r>
    </w:p>
    <w:p w14:paraId="14B12E06" w14:textId="2974B525"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„Посебни циљеви:</w:t>
      </w:r>
    </w:p>
    <w:p w14:paraId="6C3F4C95"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Предузимање мера за заустављање процеса ерозије земљишта и мера рекултивације деградираног земљишта;</w:t>
      </w:r>
    </w:p>
    <w:p w14:paraId="5369D701"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Спречавање испуштања и одлагања опасних и штетних материја на пољопривредно земљишта и канале за одводњавање и наводњавање;</w:t>
      </w:r>
    </w:p>
    <w:p w14:paraId="1E6A2A57"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 Контрола унетог минералног ђубрива и пестицида у циљу заштите животне средине;</w:t>
      </w:r>
    </w:p>
    <w:p w14:paraId="69E71170"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Уређење пољопривредног земљишта мелиорационим мерама;</w:t>
      </w:r>
    </w:p>
    <w:p w14:paraId="6094DA9D"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Унапређење квалитета земљиште које је коришћено за експлоатацију сировина или за друге намене које немају трајни карактер пројектима рекултивације;</w:t>
      </w:r>
    </w:p>
    <w:p w14:paraId="4993AC93"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Заштита пољопривредног земљишта од ерозије, деградирања и ширења грађевинског земљишта на рачун пољопривредног земљишта високих бонитетних класа;</w:t>
      </w:r>
    </w:p>
    <w:p w14:paraId="415060B0"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Чување шума ради њене заштите од противправног присвајања, коришћења, уништавања и других незаконитих радњи (одлагање отпадних и отровних штетних материја, загађивање шума, уништавање граничних знакова и ознака и сл);</w:t>
      </w:r>
    </w:p>
    <w:p w14:paraId="439A1F3F"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Неговање и узгајање састојина у циљу што боље репродукције и очувања семенског материјала;</w:t>
      </w:r>
    </w:p>
    <w:p w14:paraId="0AAD8F87"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Очување потенцијала станишта са циљем да се да бројност и врсте дивљачи одржи на таквом нивоу да се не наруши биолошка равнотежа шумског екосистема;</w:t>
      </w:r>
    </w:p>
    <w:p w14:paraId="3F67E724"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Организовање лова на гајене врсте дивљачи и пролазну дивљач, као и контроле бројности дивљачи ван режима заштите (предатора), путем акција и хајки;</w:t>
      </w:r>
    </w:p>
    <w:p w14:paraId="101B134B"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Организовање Стручне службе и чување ловишта;</w:t>
      </w:r>
    </w:p>
    <w:p w14:paraId="79BFD519"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Организовање ловног туризма;</w:t>
      </w:r>
    </w:p>
    <w:p w14:paraId="4F5F0A68"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Спречавање штета од дивљачи и штета на дивљачи;</w:t>
      </w:r>
    </w:p>
    <w:p w14:paraId="0C1F0808"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Унапређење стања ловостајем заштићених врста крупне дивљачи у ловиштима;</w:t>
      </w:r>
    </w:p>
    <w:p w14:paraId="1D83E2FD"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Унапређење стања ловостајем заштићених врста ситне дивљачи у ловиштима;</w:t>
      </w:r>
    </w:p>
    <w:p w14:paraId="67A7D3B5"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Управљање популацијама ловостајем заштићених врста звери;</w:t>
      </w:r>
    </w:p>
    <w:p w14:paraId="2C71B1C1"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Изградња узгајалишта или прихватилишта за ловостајем заштићене врсте крупне дивљачи;</w:t>
      </w:r>
    </w:p>
    <w:p w14:paraId="20BCFB47"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Унапређење ловно-туристичке понуде у руралним срединама;</w:t>
      </w:r>
    </w:p>
    <w:p w14:paraId="0D00952F"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Уклањање дивљих депонија;</w:t>
      </w:r>
    </w:p>
    <w:p w14:paraId="6A67DD00"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Санација и рекултивација постојећих дивљих депонија комуналног отпада;</w:t>
      </w:r>
    </w:p>
    <w:p w14:paraId="2D963A4B"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Изградња регионалне санитарне депоније комуналног отпада на новој локацији под санитарним условима (прелазак на систем регионалног депоновања отпада);</w:t>
      </w:r>
    </w:p>
    <w:p w14:paraId="77471B4C"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Решавање проблема сакупљања и депоновања комуналног отпада на подручју сеоских насеља;</w:t>
      </w:r>
    </w:p>
    <w:p w14:paraId="7DEF1A75"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Поступно увођење система за рециклажу уз формирање мреже прикупљачких станица;</w:t>
      </w:r>
    </w:p>
    <w:p w14:paraId="58D6F16A"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Заштита водног земљишта (посебно изворишта водоснабдевања), решавање проблема загађења водотока комуналним и индустријским отпадом, примена мера за одбрану од поплава и бујичних токова;</w:t>
      </w:r>
    </w:p>
    <w:p w14:paraId="48F85389" w14:textId="77777777" w:rsidR="00186CC2" w:rsidRPr="001420A3" w:rsidRDefault="00186CC2" w:rsidP="00186CC2">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Изградња нових и одржавање постојећих одбрамбених насипа и предузимање антиерозионих мера.</w:t>
      </w:r>
    </w:p>
    <w:p w14:paraId="7A4C4214" w14:textId="28E8AE61" w:rsidR="00E87383" w:rsidRPr="001420A3" w:rsidRDefault="00807708" w:rsidP="007C45D0">
      <w:pPr>
        <w:numPr>
          <w:ilvl w:val="0"/>
          <w:numId w:val="6"/>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пејс</w:t>
      </w:r>
      <w:r w:rsidR="00E87383" w:rsidRPr="001420A3">
        <w:rPr>
          <w:rFonts w:ascii="Times New Roman" w:eastAsia="Calibri" w:hAnsi="Times New Roman" w:cs="Times New Roman"/>
          <w:sz w:val="24"/>
          <w:lang w:val="sr-Cyrl-RS"/>
        </w:rPr>
        <w:t xml:space="preserve">ажно уређење и рекултивација простора позајмишта песковито-шљунковитог материјала и одлагалишта материјала.” </w:t>
      </w:r>
    </w:p>
    <w:p w14:paraId="5A9005C1" w14:textId="2B21211F" w:rsidR="00E87383" w:rsidRPr="001420A3" w:rsidRDefault="00E87383" w:rsidP="008267FC">
      <w:pPr>
        <w:spacing w:after="0" w:line="248" w:lineRule="auto"/>
        <w:ind w:firstLine="735"/>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У глави III. ОПШТА КОНЦЕПЦИЈА И ПРОПОЗИЦИЈЕ ПРОСТ</w:t>
      </w:r>
      <w:r w:rsidR="005D74A6" w:rsidRPr="001420A3">
        <w:rPr>
          <w:rFonts w:ascii="Times New Roman" w:eastAsia="Calibri" w:hAnsi="Times New Roman" w:cs="Times New Roman"/>
          <w:sz w:val="24"/>
          <w:lang w:val="sr-Cyrl-RS"/>
        </w:rPr>
        <w:t xml:space="preserve">ОРНОГ РАЗВОЈА ПОСЕБНЕ НАМЕНЕ, </w:t>
      </w:r>
      <w:r w:rsidR="00186CC2" w:rsidRPr="001420A3">
        <w:rPr>
          <w:rFonts w:ascii="Times New Roman" w:eastAsia="Calibri" w:hAnsi="Times New Roman" w:cs="Times New Roman"/>
          <w:sz w:val="24"/>
          <w:lang w:val="sr-Cyrl-RS"/>
        </w:rPr>
        <w:t>одељак</w:t>
      </w:r>
      <w:r w:rsidRPr="001420A3">
        <w:rPr>
          <w:rFonts w:ascii="Times New Roman" w:eastAsia="Calibri" w:hAnsi="Times New Roman" w:cs="Times New Roman"/>
          <w:sz w:val="24"/>
          <w:lang w:val="sr-Cyrl-RS"/>
        </w:rPr>
        <w:t xml:space="preserve"> 2. УТИЦАЈ ПОСЕБНЕ НАМЕНЕ НА РАЗВОЈ ПОЈЕДИНИХ ОБЛАСТИ</w:t>
      </w:r>
      <w:r w:rsidR="00186CC2"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w:t>
      </w:r>
      <w:r w:rsidR="00186CC2" w:rsidRPr="001420A3">
        <w:rPr>
          <w:rFonts w:ascii="Times New Roman" w:eastAsia="Calibri" w:hAnsi="Times New Roman" w:cs="Times New Roman"/>
          <w:sz w:val="24"/>
          <w:lang w:val="sr-Cyrl-RS"/>
        </w:rPr>
        <w:t>под</w:t>
      </w:r>
      <w:r w:rsidRPr="001420A3">
        <w:rPr>
          <w:rFonts w:ascii="Times New Roman" w:eastAsia="Calibri" w:hAnsi="Times New Roman" w:cs="Times New Roman"/>
          <w:sz w:val="24"/>
          <w:lang w:val="sr-Cyrl-RS"/>
        </w:rPr>
        <w:t xml:space="preserve">одељак 2.1. Саобраћајна инфраструктура, </w:t>
      </w:r>
      <w:r w:rsidR="00186CC2" w:rsidRPr="001420A3">
        <w:rPr>
          <w:rFonts w:ascii="Times New Roman" w:eastAsia="Calibri" w:hAnsi="Times New Roman" w:cs="Times New Roman"/>
          <w:sz w:val="24"/>
          <w:lang w:val="sr-Cyrl-RS"/>
        </w:rPr>
        <w:t>тачка</w:t>
      </w:r>
      <w:r w:rsidRPr="001420A3">
        <w:rPr>
          <w:rFonts w:ascii="Times New Roman" w:eastAsia="Calibri" w:hAnsi="Times New Roman" w:cs="Times New Roman"/>
          <w:sz w:val="24"/>
          <w:lang w:val="sr-Cyrl-RS"/>
        </w:rPr>
        <w:t xml:space="preserve"> 2.1.1. Друмска инфраструктура, </w:t>
      </w:r>
      <w:r w:rsidR="00186CC2" w:rsidRPr="001420A3">
        <w:rPr>
          <w:rFonts w:ascii="Times New Roman" w:eastAsia="Calibri" w:hAnsi="Times New Roman" w:cs="Times New Roman"/>
          <w:sz w:val="24"/>
          <w:lang w:val="sr-Cyrl-RS"/>
        </w:rPr>
        <w:t>План веза аутопута А5, П</w:t>
      </w:r>
      <w:r w:rsidR="005D74A6" w:rsidRPr="001420A3">
        <w:rPr>
          <w:rFonts w:ascii="Times New Roman" w:eastAsia="Calibri" w:hAnsi="Times New Roman" w:cs="Times New Roman"/>
          <w:sz w:val="24"/>
          <w:lang w:val="sr-Cyrl-RS"/>
        </w:rPr>
        <w:t xml:space="preserve">ојате – Прељина, са окружењем, </w:t>
      </w:r>
      <w:r w:rsidRPr="001420A3">
        <w:rPr>
          <w:rFonts w:ascii="Times New Roman" w:eastAsia="Calibri" w:hAnsi="Times New Roman" w:cs="Times New Roman"/>
          <w:sz w:val="24"/>
          <w:lang w:val="sr-Cyrl-RS"/>
        </w:rPr>
        <w:t xml:space="preserve">Табела 28. Списак денивелисаних раскрсница мења се и гласи: </w:t>
      </w:r>
    </w:p>
    <w:p w14:paraId="31006BD8" w14:textId="77777777" w:rsidR="00B24611" w:rsidRPr="001420A3" w:rsidRDefault="00B24611" w:rsidP="008267FC">
      <w:pPr>
        <w:spacing w:after="0" w:line="248" w:lineRule="auto"/>
        <w:ind w:firstLine="735"/>
        <w:jc w:val="both"/>
        <w:rPr>
          <w:rFonts w:ascii="Times New Roman" w:eastAsia="Calibri" w:hAnsi="Times New Roman" w:cs="Times New Roman"/>
          <w:sz w:val="24"/>
          <w:lang w:val="sr-Cyrl-RS"/>
        </w:rPr>
      </w:pPr>
    </w:p>
    <w:p w14:paraId="6239AD21" w14:textId="2714F5B4" w:rsidR="00E87383" w:rsidRPr="001420A3" w:rsidRDefault="00B24611" w:rsidP="008267FC">
      <w:pPr>
        <w:spacing w:after="0" w:line="248" w:lineRule="auto"/>
        <w:ind w:firstLine="735"/>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 xml:space="preserve">„Табела 28. </w:t>
      </w:r>
      <w:r w:rsidR="00186CC2" w:rsidRPr="001420A3">
        <w:rPr>
          <w:rFonts w:ascii="Times New Roman" w:eastAsia="Calibri" w:hAnsi="Times New Roman" w:cs="Times New Roman"/>
          <w:sz w:val="24"/>
          <w:lang w:val="sr-Cyrl-RS"/>
        </w:rPr>
        <w:t>Списак денивелисаних раскрсница</w:t>
      </w:r>
    </w:p>
    <w:tbl>
      <w:tblPr>
        <w:tblStyle w:val="TableGrid"/>
        <w:tblW w:w="9700" w:type="dxa"/>
        <w:tblInd w:w="41" w:type="dxa"/>
        <w:tblCellMar>
          <w:top w:w="35" w:type="dxa"/>
          <w:left w:w="58" w:type="dxa"/>
          <w:right w:w="65" w:type="dxa"/>
        </w:tblCellMar>
        <w:tblLook w:val="04A0" w:firstRow="1" w:lastRow="0" w:firstColumn="1" w:lastColumn="0" w:noHBand="0" w:noVBand="1"/>
      </w:tblPr>
      <w:tblGrid>
        <w:gridCol w:w="1252"/>
        <w:gridCol w:w="1976"/>
        <w:gridCol w:w="1793"/>
        <w:gridCol w:w="1133"/>
        <w:gridCol w:w="3546"/>
      </w:tblGrid>
      <w:tr w:rsidR="00BE6926" w:rsidRPr="001420A3" w14:paraId="3ADB33CB" w14:textId="77777777" w:rsidTr="00E87383">
        <w:trPr>
          <w:trHeight w:val="505"/>
        </w:trPr>
        <w:tc>
          <w:tcPr>
            <w:tcW w:w="1253" w:type="dxa"/>
            <w:tcBorders>
              <w:top w:val="double" w:sz="6" w:space="0" w:color="000000"/>
              <w:left w:val="double" w:sz="6" w:space="0" w:color="000000"/>
              <w:bottom w:val="double" w:sz="6" w:space="0" w:color="000000"/>
              <w:right w:val="double" w:sz="6" w:space="0" w:color="000000"/>
            </w:tcBorders>
          </w:tcPr>
          <w:p w14:paraId="59B3BA08" w14:textId="77777777" w:rsidR="00E87383" w:rsidRPr="001420A3" w:rsidRDefault="00E87383" w:rsidP="008267FC">
            <w:pPr>
              <w:spacing w:after="0" w:line="259" w:lineRule="auto"/>
              <w:ind w:firstLine="62"/>
              <w:rPr>
                <w:rFonts w:ascii="Times New Roman" w:hAnsi="Times New Roman" w:cs="Times New Roman"/>
                <w:sz w:val="20"/>
                <w:szCs w:val="20"/>
                <w:lang w:val="sr-Cyrl-RS"/>
              </w:rPr>
            </w:pPr>
            <w:r w:rsidRPr="001420A3">
              <w:rPr>
                <w:rFonts w:ascii="Times New Roman" w:hAnsi="Times New Roman" w:cs="Times New Roman"/>
                <w:sz w:val="20"/>
                <w:szCs w:val="20"/>
                <w:lang w:val="sr-Cyrl-RS"/>
              </w:rPr>
              <w:t xml:space="preserve">путни правац </w:t>
            </w:r>
          </w:p>
        </w:tc>
        <w:tc>
          <w:tcPr>
            <w:tcW w:w="1976" w:type="dxa"/>
            <w:tcBorders>
              <w:top w:val="double" w:sz="6" w:space="0" w:color="000000"/>
              <w:left w:val="double" w:sz="6" w:space="0" w:color="000000"/>
              <w:bottom w:val="double" w:sz="6" w:space="0" w:color="000000"/>
              <w:right w:val="double" w:sz="6" w:space="0" w:color="000000"/>
            </w:tcBorders>
          </w:tcPr>
          <w:p w14:paraId="5EF4A616" w14:textId="77777777" w:rsidR="00E87383" w:rsidRPr="001420A3" w:rsidRDefault="00E87383" w:rsidP="008267FC">
            <w:pPr>
              <w:spacing w:after="0" w:line="259" w:lineRule="auto"/>
              <w:ind w:firstLine="2"/>
              <w:rPr>
                <w:rFonts w:ascii="Times New Roman" w:hAnsi="Times New Roman" w:cs="Times New Roman"/>
                <w:sz w:val="20"/>
                <w:szCs w:val="20"/>
                <w:lang w:val="sr-Cyrl-RS"/>
              </w:rPr>
            </w:pPr>
            <w:r w:rsidRPr="001420A3">
              <w:rPr>
                <w:rFonts w:ascii="Times New Roman" w:hAnsi="Times New Roman" w:cs="Times New Roman"/>
                <w:sz w:val="20"/>
                <w:szCs w:val="20"/>
                <w:lang w:val="sr-Cyrl-RS"/>
              </w:rPr>
              <w:t xml:space="preserve">назив чвора </w:t>
            </w:r>
          </w:p>
        </w:tc>
        <w:tc>
          <w:tcPr>
            <w:tcW w:w="1793" w:type="dxa"/>
            <w:tcBorders>
              <w:top w:val="double" w:sz="6" w:space="0" w:color="000000"/>
              <w:left w:val="double" w:sz="6" w:space="0" w:color="000000"/>
              <w:bottom w:val="double" w:sz="6" w:space="0" w:color="000000"/>
              <w:right w:val="double" w:sz="6" w:space="0" w:color="000000"/>
            </w:tcBorders>
          </w:tcPr>
          <w:p w14:paraId="6A948A62" w14:textId="77777777" w:rsidR="00E87383" w:rsidRPr="001420A3" w:rsidRDefault="00E87383" w:rsidP="008267FC">
            <w:pPr>
              <w:spacing w:after="0" w:line="259" w:lineRule="auto"/>
              <w:ind w:hanging="26"/>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 xml:space="preserve">стационажа </w:t>
            </w:r>
            <w:r w:rsidRPr="001420A3">
              <w:rPr>
                <w:rFonts w:ascii="Times New Roman" w:eastAsia="Segoe UI Symbol" w:hAnsi="Times New Roman" w:cs="Times New Roman"/>
                <w:sz w:val="20"/>
                <w:szCs w:val="20"/>
                <w:lang w:val="sr-Cyrl-RS"/>
              </w:rPr>
              <w:t>(</w:t>
            </w:r>
            <w:r w:rsidRPr="001420A3">
              <w:rPr>
                <w:rFonts w:ascii="Times New Roman" w:eastAsia="Times New Roman" w:hAnsi="Times New Roman" w:cs="Times New Roman"/>
                <w:sz w:val="20"/>
                <w:szCs w:val="20"/>
                <w:lang w:val="sr-Cyrl-RS"/>
              </w:rPr>
              <w:t>km</w:t>
            </w:r>
            <w:r w:rsidRPr="001420A3">
              <w:rPr>
                <w:rFonts w:ascii="Times New Roman" w:eastAsia="Segoe UI Symbol" w:hAnsi="Times New Roman" w:cs="Times New Roman"/>
                <w:sz w:val="20"/>
                <w:szCs w:val="20"/>
                <w:lang w:val="sr-Cyrl-RS"/>
              </w:rPr>
              <w:t>+</w:t>
            </w:r>
            <w:r w:rsidRPr="001420A3">
              <w:rPr>
                <w:rFonts w:ascii="Times New Roman" w:eastAsia="Times New Roman" w:hAnsi="Times New Roman" w:cs="Times New Roman"/>
                <w:sz w:val="20"/>
                <w:szCs w:val="20"/>
                <w:lang w:val="sr-Cyrl-RS"/>
              </w:rPr>
              <w:t>m</w:t>
            </w:r>
            <w:r w:rsidRPr="001420A3">
              <w:rPr>
                <w:rFonts w:ascii="Times New Roman" w:eastAsia="Segoe UI Symbol" w:hAnsi="Times New Roman" w:cs="Times New Roman"/>
                <w:sz w:val="20"/>
                <w:szCs w:val="20"/>
                <w:lang w:val="sr-Cyrl-RS"/>
              </w:rPr>
              <w:t>)</w:t>
            </w:r>
          </w:p>
        </w:tc>
        <w:tc>
          <w:tcPr>
            <w:tcW w:w="1133" w:type="dxa"/>
            <w:tcBorders>
              <w:top w:val="double" w:sz="6" w:space="0" w:color="000000"/>
              <w:left w:val="double" w:sz="6" w:space="0" w:color="000000"/>
              <w:bottom w:val="double" w:sz="6" w:space="0" w:color="000000"/>
              <w:right w:val="double" w:sz="6" w:space="0" w:color="000000"/>
            </w:tcBorders>
          </w:tcPr>
          <w:p w14:paraId="5F8DBD1F" w14:textId="77777777" w:rsidR="00E87383" w:rsidRPr="001420A3" w:rsidRDefault="00E87383" w:rsidP="008267FC">
            <w:pPr>
              <w:spacing w:after="0" w:line="259" w:lineRule="auto"/>
              <w:ind w:hanging="232"/>
              <w:rPr>
                <w:rFonts w:ascii="Times New Roman" w:hAnsi="Times New Roman" w:cs="Times New Roman"/>
                <w:sz w:val="20"/>
                <w:szCs w:val="20"/>
                <w:lang w:val="sr-Cyrl-RS"/>
              </w:rPr>
            </w:pPr>
            <w:r w:rsidRPr="001420A3">
              <w:rPr>
                <w:rFonts w:ascii="Times New Roman" w:hAnsi="Times New Roman" w:cs="Times New Roman"/>
                <w:sz w:val="20"/>
                <w:szCs w:val="20"/>
                <w:lang w:val="sr-Cyrl-RS"/>
              </w:rPr>
              <w:t>растојање (</w:t>
            </w:r>
            <w:r w:rsidRPr="001420A3">
              <w:rPr>
                <w:rFonts w:ascii="Times New Roman" w:eastAsia="Times New Roman" w:hAnsi="Times New Roman" w:cs="Times New Roman"/>
                <w:sz w:val="20"/>
                <w:szCs w:val="20"/>
                <w:lang w:val="sr-Cyrl-RS"/>
              </w:rPr>
              <w:t>km</w:t>
            </w:r>
            <w:r w:rsidRPr="001420A3">
              <w:rPr>
                <w:rFonts w:ascii="Times New Roman" w:eastAsia="Segoe UI Symbol" w:hAnsi="Times New Roman" w:cs="Times New Roman"/>
                <w:sz w:val="20"/>
                <w:szCs w:val="20"/>
                <w:lang w:val="sr-Cyrl-RS"/>
              </w:rPr>
              <w:t>)</w:t>
            </w:r>
          </w:p>
        </w:tc>
        <w:tc>
          <w:tcPr>
            <w:tcW w:w="3546" w:type="dxa"/>
            <w:tcBorders>
              <w:top w:val="double" w:sz="6" w:space="0" w:color="000000"/>
              <w:left w:val="double" w:sz="6" w:space="0" w:color="000000"/>
              <w:bottom w:val="double" w:sz="6" w:space="0" w:color="000000"/>
              <w:right w:val="double" w:sz="6" w:space="0" w:color="000000"/>
            </w:tcBorders>
            <w:vAlign w:val="center"/>
          </w:tcPr>
          <w:p w14:paraId="5B9D4133" w14:textId="77777777" w:rsidR="00E87383" w:rsidRPr="001420A3" w:rsidRDefault="00E87383" w:rsidP="008267FC">
            <w:pPr>
              <w:spacing w:after="0" w:line="259" w:lineRule="auto"/>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прикључак</w:t>
            </w:r>
          </w:p>
        </w:tc>
      </w:tr>
      <w:tr w:rsidR="00BE6926" w:rsidRPr="001420A3" w14:paraId="2A449A90" w14:textId="77777777" w:rsidTr="0020043A">
        <w:trPr>
          <w:trHeight w:val="602"/>
        </w:trPr>
        <w:tc>
          <w:tcPr>
            <w:tcW w:w="1253" w:type="dxa"/>
            <w:tcBorders>
              <w:top w:val="double" w:sz="6" w:space="0" w:color="000000"/>
              <w:left w:val="double" w:sz="6" w:space="0" w:color="000000"/>
              <w:bottom w:val="single" w:sz="6" w:space="0" w:color="000000"/>
              <w:right w:val="double" w:sz="6" w:space="0" w:color="000000"/>
            </w:tcBorders>
            <w:vAlign w:val="center"/>
          </w:tcPr>
          <w:p w14:paraId="065ECCAA"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Е-761/Е-75 </w:t>
            </w:r>
          </w:p>
        </w:tc>
        <w:tc>
          <w:tcPr>
            <w:tcW w:w="1976" w:type="dxa"/>
            <w:tcBorders>
              <w:top w:val="double" w:sz="6" w:space="0" w:color="000000"/>
              <w:left w:val="double" w:sz="6" w:space="0" w:color="000000"/>
              <w:bottom w:val="single" w:sz="6" w:space="0" w:color="000000"/>
              <w:right w:val="double" w:sz="6" w:space="0" w:color="000000"/>
            </w:tcBorders>
            <w:vAlign w:val="center"/>
          </w:tcPr>
          <w:p w14:paraId="7DDE4808"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Појате </w:t>
            </w:r>
          </w:p>
        </w:tc>
        <w:tc>
          <w:tcPr>
            <w:tcW w:w="1793" w:type="dxa"/>
            <w:tcBorders>
              <w:top w:val="double" w:sz="6" w:space="0" w:color="000000"/>
              <w:left w:val="double" w:sz="6" w:space="0" w:color="000000"/>
              <w:bottom w:val="single" w:sz="6" w:space="0" w:color="000000"/>
              <w:right w:val="double" w:sz="6" w:space="0" w:color="000000"/>
            </w:tcBorders>
          </w:tcPr>
          <w:p w14:paraId="537E5689" w14:textId="77777777" w:rsidR="00E87383" w:rsidRPr="001420A3" w:rsidRDefault="00E87383" w:rsidP="008267FC">
            <w:pPr>
              <w:spacing w:after="0" w:line="259" w:lineRule="auto"/>
              <w:ind w:firstLine="19"/>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0-465 (372+373, старо 752+650) </w:t>
            </w:r>
          </w:p>
        </w:tc>
        <w:tc>
          <w:tcPr>
            <w:tcW w:w="1133" w:type="dxa"/>
            <w:tcBorders>
              <w:top w:val="double" w:sz="6" w:space="0" w:color="000000"/>
              <w:left w:val="double" w:sz="6" w:space="0" w:color="000000"/>
              <w:bottom w:val="single" w:sz="6" w:space="0" w:color="000000"/>
              <w:right w:val="double" w:sz="6" w:space="0" w:color="000000"/>
            </w:tcBorders>
            <w:vAlign w:val="center"/>
          </w:tcPr>
          <w:p w14:paraId="30CABAE2" w14:textId="77777777" w:rsidR="00E87383" w:rsidRPr="001420A3" w:rsidRDefault="00E87383"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3,552 </w:t>
            </w:r>
          </w:p>
        </w:tc>
        <w:tc>
          <w:tcPr>
            <w:tcW w:w="3546" w:type="dxa"/>
            <w:tcBorders>
              <w:top w:val="double" w:sz="6" w:space="0" w:color="000000"/>
              <w:left w:val="double" w:sz="6" w:space="0" w:color="000000"/>
              <w:bottom w:val="single" w:sz="6" w:space="0" w:color="000000"/>
              <w:right w:val="double" w:sz="6" w:space="0" w:color="000000"/>
            </w:tcBorders>
            <w:vAlign w:val="center"/>
          </w:tcPr>
          <w:p w14:paraId="6C704644"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IA-1 (Е-75) </w:t>
            </w:r>
          </w:p>
        </w:tc>
      </w:tr>
      <w:tr w:rsidR="00BE6926" w:rsidRPr="001420A3" w14:paraId="61DDC6D9" w14:textId="77777777" w:rsidTr="0020043A">
        <w:trPr>
          <w:trHeight w:val="404"/>
        </w:trPr>
        <w:tc>
          <w:tcPr>
            <w:tcW w:w="1253" w:type="dxa"/>
            <w:tcBorders>
              <w:top w:val="single" w:sz="6" w:space="0" w:color="000000"/>
              <w:left w:val="double" w:sz="6" w:space="0" w:color="000000"/>
              <w:bottom w:val="single" w:sz="6" w:space="0" w:color="000000"/>
              <w:right w:val="double" w:sz="6" w:space="0" w:color="000000"/>
            </w:tcBorders>
          </w:tcPr>
          <w:p w14:paraId="24EA4388"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Е-761 </w:t>
            </w:r>
          </w:p>
        </w:tc>
        <w:tc>
          <w:tcPr>
            <w:tcW w:w="1976" w:type="dxa"/>
            <w:tcBorders>
              <w:top w:val="single" w:sz="6" w:space="0" w:color="000000"/>
              <w:left w:val="double" w:sz="6" w:space="0" w:color="000000"/>
              <w:bottom w:val="single" w:sz="6" w:space="0" w:color="000000"/>
              <w:right w:val="double" w:sz="6" w:space="0" w:color="000000"/>
            </w:tcBorders>
          </w:tcPr>
          <w:p w14:paraId="4A2D7B3E"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Ћићевац </w:t>
            </w:r>
          </w:p>
        </w:tc>
        <w:tc>
          <w:tcPr>
            <w:tcW w:w="1793" w:type="dxa"/>
            <w:tcBorders>
              <w:top w:val="single" w:sz="6" w:space="0" w:color="000000"/>
              <w:left w:val="double" w:sz="6" w:space="0" w:color="000000"/>
              <w:bottom w:val="single" w:sz="6" w:space="0" w:color="000000"/>
              <w:right w:val="double" w:sz="6" w:space="0" w:color="000000"/>
            </w:tcBorders>
          </w:tcPr>
          <w:p w14:paraId="4DDDD443"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3+087 </w:t>
            </w:r>
          </w:p>
        </w:tc>
        <w:tc>
          <w:tcPr>
            <w:tcW w:w="1133" w:type="dxa"/>
            <w:tcBorders>
              <w:top w:val="single" w:sz="6" w:space="0" w:color="000000"/>
              <w:left w:val="double" w:sz="6" w:space="0" w:color="000000"/>
              <w:bottom w:val="single" w:sz="6" w:space="0" w:color="000000"/>
              <w:right w:val="double" w:sz="6" w:space="0" w:color="000000"/>
            </w:tcBorders>
          </w:tcPr>
          <w:p w14:paraId="5224E6E8" w14:textId="77777777" w:rsidR="00E87383" w:rsidRPr="001420A3" w:rsidRDefault="00E87383"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16,954 </w:t>
            </w:r>
          </w:p>
        </w:tc>
        <w:tc>
          <w:tcPr>
            <w:tcW w:w="3546" w:type="dxa"/>
            <w:tcBorders>
              <w:top w:val="single" w:sz="6" w:space="0" w:color="000000"/>
              <w:left w:val="double" w:sz="6" w:space="0" w:color="000000"/>
              <w:bottom w:val="single" w:sz="6" w:space="0" w:color="000000"/>
              <w:right w:val="double" w:sz="6" w:space="0" w:color="000000"/>
            </w:tcBorders>
          </w:tcPr>
          <w:p w14:paraId="6CBB2094"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IIA-190 (посредно IБ-23) </w:t>
            </w:r>
          </w:p>
        </w:tc>
      </w:tr>
      <w:tr w:rsidR="00BE6926" w:rsidRPr="001420A3" w14:paraId="2CE06F35" w14:textId="77777777" w:rsidTr="0020043A">
        <w:trPr>
          <w:trHeight w:val="607"/>
        </w:trPr>
        <w:tc>
          <w:tcPr>
            <w:tcW w:w="1253" w:type="dxa"/>
            <w:tcBorders>
              <w:top w:val="single" w:sz="6" w:space="0" w:color="000000"/>
              <w:left w:val="double" w:sz="6" w:space="0" w:color="000000"/>
              <w:bottom w:val="single" w:sz="6" w:space="0" w:color="000000"/>
              <w:right w:val="double" w:sz="6" w:space="0" w:color="000000"/>
            </w:tcBorders>
            <w:vAlign w:val="center"/>
          </w:tcPr>
          <w:p w14:paraId="1422610E"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Е-761 </w:t>
            </w:r>
          </w:p>
        </w:tc>
        <w:tc>
          <w:tcPr>
            <w:tcW w:w="1976" w:type="dxa"/>
            <w:tcBorders>
              <w:top w:val="single" w:sz="6" w:space="0" w:color="000000"/>
              <w:left w:val="double" w:sz="6" w:space="0" w:color="000000"/>
              <w:bottom w:val="single" w:sz="6" w:space="0" w:color="000000"/>
              <w:right w:val="double" w:sz="6" w:space="0" w:color="000000"/>
            </w:tcBorders>
            <w:vAlign w:val="center"/>
          </w:tcPr>
          <w:p w14:paraId="05F210FC"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Крушевац - исток </w:t>
            </w:r>
          </w:p>
        </w:tc>
        <w:tc>
          <w:tcPr>
            <w:tcW w:w="1793" w:type="dxa"/>
            <w:tcBorders>
              <w:top w:val="single" w:sz="6" w:space="0" w:color="000000"/>
              <w:left w:val="double" w:sz="6" w:space="0" w:color="000000"/>
              <w:bottom w:val="single" w:sz="6" w:space="0" w:color="000000"/>
              <w:right w:val="double" w:sz="6" w:space="0" w:color="000000"/>
            </w:tcBorders>
            <w:vAlign w:val="center"/>
          </w:tcPr>
          <w:p w14:paraId="32823E2F"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20+041 </w:t>
            </w:r>
          </w:p>
        </w:tc>
        <w:tc>
          <w:tcPr>
            <w:tcW w:w="1133" w:type="dxa"/>
            <w:tcBorders>
              <w:top w:val="single" w:sz="6" w:space="0" w:color="000000"/>
              <w:left w:val="double" w:sz="6" w:space="0" w:color="000000"/>
              <w:bottom w:val="single" w:sz="6" w:space="0" w:color="000000"/>
              <w:right w:val="double" w:sz="6" w:space="0" w:color="000000"/>
            </w:tcBorders>
            <w:vAlign w:val="center"/>
          </w:tcPr>
          <w:p w14:paraId="4998521D" w14:textId="77777777" w:rsidR="00E87383" w:rsidRPr="001420A3" w:rsidRDefault="00E87383"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1,810 </w:t>
            </w:r>
          </w:p>
        </w:tc>
        <w:tc>
          <w:tcPr>
            <w:tcW w:w="3546" w:type="dxa"/>
            <w:tcBorders>
              <w:top w:val="single" w:sz="6" w:space="0" w:color="000000"/>
              <w:left w:val="double" w:sz="6" w:space="0" w:color="000000"/>
              <w:bottom w:val="single" w:sz="6" w:space="0" w:color="000000"/>
              <w:right w:val="double" w:sz="6" w:space="0" w:color="000000"/>
            </w:tcBorders>
          </w:tcPr>
          <w:p w14:paraId="7392EF7C"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градска саобраћајница и планирана </w:t>
            </w:r>
          </w:p>
          <w:p w14:paraId="66FA56CA"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нова деоница држ. пута IБ-23 </w:t>
            </w:r>
          </w:p>
        </w:tc>
      </w:tr>
      <w:tr w:rsidR="00BE6926" w:rsidRPr="001420A3" w14:paraId="178B97E2" w14:textId="77777777" w:rsidTr="0020043A">
        <w:trPr>
          <w:trHeight w:val="571"/>
        </w:trPr>
        <w:tc>
          <w:tcPr>
            <w:tcW w:w="1253" w:type="dxa"/>
            <w:tcBorders>
              <w:top w:val="single" w:sz="6" w:space="0" w:color="000000"/>
              <w:left w:val="double" w:sz="6" w:space="0" w:color="000000"/>
              <w:bottom w:val="single" w:sz="6" w:space="0" w:color="000000"/>
              <w:right w:val="double" w:sz="6" w:space="0" w:color="000000"/>
            </w:tcBorders>
            <w:vAlign w:val="center"/>
          </w:tcPr>
          <w:p w14:paraId="39170657"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Е-761 </w:t>
            </w:r>
          </w:p>
        </w:tc>
        <w:tc>
          <w:tcPr>
            <w:tcW w:w="1976" w:type="dxa"/>
            <w:tcBorders>
              <w:top w:val="single" w:sz="6" w:space="0" w:color="000000"/>
              <w:left w:val="double" w:sz="6" w:space="0" w:color="000000"/>
              <w:bottom w:val="single" w:sz="6" w:space="0" w:color="000000"/>
              <w:right w:val="double" w:sz="6" w:space="0" w:color="000000"/>
            </w:tcBorders>
            <w:vAlign w:val="center"/>
          </w:tcPr>
          <w:p w14:paraId="435B1963"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Крушевац - запад </w:t>
            </w:r>
          </w:p>
        </w:tc>
        <w:tc>
          <w:tcPr>
            <w:tcW w:w="1793" w:type="dxa"/>
            <w:tcBorders>
              <w:top w:val="single" w:sz="6" w:space="0" w:color="000000"/>
              <w:left w:val="double" w:sz="6" w:space="0" w:color="000000"/>
              <w:bottom w:val="single" w:sz="6" w:space="0" w:color="000000"/>
              <w:right w:val="double" w:sz="6" w:space="0" w:color="000000"/>
            </w:tcBorders>
            <w:vAlign w:val="center"/>
          </w:tcPr>
          <w:p w14:paraId="18E9C661"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21+851 </w:t>
            </w:r>
          </w:p>
        </w:tc>
        <w:tc>
          <w:tcPr>
            <w:tcW w:w="1133" w:type="dxa"/>
            <w:tcBorders>
              <w:top w:val="single" w:sz="6" w:space="0" w:color="000000"/>
              <w:left w:val="double" w:sz="6" w:space="0" w:color="000000"/>
              <w:bottom w:val="single" w:sz="6" w:space="0" w:color="000000"/>
              <w:right w:val="double" w:sz="6" w:space="0" w:color="000000"/>
            </w:tcBorders>
            <w:vAlign w:val="center"/>
          </w:tcPr>
          <w:p w14:paraId="5B6C41CA" w14:textId="77777777" w:rsidR="00E87383" w:rsidRPr="001420A3" w:rsidRDefault="00E87383"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12,941 </w:t>
            </w:r>
          </w:p>
        </w:tc>
        <w:tc>
          <w:tcPr>
            <w:tcW w:w="3546" w:type="dxa"/>
            <w:tcBorders>
              <w:top w:val="single" w:sz="6" w:space="0" w:color="000000"/>
              <w:left w:val="double" w:sz="6" w:space="0" w:color="000000"/>
              <w:bottom w:val="single" w:sz="6" w:space="0" w:color="000000"/>
              <w:right w:val="double" w:sz="6" w:space="0" w:color="000000"/>
            </w:tcBorders>
          </w:tcPr>
          <w:p w14:paraId="6324D851" w14:textId="77777777" w:rsidR="00E87383" w:rsidRPr="001420A3" w:rsidRDefault="00E87383" w:rsidP="008267FC">
            <w:pPr>
              <w:spacing w:after="0" w:line="259" w:lineRule="auto"/>
              <w:ind w:hanging="14"/>
              <w:rPr>
                <w:rFonts w:ascii="Times New Roman" w:hAnsi="Times New Roman" w:cs="Times New Roman"/>
                <w:sz w:val="24"/>
                <w:lang w:val="sr-Cyrl-RS"/>
              </w:rPr>
            </w:pPr>
            <w:r w:rsidRPr="001420A3">
              <w:rPr>
                <w:rFonts w:ascii="Times New Roman" w:hAnsi="Times New Roman" w:cs="Times New Roman"/>
                <w:sz w:val="20"/>
                <w:lang w:val="sr-Cyrl-RS"/>
              </w:rPr>
              <w:t xml:space="preserve">IIA-183 и планирана нова деоница држ. пута IБ-23 (посредно IIА-187) </w:t>
            </w:r>
          </w:p>
        </w:tc>
      </w:tr>
      <w:tr w:rsidR="00BE6926" w:rsidRPr="001420A3" w14:paraId="037F8340" w14:textId="77777777" w:rsidTr="0020043A">
        <w:trPr>
          <w:trHeight w:val="571"/>
        </w:trPr>
        <w:tc>
          <w:tcPr>
            <w:tcW w:w="1253" w:type="dxa"/>
            <w:tcBorders>
              <w:top w:val="single" w:sz="6" w:space="0" w:color="000000"/>
              <w:left w:val="double" w:sz="6" w:space="0" w:color="000000"/>
              <w:bottom w:val="single" w:sz="6" w:space="0" w:color="000000"/>
              <w:right w:val="double" w:sz="6" w:space="0" w:color="000000"/>
            </w:tcBorders>
            <w:vAlign w:val="center"/>
          </w:tcPr>
          <w:p w14:paraId="614E87A0"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Е-761 </w:t>
            </w:r>
          </w:p>
        </w:tc>
        <w:tc>
          <w:tcPr>
            <w:tcW w:w="1976" w:type="dxa"/>
            <w:tcBorders>
              <w:top w:val="single" w:sz="6" w:space="0" w:color="000000"/>
              <w:left w:val="double" w:sz="6" w:space="0" w:color="000000"/>
              <w:bottom w:val="single" w:sz="6" w:space="0" w:color="000000"/>
              <w:right w:val="double" w:sz="6" w:space="0" w:color="000000"/>
            </w:tcBorders>
            <w:vAlign w:val="center"/>
          </w:tcPr>
          <w:p w14:paraId="1CB5ECC1"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Кошеви </w:t>
            </w:r>
          </w:p>
        </w:tc>
        <w:tc>
          <w:tcPr>
            <w:tcW w:w="1793" w:type="dxa"/>
            <w:tcBorders>
              <w:top w:val="single" w:sz="6" w:space="0" w:color="000000"/>
              <w:left w:val="double" w:sz="6" w:space="0" w:color="000000"/>
              <w:bottom w:val="single" w:sz="6" w:space="0" w:color="000000"/>
              <w:right w:val="double" w:sz="6" w:space="0" w:color="000000"/>
            </w:tcBorders>
            <w:vAlign w:val="center"/>
          </w:tcPr>
          <w:p w14:paraId="0A48639C"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28+950 </w:t>
            </w:r>
          </w:p>
        </w:tc>
        <w:tc>
          <w:tcPr>
            <w:tcW w:w="1133" w:type="dxa"/>
            <w:tcBorders>
              <w:top w:val="single" w:sz="6" w:space="0" w:color="000000"/>
              <w:left w:val="double" w:sz="6" w:space="0" w:color="000000"/>
              <w:bottom w:val="single" w:sz="6" w:space="0" w:color="000000"/>
              <w:right w:val="double" w:sz="6" w:space="0" w:color="000000"/>
            </w:tcBorders>
            <w:vAlign w:val="center"/>
          </w:tcPr>
          <w:p w14:paraId="162213B1" w14:textId="77777777" w:rsidR="00E87383" w:rsidRPr="001420A3" w:rsidRDefault="00E87383"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5,842 </w:t>
            </w:r>
          </w:p>
        </w:tc>
        <w:tc>
          <w:tcPr>
            <w:tcW w:w="3546" w:type="dxa"/>
            <w:tcBorders>
              <w:top w:val="single" w:sz="6" w:space="0" w:color="000000"/>
              <w:left w:val="double" w:sz="6" w:space="0" w:color="000000"/>
              <w:bottom w:val="single" w:sz="6" w:space="0" w:color="000000"/>
              <w:right w:val="double" w:sz="6" w:space="0" w:color="000000"/>
            </w:tcBorders>
            <w:vAlign w:val="center"/>
          </w:tcPr>
          <w:p w14:paraId="345A33BC"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IБ-23 </w:t>
            </w:r>
          </w:p>
        </w:tc>
      </w:tr>
      <w:tr w:rsidR="00BE6926" w:rsidRPr="001420A3" w14:paraId="66702C46" w14:textId="77777777" w:rsidTr="0020043A">
        <w:trPr>
          <w:trHeight w:val="504"/>
        </w:trPr>
        <w:tc>
          <w:tcPr>
            <w:tcW w:w="1253" w:type="dxa"/>
            <w:tcBorders>
              <w:top w:val="single" w:sz="6" w:space="0" w:color="000000"/>
              <w:left w:val="double" w:sz="6" w:space="0" w:color="000000"/>
              <w:bottom w:val="single" w:sz="6" w:space="0" w:color="000000"/>
              <w:right w:val="double" w:sz="6" w:space="0" w:color="000000"/>
            </w:tcBorders>
            <w:vAlign w:val="center"/>
          </w:tcPr>
          <w:p w14:paraId="4DDADA75"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Е-761 </w:t>
            </w:r>
          </w:p>
        </w:tc>
        <w:tc>
          <w:tcPr>
            <w:tcW w:w="1976" w:type="dxa"/>
            <w:tcBorders>
              <w:top w:val="single" w:sz="6" w:space="0" w:color="000000"/>
              <w:left w:val="double" w:sz="6" w:space="0" w:color="000000"/>
              <w:bottom w:val="single" w:sz="6" w:space="0" w:color="000000"/>
              <w:right w:val="double" w:sz="6" w:space="0" w:color="000000"/>
            </w:tcBorders>
            <w:vAlign w:val="center"/>
          </w:tcPr>
          <w:p w14:paraId="5FFB9AC9"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Велика Дренова </w:t>
            </w:r>
          </w:p>
        </w:tc>
        <w:tc>
          <w:tcPr>
            <w:tcW w:w="1793" w:type="dxa"/>
            <w:tcBorders>
              <w:top w:val="single" w:sz="6" w:space="0" w:color="000000"/>
              <w:left w:val="double" w:sz="6" w:space="0" w:color="000000"/>
              <w:bottom w:val="single" w:sz="6" w:space="0" w:color="000000"/>
              <w:right w:val="double" w:sz="6" w:space="0" w:color="000000"/>
            </w:tcBorders>
            <w:vAlign w:val="center"/>
          </w:tcPr>
          <w:p w14:paraId="526DFA85"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34+792 </w:t>
            </w:r>
          </w:p>
        </w:tc>
        <w:tc>
          <w:tcPr>
            <w:tcW w:w="1133" w:type="dxa"/>
            <w:tcBorders>
              <w:top w:val="single" w:sz="6" w:space="0" w:color="000000"/>
              <w:left w:val="double" w:sz="6" w:space="0" w:color="000000"/>
              <w:bottom w:val="single" w:sz="6" w:space="0" w:color="000000"/>
              <w:right w:val="double" w:sz="6" w:space="0" w:color="000000"/>
            </w:tcBorders>
            <w:vAlign w:val="center"/>
          </w:tcPr>
          <w:p w14:paraId="60309090" w14:textId="77777777" w:rsidR="00E87383" w:rsidRPr="001420A3" w:rsidRDefault="00E87383"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12,754 </w:t>
            </w:r>
          </w:p>
        </w:tc>
        <w:tc>
          <w:tcPr>
            <w:tcW w:w="3546" w:type="dxa"/>
            <w:tcBorders>
              <w:top w:val="single" w:sz="6" w:space="0" w:color="000000"/>
              <w:left w:val="double" w:sz="6" w:space="0" w:color="000000"/>
              <w:bottom w:val="single" w:sz="6" w:space="0" w:color="000000"/>
              <w:right w:val="double" w:sz="6" w:space="0" w:color="000000"/>
            </w:tcBorders>
          </w:tcPr>
          <w:p w14:paraId="4226D2C2" w14:textId="77777777" w:rsidR="00E87383" w:rsidRPr="001420A3" w:rsidRDefault="00E87383" w:rsidP="008267FC">
            <w:pPr>
              <w:spacing w:after="0" w:line="259" w:lineRule="auto"/>
              <w:ind w:hanging="14"/>
              <w:rPr>
                <w:rFonts w:ascii="Times New Roman" w:hAnsi="Times New Roman" w:cs="Times New Roman"/>
                <w:sz w:val="24"/>
                <w:lang w:val="sr-Cyrl-RS"/>
              </w:rPr>
            </w:pPr>
            <w:r w:rsidRPr="001420A3">
              <w:rPr>
                <w:rFonts w:ascii="Times New Roman" w:hAnsi="Times New Roman" w:cs="Times New Roman"/>
                <w:sz w:val="20"/>
                <w:lang w:val="sr-Cyrl-RS"/>
              </w:rPr>
              <w:t xml:space="preserve">IIA-187 (посредно IIA-189, IБ-23 те IIA211) </w:t>
            </w:r>
          </w:p>
        </w:tc>
      </w:tr>
      <w:tr w:rsidR="00BE6926" w:rsidRPr="001420A3" w14:paraId="21B54BB4" w14:textId="77777777" w:rsidTr="0020043A">
        <w:trPr>
          <w:trHeight w:val="504"/>
        </w:trPr>
        <w:tc>
          <w:tcPr>
            <w:tcW w:w="1253" w:type="dxa"/>
            <w:tcBorders>
              <w:top w:val="single" w:sz="6" w:space="0" w:color="000000"/>
              <w:left w:val="double" w:sz="6" w:space="0" w:color="000000"/>
              <w:bottom w:val="single" w:sz="6" w:space="0" w:color="000000"/>
              <w:right w:val="double" w:sz="6" w:space="0" w:color="000000"/>
            </w:tcBorders>
            <w:vAlign w:val="center"/>
          </w:tcPr>
          <w:p w14:paraId="785F646D"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Е-761 </w:t>
            </w:r>
          </w:p>
        </w:tc>
        <w:tc>
          <w:tcPr>
            <w:tcW w:w="1976" w:type="dxa"/>
            <w:tcBorders>
              <w:top w:val="single" w:sz="6" w:space="0" w:color="000000"/>
              <w:left w:val="double" w:sz="6" w:space="0" w:color="000000"/>
              <w:bottom w:val="single" w:sz="6" w:space="0" w:color="000000"/>
              <w:right w:val="double" w:sz="6" w:space="0" w:color="000000"/>
            </w:tcBorders>
            <w:vAlign w:val="center"/>
          </w:tcPr>
          <w:p w14:paraId="7E9C921E"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Трстеник </w:t>
            </w:r>
          </w:p>
        </w:tc>
        <w:tc>
          <w:tcPr>
            <w:tcW w:w="1793" w:type="dxa"/>
            <w:tcBorders>
              <w:top w:val="single" w:sz="6" w:space="0" w:color="000000"/>
              <w:left w:val="double" w:sz="6" w:space="0" w:color="000000"/>
              <w:bottom w:val="single" w:sz="6" w:space="0" w:color="000000"/>
              <w:right w:val="double" w:sz="6" w:space="0" w:color="000000"/>
            </w:tcBorders>
            <w:vAlign w:val="center"/>
          </w:tcPr>
          <w:p w14:paraId="579E9816"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47+546 </w:t>
            </w:r>
          </w:p>
        </w:tc>
        <w:tc>
          <w:tcPr>
            <w:tcW w:w="1133" w:type="dxa"/>
            <w:tcBorders>
              <w:top w:val="single" w:sz="6" w:space="0" w:color="000000"/>
              <w:left w:val="double" w:sz="6" w:space="0" w:color="000000"/>
              <w:bottom w:val="single" w:sz="6" w:space="0" w:color="000000"/>
              <w:right w:val="double" w:sz="6" w:space="0" w:color="000000"/>
            </w:tcBorders>
            <w:vAlign w:val="center"/>
          </w:tcPr>
          <w:p w14:paraId="7A3D6253" w14:textId="77777777" w:rsidR="00E87383" w:rsidRPr="001420A3" w:rsidRDefault="00E87383"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9,861 </w:t>
            </w:r>
          </w:p>
        </w:tc>
        <w:tc>
          <w:tcPr>
            <w:tcW w:w="3546" w:type="dxa"/>
            <w:tcBorders>
              <w:top w:val="single" w:sz="6" w:space="0" w:color="000000"/>
              <w:left w:val="double" w:sz="6" w:space="0" w:color="000000"/>
              <w:bottom w:val="single" w:sz="6" w:space="0" w:color="000000"/>
              <w:right w:val="double" w:sz="6" w:space="0" w:color="000000"/>
            </w:tcBorders>
          </w:tcPr>
          <w:p w14:paraId="1FF1FE4B" w14:textId="77777777" w:rsidR="00E87383" w:rsidRPr="001420A3" w:rsidRDefault="00E87383" w:rsidP="008267FC">
            <w:pPr>
              <w:spacing w:after="0" w:line="259" w:lineRule="auto"/>
              <w:ind w:hanging="14"/>
              <w:rPr>
                <w:rFonts w:ascii="Times New Roman" w:hAnsi="Times New Roman" w:cs="Times New Roman"/>
                <w:sz w:val="24"/>
                <w:lang w:val="sr-Cyrl-RS"/>
              </w:rPr>
            </w:pPr>
            <w:r w:rsidRPr="001420A3">
              <w:rPr>
                <w:rFonts w:ascii="Times New Roman" w:hAnsi="Times New Roman" w:cs="Times New Roman"/>
                <w:sz w:val="20"/>
                <w:lang w:val="sr-Cyrl-RS"/>
              </w:rPr>
              <w:t xml:space="preserve">општински пут (посредно IIA-188, те IБ23 и IIA-187) </w:t>
            </w:r>
          </w:p>
        </w:tc>
      </w:tr>
      <w:tr w:rsidR="00BE6926" w:rsidRPr="001420A3" w14:paraId="2BCDBB6F" w14:textId="77777777" w:rsidTr="00E87383">
        <w:trPr>
          <w:trHeight w:val="451"/>
        </w:trPr>
        <w:tc>
          <w:tcPr>
            <w:tcW w:w="1253" w:type="dxa"/>
            <w:tcBorders>
              <w:top w:val="double" w:sz="6" w:space="0" w:color="000000"/>
              <w:left w:val="double" w:sz="6" w:space="0" w:color="000000"/>
              <w:bottom w:val="double" w:sz="6" w:space="0" w:color="000000"/>
              <w:right w:val="double" w:sz="6" w:space="0" w:color="000000"/>
            </w:tcBorders>
          </w:tcPr>
          <w:p w14:paraId="432604AB" w14:textId="77777777" w:rsidR="00E87383" w:rsidRPr="001420A3" w:rsidRDefault="00E87383" w:rsidP="008267FC">
            <w:pPr>
              <w:spacing w:after="0" w:line="259" w:lineRule="auto"/>
              <w:ind w:firstLine="62"/>
              <w:rPr>
                <w:rFonts w:ascii="Times New Roman" w:hAnsi="Times New Roman" w:cs="Times New Roman"/>
                <w:sz w:val="20"/>
                <w:szCs w:val="20"/>
                <w:lang w:val="sr-Cyrl-RS"/>
              </w:rPr>
            </w:pPr>
            <w:r w:rsidRPr="001420A3">
              <w:rPr>
                <w:rFonts w:ascii="Times New Roman" w:hAnsi="Times New Roman" w:cs="Times New Roman"/>
                <w:sz w:val="20"/>
                <w:szCs w:val="20"/>
                <w:lang w:val="sr-Cyrl-RS"/>
              </w:rPr>
              <w:t>путни правац</w:t>
            </w:r>
          </w:p>
        </w:tc>
        <w:tc>
          <w:tcPr>
            <w:tcW w:w="1976" w:type="dxa"/>
            <w:tcBorders>
              <w:top w:val="double" w:sz="6" w:space="0" w:color="000000"/>
              <w:left w:val="double" w:sz="6" w:space="0" w:color="000000"/>
              <w:bottom w:val="double" w:sz="6" w:space="0" w:color="000000"/>
              <w:right w:val="double" w:sz="6" w:space="0" w:color="000000"/>
            </w:tcBorders>
          </w:tcPr>
          <w:p w14:paraId="248DEA84" w14:textId="77777777" w:rsidR="00E87383" w:rsidRPr="001420A3" w:rsidRDefault="00E87383" w:rsidP="008267FC">
            <w:pPr>
              <w:spacing w:after="0" w:line="259" w:lineRule="auto"/>
              <w:ind w:firstLine="2"/>
              <w:rPr>
                <w:rFonts w:ascii="Times New Roman" w:hAnsi="Times New Roman" w:cs="Times New Roman"/>
                <w:sz w:val="20"/>
                <w:szCs w:val="20"/>
                <w:lang w:val="sr-Cyrl-RS"/>
              </w:rPr>
            </w:pPr>
            <w:r w:rsidRPr="001420A3">
              <w:rPr>
                <w:rFonts w:ascii="Times New Roman" w:hAnsi="Times New Roman" w:cs="Times New Roman"/>
                <w:sz w:val="20"/>
                <w:szCs w:val="20"/>
                <w:lang w:val="sr-Cyrl-RS"/>
              </w:rPr>
              <w:t>назив чвора</w:t>
            </w:r>
          </w:p>
        </w:tc>
        <w:tc>
          <w:tcPr>
            <w:tcW w:w="1793" w:type="dxa"/>
            <w:tcBorders>
              <w:top w:val="double" w:sz="6" w:space="0" w:color="000000"/>
              <w:left w:val="double" w:sz="6" w:space="0" w:color="000000"/>
              <w:bottom w:val="double" w:sz="6" w:space="0" w:color="000000"/>
              <w:right w:val="double" w:sz="6" w:space="0" w:color="000000"/>
            </w:tcBorders>
          </w:tcPr>
          <w:p w14:paraId="736A8DFC" w14:textId="77777777" w:rsidR="00E87383" w:rsidRPr="001420A3" w:rsidRDefault="00E87383" w:rsidP="008267FC">
            <w:pPr>
              <w:spacing w:after="0" w:line="259" w:lineRule="auto"/>
              <w:ind w:hanging="26"/>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 xml:space="preserve">стационажа </w:t>
            </w:r>
            <w:r w:rsidRPr="001420A3">
              <w:rPr>
                <w:rFonts w:ascii="Times New Roman" w:eastAsia="Segoe UI Symbol" w:hAnsi="Times New Roman" w:cs="Times New Roman"/>
                <w:sz w:val="20"/>
                <w:szCs w:val="20"/>
                <w:lang w:val="sr-Cyrl-RS"/>
              </w:rPr>
              <w:t>(</w:t>
            </w:r>
            <w:r w:rsidRPr="001420A3">
              <w:rPr>
                <w:rFonts w:ascii="Times New Roman" w:eastAsia="Times New Roman" w:hAnsi="Times New Roman" w:cs="Times New Roman"/>
                <w:sz w:val="20"/>
                <w:szCs w:val="20"/>
                <w:lang w:val="sr-Cyrl-RS"/>
              </w:rPr>
              <w:t>km</w:t>
            </w:r>
            <w:r w:rsidRPr="001420A3">
              <w:rPr>
                <w:rFonts w:ascii="Times New Roman" w:eastAsia="Segoe UI Symbol" w:hAnsi="Times New Roman" w:cs="Times New Roman"/>
                <w:sz w:val="20"/>
                <w:szCs w:val="20"/>
                <w:lang w:val="sr-Cyrl-RS"/>
              </w:rPr>
              <w:t>+</w:t>
            </w:r>
            <w:r w:rsidRPr="001420A3">
              <w:rPr>
                <w:rFonts w:ascii="Times New Roman" w:eastAsia="Times New Roman" w:hAnsi="Times New Roman" w:cs="Times New Roman"/>
                <w:sz w:val="20"/>
                <w:szCs w:val="20"/>
                <w:lang w:val="sr-Cyrl-RS"/>
              </w:rPr>
              <w:t>m</w:t>
            </w:r>
            <w:r w:rsidRPr="001420A3">
              <w:rPr>
                <w:rFonts w:ascii="Times New Roman" w:eastAsia="Segoe UI Symbol" w:hAnsi="Times New Roman" w:cs="Times New Roman"/>
                <w:sz w:val="20"/>
                <w:szCs w:val="20"/>
                <w:lang w:val="sr-Cyrl-RS"/>
              </w:rPr>
              <w:t>)</w:t>
            </w:r>
          </w:p>
        </w:tc>
        <w:tc>
          <w:tcPr>
            <w:tcW w:w="1133" w:type="dxa"/>
            <w:tcBorders>
              <w:top w:val="double" w:sz="6" w:space="0" w:color="000000"/>
              <w:left w:val="double" w:sz="6" w:space="0" w:color="000000"/>
              <w:bottom w:val="double" w:sz="6" w:space="0" w:color="000000"/>
              <w:right w:val="double" w:sz="6" w:space="0" w:color="000000"/>
            </w:tcBorders>
          </w:tcPr>
          <w:p w14:paraId="59D5FA0D" w14:textId="77777777" w:rsidR="00E87383" w:rsidRPr="001420A3" w:rsidRDefault="00E87383" w:rsidP="008267FC">
            <w:pPr>
              <w:spacing w:after="0" w:line="259" w:lineRule="auto"/>
              <w:ind w:hanging="232"/>
              <w:rPr>
                <w:rFonts w:ascii="Times New Roman" w:hAnsi="Times New Roman" w:cs="Times New Roman"/>
                <w:sz w:val="20"/>
                <w:szCs w:val="20"/>
                <w:lang w:val="sr-Cyrl-RS"/>
              </w:rPr>
            </w:pPr>
            <w:r w:rsidRPr="001420A3">
              <w:rPr>
                <w:rFonts w:ascii="Times New Roman" w:hAnsi="Times New Roman" w:cs="Times New Roman"/>
                <w:sz w:val="20"/>
                <w:szCs w:val="20"/>
                <w:lang w:val="sr-Cyrl-RS"/>
              </w:rPr>
              <w:t>растојање (</w:t>
            </w:r>
            <w:r w:rsidRPr="001420A3">
              <w:rPr>
                <w:rFonts w:ascii="Times New Roman" w:eastAsia="Times New Roman" w:hAnsi="Times New Roman" w:cs="Times New Roman"/>
                <w:sz w:val="20"/>
                <w:szCs w:val="20"/>
                <w:lang w:val="sr-Cyrl-RS"/>
              </w:rPr>
              <w:t>km</w:t>
            </w:r>
            <w:r w:rsidRPr="001420A3">
              <w:rPr>
                <w:rFonts w:ascii="Times New Roman" w:eastAsia="Segoe UI Symbol" w:hAnsi="Times New Roman" w:cs="Times New Roman"/>
                <w:sz w:val="20"/>
                <w:szCs w:val="20"/>
                <w:lang w:val="sr-Cyrl-RS"/>
              </w:rPr>
              <w:t>)</w:t>
            </w:r>
          </w:p>
        </w:tc>
        <w:tc>
          <w:tcPr>
            <w:tcW w:w="3546" w:type="dxa"/>
            <w:tcBorders>
              <w:top w:val="double" w:sz="6" w:space="0" w:color="000000"/>
              <w:left w:val="double" w:sz="6" w:space="0" w:color="000000"/>
              <w:bottom w:val="double" w:sz="6" w:space="0" w:color="000000"/>
              <w:right w:val="double" w:sz="6" w:space="0" w:color="000000"/>
            </w:tcBorders>
            <w:vAlign w:val="center"/>
          </w:tcPr>
          <w:p w14:paraId="00E6A828" w14:textId="77777777" w:rsidR="00E87383" w:rsidRPr="001420A3" w:rsidRDefault="00E87383" w:rsidP="008267FC">
            <w:pPr>
              <w:spacing w:after="0" w:line="259" w:lineRule="auto"/>
              <w:jc w:val="center"/>
              <w:rPr>
                <w:rFonts w:ascii="Times New Roman" w:hAnsi="Times New Roman" w:cs="Times New Roman"/>
                <w:sz w:val="20"/>
                <w:szCs w:val="20"/>
                <w:lang w:val="sr-Cyrl-RS"/>
              </w:rPr>
            </w:pPr>
            <w:r w:rsidRPr="001420A3">
              <w:rPr>
                <w:rFonts w:ascii="Times New Roman" w:hAnsi="Times New Roman" w:cs="Times New Roman"/>
                <w:sz w:val="20"/>
                <w:szCs w:val="20"/>
                <w:lang w:val="sr-Cyrl-RS"/>
              </w:rPr>
              <w:t>прикључак</w:t>
            </w:r>
          </w:p>
        </w:tc>
      </w:tr>
      <w:tr w:rsidR="00BE6926" w:rsidRPr="001420A3" w14:paraId="7111388D" w14:textId="77777777" w:rsidTr="0020043A">
        <w:trPr>
          <w:trHeight w:val="490"/>
        </w:trPr>
        <w:tc>
          <w:tcPr>
            <w:tcW w:w="1253" w:type="dxa"/>
            <w:tcBorders>
              <w:top w:val="double" w:sz="6" w:space="0" w:color="000000"/>
              <w:left w:val="double" w:sz="6" w:space="0" w:color="000000"/>
              <w:bottom w:val="single" w:sz="6" w:space="0" w:color="000000"/>
              <w:right w:val="double" w:sz="6" w:space="0" w:color="000000"/>
            </w:tcBorders>
            <w:vAlign w:val="center"/>
          </w:tcPr>
          <w:p w14:paraId="0E9C4DF2"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Е-761 </w:t>
            </w:r>
          </w:p>
        </w:tc>
        <w:tc>
          <w:tcPr>
            <w:tcW w:w="1976" w:type="dxa"/>
            <w:tcBorders>
              <w:top w:val="double" w:sz="6" w:space="0" w:color="000000"/>
              <w:left w:val="double" w:sz="6" w:space="0" w:color="000000"/>
              <w:bottom w:val="single" w:sz="6" w:space="0" w:color="000000"/>
              <w:right w:val="double" w:sz="6" w:space="0" w:color="000000"/>
            </w:tcBorders>
            <w:vAlign w:val="center"/>
          </w:tcPr>
          <w:p w14:paraId="1D66F9DF"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Врњачка Бања </w:t>
            </w:r>
          </w:p>
        </w:tc>
        <w:tc>
          <w:tcPr>
            <w:tcW w:w="1793" w:type="dxa"/>
            <w:tcBorders>
              <w:top w:val="double" w:sz="6" w:space="0" w:color="000000"/>
              <w:left w:val="double" w:sz="6" w:space="0" w:color="000000"/>
              <w:bottom w:val="single" w:sz="6" w:space="0" w:color="000000"/>
              <w:right w:val="double" w:sz="6" w:space="0" w:color="000000"/>
            </w:tcBorders>
            <w:vAlign w:val="center"/>
          </w:tcPr>
          <w:p w14:paraId="128C9DA5"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57+407 </w:t>
            </w:r>
          </w:p>
        </w:tc>
        <w:tc>
          <w:tcPr>
            <w:tcW w:w="1133" w:type="dxa"/>
            <w:tcBorders>
              <w:top w:val="double" w:sz="6" w:space="0" w:color="000000"/>
              <w:left w:val="double" w:sz="6" w:space="0" w:color="000000"/>
              <w:bottom w:val="single" w:sz="6" w:space="0" w:color="000000"/>
              <w:right w:val="double" w:sz="6" w:space="0" w:color="000000"/>
            </w:tcBorders>
            <w:vAlign w:val="center"/>
          </w:tcPr>
          <w:p w14:paraId="3788728F" w14:textId="77777777" w:rsidR="00E87383" w:rsidRPr="001420A3" w:rsidRDefault="00E87383"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13,918 </w:t>
            </w:r>
          </w:p>
        </w:tc>
        <w:tc>
          <w:tcPr>
            <w:tcW w:w="3546" w:type="dxa"/>
            <w:tcBorders>
              <w:top w:val="double" w:sz="6" w:space="0" w:color="000000"/>
              <w:left w:val="double" w:sz="6" w:space="0" w:color="000000"/>
              <w:bottom w:val="single" w:sz="6" w:space="0" w:color="000000"/>
              <w:right w:val="double" w:sz="6" w:space="0" w:color="000000"/>
            </w:tcBorders>
          </w:tcPr>
          <w:p w14:paraId="089FAF35" w14:textId="77777777" w:rsidR="00E87383" w:rsidRPr="001420A3" w:rsidRDefault="00E87383" w:rsidP="008267FC">
            <w:pPr>
              <w:spacing w:after="0" w:line="259" w:lineRule="auto"/>
              <w:ind w:hanging="14"/>
              <w:rPr>
                <w:rFonts w:ascii="Times New Roman" w:hAnsi="Times New Roman" w:cs="Times New Roman"/>
                <w:sz w:val="24"/>
                <w:lang w:val="sr-Cyrl-RS"/>
              </w:rPr>
            </w:pPr>
            <w:r w:rsidRPr="001420A3">
              <w:rPr>
                <w:rFonts w:ascii="Times New Roman" w:hAnsi="Times New Roman" w:cs="Times New Roman"/>
                <w:sz w:val="20"/>
                <w:lang w:val="sr-Cyrl-RS"/>
              </w:rPr>
              <w:t xml:space="preserve">IIБ-411 (посредно IБ-23, IIA-187 и IIA208) </w:t>
            </w:r>
          </w:p>
        </w:tc>
      </w:tr>
      <w:tr w:rsidR="00BE6926" w:rsidRPr="001420A3" w14:paraId="7C7582B9" w14:textId="77777777" w:rsidTr="0020043A">
        <w:trPr>
          <w:trHeight w:val="502"/>
        </w:trPr>
        <w:tc>
          <w:tcPr>
            <w:tcW w:w="1253" w:type="dxa"/>
            <w:tcBorders>
              <w:top w:val="single" w:sz="6" w:space="0" w:color="000000"/>
              <w:left w:val="double" w:sz="6" w:space="0" w:color="000000"/>
              <w:bottom w:val="single" w:sz="6" w:space="0" w:color="000000"/>
              <w:right w:val="double" w:sz="6" w:space="0" w:color="000000"/>
            </w:tcBorders>
            <w:vAlign w:val="center"/>
          </w:tcPr>
          <w:p w14:paraId="3CB3712F"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Е-761 </w:t>
            </w:r>
          </w:p>
        </w:tc>
        <w:tc>
          <w:tcPr>
            <w:tcW w:w="1976" w:type="dxa"/>
            <w:tcBorders>
              <w:top w:val="single" w:sz="6" w:space="0" w:color="000000"/>
              <w:left w:val="double" w:sz="6" w:space="0" w:color="000000"/>
              <w:bottom w:val="single" w:sz="6" w:space="0" w:color="000000"/>
              <w:right w:val="double" w:sz="6" w:space="0" w:color="000000"/>
            </w:tcBorders>
            <w:vAlign w:val="center"/>
          </w:tcPr>
          <w:p w14:paraId="4B09EA92"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Врба </w:t>
            </w:r>
          </w:p>
        </w:tc>
        <w:tc>
          <w:tcPr>
            <w:tcW w:w="1793" w:type="dxa"/>
            <w:tcBorders>
              <w:top w:val="single" w:sz="6" w:space="0" w:color="000000"/>
              <w:left w:val="double" w:sz="6" w:space="0" w:color="000000"/>
              <w:bottom w:val="single" w:sz="6" w:space="0" w:color="000000"/>
              <w:right w:val="double" w:sz="6" w:space="0" w:color="000000"/>
            </w:tcBorders>
            <w:vAlign w:val="center"/>
          </w:tcPr>
          <w:p w14:paraId="5678BC5A"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71+325 </w:t>
            </w:r>
          </w:p>
        </w:tc>
        <w:tc>
          <w:tcPr>
            <w:tcW w:w="1133" w:type="dxa"/>
            <w:tcBorders>
              <w:top w:val="single" w:sz="6" w:space="0" w:color="000000"/>
              <w:left w:val="double" w:sz="6" w:space="0" w:color="000000"/>
              <w:bottom w:val="single" w:sz="6" w:space="0" w:color="000000"/>
              <w:right w:val="double" w:sz="6" w:space="0" w:color="000000"/>
            </w:tcBorders>
            <w:vAlign w:val="center"/>
          </w:tcPr>
          <w:p w14:paraId="70DEB650" w14:textId="77777777" w:rsidR="00E87383" w:rsidRPr="001420A3" w:rsidRDefault="00E87383"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6,669 </w:t>
            </w:r>
          </w:p>
        </w:tc>
        <w:tc>
          <w:tcPr>
            <w:tcW w:w="3546" w:type="dxa"/>
            <w:tcBorders>
              <w:top w:val="single" w:sz="6" w:space="0" w:color="000000"/>
              <w:left w:val="double" w:sz="6" w:space="0" w:color="000000"/>
              <w:bottom w:val="single" w:sz="6" w:space="0" w:color="000000"/>
              <w:right w:val="double" w:sz="6" w:space="0" w:color="000000"/>
            </w:tcBorders>
            <w:vAlign w:val="center"/>
          </w:tcPr>
          <w:p w14:paraId="2B05114D"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општински пут (посредно IБ-23 и IБ-24) </w:t>
            </w:r>
          </w:p>
        </w:tc>
      </w:tr>
      <w:tr w:rsidR="00BE6926" w:rsidRPr="001420A3" w14:paraId="5B98920A" w14:textId="77777777" w:rsidTr="0020043A">
        <w:trPr>
          <w:trHeight w:val="713"/>
        </w:trPr>
        <w:tc>
          <w:tcPr>
            <w:tcW w:w="1253" w:type="dxa"/>
            <w:tcBorders>
              <w:top w:val="single" w:sz="6" w:space="0" w:color="000000"/>
              <w:left w:val="double" w:sz="6" w:space="0" w:color="000000"/>
              <w:bottom w:val="single" w:sz="6" w:space="0" w:color="000000"/>
              <w:right w:val="double" w:sz="6" w:space="0" w:color="000000"/>
            </w:tcBorders>
            <w:vAlign w:val="center"/>
          </w:tcPr>
          <w:p w14:paraId="4324E58C"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Е-761 </w:t>
            </w:r>
          </w:p>
        </w:tc>
        <w:tc>
          <w:tcPr>
            <w:tcW w:w="1976" w:type="dxa"/>
            <w:tcBorders>
              <w:top w:val="single" w:sz="6" w:space="0" w:color="000000"/>
              <w:left w:val="double" w:sz="6" w:space="0" w:color="000000"/>
              <w:bottom w:val="single" w:sz="6" w:space="0" w:color="000000"/>
              <w:right w:val="double" w:sz="6" w:space="0" w:color="000000"/>
            </w:tcBorders>
            <w:vAlign w:val="center"/>
          </w:tcPr>
          <w:p w14:paraId="79870CE3" w14:textId="77777777" w:rsidR="00E87383" w:rsidRPr="001420A3" w:rsidRDefault="00E87383"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Камиџора (Краљево) </w:t>
            </w:r>
          </w:p>
        </w:tc>
        <w:tc>
          <w:tcPr>
            <w:tcW w:w="1793" w:type="dxa"/>
            <w:tcBorders>
              <w:top w:val="single" w:sz="6" w:space="0" w:color="000000"/>
              <w:left w:val="double" w:sz="6" w:space="0" w:color="000000"/>
              <w:bottom w:val="single" w:sz="6" w:space="0" w:color="000000"/>
              <w:right w:val="double" w:sz="6" w:space="0" w:color="000000"/>
            </w:tcBorders>
            <w:vAlign w:val="center"/>
          </w:tcPr>
          <w:p w14:paraId="4D066949" w14:textId="01571BF3" w:rsidR="00E87383" w:rsidRPr="001420A3" w:rsidRDefault="00E87383" w:rsidP="0087024F">
            <w:pPr>
              <w:spacing w:after="0" w:line="259" w:lineRule="auto"/>
              <w:ind w:firstLine="19"/>
              <w:rPr>
                <w:rFonts w:ascii="Times New Roman" w:hAnsi="Times New Roman" w:cs="Times New Roman"/>
                <w:color w:val="FF0000"/>
                <w:sz w:val="24"/>
                <w:lang w:val="sr-Cyrl-RS"/>
              </w:rPr>
            </w:pPr>
            <w:r w:rsidRPr="001420A3">
              <w:rPr>
                <w:rFonts w:ascii="Times New Roman" w:hAnsi="Times New Roman" w:cs="Times New Roman"/>
                <w:sz w:val="20"/>
                <w:lang w:val="sr-Cyrl-RS"/>
              </w:rPr>
              <w:t xml:space="preserve">77+994 </w:t>
            </w:r>
          </w:p>
        </w:tc>
        <w:tc>
          <w:tcPr>
            <w:tcW w:w="1133" w:type="dxa"/>
            <w:tcBorders>
              <w:top w:val="single" w:sz="6" w:space="0" w:color="000000"/>
              <w:left w:val="double" w:sz="6" w:space="0" w:color="000000"/>
              <w:bottom w:val="single" w:sz="6" w:space="0" w:color="000000"/>
              <w:right w:val="double" w:sz="6" w:space="0" w:color="000000"/>
            </w:tcBorders>
            <w:vAlign w:val="center"/>
          </w:tcPr>
          <w:p w14:paraId="0A01E313" w14:textId="77777777" w:rsidR="00E87383" w:rsidRPr="001420A3" w:rsidRDefault="00E87383" w:rsidP="008267FC">
            <w:pPr>
              <w:spacing w:after="0" w:line="259" w:lineRule="auto"/>
              <w:ind w:hanging="60"/>
              <w:rPr>
                <w:rFonts w:ascii="Times New Roman" w:hAnsi="Times New Roman" w:cs="Times New Roman"/>
                <w:sz w:val="24"/>
                <w:lang w:val="sr-Cyrl-RS"/>
              </w:rPr>
            </w:pPr>
            <w:r w:rsidRPr="001420A3">
              <w:rPr>
                <w:rFonts w:ascii="Times New Roman" w:hAnsi="Times New Roman" w:cs="Times New Roman"/>
                <w:sz w:val="20"/>
                <w:lang w:val="sr-Cyrl-RS"/>
              </w:rPr>
              <w:t xml:space="preserve">(2,477) 5,433 </w:t>
            </w:r>
          </w:p>
        </w:tc>
        <w:tc>
          <w:tcPr>
            <w:tcW w:w="3546" w:type="dxa"/>
            <w:tcBorders>
              <w:top w:val="single" w:sz="6" w:space="0" w:color="000000"/>
              <w:left w:val="double" w:sz="6" w:space="0" w:color="000000"/>
              <w:bottom w:val="single" w:sz="6" w:space="0" w:color="000000"/>
              <w:right w:val="double" w:sz="6" w:space="0" w:color="000000"/>
            </w:tcBorders>
            <w:vAlign w:val="center"/>
          </w:tcPr>
          <w:p w14:paraId="0571034F"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општински пут (посредно IБ-23) </w:t>
            </w:r>
          </w:p>
        </w:tc>
      </w:tr>
      <w:tr w:rsidR="00BE6926" w:rsidRPr="001420A3" w14:paraId="1AB0B671" w14:textId="77777777" w:rsidTr="0020043A">
        <w:trPr>
          <w:trHeight w:val="427"/>
        </w:trPr>
        <w:tc>
          <w:tcPr>
            <w:tcW w:w="1253" w:type="dxa"/>
            <w:tcBorders>
              <w:top w:val="single" w:sz="6" w:space="0" w:color="000000"/>
              <w:left w:val="double" w:sz="6" w:space="0" w:color="000000"/>
              <w:bottom w:val="single" w:sz="6" w:space="0" w:color="000000"/>
              <w:right w:val="double" w:sz="6" w:space="0" w:color="000000"/>
            </w:tcBorders>
          </w:tcPr>
          <w:p w14:paraId="07276726"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Е-761 </w:t>
            </w:r>
          </w:p>
        </w:tc>
        <w:tc>
          <w:tcPr>
            <w:tcW w:w="1976" w:type="dxa"/>
            <w:tcBorders>
              <w:top w:val="single" w:sz="6" w:space="0" w:color="000000"/>
              <w:left w:val="double" w:sz="6" w:space="0" w:color="000000"/>
              <w:bottom w:val="single" w:sz="6" w:space="0" w:color="000000"/>
              <w:right w:val="double" w:sz="6" w:space="0" w:color="000000"/>
            </w:tcBorders>
          </w:tcPr>
          <w:p w14:paraId="0DACC44C"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Адрани </w:t>
            </w:r>
          </w:p>
        </w:tc>
        <w:tc>
          <w:tcPr>
            <w:tcW w:w="1793" w:type="dxa"/>
            <w:tcBorders>
              <w:top w:val="single" w:sz="6" w:space="0" w:color="000000"/>
              <w:left w:val="double" w:sz="6" w:space="0" w:color="000000"/>
              <w:bottom w:val="single" w:sz="6" w:space="0" w:color="000000"/>
              <w:right w:val="double" w:sz="6" w:space="0" w:color="000000"/>
            </w:tcBorders>
          </w:tcPr>
          <w:p w14:paraId="37F34085"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80+950 </w:t>
            </w:r>
          </w:p>
        </w:tc>
        <w:tc>
          <w:tcPr>
            <w:tcW w:w="1133" w:type="dxa"/>
            <w:tcBorders>
              <w:top w:val="single" w:sz="6" w:space="0" w:color="000000"/>
              <w:left w:val="double" w:sz="6" w:space="0" w:color="000000"/>
              <w:bottom w:val="single" w:sz="6" w:space="0" w:color="000000"/>
              <w:right w:val="double" w:sz="6" w:space="0" w:color="000000"/>
            </w:tcBorders>
          </w:tcPr>
          <w:p w14:paraId="09FF0EE7" w14:textId="77777777" w:rsidR="00E87383" w:rsidRPr="001420A3" w:rsidRDefault="00E87383"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12.344 </w:t>
            </w:r>
          </w:p>
        </w:tc>
        <w:tc>
          <w:tcPr>
            <w:tcW w:w="3546" w:type="dxa"/>
            <w:tcBorders>
              <w:top w:val="single" w:sz="6" w:space="0" w:color="000000"/>
              <w:left w:val="double" w:sz="6" w:space="0" w:color="000000"/>
              <w:bottom w:val="single" w:sz="6" w:space="0" w:color="000000"/>
              <w:right w:val="double" w:sz="6" w:space="0" w:color="000000"/>
            </w:tcBorders>
          </w:tcPr>
          <w:p w14:paraId="18EB6C91"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IM-17 </w:t>
            </w:r>
          </w:p>
        </w:tc>
      </w:tr>
      <w:tr w:rsidR="00BE6926" w:rsidRPr="001420A3" w14:paraId="24E16F63" w14:textId="77777777" w:rsidTr="0020043A">
        <w:trPr>
          <w:trHeight w:val="703"/>
        </w:trPr>
        <w:tc>
          <w:tcPr>
            <w:tcW w:w="1253" w:type="dxa"/>
            <w:tcBorders>
              <w:top w:val="single" w:sz="6" w:space="0" w:color="000000"/>
              <w:left w:val="double" w:sz="6" w:space="0" w:color="000000"/>
              <w:bottom w:val="single" w:sz="6" w:space="0" w:color="000000"/>
              <w:right w:val="double" w:sz="6" w:space="0" w:color="000000"/>
            </w:tcBorders>
            <w:vAlign w:val="center"/>
          </w:tcPr>
          <w:p w14:paraId="0853D6A2"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Е-761 </w:t>
            </w:r>
          </w:p>
        </w:tc>
        <w:tc>
          <w:tcPr>
            <w:tcW w:w="1976" w:type="dxa"/>
            <w:tcBorders>
              <w:top w:val="single" w:sz="6" w:space="0" w:color="000000"/>
              <w:left w:val="double" w:sz="6" w:space="0" w:color="000000"/>
              <w:bottom w:val="single" w:sz="6" w:space="0" w:color="000000"/>
              <w:right w:val="double" w:sz="6" w:space="0" w:color="000000"/>
            </w:tcBorders>
            <w:vAlign w:val="center"/>
          </w:tcPr>
          <w:p w14:paraId="135DC691"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Катрга </w:t>
            </w:r>
          </w:p>
        </w:tc>
        <w:tc>
          <w:tcPr>
            <w:tcW w:w="1793" w:type="dxa"/>
            <w:tcBorders>
              <w:top w:val="single" w:sz="6" w:space="0" w:color="000000"/>
              <w:left w:val="double" w:sz="6" w:space="0" w:color="000000"/>
              <w:bottom w:val="single" w:sz="6" w:space="0" w:color="000000"/>
              <w:right w:val="double" w:sz="6" w:space="0" w:color="000000"/>
            </w:tcBorders>
            <w:vAlign w:val="center"/>
          </w:tcPr>
          <w:p w14:paraId="0F97679E"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93+294 </w:t>
            </w:r>
          </w:p>
        </w:tc>
        <w:tc>
          <w:tcPr>
            <w:tcW w:w="1133" w:type="dxa"/>
            <w:tcBorders>
              <w:top w:val="single" w:sz="6" w:space="0" w:color="000000"/>
              <w:left w:val="double" w:sz="6" w:space="0" w:color="000000"/>
              <w:bottom w:val="single" w:sz="6" w:space="0" w:color="000000"/>
              <w:right w:val="double" w:sz="6" w:space="0" w:color="000000"/>
            </w:tcBorders>
            <w:vAlign w:val="center"/>
          </w:tcPr>
          <w:p w14:paraId="3E6EE20E" w14:textId="77777777" w:rsidR="00E87383" w:rsidRPr="001420A3" w:rsidRDefault="00E87383"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13.969 </w:t>
            </w:r>
          </w:p>
        </w:tc>
        <w:tc>
          <w:tcPr>
            <w:tcW w:w="3546" w:type="dxa"/>
            <w:tcBorders>
              <w:top w:val="single" w:sz="6" w:space="0" w:color="000000"/>
              <w:left w:val="double" w:sz="6" w:space="0" w:color="000000"/>
              <w:bottom w:val="single" w:sz="6" w:space="0" w:color="000000"/>
              <w:right w:val="double" w:sz="6" w:space="0" w:color="000000"/>
            </w:tcBorders>
            <w:vAlign w:val="center"/>
          </w:tcPr>
          <w:p w14:paraId="3EE2FBC4"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веза са планираним путем IМ-15  </w:t>
            </w:r>
          </w:p>
        </w:tc>
      </w:tr>
      <w:tr w:rsidR="00BE6926" w:rsidRPr="001420A3" w14:paraId="5D5400A8" w14:textId="77777777" w:rsidTr="0020043A">
        <w:trPr>
          <w:trHeight w:val="504"/>
        </w:trPr>
        <w:tc>
          <w:tcPr>
            <w:tcW w:w="1253" w:type="dxa"/>
            <w:tcBorders>
              <w:top w:val="single" w:sz="6" w:space="0" w:color="000000"/>
              <w:left w:val="double" w:sz="6" w:space="0" w:color="000000"/>
              <w:bottom w:val="single" w:sz="6" w:space="0" w:color="000000"/>
              <w:right w:val="double" w:sz="6" w:space="0" w:color="000000"/>
            </w:tcBorders>
            <w:vAlign w:val="center"/>
          </w:tcPr>
          <w:p w14:paraId="777AF2FE"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Е-761 </w:t>
            </w:r>
          </w:p>
        </w:tc>
        <w:tc>
          <w:tcPr>
            <w:tcW w:w="1976" w:type="dxa"/>
            <w:tcBorders>
              <w:top w:val="single" w:sz="6" w:space="0" w:color="000000"/>
              <w:left w:val="double" w:sz="6" w:space="0" w:color="000000"/>
              <w:bottom w:val="single" w:sz="6" w:space="0" w:color="000000"/>
              <w:right w:val="double" w:sz="6" w:space="0" w:color="000000"/>
            </w:tcBorders>
          </w:tcPr>
          <w:p w14:paraId="42C8E5CC"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Прељина (Чачак - исток) </w:t>
            </w:r>
          </w:p>
        </w:tc>
        <w:tc>
          <w:tcPr>
            <w:tcW w:w="1793" w:type="dxa"/>
            <w:tcBorders>
              <w:top w:val="single" w:sz="6" w:space="0" w:color="000000"/>
              <w:left w:val="double" w:sz="6" w:space="0" w:color="000000"/>
              <w:bottom w:val="single" w:sz="6" w:space="0" w:color="000000"/>
              <w:right w:val="double" w:sz="6" w:space="0" w:color="000000"/>
            </w:tcBorders>
            <w:vAlign w:val="center"/>
          </w:tcPr>
          <w:p w14:paraId="30248FC3"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107+263 </w:t>
            </w:r>
          </w:p>
        </w:tc>
        <w:tc>
          <w:tcPr>
            <w:tcW w:w="1133" w:type="dxa"/>
            <w:tcBorders>
              <w:top w:val="single" w:sz="6" w:space="0" w:color="000000"/>
              <w:left w:val="double" w:sz="6" w:space="0" w:color="000000"/>
              <w:bottom w:val="single" w:sz="6" w:space="0" w:color="000000"/>
              <w:right w:val="double" w:sz="6" w:space="0" w:color="000000"/>
            </w:tcBorders>
            <w:vAlign w:val="center"/>
          </w:tcPr>
          <w:p w14:paraId="05ABFEB7" w14:textId="77777777" w:rsidR="00E87383" w:rsidRPr="001420A3" w:rsidRDefault="00E87383"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2,657 </w:t>
            </w:r>
          </w:p>
        </w:tc>
        <w:tc>
          <w:tcPr>
            <w:tcW w:w="3546" w:type="dxa"/>
            <w:tcBorders>
              <w:top w:val="single" w:sz="6" w:space="0" w:color="000000"/>
              <w:left w:val="double" w:sz="6" w:space="0" w:color="000000"/>
              <w:bottom w:val="single" w:sz="6" w:space="0" w:color="000000"/>
              <w:right w:val="double" w:sz="6" w:space="0" w:color="000000"/>
            </w:tcBorders>
            <w:vAlign w:val="center"/>
          </w:tcPr>
          <w:p w14:paraId="325761E9"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општински пут (посредно IБ-22 и IБ-23) </w:t>
            </w:r>
          </w:p>
        </w:tc>
      </w:tr>
      <w:tr w:rsidR="00E87383" w:rsidRPr="001420A3" w14:paraId="4AA2B5F4" w14:textId="77777777" w:rsidTr="0020043A">
        <w:trPr>
          <w:trHeight w:val="505"/>
        </w:trPr>
        <w:tc>
          <w:tcPr>
            <w:tcW w:w="1253" w:type="dxa"/>
            <w:tcBorders>
              <w:top w:val="single" w:sz="6" w:space="0" w:color="000000"/>
              <w:left w:val="double" w:sz="6" w:space="0" w:color="000000"/>
              <w:bottom w:val="single" w:sz="6" w:space="0" w:color="000000"/>
              <w:right w:val="double" w:sz="6" w:space="0" w:color="000000"/>
            </w:tcBorders>
            <w:vAlign w:val="center"/>
          </w:tcPr>
          <w:p w14:paraId="7AAA2523"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Е-761/Е-763 </w:t>
            </w:r>
          </w:p>
        </w:tc>
        <w:tc>
          <w:tcPr>
            <w:tcW w:w="1976" w:type="dxa"/>
            <w:tcBorders>
              <w:top w:val="single" w:sz="6" w:space="0" w:color="000000"/>
              <w:left w:val="double" w:sz="6" w:space="0" w:color="000000"/>
              <w:bottom w:val="single" w:sz="6" w:space="0" w:color="000000"/>
              <w:right w:val="double" w:sz="6" w:space="0" w:color="000000"/>
            </w:tcBorders>
          </w:tcPr>
          <w:p w14:paraId="6C5FB66F" w14:textId="77777777" w:rsidR="00E87383" w:rsidRPr="001420A3" w:rsidRDefault="00E87383"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Прељина (AП)</w:t>
            </w:r>
            <w:r w:rsidRPr="001420A3">
              <w:rPr>
                <w:rFonts w:ascii="Times New Roman" w:hAnsi="Times New Roman" w:cs="Times New Roman"/>
                <w:strike/>
                <w:sz w:val="20"/>
                <w:lang w:val="sr-Cyrl-RS"/>
              </w:rPr>
              <w:t xml:space="preserve"> </w:t>
            </w:r>
            <w:r w:rsidRPr="001420A3">
              <w:rPr>
                <w:rFonts w:ascii="Times New Roman" w:hAnsi="Times New Roman" w:cs="Times New Roman"/>
                <w:sz w:val="20"/>
                <w:lang w:val="sr-Cyrl-RS"/>
              </w:rPr>
              <w:t xml:space="preserve">(Чачак - север) </w:t>
            </w:r>
          </w:p>
        </w:tc>
        <w:tc>
          <w:tcPr>
            <w:tcW w:w="1793" w:type="dxa"/>
            <w:tcBorders>
              <w:top w:val="single" w:sz="6" w:space="0" w:color="000000"/>
              <w:left w:val="double" w:sz="6" w:space="0" w:color="000000"/>
              <w:bottom w:val="single" w:sz="6" w:space="0" w:color="000000"/>
              <w:right w:val="double" w:sz="6" w:space="0" w:color="000000"/>
            </w:tcBorders>
            <w:vAlign w:val="center"/>
          </w:tcPr>
          <w:p w14:paraId="2EE6B0F1" w14:textId="77777777" w:rsidR="00E87383" w:rsidRPr="001420A3" w:rsidRDefault="00E87383"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109+920 (116+625) </w:t>
            </w:r>
          </w:p>
        </w:tc>
        <w:tc>
          <w:tcPr>
            <w:tcW w:w="1133" w:type="dxa"/>
            <w:tcBorders>
              <w:top w:val="single" w:sz="6" w:space="0" w:color="000000"/>
              <w:left w:val="double" w:sz="6" w:space="0" w:color="000000"/>
              <w:bottom w:val="single" w:sz="6" w:space="0" w:color="000000"/>
              <w:right w:val="double" w:sz="6" w:space="0" w:color="000000"/>
            </w:tcBorders>
            <w:vAlign w:val="center"/>
          </w:tcPr>
          <w:p w14:paraId="631EE7B0" w14:textId="77777777" w:rsidR="00E87383" w:rsidRPr="001420A3" w:rsidRDefault="00E87383"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546" w:type="dxa"/>
            <w:tcBorders>
              <w:top w:val="single" w:sz="6" w:space="0" w:color="000000"/>
              <w:left w:val="double" w:sz="6" w:space="0" w:color="000000"/>
              <w:bottom w:val="single" w:sz="6" w:space="0" w:color="000000"/>
              <w:right w:val="double" w:sz="6" w:space="0" w:color="000000"/>
            </w:tcBorders>
            <w:vAlign w:val="center"/>
          </w:tcPr>
          <w:p w14:paraId="33AB387C" w14:textId="2F86AD56" w:rsidR="00E87383" w:rsidRPr="001420A3" w:rsidRDefault="00E87383" w:rsidP="00CE06F9">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IA-2 (E-763)</w:t>
            </w:r>
            <w:r w:rsidR="00186CC2" w:rsidRPr="001420A3">
              <w:rPr>
                <w:rFonts w:ascii="Times New Roman" w:hAnsi="Times New Roman" w:cs="Times New Roman"/>
                <w:sz w:val="20"/>
                <w:lang w:val="sr-Cyrl-RS"/>
              </w:rPr>
              <w:t>”</w:t>
            </w:r>
          </w:p>
        </w:tc>
      </w:tr>
    </w:tbl>
    <w:p w14:paraId="14ABD0D1" w14:textId="316B694A" w:rsidR="00E87383" w:rsidRPr="001420A3" w:rsidRDefault="00E87383" w:rsidP="008267FC">
      <w:pPr>
        <w:spacing w:after="0" w:line="248" w:lineRule="auto"/>
        <w:jc w:val="both"/>
        <w:rPr>
          <w:rFonts w:ascii="Times New Roman" w:eastAsia="Calibri" w:hAnsi="Times New Roman" w:cs="Times New Roman"/>
          <w:sz w:val="24"/>
          <w:lang w:val="sr-Cyrl-RS"/>
        </w:rPr>
      </w:pPr>
    </w:p>
    <w:p w14:paraId="491FE1A1" w14:textId="26EB6859" w:rsidR="0020043A" w:rsidRPr="001420A3" w:rsidRDefault="00186CC2" w:rsidP="007545D6">
      <w:pPr>
        <w:spacing w:after="0" w:line="248"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Став 9</w:t>
      </w:r>
      <w:r w:rsidR="006B0148">
        <w:rPr>
          <w:rFonts w:ascii="Times New Roman" w:eastAsia="Calibri" w:hAnsi="Times New Roman" w:cs="Times New Roman"/>
          <w:sz w:val="24"/>
        </w:rPr>
        <w:t xml:space="preserve">. </w:t>
      </w:r>
      <w:r w:rsidR="0020043A" w:rsidRPr="001420A3">
        <w:rPr>
          <w:rFonts w:ascii="Times New Roman" w:eastAsia="Calibri" w:hAnsi="Times New Roman" w:cs="Times New Roman"/>
          <w:sz w:val="24"/>
          <w:lang w:val="sr-Cyrl-RS"/>
        </w:rPr>
        <w:t xml:space="preserve">брише се. </w:t>
      </w:r>
    </w:p>
    <w:p w14:paraId="5324CF8B" w14:textId="18E07945" w:rsidR="00186CC2" w:rsidRPr="001420A3" w:rsidRDefault="0020043A" w:rsidP="008267FC">
      <w:pPr>
        <w:spacing w:after="0" w:line="248"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w:t>
      </w:r>
      <w:r w:rsidR="00186CC2" w:rsidRPr="001420A3">
        <w:rPr>
          <w:rFonts w:ascii="Times New Roman" w:eastAsia="Calibri" w:hAnsi="Times New Roman" w:cs="Times New Roman"/>
          <w:sz w:val="24"/>
          <w:lang w:val="sr-Cyrl-RS"/>
        </w:rPr>
        <w:t>досадашњем ставу 10. који постаје став 9</w:t>
      </w:r>
      <w:r w:rsidR="00CE06F9" w:rsidRPr="001420A3">
        <w:rPr>
          <w:rFonts w:ascii="Times New Roman" w:eastAsia="Calibri" w:hAnsi="Times New Roman" w:cs="Times New Roman"/>
          <w:sz w:val="24"/>
          <w:lang w:val="sr-Cyrl-RS"/>
        </w:rPr>
        <w:t>.</w:t>
      </w:r>
      <w:r w:rsidR="00186CC2" w:rsidRPr="001420A3">
        <w:rPr>
          <w:rFonts w:ascii="Times New Roman" w:eastAsia="Calibri" w:hAnsi="Times New Roman" w:cs="Times New Roman"/>
          <w:sz w:val="24"/>
          <w:lang w:val="sr-Cyrl-RS"/>
        </w:rPr>
        <w:t xml:space="preserve"> тач. 6-8</w:t>
      </w:r>
      <w:r w:rsidR="00CE06F9" w:rsidRPr="001420A3">
        <w:rPr>
          <w:rFonts w:ascii="Times New Roman" w:eastAsia="Calibri" w:hAnsi="Times New Roman" w:cs="Times New Roman"/>
          <w:sz w:val="24"/>
          <w:lang w:val="sr-Cyrl-RS"/>
        </w:rPr>
        <w:t>.</w:t>
      </w:r>
      <w:r w:rsidR="00186CC2" w:rsidRPr="001420A3">
        <w:rPr>
          <w:rFonts w:ascii="Times New Roman" w:eastAsia="Calibri" w:hAnsi="Times New Roman" w:cs="Times New Roman"/>
          <w:sz w:val="24"/>
          <w:lang w:val="sr-Cyrl-RS"/>
        </w:rPr>
        <w:t xml:space="preserve"> мењају се и гласе:</w:t>
      </w:r>
    </w:p>
    <w:p w14:paraId="46EE4182" w14:textId="0FE6AA7B" w:rsidR="0020043A" w:rsidRPr="001420A3" w:rsidRDefault="0020043A"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w:t>
      </w:r>
      <w:r w:rsidR="00186CC2" w:rsidRPr="001420A3">
        <w:rPr>
          <w:rFonts w:ascii="Times New Roman" w:eastAsia="Calibri" w:hAnsi="Times New Roman" w:cs="Times New Roman"/>
          <w:sz w:val="24"/>
          <w:lang w:val="sr-Cyrl-RS"/>
        </w:rPr>
        <w:t xml:space="preserve">6. </w:t>
      </w:r>
      <w:r w:rsidRPr="001420A3">
        <w:rPr>
          <w:rFonts w:ascii="Times New Roman" w:eastAsia="Calibri" w:hAnsi="Times New Roman" w:cs="Times New Roman"/>
          <w:sz w:val="24"/>
          <w:lang w:val="sr-Cyrl-RS"/>
        </w:rPr>
        <w:t xml:space="preserve">Трстеник, km 47+546, повезивање деонице аутопута са уличном мрежом (општински пут), у наставку са државним путевима IIА реда број 188 и IБ реда број 23, односно IIА реда број 187, самим Трстеником и насељима у непосредној близини. Просторним планом је предвиђено осам наплатних места на бочном наплатном платоу, уз формирање седам острва. Спољни канали би били намењени проласку вангабаритних возила, односно за електронску наплату путарине. Остали канали би по потреби могли бити </w:t>
      </w:r>
      <w:r w:rsidRPr="001420A3">
        <w:rPr>
          <w:rFonts w:ascii="Times New Roman" w:eastAsia="Calibri" w:hAnsi="Times New Roman" w:cs="Times New Roman"/>
          <w:sz w:val="24"/>
          <w:lang w:val="sr-Cyrl-RS"/>
        </w:rPr>
        <w:lastRenderedPageBreak/>
        <w:t>са комбинованом технологијом наплате (ручно и електронски)</w:t>
      </w:r>
      <w:r w:rsidR="00186CC2"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а минимално један канал би имао могућност промене смера опслуживања. </w:t>
      </w:r>
    </w:p>
    <w:p w14:paraId="3D53E268" w14:textId="4CD57DE0" w:rsidR="0020043A" w:rsidRPr="001420A3" w:rsidRDefault="0020043A" w:rsidP="008267FC">
      <w:pPr>
        <w:spacing w:after="0" w:line="248"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У циљу повезивања петље Трстеник и градске мреже саобраћајница планирана је изградња везне саобраћајнице и реконструкција улице Радничка. Имајући у виду постојећу и планирану уличну и путну мрежу, као и постојећу и планирану намену околног простора, пројектовано је решење Радничке са профилом кога чине са два раздвојена коловоза на које ће бити омогућен приступ са околних парцела по систему десно/десно скретање. Промена смера кретања биће могућа коришћењем три кружне раскрснице преко којих ће се остваривати и веза Радничке улице са постојећим (улице Кнегиње Милице и Шумадијска) и планираним улицама које су у систему повезивања локалне саобраћајне мреже са денивелисаном раскрсницом „Трстеник”. Оваквим решењем обезбеђено је повезивања локалних садржаја са</w:t>
      </w:r>
      <w:r w:rsidR="00186CC2" w:rsidRPr="001420A3">
        <w:rPr>
          <w:rFonts w:ascii="Times New Roman" w:eastAsia="Calibri" w:hAnsi="Times New Roman" w:cs="Times New Roman"/>
          <w:sz w:val="24"/>
          <w:lang w:val="sr-Cyrl-RS"/>
        </w:rPr>
        <w:t xml:space="preserve"> </w:t>
      </w:r>
      <w:r w:rsidR="00C00ECD" w:rsidRPr="001420A3">
        <w:rPr>
          <w:rFonts w:ascii="Times New Roman" w:eastAsia="Calibri" w:hAnsi="Times New Roman" w:cs="Times New Roman"/>
          <w:sz w:val="24"/>
          <w:lang w:val="sr-Cyrl-RS"/>
        </w:rPr>
        <w:t>аутопут</w:t>
      </w:r>
      <w:r w:rsidR="00186CC2" w:rsidRPr="001420A3">
        <w:rPr>
          <w:rFonts w:ascii="Times New Roman" w:eastAsia="Calibri" w:hAnsi="Times New Roman" w:cs="Times New Roman"/>
          <w:sz w:val="24"/>
          <w:lang w:val="sr-Cyrl-RS"/>
        </w:rPr>
        <w:t>ем на ефикаснији начин</w:t>
      </w:r>
      <w:r w:rsidRPr="001420A3">
        <w:rPr>
          <w:rFonts w:ascii="Times New Roman" w:eastAsia="Calibri" w:hAnsi="Times New Roman" w:cs="Times New Roman"/>
          <w:sz w:val="24"/>
          <w:lang w:val="sr-Cyrl-RS"/>
        </w:rPr>
        <w:t>.</w:t>
      </w:r>
    </w:p>
    <w:p w14:paraId="5EA6B612" w14:textId="41930187" w:rsidR="00F446C1" w:rsidRPr="001420A3" w:rsidRDefault="00186CC2" w:rsidP="008267FC">
      <w:pPr>
        <w:spacing w:after="0" w:line="248" w:lineRule="auto"/>
        <w:ind w:firstLine="720"/>
        <w:jc w:val="both"/>
        <w:rPr>
          <w:rFonts w:ascii="Times New Roman" w:hAnsi="Times New Roman" w:cs="Times New Roman"/>
          <w:sz w:val="24"/>
          <w:szCs w:val="24"/>
          <w:lang w:val="sr-Cyrl-RS"/>
        </w:rPr>
      </w:pPr>
      <w:r w:rsidRPr="001420A3">
        <w:rPr>
          <w:rFonts w:ascii="Times New Roman" w:hAnsi="Times New Roman" w:cs="Times New Roman"/>
          <w:sz w:val="24"/>
          <w:szCs w:val="24"/>
          <w:lang w:val="sr-Cyrl-RS"/>
        </w:rPr>
        <w:t xml:space="preserve">7. </w:t>
      </w:r>
      <w:r w:rsidR="002A0B2D" w:rsidRPr="001420A3">
        <w:rPr>
          <w:rFonts w:ascii="Times New Roman" w:hAnsi="Times New Roman" w:cs="Times New Roman"/>
          <w:sz w:val="24"/>
          <w:szCs w:val="24"/>
          <w:lang w:val="sr-Cyrl-RS"/>
        </w:rPr>
        <w:t xml:space="preserve">Врњачка Бања, km 57+407, повезивање деонице аутопута са државним путем IIБ реда број 411, а њиме и његовом новом деоницом, посредно и са државним путевима IБ реда број 23 и IIА реда број 187, насељима у непосредној близини, те трасом државног пута IIА реда број 208 са Врњачком Бањом. Измењеним решењем пројектовано је денивелисано решење раскрснице са подвожњаком, уместо надвожњака, чиме се обезбеђује економски и технички повољније решење предметне денивелисане раскрснице. Измењеним решењем наплатни плато је пројектован тако да се обезбеђује укупно </w:t>
      </w:r>
      <w:r w:rsidRPr="001420A3">
        <w:rPr>
          <w:rFonts w:ascii="Times New Roman" w:hAnsi="Times New Roman" w:cs="Times New Roman"/>
          <w:sz w:val="24"/>
          <w:szCs w:val="24"/>
          <w:lang w:val="sr-Cyrl-RS"/>
        </w:rPr>
        <w:t>осам</w:t>
      </w:r>
      <w:r w:rsidR="002A0B2D" w:rsidRPr="001420A3">
        <w:rPr>
          <w:rFonts w:ascii="Times New Roman" w:hAnsi="Times New Roman" w:cs="Times New Roman"/>
          <w:sz w:val="24"/>
          <w:szCs w:val="24"/>
          <w:lang w:val="sr-Cyrl-RS"/>
        </w:rPr>
        <w:t xml:space="preserve"> канала и </w:t>
      </w:r>
      <w:r w:rsidRPr="001420A3">
        <w:rPr>
          <w:rFonts w:ascii="Times New Roman" w:hAnsi="Times New Roman" w:cs="Times New Roman"/>
          <w:sz w:val="24"/>
          <w:szCs w:val="24"/>
          <w:lang w:val="sr-Cyrl-RS"/>
        </w:rPr>
        <w:t>седам</w:t>
      </w:r>
      <w:r w:rsidR="002A0B2D" w:rsidRPr="001420A3">
        <w:rPr>
          <w:rFonts w:ascii="Times New Roman" w:hAnsi="Times New Roman" w:cs="Times New Roman"/>
          <w:sz w:val="24"/>
          <w:szCs w:val="24"/>
          <w:lang w:val="sr-Cyrl-RS"/>
        </w:rPr>
        <w:t xml:space="preserve"> острва за наплату путарине</w:t>
      </w:r>
      <w:r w:rsidRPr="001420A3">
        <w:rPr>
          <w:rFonts w:ascii="Times New Roman" w:hAnsi="Times New Roman" w:cs="Times New Roman"/>
          <w:sz w:val="24"/>
          <w:szCs w:val="24"/>
          <w:lang w:val="sr-Cyrl-RS"/>
        </w:rPr>
        <w:t>.</w:t>
      </w:r>
    </w:p>
    <w:p w14:paraId="30979BB3" w14:textId="6FA39DFF" w:rsidR="008267FC" w:rsidRPr="001420A3" w:rsidRDefault="00186CC2" w:rsidP="004F524A">
      <w:pPr>
        <w:spacing w:after="0" w:line="248" w:lineRule="auto"/>
        <w:ind w:firstLine="710"/>
        <w:jc w:val="both"/>
        <w:rPr>
          <w:rFonts w:ascii="Times New Roman" w:hAnsi="Times New Roman" w:cs="Times New Roman"/>
          <w:sz w:val="24"/>
          <w:szCs w:val="24"/>
          <w:lang w:val="sr-Cyrl-RS"/>
        </w:rPr>
      </w:pPr>
      <w:r w:rsidRPr="001420A3">
        <w:rPr>
          <w:rFonts w:ascii="Times New Roman" w:eastAsia="Calibri" w:hAnsi="Times New Roman" w:cs="Times New Roman"/>
          <w:sz w:val="24"/>
          <w:szCs w:val="24"/>
          <w:lang w:val="sr-Cyrl-RS"/>
        </w:rPr>
        <w:t xml:space="preserve"> </w:t>
      </w:r>
      <w:r w:rsidR="002A0B2D" w:rsidRPr="001420A3">
        <w:rPr>
          <w:rFonts w:ascii="Times New Roman" w:eastAsia="Calibri" w:hAnsi="Times New Roman" w:cs="Times New Roman"/>
          <w:sz w:val="24"/>
          <w:szCs w:val="24"/>
          <w:lang w:val="sr-Cyrl-RS"/>
        </w:rPr>
        <w:t>„</w:t>
      </w:r>
      <w:r w:rsidRPr="001420A3">
        <w:rPr>
          <w:rFonts w:ascii="Times New Roman" w:eastAsia="Calibri" w:hAnsi="Times New Roman" w:cs="Times New Roman"/>
          <w:sz w:val="24"/>
          <w:szCs w:val="24"/>
          <w:lang w:val="sr-Cyrl-RS"/>
        </w:rPr>
        <w:t>8. Врба, km 71+325, посредно повезивање деонице аутопута са државним путевима IБ број 23 и 24. Они представљају улазне правце ка Краљеву, из правца Врњачке Бање, односно Крагујевца. Просторним планом је предвиђено пет наплатних места на бочном наплатном платоу, уз формирање чет</w:t>
      </w:r>
      <w:r w:rsidR="0049386F" w:rsidRPr="001420A3">
        <w:rPr>
          <w:rFonts w:ascii="Times New Roman" w:eastAsia="Calibri" w:hAnsi="Times New Roman" w:cs="Times New Roman"/>
          <w:sz w:val="24"/>
          <w:szCs w:val="24"/>
          <w:lang w:val="sr-Cyrl-RS"/>
        </w:rPr>
        <w:t>и</w:t>
      </w:r>
      <w:r w:rsidRPr="001420A3">
        <w:rPr>
          <w:rFonts w:ascii="Times New Roman" w:eastAsia="Calibri" w:hAnsi="Times New Roman" w:cs="Times New Roman"/>
          <w:sz w:val="24"/>
          <w:szCs w:val="24"/>
          <w:lang w:val="sr-Cyrl-RS"/>
        </w:rPr>
        <w:t xml:space="preserve">ри острва. Спољни канали би били намењени проласку вангабаритних возила, односно за електронску наплату путарине. Остали канали би по потреби могли бити са комбинованом технологијом наплате (ручно и електронски) а минимално један канал би имао могућност промене смера опслуживања. </w:t>
      </w:r>
      <w:r w:rsidR="002A0B2D" w:rsidRPr="001420A3">
        <w:rPr>
          <w:rFonts w:ascii="Times New Roman" w:hAnsi="Times New Roman" w:cs="Times New Roman"/>
          <w:sz w:val="24"/>
          <w:szCs w:val="24"/>
          <w:lang w:val="sr-Cyrl-RS"/>
        </w:rPr>
        <w:t>Ради повезивања петље „Врба</w:t>
      </w:r>
      <w:r w:rsidRPr="001420A3">
        <w:rPr>
          <w:rFonts w:ascii="Times New Roman" w:hAnsi="Times New Roman" w:cs="Times New Roman"/>
          <w:sz w:val="24"/>
          <w:szCs w:val="24"/>
          <w:lang w:val="sr-Cyrl-RS"/>
        </w:rPr>
        <w:t>”</w:t>
      </w:r>
      <w:r w:rsidR="002A0B2D" w:rsidRPr="001420A3">
        <w:rPr>
          <w:rFonts w:ascii="Times New Roman" w:hAnsi="Times New Roman" w:cs="Times New Roman"/>
          <w:sz w:val="24"/>
          <w:szCs w:val="24"/>
          <w:lang w:val="sr-Cyrl-RS"/>
        </w:rPr>
        <w:t xml:space="preserve"> са државним путевима IB реда бр.</w:t>
      </w:r>
      <w:r w:rsidRPr="001420A3">
        <w:rPr>
          <w:rFonts w:ascii="Times New Roman" w:hAnsi="Times New Roman" w:cs="Times New Roman"/>
          <w:sz w:val="24"/>
          <w:szCs w:val="24"/>
          <w:lang w:val="sr-Cyrl-RS"/>
        </w:rPr>
        <w:t xml:space="preserve"> </w:t>
      </w:r>
      <w:r w:rsidR="002A0B2D" w:rsidRPr="001420A3">
        <w:rPr>
          <w:rFonts w:ascii="Times New Roman" w:hAnsi="Times New Roman" w:cs="Times New Roman"/>
          <w:sz w:val="24"/>
          <w:szCs w:val="24"/>
          <w:lang w:val="sr-Cyrl-RS"/>
        </w:rPr>
        <w:t>23 и 24 предвиђена је изградња везне саобраћајнице (девијација 3) на којој је предвиђен надвожњак за денивелисано укрштање са железничком пругом, државним путем IБ реда бр.</w:t>
      </w:r>
      <w:r w:rsidR="00E8464C" w:rsidRPr="001420A3">
        <w:rPr>
          <w:rFonts w:ascii="Times New Roman" w:hAnsi="Times New Roman" w:cs="Times New Roman"/>
          <w:sz w:val="24"/>
          <w:szCs w:val="24"/>
          <w:lang w:val="sr-Cyrl-RS"/>
        </w:rPr>
        <w:t xml:space="preserve"> </w:t>
      </w:r>
      <w:r w:rsidR="002A0B2D" w:rsidRPr="001420A3">
        <w:rPr>
          <w:rFonts w:ascii="Times New Roman" w:hAnsi="Times New Roman" w:cs="Times New Roman"/>
          <w:sz w:val="24"/>
          <w:szCs w:val="24"/>
          <w:lang w:val="sr-Cyrl-RS"/>
        </w:rPr>
        <w:t xml:space="preserve">23 и локалним асфалтним путем, које се остварује надвожњаком са </w:t>
      </w:r>
      <w:r w:rsidR="00E8464C" w:rsidRPr="001420A3">
        <w:rPr>
          <w:rFonts w:ascii="Times New Roman" w:hAnsi="Times New Roman" w:cs="Times New Roman"/>
          <w:sz w:val="24"/>
          <w:szCs w:val="24"/>
          <w:lang w:val="sr-Cyrl-RS"/>
        </w:rPr>
        <w:t>три</w:t>
      </w:r>
      <w:r w:rsidR="002A0B2D" w:rsidRPr="001420A3">
        <w:rPr>
          <w:rFonts w:ascii="Times New Roman" w:hAnsi="Times New Roman" w:cs="Times New Roman"/>
          <w:sz w:val="24"/>
          <w:szCs w:val="24"/>
          <w:lang w:val="sr-Cyrl-RS"/>
        </w:rPr>
        <w:t xml:space="preserve"> распона од по 22 m, укупне дужине L = 66,00 m. Веза девијације бр. 3 и денивелисане раскрснице „Врба</w:t>
      </w:r>
      <w:r w:rsidR="003F2967" w:rsidRPr="001420A3">
        <w:rPr>
          <w:rFonts w:ascii="Times New Roman" w:hAnsi="Times New Roman" w:cs="Times New Roman"/>
          <w:sz w:val="24"/>
          <w:szCs w:val="24"/>
          <w:lang w:val="sr-Cyrl-RS"/>
        </w:rPr>
        <w:t>”</w:t>
      </w:r>
      <w:r w:rsidR="002A0B2D" w:rsidRPr="001420A3">
        <w:rPr>
          <w:rFonts w:ascii="Times New Roman" w:hAnsi="Times New Roman" w:cs="Times New Roman"/>
          <w:sz w:val="24"/>
          <w:szCs w:val="24"/>
          <w:lang w:val="sr-Cyrl-RS"/>
        </w:rPr>
        <w:t xml:space="preserve"> пројектована је као трокрака кружна раскрсница</w:t>
      </w:r>
      <w:r w:rsidR="003F2967" w:rsidRPr="001420A3">
        <w:rPr>
          <w:rFonts w:ascii="Times New Roman" w:hAnsi="Times New Roman" w:cs="Times New Roman"/>
          <w:sz w:val="24"/>
          <w:szCs w:val="24"/>
          <w:lang w:val="sr-Cyrl-RS"/>
        </w:rPr>
        <w:t xml:space="preserve"> (број</w:t>
      </w:r>
      <w:r w:rsidR="004F524A" w:rsidRPr="001420A3">
        <w:rPr>
          <w:rFonts w:ascii="Times New Roman" w:hAnsi="Times New Roman" w:cs="Times New Roman"/>
          <w:sz w:val="24"/>
          <w:szCs w:val="24"/>
          <w:lang w:val="sr-Cyrl-RS"/>
        </w:rPr>
        <w:t xml:space="preserve"> 2).”</w:t>
      </w:r>
    </w:p>
    <w:p w14:paraId="156C2743" w14:textId="630C3564" w:rsidR="008267FC" w:rsidRPr="001420A3" w:rsidRDefault="00F446C1" w:rsidP="004F524A">
      <w:pPr>
        <w:spacing w:after="0"/>
        <w:ind w:firstLine="710"/>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У тачки 9</w:t>
      </w:r>
      <w:r w:rsidR="00DA6413"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w:t>
      </w:r>
      <w:r w:rsidR="00DA6413" w:rsidRPr="001420A3">
        <w:rPr>
          <w:rFonts w:ascii="Times New Roman" w:eastAsia="Calibri" w:hAnsi="Times New Roman" w:cs="Times New Roman"/>
          <w:sz w:val="24"/>
          <w:lang w:val="sr-Cyrl-RS"/>
        </w:rPr>
        <w:t>после</w:t>
      </w:r>
      <w:r w:rsidR="002A0B2D" w:rsidRPr="001420A3">
        <w:rPr>
          <w:rFonts w:ascii="Times New Roman" w:eastAsia="Calibri" w:hAnsi="Times New Roman" w:cs="Times New Roman"/>
          <w:sz w:val="24"/>
          <w:lang w:val="sr-Cyrl-RS"/>
        </w:rPr>
        <w:t xml:space="preserve"> речи</w:t>
      </w:r>
      <w:r w:rsidR="00DA6413" w:rsidRPr="001420A3">
        <w:rPr>
          <w:rFonts w:ascii="Times New Roman" w:eastAsia="Calibri" w:hAnsi="Times New Roman" w:cs="Times New Roman"/>
          <w:sz w:val="24"/>
          <w:lang w:val="sr-Cyrl-RS"/>
        </w:rPr>
        <w:t>:</w:t>
      </w:r>
      <w:r w:rsidR="002A0B2D" w:rsidRPr="001420A3">
        <w:rPr>
          <w:rFonts w:ascii="Times New Roman" w:eastAsia="Calibri" w:hAnsi="Times New Roman" w:cs="Times New Roman"/>
          <w:sz w:val="24"/>
          <w:lang w:val="sr-Cyrl-RS"/>
        </w:rPr>
        <w:t xml:space="preserve"> „Камиџора” додај</w:t>
      </w:r>
      <w:r w:rsidR="00DA6413" w:rsidRPr="001420A3">
        <w:rPr>
          <w:rFonts w:ascii="Times New Roman" w:eastAsia="Calibri" w:hAnsi="Times New Roman" w:cs="Times New Roman"/>
          <w:sz w:val="24"/>
          <w:lang w:val="sr-Cyrl-RS"/>
        </w:rPr>
        <w:t>у</w:t>
      </w:r>
      <w:r w:rsidR="00297F2B" w:rsidRPr="001420A3">
        <w:rPr>
          <w:rFonts w:ascii="Times New Roman" w:eastAsia="Calibri" w:hAnsi="Times New Roman" w:cs="Times New Roman"/>
          <w:sz w:val="24"/>
          <w:lang w:val="sr-Cyrl-RS"/>
        </w:rPr>
        <w:t xml:space="preserve"> се реч</w:t>
      </w:r>
      <w:r w:rsidR="00DA6413" w:rsidRPr="001420A3">
        <w:rPr>
          <w:rFonts w:ascii="Times New Roman" w:eastAsia="Calibri" w:hAnsi="Times New Roman" w:cs="Times New Roman"/>
          <w:sz w:val="24"/>
          <w:lang w:val="sr-Cyrl-RS"/>
        </w:rPr>
        <w:t>и</w:t>
      </w:r>
      <w:r w:rsidR="002A0B2D" w:rsidRPr="001420A3">
        <w:rPr>
          <w:rFonts w:ascii="Times New Roman" w:eastAsia="Calibri" w:hAnsi="Times New Roman" w:cs="Times New Roman"/>
          <w:sz w:val="24"/>
          <w:lang w:val="sr-Cyrl-RS"/>
        </w:rPr>
        <w:t>: „(Краљево).</w:t>
      </w:r>
      <w:r w:rsidR="004F524A" w:rsidRPr="001420A3">
        <w:rPr>
          <w:rFonts w:ascii="Times New Roman" w:eastAsia="Calibri" w:hAnsi="Times New Roman" w:cs="Times New Roman"/>
          <w:sz w:val="24"/>
          <w:lang w:val="sr-Cyrl-RS"/>
        </w:rPr>
        <w:t xml:space="preserve">” </w:t>
      </w:r>
    </w:p>
    <w:p w14:paraId="712AFFD1" w14:textId="77777777" w:rsidR="00012040" w:rsidRPr="001420A3" w:rsidRDefault="002A0B2D" w:rsidP="008267FC">
      <w:pPr>
        <w:spacing w:after="0" w:line="248"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Тачка 11. мења се и гласи</w:t>
      </w:r>
      <w:r w:rsidR="00012040" w:rsidRPr="001420A3">
        <w:rPr>
          <w:rFonts w:ascii="Times New Roman" w:eastAsia="Calibri" w:hAnsi="Times New Roman" w:cs="Times New Roman"/>
          <w:sz w:val="24"/>
          <w:lang w:val="sr-Cyrl-RS"/>
        </w:rPr>
        <w:t xml:space="preserve">:  </w:t>
      </w:r>
    </w:p>
    <w:p w14:paraId="65C7A27A" w14:textId="64F96065" w:rsidR="008930FA" w:rsidRPr="001420A3" w:rsidRDefault="002A0B2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hAnsi="Times New Roman" w:cs="Times New Roman"/>
          <w:lang w:val="sr-Cyrl-RS"/>
        </w:rPr>
        <w:t>„</w:t>
      </w:r>
      <w:r w:rsidR="00DA6413" w:rsidRPr="001420A3">
        <w:rPr>
          <w:rFonts w:ascii="Times New Roman" w:hAnsi="Times New Roman" w:cs="Times New Roman"/>
          <w:lang w:val="sr-Cyrl-RS"/>
        </w:rPr>
        <w:t xml:space="preserve">11. </w:t>
      </w:r>
      <w:r w:rsidRPr="001420A3">
        <w:rPr>
          <w:rFonts w:ascii="Times New Roman" w:hAnsi="Times New Roman" w:cs="Times New Roman"/>
          <w:sz w:val="24"/>
          <w:szCs w:val="24"/>
          <w:lang w:val="sr-Cyrl-RS"/>
        </w:rPr>
        <w:t>Катрга, 93+294, повезивање планираних путних праваца: државног пута IА реда број 5 и државног пута IМ реда број 15 (денивелисана раскрсница дефинисана и преузета из Просторног плана подручја посебне намене инфраструктурног коридора брзе саобраћајнице IБ реда од Крагујевца до везе са државним путем IA реда А5 (Е-761).”</w:t>
      </w:r>
    </w:p>
    <w:p w14:paraId="43D12880" w14:textId="30F2AD90" w:rsidR="00012040" w:rsidRPr="001420A3" w:rsidRDefault="00012040" w:rsidP="00CA3C0B">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У тачки 1</w:t>
      </w:r>
      <w:r w:rsidR="008930FA" w:rsidRPr="001420A3">
        <w:rPr>
          <w:rFonts w:ascii="Times New Roman" w:eastAsia="Calibri" w:hAnsi="Times New Roman" w:cs="Times New Roman"/>
          <w:sz w:val="24"/>
          <w:lang w:val="sr-Cyrl-RS"/>
        </w:rPr>
        <w:t>2.</w:t>
      </w:r>
      <w:r w:rsidRPr="001420A3">
        <w:rPr>
          <w:rFonts w:ascii="Times New Roman" w:eastAsia="Calibri" w:hAnsi="Times New Roman" w:cs="Times New Roman"/>
          <w:sz w:val="24"/>
          <w:lang w:val="sr-Cyrl-RS"/>
        </w:rPr>
        <w:t xml:space="preserve"> </w:t>
      </w:r>
      <w:r w:rsidR="00DA6413" w:rsidRPr="001420A3">
        <w:rPr>
          <w:rFonts w:ascii="Times New Roman" w:eastAsia="Calibri" w:hAnsi="Times New Roman" w:cs="Times New Roman"/>
          <w:sz w:val="24"/>
          <w:lang w:val="sr-Cyrl-RS"/>
        </w:rPr>
        <w:t xml:space="preserve">после </w:t>
      </w:r>
      <w:r w:rsidRPr="001420A3">
        <w:rPr>
          <w:rFonts w:ascii="Times New Roman" w:eastAsia="Calibri" w:hAnsi="Times New Roman" w:cs="Times New Roman"/>
          <w:sz w:val="24"/>
          <w:lang w:val="sr-Cyrl-RS"/>
        </w:rPr>
        <w:t>речи</w:t>
      </w:r>
      <w:r w:rsidR="00DA6413"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„Прељина” додај</w:t>
      </w:r>
      <w:r w:rsidR="00DA6413" w:rsidRPr="001420A3">
        <w:rPr>
          <w:rFonts w:ascii="Times New Roman" w:eastAsia="Calibri" w:hAnsi="Times New Roman" w:cs="Times New Roman"/>
          <w:sz w:val="24"/>
          <w:lang w:val="sr-Cyrl-RS"/>
        </w:rPr>
        <w:t>у</w:t>
      </w:r>
      <w:r w:rsidRPr="001420A3">
        <w:rPr>
          <w:rFonts w:ascii="Times New Roman" w:eastAsia="Calibri" w:hAnsi="Times New Roman" w:cs="Times New Roman"/>
          <w:sz w:val="24"/>
          <w:lang w:val="sr-Cyrl-RS"/>
        </w:rPr>
        <w:t xml:space="preserve"> се </w:t>
      </w:r>
      <w:r w:rsidR="00DA6413" w:rsidRPr="001420A3">
        <w:rPr>
          <w:rFonts w:ascii="Times New Roman" w:eastAsia="Calibri" w:hAnsi="Times New Roman" w:cs="Times New Roman"/>
          <w:sz w:val="24"/>
          <w:lang w:val="sr-Cyrl-RS"/>
        </w:rPr>
        <w:t>речи</w:t>
      </w:r>
      <w:r w:rsidR="00CA3C0B" w:rsidRPr="001420A3">
        <w:rPr>
          <w:rFonts w:ascii="Times New Roman" w:eastAsia="Calibri" w:hAnsi="Times New Roman" w:cs="Times New Roman"/>
          <w:sz w:val="24"/>
          <w:lang w:val="sr-Cyrl-RS"/>
        </w:rPr>
        <w:t>: „(Чачак - исток)”.</w:t>
      </w:r>
    </w:p>
    <w:p w14:paraId="4A0B86F9" w14:textId="77777777" w:rsidR="008930FA" w:rsidRPr="001420A3" w:rsidRDefault="008930FA"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Тачка</w:t>
      </w:r>
      <w:r w:rsidR="00012040"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13.</w:t>
      </w:r>
      <w:r w:rsidR="00012040"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мења се и гласи:</w:t>
      </w:r>
    </w:p>
    <w:p w14:paraId="3745DB72" w14:textId="65EC253F" w:rsidR="008930FA" w:rsidRPr="001420A3" w:rsidRDefault="00012040" w:rsidP="008267FC">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w:t>
      </w:r>
      <w:r w:rsidR="0035439A" w:rsidRPr="001420A3">
        <w:rPr>
          <w:rFonts w:ascii="Times New Roman" w:eastAsia="Calibri" w:hAnsi="Times New Roman" w:cs="Times New Roman"/>
          <w:sz w:val="24"/>
          <w:szCs w:val="24"/>
          <w:lang w:val="sr-Cyrl-RS"/>
        </w:rPr>
        <w:t xml:space="preserve">13. </w:t>
      </w:r>
      <w:r w:rsidR="008930FA" w:rsidRPr="001420A3">
        <w:rPr>
          <w:rFonts w:ascii="Times New Roman" w:eastAsia="Calibri" w:hAnsi="Times New Roman" w:cs="Times New Roman"/>
          <w:sz w:val="24"/>
          <w:szCs w:val="24"/>
          <w:lang w:val="sr-Cyrl-RS"/>
        </w:rPr>
        <w:t xml:space="preserve">Прељина АП (чачак – север) km 109+920* (116+625), повезивање постојећег државног пута IA бр.2 и планираног IA бр. 5 који су на траси међународних путних праваца Е-763 и Е-761. </w:t>
      </w:r>
      <w:r w:rsidR="008930FA" w:rsidRPr="001420A3">
        <w:rPr>
          <w:rFonts w:ascii="Times New Roman" w:hAnsi="Times New Roman" w:cs="Times New Roman"/>
          <w:sz w:val="24"/>
          <w:szCs w:val="24"/>
          <w:lang w:val="sr-Cyrl-RS"/>
        </w:rPr>
        <w:t xml:space="preserve">Денивелисана раскрсница „Прељина” (Чачак - север) је планирана као веза </w:t>
      </w:r>
      <w:r w:rsidR="00C00ECD" w:rsidRPr="001420A3">
        <w:rPr>
          <w:rFonts w:ascii="Times New Roman" w:hAnsi="Times New Roman" w:cs="Times New Roman"/>
          <w:sz w:val="24"/>
          <w:szCs w:val="24"/>
          <w:lang w:val="sr-Cyrl-RS"/>
        </w:rPr>
        <w:t>аутопут</w:t>
      </w:r>
      <w:r w:rsidR="008930FA" w:rsidRPr="001420A3">
        <w:rPr>
          <w:rFonts w:ascii="Times New Roman" w:hAnsi="Times New Roman" w:cs="Times New Roman"/>
          <w:sz w:val="24"/>
          <w:szCs w:val="24"/>
          <w:lang w:val="sr-Cyrl-RS"/>
        </w:rPr>
        <w:t xml:space="preserve">а IA бр. 2 (Е-763) Београд- Пожега са </w:t>
      </w:r>
      <w:r w:rsidR="00C00ECD" w:rsidRPr="001420A3">
        <w:rPr>
          <w:rFonts w:ascii="Times New Roman" w:hAnsi="Times New Roman" w:cs="Times New Roman"/>
          <w:sz w:val="24"/>
          <w:szCs w:val="24"/>
          <w:lang w:val="sr-Cyrl-RS"/>
        </w:rPr>
        <w:t>аутопут</w:t>
      </w:r>
      <w:r w:rsidR="008930FA" w:rsidRPr="001420A3">
        <w:rPr>
          <w:rFonts w:ascii="Times New Roman" w:hAnsi="Times New Roman" w:cs="Times New Roman"/>
          <w:sz w:val="24"/>
          <w:szCs w:val="24"/>
          <w:lang w:val="sr-Cyrl-RS"/>
        </w:rPr>
        <w:t xml:space="preserve">ем IA бр. 5 (Е761) Појате – Прељина </w:t>
      </w:r>
      <w:r w:rsidR="008930FA" w:rsidRPr="001420A3">
        <w:rPr>
          <w:rFonts w:ascii="Times New Roman" w:hAnsi="Times New Roman" w:cs="Times New Roman"/>
          <w:sz w:val="24"/>
          <w:szCs w:val="24"/>
          <w:lang w:val="sr-Cyrl-RS"/>
        </w:rPr>
        <w:lastRenderedPageBreak/>
        <w:t xml:space="preserve">(Моравски коридор). Предметна денивелисана раскрсница се налази на km 118+890 </w:t>
      </w:r>
      <w:r w:rsidR="00C00ECD" w:rsidRPr="001420A3">
        <w:rPr>
          <w:rFonts w:ascii="Times New Roman" w:hAnsi="Times New Roman" w:cs="Times New Roman"/>
          <w:sz w:val="24"/>
          <w:szCs w:val="24"/>
          <w:lang w:val="sr-Cyrl-RS"/>
        </w:rPr>
        <w:t>аутопут</w:t>
      </w:r>
      <w:r w:rsidR="008930FA" w:rsidRPr="001420A3">
        <w:rPr>
          <w:rFonts w:ascii="Times New Roman" w:hAnsi="Times New Roman" w:cs="Times New Roman"/>
          <w:sz w:val="24"/>
          <w:szCs w:val="24"/>
          <w:lang w:val="sr-Cyrl-RS"/>
        </w:rPr>
        <w:t>а IA бр. 2 (Е763) (према референтном систему ЈП „Путеви Србије</w:t>
      </w:r>
      <w:r w:rsidR="0035439A" w:rsidRPr="001420A3">
        <w:rPr>
          <w:rFonts w:ascii="Times New Roman" w:hAnsi="Times New Roman" w:cs="Times New Roman"/>
          <w:sz w:val="24"/>
          <w:szCs w:val="24"/>
          <w:lang w:val="sr-Cyrl-RS"/>
        </w:rPr>
        <w:t>”</w:t>
      </w:r>
      <w:r w:rsidR="008930FA" w:rsidRPr="001420A3">
        <w:rPr>
          <w:rFonts w:ascii="Times New Roman" w:hAnsi="Times New Roman" w:cs="Times New Roman"/>
          <w:sz w:val="24"/>
          <w:szCs w:val="24"/>
          <w:lang w:val="sr-Cyrl-RS"/>
        </w:rPr>
        <w:t>). Денивелисана раскрсница „Прељина</w:t>
      </w:r>
      <w:r w:rsidR="0035439A" w:rsidRPr="001420A3">
        <w:rPr>
          <w:rFonts w:ascii="Times New Roman" w:hAnsi="Times New Roman" w:cs="Times New Roman"/>
          <w:sz w:val="24"/>
          <w:szCs w:val="24"/>
          <w:lang w:val="sr-Cyrl-RS"/>
        </w:rPr>
        <w:t>”</w:t>
      </w:r>
      <w:r w:rsidR="008930FA" w:rsidRPr="001420A3">
        <w:rPr>
          <w:rFonts w:ascii="Times New Roman" w:hAnsi="Times New Roman" w:cs="Times New Roman"/>
          <w:sz w:val="24"/>
          <w:szCs w:val="24"/>
          <w:lang w:val="sr-Cyrl-RS"/>
        </w:rPr>
        <w:t xml:space="preserve"> (Чачак - север) се планира као денивелисана раскрсница типа „троугао</w:t>
      </w:r>
      <w:r w:rsidR="0035439A" w:rsidRPr="001420A3">
        <w:rPr>
          <w:rFonts w:ascii="Times New Roman" w:hAnsi="Times New Roman" w:cs="Times New Roman"/>
          <w:sz w:val="24"/>
          <w:szCs w:val="24"/>
          <w:lang w:val="sr-Cyrl-RS"/>
        </w:rPr>
        <w:t>”</w:t>
      </w:r>
      <w:r w:rsidR="008930FA" w:rsidRPr="001420A3">
        <w:rPr>
          <w:rFonts w:ascii="Times New Roman" w:hAnsi="Times New Roman" w:cs="Times New Roman"/>
          <w:sz w:val="24"/>
          <w:szCs w:val="24"/>
          <w:lang w:val="sr-Cyrl-RS"/>
        </w:rPr>
        <w:t>, што представља највиши фун</w:t>
      </w:r>
      <w:r w:rsidR="00E646CD" w:rsidRPr="001420A3">
        <w:rPr>
          <w:rFonts w:ascii="Times New Roman" w:hAnsi="Times New Roman" w:cs="Times New Roman"/>
          <w:sz w:val="24"/>
          <w:szCs w:val="24"/>
          <w:lang w:val="sr-Cyrl-RS"/>
        </w:rPr>
        <w:t>к</w:t>
      </w:r>
      <w:r w:rsidR="008930FA" w:rsidRPr="001420A3">
        <w:rPr>
          <w:rFonts w:ascii="Times New Roman" w:hAnsi="Times New Roman" w:cs="Times New Roman"/>
          <w:sz w:val="24"/>
          <w:szCs w:val="24"/>
          <w:lang w:val="sr-Cyrl-RS"/>
        </w:rPr>
        <w:t>ционални ниво раскрснице „А</w:t>
      </w:r>
      <w:r w:rsidR="0035439A" w:rsidRPr="001420A3">
        <w:rPr>
          <w:rFonts w:ascii="Times New Roman" w:hAnsi="Times New Roman" w:cs="Times New Roman"/>
          <w:sz w:val="24"/>
          <w:szCs w:val="24"/>
          <w:lang w:val="sr-Cyrl-RS"/>
        </w:rPr>
        <w:t>”</w:t>
      </w:r>
      <w:r w:rsidR="008930FA" w:rsidRPr="001420A3">
        <w:rPr>
          <w:rFonts w:ascii="Times New Roman" w:hAnsi="Times New Roman" w:cs="Times New Roman"/>
          <w:sz w:val="24"/>
          <w:szCs w:val="24"/>
          <w:lang w:val="sr-Cyrl-RS"/>
        </w:rPr>
        <w:t xml:space="preserve"> за повезивање два </w:t>
      </w:r>
      <w:r w:rsidR="00C00ECD" w:rsidRPr="001420A3">
        <w:rPr>
          <w:rFonts w:ascii="Times New Roman" w:hAnsi="Times New Roman" w:cs="Times New Roman"/>
          <w:sz w:val="24"/>
          <w:szCs w:val="24"/>
          <w:lang w:val="sr-Cyrl-RS"/>
        </w:rPr>
        <w:t>аутопут</w:t>
      </w:r>
      <w:r w:rsidR="008930FA" w:rsidRPr="001420A3">
        <w:rPr>
          <w:rFonts w:ascii="Times New Roman" w:hAnsi="Times New Roman" w:cs="Times New Roman"/>
          <w:sz w:val="24"/>
          <w:szCs w:val="24"/>
          <w:lang w:val="sr-Cyrl-RS"/>
        </w:rPr>
        <w:t>а. У саставу ове денивелисане раскрснице су две директне двотрачне рампе и две индиректне двотрачне рампе са минималним граничним елементима за рачунску брзину Vr = 80 km/h. На аутопутевима IA бр. 2 - А2 и IA бр. 5 - А5 (Е-761 и Е-763) планирано је проширење коловоза ради формирања трака за убрзање и успорење. Ширина ових трака је 2 х 3,50 m. Укуп</w:t>
      </w:r>
      <w:r w:rsidR="00CC2F7D" w:rsidRPr="001420A3">
        <w:rPr>
          <w:rFonts w:ascii="Times New Roman" w:hAnsi="Times New Roman" w:cs="Times New Roman"/>
          <w:sz w:val="24"/>
          <w:szCs w:val="24"/>
          <w:lang w:val="sr-Cyrl-RS"/>
        </w:rPr>
        <w:t>на дужина ових трака је око 500 м</w:t>
      </w:r>
      <w:r w:rsidR="008930FA" w:rsidRPr="001420A3">
        <w:rPr>
          <w:rFonts w:ascii="Times New Roman" w:hAnsi="Times New Roman" w:cs="Times New Roman"/>
          <w:sz w:val="24"/>
          <w:szCs w:val="24"/>
          <w:lang w:val="sr-Cyrl-RS"/>
        </w:rPr>
        <w:t xml:space="preserve"> на сваком од прилаза петљи, у складу са прописима. Планира се нови вијадукт на рампи Крушевац-Пожега којим се премошћава постојећа рампа ка Београду и </w:t>
      </w:r>
      <w:r w:rsidR="00C00ECD" w:rsidRPr="001420A3">
        <w:rPr>
          <w:rFonts w:ascii="Times New Roman" w:hAnsi="Times New Roman" w:cs="Times New Roman"/>
          <w:sz w:val="24"/>
          <w:szCs w:val="24"/>
          <w:lang w:val="sr-Cyrl-RS"/>
        </w:rPr>
        <w:t>аутопут</w:t>
      </w:r>
      <w:r w:rsidR="008930FA" w:rsidRPr="001420A3">
        <w:rPr>
          <w:rFonts w:ascii="Times New Roman" w:hAnsi="Times New Roman" w:cs="Times New Roman"/>
          <w:sz w:val="24"/>
          <w:szCs w:val="24"/>
          <w:lang w:val="sr-Cyrl-RS"/>
        </w:rPr>
        <w:t>у IA бр. 2 - А2 (Е-763). Постојећи вијадукти остају у употреби, али мењају функцију, пошто ће се оба користити у смеру Београд – Крушевац.”</w:t>
      </w:r>
    </w:p>
    <w:p w14:paraId="0E0067DA" w14:textId="4E4EFA04" w:rsidR="008930FA" w:rsidRPr="001420A3" w:rsidRDefault="0035439A"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Досадашњи ст. 11. и 12. постају ст. 10. и 11. </w:t>
      </w:r>
    </w:p>
    <w:p w14:paraId="409CDBF4" w14:textId="0F4CF825" w:rsidR="00012040" w:rsidRPr="001420A3" w:rsidRDefault="00012040"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w:t>
      </w:r>
      <w:r w:rsidR="0035439A" w:rsidRPr="001420A3">
        <w:rPr>
          <w:rFonts w:ascii="Times New Roman" w:eastAsia="Calibri" w:hAnsi="Times New Roman" w:cs="Times New Roman"/>
          <w:sz w:val="24"/>
          <w:lang w:val="sr-Cyrl-RS"/>
        </w:rPr>
        <w:t xml:space="preserve">делу </w:t>
      </w:r>
      <w:r w:rsidRPr="001420A3">
        <w:rPr>
          <w:rFonts w:ascii="Times New Roman" w:eastAsia="Calibri" w:hAnsi="Times New Roman" w:cs="Times New Roman"/>
          <w:sz w:val="24"/>
          <w:lang w:val="sr-Cyrl-RS"/>
        </w:rPr>
        <w:t xml:space="preserve">Наплата путарине, </w:t>
      </w:r>
      <w:r w:rsidR="0035439A" w:rsidRPr="001420A3">
        <w:rPr>
          <w:rFonts w:ascii="Times New Roman" w:eastAsia="Calibri" w:hAnsi="Times New Roman" w:cs="Times New Roman"/>
          <w:sz w:val="24"/>
          <w:lang w:val="sr-Cyrl-RS"/>
        </w:rPr>
        <w:t>став 5. мења се и гласи</w:t>
      </w:r>
      <w:r w:rsidRPr="001420A3">
        <w:rPr>
          <w:rFonts w:ascii="Times New Roman" w:eastAsia="Calibri" w:hAnsi="Times New Roman" w:cs="Times New Roman"/>
          <w:sz w:val="24"/>
          <w:lang w:val="sr-Cyrl-RS"/>
        </w:rPr>
        <w:t xml:space="preserve">: </w:t>
      </w:r>
    </w:p>
    <w:p w14:paraId="5CAEFD99" w14:textId="2F5DC910" w:rsidR="00012040" w:rsidRPr="001420A3" w:rsidRDefault="00012040"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„Како би систем наплате путарине на аутопутском правцу Е-761 био затворен, предвиђена су споредна наплатна места на петљама: Ћићевац, Крушевац - исток, Крушевац - запад, Кошеви, Велика Дренова, Трстеник, Врњачка Бања, Врба, Камиџора (Краљево), Адрани, Катрга, Прељина (Чачак-исток). Петље Појате и Прељина АП (Чачак-север). Она представљају укрштаје два аутопутска правца и као таква омогућавају наставак кретања без напуштања аутопутског путног правца. Последично, на њима нема наплатних места. У делу описа денивелисаних укрштаја, дат је и осврт о потреби очувања затвореног система наплате путарине у случају фазне изградње деоница Појате - Прељина.” </w:t>
      </w:r>
    </w:p>
    <w:p w14:paraId="4043CE3E" w14:textId="77777777" w:rsidR="00012040" w:rsidRPr="001420A3" w:rsidRDefault="00012040" w:rsidP="008267FC">
      <w:pPr>
        <w:spacing w:after="0" w:line="248" w:lineRule="auto"/>
        <w:jc w:val="both"/>
        <w:rPr>
          <w:rFonts w:ascii="Times New Roman" w:eastAsia="Calibri" w:hAnsi="Times New Roman" w:cs="Times New Roman"/>
          <w:sz w:val="24"/>
          <w:lang w:val="sr-Cyrl-RS"/>
        </w:rPr>
      </w:pPr>
    </w:p>
    <w:p w14:paraId="044BFD70" w14:textId="576B3ACC" w:rsidR="00012040" w:rsidRPr="001420A3" w:rsidRDefault="00012040" w:rsidP="003F2967">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w:t>
      </w:r>
      <w:r w:rsidR="0035439A" w:rsidRPr="001420A3">
        <w:rPr>
          <w:rFonts w:ascii="Times New Roman" w:eastAsia="Calibri" w:hAnsi="Times New Roman" w:cs="Times New Roman"/>
          <w:sz w:val="24"/>
          <w:lang w:val="sr-Cyrl-RS"/>
        </w:rPr>
        <w:t>делу Садржаји за потребе корисника</w:t>
      </w:r>
      <w:r w:rsidRPr="001420A3">
        <w:rPr>
          <w:rFonts w:ascii="Times New Roman" w:eastAsia="Calibri" w:hAnsi="Times New Roman" w:cs="Times New Roman"/>
          <w:sz w:val="24"/>
          <w:lang w:val="sr-Cyrl-RS"/>
        </w:rPr>
        <w:t>, Табела 30.</w:t>
      </w:r>
      <w:r w:rsidR="00A23177" w:rsidRPr="001420A3">
        <w:rPr>
          <w:rFonts w:ascii="Times New Roman" w:hAnsi="Times New Roman" w:cs="Times New Roman"/>
          <w:sz w:val="18"/>
          <w:szCs w:val="18"/>
          <w:lang w:val="sr-Cyrl-RS"/>
        </w:rPr>
        <w:t xml:space="preserve"> </w:t>
      </w:r>
      <w:r w:rsidR="00A23177" w:rsidRPr="001420A3">
        <w:rPr>
          <w:rFonts w:ascii="Times New Roman" w:hAnsi="Times New Roman" w:cs="Times New Roman"/>
          <w:sz w:val="24"/>
          <w:szCs w:val="24"/>
          <w:lang w:val="sr-Cyrl-RS"/>
        </w:rPr>
        <w:t>Врста услуге у појединим пратећим садржајима за кориснике</w:t>
      </w:r>
      <w:r w:rsidRPr="001420A3">
        <w:rPr>
          <w:rFonts w:ascii="Times New Roman" w:eastAsia="Calibri" w:hAnsi="Times New Roman" w:cs="Times New Roman"/>
          <w:sz w:val="24"/>
          <w:szCs w:val="24"/>
          <w:lang w:val="sr-Cyrl-RS"/>
        </w:rPr>
        <w:t xml:space="preserve"> </w:t>
      </w:r>
      <w:r w:rsidR="0035439A" w:rsidRPr="001420A3">
        <w:rPr>
          <w:rFonts w:ascii="Times New Roman" w:eastAsia="Calibri" w:hAnsi="Times New Roman" w:cs="Times New Roman"/>
          <w:sz w:val="24"/>
          <w:lang w:val="sr-Cyrl-RS"/>
        </w:rPr>
        <w:t xml:space="preserve">мења се </w:t>
      </w:r>
      <w:r w:rsidRPr="001420A3">
        <w:rPr>
          <w:rFonts w:ascii="Times New Roman" w:eastAsia="Calibri" w:hAnsi="Times New Roman" w:cs="Times New Roman"/>
          <w:sz w:val="24"/>
          <w:lang w:val="sr-Cyrl-RS"/>
        </w:rPr>
        <w:t xml:space="preserve">и гласи: </w:t>
      </w:r>
    </w:p>
    <w:p w14:paraId="72466E27" w14:textId="77777777" w:rsidR="003F2967" w:rsidRPr="001420A3" w:rsidRDefault="003F2967" w:rsidP="003F2967">
      <w:pPr>
        <w:spacing w:after="0" w:line="248" w:lineRule="auto"/>
        <w:ind w:firstLine="710"/>
        <w:jc w:val="both"/>
        <w:rPr>
          <w:rFonts w:ascii="Times New Roman" w:eastAsia="Calibri" w:hAnsi="Times New Roman" w:cs="Times New Roman"/>
          <w:sz w:val="24"/>
          <w:lang w:val="sr-Cyrl-RS"/>
        </w:rPr>
      </w:pPr>
    </w:p>
    <w:p w14:paraId="12FCBE6A" w14:textId="77777777" w:rsidR="00012040" w:rsidRPr="001420A3" w:rsidRDefault="00012040" w:rsidP="008267FC">
      <w:pPr>
        <w:spacing w:after="0" w:line="248" w:lineRule="auto"/>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„Табела 30. Врста услуге у појединим пратећим садржајима за кориснике </w:t>
      </w:r>
    </w:p>
    <w:tbl>
      <w:tblPr>
        <w:tblStyle w:val="TableGrid"/>
        <w:tblW w:w="9062" w:type="dxa"/>
        <w:tblInd w:w="360" w:type="dxa"/>
        <w:tblCellMar>
          <w:top w:w="55" w:type="dxa"/>
          <w:left w:w="108" w:type="dxa"/>
          <w:right w:w="47" w:type="dxa"/>
        </w:tblCellMar>
        <w:tblLook w:val="04A0" w:firstRow="1" w:lastRow="0" w:firstColumn="1" w:lastColumn="0" w:noHBand="0" w:noVBand="1"/>
      </w:tblPr>
      <w:tblGrid>
        <w:gridCol w:w="991"/>
        <w:gridCol w:w="2029"/>
        <w:gridCol w:w="725"/>
        <w:gridCol w:w="656"/>
        <w:gridCol w:w="655"/>
        <w:gridCol w:w="655"/>
        <w:gridCol w:w="656"/>
        <w:gridCol w:w="674"/>
        <w:gridCol w:w="674"/>
        <w:gridCol w:w="675"/>
        <w:gridCol w:w="672"/>
      </w:tblGrid>
      <w:tr w:rsidR="00BE6926" w:rsidRPr="001420A3" w14:paraId="60B2940C" w14:textId="77777777" w:rsidTr="00A23177">
        <w:trPr>
          <w:trHeight w:val="322"/>
        </w:trPr>
        <w:tc>
          <w:tcPr>
            <w:tcW w:w="3020" w:type="dxa"/>
            <w:gridSpan w:val="2"/>
            <w:vMerge w:val="restart"/>
            <w:tcBorders>
              <w:top w:val="double" w:sz="6" w:space="0" w:color="000000"/>
              <w:left w:val="double" w:sz="6" w:space="0" w:color="000000"/>
              <w:bottom w:val="double" w:sz="6" w:space="0" w:color="000000"/>
              <w:right w:val="double" w:sz="6" w:space="0" w:color="000000"/>
            </w:tcBorders>
            <w:vAlign w:val="center"/>
          </w:tcPr>
          <w:p w14:paraId="05219FE2"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врста пратећег садржаја </w:t>
            </w:r>
          </w:p>
        </w:tc>
        <w:tc>
          <w:tcPr>
            <w:tcW w:w="6042" w:type="dxa"/>
            <w:gridSpan w:val="9"/>
            <w:tcBorders>
              <w:top w:val="double" w:sz="6" w:space="0" w:color="000000"/>
              <w:left w:val="double" w:sz="6" w:space="0" w:color="000000"/>
              <w:bottom w:val="single" w:sz="6" w:space="0" w:color="000000"/>
              <w:right w:val="double" w:sz="6" w:space="0" w:color="000000"/>
            </w:tcBorders>
          </w:tcPr>
          <w:p w14:paraId="75FF5D7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километража </w:t>
            </w:r>
          </w:p>
        </w:tc>
      </w:tr>
      <w:tr w:rsidR="00BE6926" w:rsidRPr="001420A3" w14:paraId="3D0E4ED5" w14:textId="77777777" w:rsidTr="00A23177">
        <w:trPr>
          <w:trHeight w:val="617"/>
        </w:trPr>
        <w:tc>
          <w:tcPr>
            <w:tcW w:w="0" w:type="auto"/>
            <w:gridSpan w:val="2"/>
            <w:vMerge/>
            <w:tcBorders>
              <w:top w:val="nil"/>
              <w:left w:val="double" w:sz="6" w:space="0" w:color="000000"/>
              <w:bottom w:val="nil"/>
              <w:right w:val="double" w:sz="6" w:space="0" w:color="000000"/>
            </w:tcBorders>
          </w:tcPr>
          <w:p w14:paraId="3DE67224" w14:textId="77777777" w:rsidR="00012040" w:rsidRPr="001420A3" w:rsidRDefault="00012040" w:rsidP="008267FC">
            <w:pPr>
              <w:spacing w:after="0" w:line="259" w:lineRule="auto"/>
              <w:rPr>
                <w:rFonts w:ascii="Times New Roman" w:hAnsi="Times New Roman" w:cs="Times New Roman"/>
                <w:sz w:val="24"/>
                <w:lang w:val="sr-Cyrl-RS"/>
              </w:rPr>
            </w:pPr>
          </w:p>
        </w:tc>
        <w:tc>
          <w:tcPr>
            <w:tcW w:w="725" w:type="dxa"/>
            <w:tcBorders>
              <w:top w:val="single" w:sz="6" w:space="0" w:color="000000"/>
              <w:left w:val="double" w:sz="6" w:space="0" w:color="000000"/>
              <w:bottom w:val="double" w:sz="6" w:space="0" w:color="000000"/>
              <w:right w:val="single" w:sz="6" w:space="0" w:color="000000"/>
            </w:tcBorders>
          </w:tcPr>
          <w:p w14:paraId="4CB5AA7D"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0- </w:t>
            </w:r>
          </w:p>
          <w:p w14:paraId="705A6E53"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00 </w:t>
            </w:r>
          </w:p>
        </w:tc>
        <w:tc>
          <w:tcPr>
            <w:tcW w:w="656" w:type="dxa"/>
            <w:tcBorders>
              <w:top w:val="single" w:sz="6" w:space="0" w:color="000000"/>
              <w:left w:val="single" w:sz="6" w:space="0" w:color="000000"/>
              <w:bottom w:val="double" w:sz="6" w:space="0" w:color="000000"/>
              <w:right w:val="single" w:sz="6" w:space="0" w:color="000000"/>
            </w:tcBorders>
          </w:tcPr>
          <w:p w14:paraId="58475C17"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10-</w:t>
            </w:r>
          </w:p>
          <w:p w14:paraId="44A4B499"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20 </w:t>
            </w:r>
          </w:p>
        </w:tc>
        <w:tc>
          <w:tcPr>
            <w:tcW w:w="655" w:type="dxa"/>
            <w:tcBorders>
              <w:top w:val="single" w:sz="6" w:space="0" w:color="000000"/>
              <w:left w:val="single" w:sz="6" w:space="0" w:color="000000"/>
              <w:bottom w:val="double" w:sz="6" w:space="0" w:color="000000"/>
              <w:right w:val="single" w:sz="6" w:space="0" w:color="000000"/>
            </w:tcBorders>
          </w:tcPr>
          <w:p w14:paraId="7DB12E0A"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20-</w:t>
            </w:r>
          </w:p>
          <w:p w14:paraId="11403B62"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40 </w:t>
            </w:r>
          </w:p>
        </w:tc>
        <w:tc>
          <w:tcPr>
            <w:tcW w:w="655" w:type="dxa"/>
            <w:tcBorders>
              <w:top w:val="single" w:sz="6" w:space="0" w:color="000000"/>
              <w:left w:val="single" w:sz="6" w:space="0" w:color="000000"/>
              <w:bottom w:val="double" w:sz="6" w:space="0" w:color="000000"/>
              <w:right w:val="single" w:sz="6" w:space="0" w:color="000000"/>
            </w:tcBorders>
          </w:tcPr>
          <w:p w14:paraId="6832DAEB"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30-</w:t>
            </w:r>
          </w:p>
          <w:p w14:paraId="02054BA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60 </w:t>
            </w:r>
          </w:p>
        </w:tc>
        <w:tc>
          <w:tcPr>
            <w:tcW w:w="656" w:type="dxa"/>
            <w:tcBorders>
              <w:top w:val="single" w:sz="6" w:space="0" w:color="000000"/>
              <w:left w:val="single" w:sz="6" w:space="0" w:color="000000"/>
              <w:bottom w:val="double" w:sz="6" w:space="0" w:color="000000"/>
              <w:right w:val="single" w:sz="6" w:space="0" w:color="000000"/>
            </w:tcBorders>
          </w:tcPr>
          <w:p w14:paraId="203511AD"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40-</w:t>
            </w:r>
          </w:p>
          <w:p w14:paraId="2EF3EDEC"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80 </w:t>
            </w:r>
          </w:p>
        </w:tc>
        <w:tc>
          <w:tcPr>
            <w:tcW w:w="674" w:type="dxa"/>
            <w:tcBorders>
              <w:top w:val="single" w:sz="6" w:space="0" w:color="000000"/>
              <w:left w:val="single" w:sz="6" w:space="0" w:color="000000"/>
              <w:bottom w:val="double" w:sz="6" w:space="0" w:color="000000"/>
              <w:right w:val="single" w:sz="6" w:space="0" w:color="000000"/>
            </w:tcBorders>
          </w:tcPr>
          <w:p w14:paraId="5EFB3992"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50-</w:t>
            </w:r>
          </w:p>
          <w:p w14:paraId="66DC70C6"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100 </w:t>
            </w:r>
          </w:p>
        </w:tc>
        <w:tc>
          <w:tcPr>
            <w:tcW w:w="674" w:type="dxa"/>
            <w:tcBorders>
              <w:top w:val="single" w:sz="6" w:space="0" w:color="000000"/>
              <w:left w:val="single" w:sz="6" w:space="0" w:color="000000"/>
              <w:bottom w:val="double" w:sz="6" w:space="0" w:color="000000"/>
              <w:right w:val="single" w:sz="6" w:space="0" w:color="000000"/>
            </w:tcBorders>
          </w:tcPr>
          <w:p w14:paraId="31DF5ADC"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60-</w:t>
            </w:r>
          </w:p>
          <w:p w14:paraId="60AD7838"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120 </w:t>
            </w:r>
          </w:p>
        </w:tc>
        <w:tc>
          <w:tcPr>
            <w:tcW w:w="675" w:type="dxa"/>
            <w:tcBorders>
              <w:top w:val="single" w:sz="6" w:space="0" w:color="000000"/>
              <w:left w:val="single" w:sz="6" w:space="0" w:color="000000"/>
              <w:bottom w:val="double" w:sz="6" w:space="0" w:color="000000"/>
              <w:right w:val="single" w:sz="6" w:space="0" w:color="000000"/>
            </w:tcBorders>
          </w:tcPr>
          <w:p w14:paraId="79E9F56D"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70-</w:t>
            </w:r>
          </w:p>
          <w:p w14:paraId="1F7944D2"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140 </w:t>
            </w:r>
          </w:p>
        </w:tc>
        <w:tc>
          <w:tcPr>
            <w:tcW w:w="672" w:type="dxa"/>
            <w:tcBorders>
              <w:top w:val="single" w:sz="6" w:space="0" w:color="000000"/>
              <w:left w:val="single" w:sz="6" w:space="0" w:color="000000"/>
              <w:bottom w:val="double" w:sz="6" w:space="0" w:color="000000"/>
              <w:right w:val="double" w:sz="6" w:space="0" w:color="000000"/>
            </w:tcBorders>
          </w:tcPr>
          <w:p w14:paraId="0A51E743"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80-</w:t>
            </w:r>
          </w:p>
          <w:p w14:paraId="0321A6F2"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160 </w:t>
            </w:r>
          </w:p>
        </w:tc>
      </w:tr>
      <w:tr w:rsidR="00BE6926" w:rsidRPr="001420A3" w14:paraId="1985A61F" w14:textId="77777777" w:rsidTr="00A23177">
        <w:trPr>
          <w:trHeight w:val="631"/>
        </w:trPr>
        <w:tc>
          <w:tcPr>
            <w:tcW w:w="0" w:type="auto"/>
            <w:gridSpan w:val="2"/>
            <w:vMerge/>
            <w:tcBorders>
              <w:top w:val="nil"/>
              <w:left w:val="double" w:sz="6" w:space="0" w:color="000000"/>
              <w:bottom w:val="double" w:sz="6" w:space="0" w:color="000000"/>
              <w:right w:val="double" w:sz="6" w:space="0" w:color="000000"/>
            </w:tcBorders>
          </w:tcPr>
          <w:p w14:paraId="68F30EB4" w14:textId="77777777" w:rsidR="00012040" w:rsidRPr="001420A3" w:rsidRDefault="00012040" w:rsidP="008267FC">
            <w:pPr>
              <w:spacing w:after="0" w:line="259" w:lineRule="auto"/>
              <w:rPr>
                <w:rFonts w:ascii="Times New Roman" w:hAnsi="Times New Roman" w:cs="Times New Roman"/>
                <w:sz w:val="24"/>
                <w:lang w:val="sr-Cyrl-RS"/>
              </w:rPr>
            </w:pPr>
          </w:p>
        </w:tc>
        <w:tc>
          <w:tcPr>
            <w:tcW w:w="725" w:type="dxa"/>
            <w:tcBorders>
              <w:top w:val="double" w:sz="6" w:space="0" w:color="000000"/>
              <w:left w:val="double" w:sz="6" w:space="0" w:color="000000"/>
              <w:bottom w:val="double" w:sz="6" w:space="0" w:color="000000"/>
              <w:right w:val="single" w:sz="6" w:space="0" w:color="000000"/>
            </w:tcBorders>
            <w:vAlign w:val="center"/>
          </w:tcPr>
          <w:p w14:paraId="4F88119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УЦ </w:t>
            </w:r>
          </w:p>
        </w:tc>
        <w:tc>
          <w:tcPr>
            <w:tcW w:w="656" w:type="dxa"/>
            <w:tcBorders>
              <w:top w:val="double" w:sz="6" w:space="0" w:color="000000"/>
              <w:left w:val="single" w:sz="6" w:space="0" w:color="000000"/>
              <w:bottom w:val="double" w:sz="6" w:space="0" w:color="000000"/>
              <w:right w:val="single" w:sz="6" w:space="0" w:color="000000"/>
            </w:tcBorders>
          </w:tcPr>
          <w:p w14:paraId="3218A866"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П - 2 </w:t>
            </w:r>
          </w:p>
        </w:tc>
        <w:tc>
          <w:tcPr>
            <w:tcW w:w="655" w:type="dxa"/>
            <w:tcBorders>
              <w:top w:val="double" w:sz="6" w:space="0" w:color="000000"/>
              <w:left w:val="single" w:sz="6" w:space="0" w:color="000000"/>
              <w:bottom w:val="double" w:sz="6" w:space="0" w:color="000000"/>
              <w:right w:val="single" w:sz="6" w:space="0" w:color="000000"/>
            </w:tcBorders>
          </w:tcPr>
          <w:p w14:paraId="77012E43"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- 1 </w:t>
            </w:r>
          </w:p>
        </w:tc>
        <w:tc>
          <w:tcPr>
            <w:tcW w:w="655" w:type="dxa"/>
            <w:tcBorders>
              <w:top w:val="double" w:sz="6" w:space="0" w:color="000000"/>
              <w:left w:val="single" w:sz="6" w:space="0" w:color="000000"/>
              <w:bottom w:val="double" w:sz="6" w:space="0" w:color="000000"/>
              <w:right w:val="single" w:sz="6" w:space="0" w:color="000000"/>
            </w:tcBorders>
          </w:tcPr>
          <w:p w14:paraId="0358BF0C"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П - 1 </w:t>
            </w:r>
          </w:p>
        </w:tc>
        <w:tc>
          <w:tcPr>
            <w:tcW w:w="656" w:type="dxa"/>
            <w:tcBorders>
              <w:top w:val="double" w:sz="6" w:space="0" w:color="000000"/>
              <w:left w:val="single" w:sz="6" w:space="0" w:color="000000"/>
              <w:bottom w:val="double" w:sz="6" w:space="0" w:color="000000"/>
              <w:right w:val="single" w:sz="6" w:space="0" w:color="000000"/>
            </w:tcBorders>
          </w:tcPr>
          <w:p w14:paraId="7EA5E8D3"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- 2 </w:t>
            </w:r>
          </w:p>
        </w:tc>
        <w:tc>
          <w:tcPr>
            <w:tcW w:w="674" w:type="dxa"/>
            <w:tcBorders>
              <w:top w:val="double" w:sz="6" w:space="0" w:color="000000"/>
              <w:left w:val="single" w:sz="6" w:space="0" w:color="000000"/>
              <w:bottom w:val="double" w:sz="6" w:space="0" w:color="000000"/>
              <w:right w:val="single" w:sz="6" w:space="0" w:color="000000"/>
            </w:tcBorders>
            <w:vAlign w:val="center"/>
          </w:tcPr>
          <w:p w14:paraId="3DE1F312"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П - 1 </w:t>
            </w:r>
          </w:p>
        </w:tc>
        <w:tc>
          <w:tcPr>
            <w:tcW w:w="674" w:type="dxa"/>
            <w:tcBorders>
              <w:top w:val="double" w:sz="6" w:space="0" w:color="000000"/>
              <w:left w:val="single" w:sz="6" w:space="0" w:color="000000"/>
              <w:bottom w:val="double" w:sz="6" w:space="0" w:color="000000"/>
              <w:right w:val="single" w:sz="6" w:space="0" w:color="000000"/>
            </w:tcBorders>
            <w:vAlign w:val="center"/>
          </w:tcPr>
          <w:p w14:paraId="2036BC4D"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О - 1 </w:t>
            </w:r>
          </w:p>
        </w:tc>
        <w:tc>
          <w:tcPr>
            <w:tcW w:w="675" w:type="dxa"/>
            <w:tcBorders>
              <w:top w:val="double" w:sz="6" w:space="0" w:color="000000"/>
              <w:left w:val="single" w:sz="6" w:space="0" w:color="000000"/>
              <w:bottom w:val="double" w:sz="6" w:space="0" w:color="000000"/>
              <w:right w:val="single" w:sz="6" w:space="0" w:color="000000"/>
            </w:tcBorders>
            <w:vAlign w:val="center"/>
          </w:tcPr>
          <w:p w14:paraId="6EE2A9BD"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П - 2 </w:t>
            </w:r>
          </w:p>
        </w:tc>
        <w:tc>
          <w:tcPr>
            <w:tcW w:w="672" w:type="dxa"/>
            <w:tcBorders>
              <w:top w:val="double" w:sz="6" w:space="0" w:color="000000"/>
              <w:left w:val="single" w:sz="6" w:space="0" w:color="000000"/>
              <w:bottom w:val="double" w:sz="6" w:space="0" w:color="000000"/>
              <w:right w:val="double" w:sz="6" w:space="0" w:color="000000"/>
            </w:tcBorders>
            <w:vAlign w:val="center"/>
          </w:tcPr>
          <w:p w14:paraId="0896BAB7"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УЦ </w:t>
            </w:r>
          </w:p>
        </w:tc>
      </w:tr>
      <w:tr w:rsidR="00BE6926" w:rsidRPr="001420A3" w14:paraId="546DAEF1" w14:textId="77777777" w:rsidTr="00A23177">
        <w:trPr>
          <w:trHeight w:val="338"/>
        </w:trPr>
        <w:tc>
          <w:tcPr>
            <w:tcW w:w="991" w:type="dxa"/>
            <w:tcBorders>
              <w:top w:val="double" w:sz="6" w:space="0" w:color="000000"/>
              <w:left w:val="double" w:sz="6" w:space="0" w:color="000000"/>
              <w:bottom w:val="double" w:sz="6" w:space="0" w:color="000000"/>
              <w:right w:val="double" w:sz="6" w:space="0" w:color="000000"/>
            </w:tcBorders>
          </w:tcPr>
          <w:p w14:paraId="3742AA1C"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ред. бр </w:t>
            </w:r>
          </w:p>
        </w:tc>
        <w:tc>
          <w:tcPr>
            <w:tcW w:w="2029" w:type="dxa"/>
            <w:tcBorders>
              <w:top w:val="double" w:sz="6" w:space="0" w:color="000000"/>
              <w:left w:val="double" w:sz="6" w:space="0" w:color="000000"/>
              <w:bottom w:val="double" w:sz="6" w:space="0" w:color="000000"/>
              <w:right w:val="double" w:sz="6" w:space="0" w:color="000000"/>
            </w:tcBorders>
          </w:tcPr>
          <w:p w14:paraId="1384CC84"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Врста услуге </w:t>
            </w:r>
          </w:p>
        </w:tc>
        <w:tc>
          <w:tcPr>
            <w:tcW w:w="725" w:type="dxa"/>
            <w:tcBorders>
              <w:top w:val="double" w:sz="6" w:space="0" w:color="000000"/>
              <w:left w:val="double" w:sz="6" w:space="0" w:color="000000"/>
              <w:bottom w:val="single" w:sz="6" w:space="0" w:color="000000"/>
              <w:right w:val="single" w:sz="6" w:space="0" w:color="000000"/>
            </w:tcBorders>
          </w:tcPr>
          <w:p w14:paraId="68A69D59"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6" w:type="dxa"/>
            <w:tcBorders>
              <w:top w:val="double" w:sz="6" w:space="0" w:color="000000"/>
              <w:left w:val="single" w:sz="6" w:space="0" w:color="000000"/>
              <w:bottom w:val="single" w:sz="6" w:space="0" w:color="000000"/>
              <w:right w:val="single" w:sz="6" w:space="0" w:color="000000"/>
            </w:tcBorders>
          </w:tcPr>
          <w:p w14:paraId="5AEF3E6A"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5" w:type="dxa"/>
            <w:tcBorders>
              <w:top w:val="double" w:sz="6" w:space="0" w:color="000000"/>
              <w:left w:val="single" w:sz="6" w:space="0" w:color="000000"/>
              <w:bottom w:val="single" w:sz="6" w:space="0" w:color="000000"/>
              <w:right w:val="single" w:sz="6" w:space="0" w:color="000000"/>
            </w:tcBorders>
          </w:tcPr>
          <w:p w14:paraId="273A559B"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5" w:type="dxa"/>
            <w:tcBorders>
              <w:top w:val="double" w:sz="6" w:space="0" w:color="000000"/>
              <w:left w:val="single" w:sz="6" w:space="0" w:color="000000"/>
              <w:bottom w:val="single" w:sz="6" w:space="0" w:color="000000"/>
              <w:right w:val="single" w:sz="6" w:space="0" w:color="000000"/>
            </w:tcBorders>
          </w:tcPr>
          <w:p w14:paraId="03F2E0C5"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6" w:type="dxa"/>
            <w:tcBorders>
              <w:top w:val="double" w:sz="6" w:space="0" w:color="000000"/>
              <w:left w:val="single" w:sz="6" w:space="0" w:color="000000"/>
              <w:bottom w:val="single" w:sz="6" w:space="0" w:color="000000"/>
              <w:right w:val="single" w:sz="6" w:space="0" w:color="000000"/>
            </w:tcBorders>
          </w:tcPr>
          <w:p w14:paraId="17A5A7A8"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4" w:type="dxa"/>
            <w:tcBorders>
              <w:top w:val="double" w:sz="6" w:space="0" w:color="000000"/>
              <w:left w:val="single" w:sz="6" w:space="0" w:color="000000"/>
              <w:bottom w:val="single" w:sz="6" w:space="0" w:color="000000"/>
              <w:right w:val="single" w:sz="6" w:space="0" w:color="000000"/>
            </w:tcBorders>
          </w:tcPr>
          <w:p w14:paraId="491D9373"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4" w:type="dxa"/>
            <w:tcBorders>
              <w:top w:val="double" w:sz="6" w:space="0" w:color="000000"/>
              <w:left w:val="single" w:sz="6" w:space="0" w:color="000000"/>
              <w:bottom w:val="single" w:sz="6" w:space="0" w:color="000000"/>
              <w:right w:val="single" w:sz="6" w:space="0" w:color="000000"/>
            </w:tcBorders>
          </w:tcPr>
          <w:p w14:paraId="0EAE7E31"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5" w:type="dxa"/>
            <w:tcBorders>
              <w:top w:val="double" w:sz="6" w:space="0" w:color="000000"/>
              <w:left w:val="single" w:sz="6" w:space="0" w:color="000000"/>
              <w:bottom w:val="single" w:sz="6" w:space="0" w:color="000000"/>
              <w:right w:val="single" w:sz="6" w:space="0" w:color="000000"/>
            </w:tcBorders>
          </w:tcPr>
          <w:p w14:paraId="572BE85A"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2" w:type="dxa"/>
            <w:tcBorders>
              <w:top w:val="double" w:sz="6" w:space="0" w:color="000000"/>
              <w:left w:val="single" w:sz="6" w:space="0" w:color="000000"/>
              <w:bottom w:val="single" w:sz="6" w:space="0" w:color="000000"/>
              <w:right w:val="double" w:sz="6" w:space="0" w:color="000000"/>
            </w:tcBorders>
          </w:tcPr>
          <w:p w14:paraId="4A7DBAA2"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r>
      <w:tr w:rsidR="00BE6926" w:rsidRPr="001420A3" w14:paraId="18F47A57" w14:textId="77777777" w:rsidTr="00A23177">
        <w:trPr>
          <w:trHeight w:val="614"/>
        </w:trPr>
        <w:tc>
          <w:tcPr>
            <w:tcW w:w="991" w:type="dxa"/>
            <w:tcBorders>
              <w:top w:val="double" w:sz="6" w:space="0" w:color="000000"/>
              <w:left w:val="double" w:sz="6" w:space="0" w:color="000000"/>
              <w:bottom w:val="single" w:sz="6" w:space="0" w:color="000000"/>
              <w:right w:val="double" w:sz="6" w:space="0" w:color="000000"/>
            </w:tcBorders>
            <w:vAlign w:val="center"/>
          </w:tcPr>
          <w:p w14:paraId="0EDD4871"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1. </w:t>
            </w:r>
          </w:p>
        </w:tc>
        <w:tc>
          <w:tcPr>
            <w:tcW w:w="2029" w:type="dxa"/>
            <w:tcBorders>
              <w:top w:val="double" w:sz="6" w:space="0" w:color="000000"/>
              <w:left w:val="double" w:sz="6" w:space="0" w:color="000000"/>
              <w:bottom w:val="single" w:sz="6" w:space="0" w:color="000000"/>
              <w:right w:val="double" w:sz="6" w:space="0" w:color="000000"/>
            </w:tcBorders>
          </w:tcPr>
          <w:p w14:paraId="5A30D850"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телефон за помоћ </w:t>
            </w:r>
          </w:p>
        </w:tc>
        <w:tc>
          <w:tcPr>
            <w:tcW w:w="725" w:type="dxa"/>
            <w:tcBorders>
              <w:top w:val="single" w:sz="6" w:space="0" w:color="000000"/>
              <w:left w:val="double" w:sz="6" w:space="0" w:color="000000"/>
              <w:bottom w:val="single" w:sz="6" w:space="0" w:color="000000"/>
              <w:right w:val="single" w:sz="6" w:space="0" w:color="000000"/>
            </w:tcBorders>
            <w:vAlign w:val="center"/>
          </w:tcPr>
          <w:p w14:paraId="1EE756EC"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6" w:type="dxa"/>
            <w:tcBorders>
              <w:top w:val="single" w:sz="6" w:space="0" w:color="000000"/>
              <w:left w:val="single" w:sz="6" w:space="0" w:color="000000"/>
              <w:bottom w:val="single" w:sz="6" w:space="0" w:color="000000"/>
              <w:right w:val="single" w:sz="6" w:space="0" w:color="000000"/>
            </w:tcBorders>
            <w:vAlign w:val="center"/>
          </w:tcPr>
          <w:p w14:paraId="2BFE57C1"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5" w:type="dxa"/>
            <w:tcBorders>
              <w:top w:val="single" w:sz="6" w:space="0" w:color="000000"/>
              <w:left w:val="single" w:sz="6" w:space="0" w:color="000000"/>
              <w:bottom w:val="single" w:sz="6" w:space="0" w:color="000000"/>
              <w:right w:val="single" w:sz="6" w:space="0" w:color="000000"/>
            </w:tcBorders>
            <w:vAlign w:val="center"/>
          </w:tcPr>
          <w:p w14:paraId="57794D8B"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5" w:type="dxa"/>
            <w:tcBorders>
              <w:top w:val="single" w:sz="6" w:space="0" w:color="000000"/>
              <w:left w:val="single" w:sz="6" w:space="0" w:color="000000"/>
              <w:bottom w:val="single" w:sz="6" w:space="0" w:color="000000"/>
              <w:right w:val="single" w:sz="6" w:space="0" w:color="000000"/>
            </w:tcBorders>
            <w:vAlign w:val="center"/>
          </w:tcPr>
          <w:p w14:paraId="63A0C3C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6" w:type="dxa"/>
            <w:tcBorders>
              <w:top w:val="single" w:sz="6" w:space="0" w:color="000000"/>
              <w:left w:val="single" w:sz="6" w:space="0" w:color="000000"/>
              <w:bottom w:val="single" w:sz="6" w:space="0" w:color="000000"/>
              <w:right w:val="single" w:sz="6" w:space="0" w:color="000000"/>
            </w:tcBorders>
            <w:vAlign w:val="center"/>
          </w:tcPr>
          <w:p w14:paraId="2984AEC6"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4" w:type="dxa"/>
            <w:tcBorders>
              <w:top w:val="single" w:sz="6" w:space="0" w:color="000000"/>
              <w:left w:val="single" w:sz="6" w:space="0" w:color="000000"/>
              <w:bottom w:val="single" w:sz="6" w:space="0" w:color="000000"/>
              <w:right w:val="single" w:sz="6" w:space="0" w:color="000000"/>
            </w:tcBorders>
            <w:vAlign w:val="center"/>
          </w:tcPr>
          <w:p w14:paraId="62319BD9"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4" w:type="dxa"/>
            <w:tcBorders>
              <w:top w:val="single" w:sz="6" w:space="0" w:color="000000"/>
              <w:left w:val="single" w:sz="6" w:space="0" w:color="000000"/>
              <w:bottom w:val="single" w:sz="6" w:space="0" w:color="000000"/>
              <w:right w:val="single" w:sz="6" w:space="0" w:color="000000"/>
            </w:tcBorders>
            <w:vAlign w:val="center"/>
          </w:tcPr>
          <w:p w14:paraId="2434BD55"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5" w:type="dxa"/>
            <w:tcBorders>
              <w:top w:val="single" w:sz="6" w:space="0" w:color="000000"/>
              <w:left w:val="single" w:sz="6" w:space="0" w:color="000000"/>
              <w:bottom w:val="single" w:sz="6" w:space="0" w:color="000000"/>
              <w:right w:val="single" w:sz="6" w:space="0" w:color="000000"/>
            </w:tcBorders>
            <w:vAlign w:val="center"/>
          </w:tcPr>
          <w:p w14:paraId="16503621"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2" w:type="dxa"/>
            <w:tcBorders>
              <w:top w:val="single" w:sz="6" w:space="0" w:color="000000"/>
              <w:left w:val="single" w:sz="6" w:space="0" w:color="000000"/>
              <w:bottom w:val="single" w:sz="6" w:space="0" w:color="000000"/>
              <w:right w:val="double" w:sz="6" w:space="0" w:color="000000"/>
            </w:tcBorders>
            <w:vAlign w:val="center"/>
          </w:tcPr>
          <w:p w14:paraId="1E395812"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r>
      <w:tr w:rsidR="00BE6926" w:rsidRPr="001420A3" w14:paraId="37D1E1E3" w14:textId="77777777" w:rsidTr="00A23177">
        <w:trPr>
          <w:trHeight w:val="310"/>
        </w:trPr>
        <w:tc>
          <w:tcPr>
            <w:tcW w:w="991" w:type="dxa"/>
            <w:tcBorders>
              <w:top w:val="single" w:sz="6" w:space="0" w:color="000000"/>
              <w:left w:val="double" w:sz="6" w:space="0" w:color="000000"/>
              <w:bottom w:val="single" w:sz="6" w:space="0" w:color="000000"/>
              <w:right w:val="double" w:sz="6" w:space="0" w:color="000000"/>
            </w:tcBorders>
          </w:tcPr>
          <w:p w14:paraId="7606203D"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2. </w:t>
            </w:r>
          </w:p>
        </w:tc>
        <w:tc>
          <w:tcPr>
            <w:tcW w:w="2029" w:type="dxa"/>
            <w:tcBorders>
              <w:top w:val="single" w:sz="6" w:space="0" w:color="000000"/>
              <w:left w:val="double" w:sz="6" w:space="0" w:color="000000"/>
              <w:bottom w:val="single" w:sz="6" w:space="0" w:color="000000"/>
              <w:right w:val="double" w:sz="6" w:space="0" w:color="000000"/>
            </w:tcBorders>
          </w:tcPr>
          <w:p w14:paraId="640FACAF"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телефон јавни </w:t>
            </w:r>
          </w:p>
        </w:tc>
        <w:tc>
          <w:tcPr>
            <w:tcW w:w="725" w:type="dxa"/>
            <w:tcBorders>
              <w:top w:val="single" w:sz="6" w:space="0" w:color="000000"/>
              <w:left w:val="double" w:sz="6" w:space="0" w:color="000000"/>
              <w:bottom w:val="single" w:sz="6" w:space="0" w:color="000000"/>
              <w:right w:val="single" w:sz="6" w:space="0" w:color="000000"/>
            </w:tcBorders>
          </w:tcPr>
          <w:p w14:paraId="48609E66"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6" w:type="dxa"/>
            <w:tcBorders>
              <w:top w:val="single" w:sz="6" w:space="0" w:color="000000"/>
              <w:left w:val="single" w:sz="6" w:space="0" w:color="000000"/>
              <w:bottom w:val="single" w:sz="6" w:space="0" w:color="000000"/>
              <w:right w:val="single" w:sz="6" w:space="0" w:color="000000"/>
            </w:tcBorders>
          </w:tcPr>
          <w:p w14:paraId="3DA98D51"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5" w:type="dxa"/>
            <w:tcBorders>
              <w:top w:val="single" w:sz="6" w:space="0" w:color="000000"/>
              <w:left w:val="single" w:sz="6" w:space="0" w:color="000000"/>
              <w:bottom w:val="single" w:sz="6" w:space="0" w:color="000000"/>
              <w:right w:val="single" w:sz="6" w:space="0" w:color="000000"/>
            </w:tcBorders>
          </w:tcPr>
          <w:p w14:paraId="2C9F233C"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55" w:type="dxa"/>
            <w:tcBorders>
              <w:top w:val="single" w:sz="6" w:space="0" w:color="000000"/>
              <w:left w:val="single" w:sz="6" w:space="0" w:color="000000"/>
              <w:bottom w:val="single" w:sz="6" w:space="0" w:color="000000"/>
              <w:right w:val="single" w:sz="6" w:space="0" w:color="000000"/>
            </w:tcBorders>
          </w:tcPr>
          <w:p w14:paraId="70178139"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6" w:type="dxa"/>
            <w:tcBorders>
              <w:top w:val="single" w:sz="6" w:space="0" w:color="000000"/>
              <w:left w:val="single" w:sz="6" w:space="0" w:color="000000"/>
              <w:bottom w:val="single" w:sz="6" w:space="0" w:color="000000"/>
              <w:right w:val="single" w:sz="6" w:space="0" w:color="000000"/>
            </w:tcBorders>
          </w:tcPr>
          <w:p w14:paraId="50C54C09"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4" w:type="dxa"/>
            <w:tcBorders>
              <w:top w:val="single" w:sz="6" w:space="0" w:color="000000"/>
              <w:left w:val="single" w:sz="6" w:space="0" w:color="000000"/>
              <w:bottom w:val="single" w:sz="6" w:space="0" w:color="000000"/>
              <w:right w:val="single" w:sz="6" w:space="0" w:color="000000"/>
            </w:tcBorders>
          </w:tcPr>
          <w:p w14:paraId="3C02D780"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4" w:type="dxa"/>
            <w:tcBorders>
              <w:top w:val="single" w:sz="6" w:space="0" w:color="000000"/>
              <w:left w:val="single" w:sz="6" w:space="0" w:color="000000"/>
              <w:bottom w:val="single" w:sz="6" w:space="0" w:color="000000"/>
              <w:right w:val="single" w:sz="6" w:space="0" w:color="000000"/>
            </w:tcBorders>
          </w:tcPr>
          <w:p w14:paraId="5412285C"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5" w:type="dxa"/>
            <w:tcBorders>
              <w:top w:val="single" w:sz="6" w:space="0" w:color="000000"/>
              <w:left w:val="single" w:sz="6" w:space="0" w:color="000000"/>
              <w:bottom w:val="single" w:sz="6" w:space="0" w:color="000000"/>
              <w:right w:val="single" w:sz="6" w:space="0" w:color="000000"/>
            </w:tcBorders>
          </w:tcPr>
          <w:p w14:paraId="57A3299D"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2" w:type="dxa"/>
            <w:tcBorders>
              <w:top w:val="single" w:sz="6" w:space="0" w:color="000000"/>
              <w:left w:val="single" w:sz="6" w:space="0" w:color="000000"/>
              <w:bottom w:val="single" w:sz="6" w:space="0" w:color="000000"/>
              <w:right w:val="double" w:sz="6" w:space="0" w:color="000000"/>
            </w:tcBorders>
          </w:tcPr>
          <w:p w14:paraId="29803DDC"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r>
      <w:tr w:rsidR="00BE6926" w:rsidRPr="001420A3" w14:paraId="580F12C0" w14:textId="77777777" w:rsidTr="00A23177">
        <w:trPr>
          <w:trHeight w:val="308"/>
        </w:trPr>
        <w:tc>
          <w:tcPr>
            <w:tcW w:w="991" w:type="dxa"/>
            <w:tcBorders>
              <w:top w:val="single" w:sz="6" w:space="0" w:color="000000"/>
              <w:left w:val="double" w:sz="6" w:space="0" w:color="000000"/>
              <w:bottom w:val="single" w:sz="6" w:space="0" w:color="000000"/>
              <w:right w:val="double" w:sz="6" w:space="0" w:color="000000"/>
            </w:tcBorders>
          </w:tcPr>
          <w:p w14:paraId="09D38774"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3. </w:t>
            </w:r>
          </w:p>
        </w:tc>
        <w:tc>
          <w:tcPr>
            <w:tcW w:w="2029" w:type="dxa"/>
            <w:tcBorders>
              <w:top w:val="single" w:sz="6" w:space="0" w:color="000000"/>
              <w:left w:val="double" w:sz="6" w:space="0" w:color="000000"/>
              <w:bottom w:val="single" w:sz="6" w:space="0" w:color="000000"/>
              <w:right w:val="double" w:sz="6" w:space="0" w:color="000000"/>
            </w:tcBorders>
          </w:tcPr>
          <w:p w14:paraId="13001348"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вода за пиће </w:t>
            </w:r>
          </w:p>
        </w:tc>
        <w:tc>
          <w:tcPr>
            <w:tcW w:w="725" w:type="dxa"/>
            <w:tcBorders>
              <w:top w:val="single" w:sz="6" w:space="0" w:color="000000"/>
              <w:left w:val="double" w:sz="6" w:space="0" w:color="000000"/>
              <w:bottom w:val="single" w:sz="6" w:space="0" w:color="000000"/>
              <w:right w:val="single" w:sz="6" w:space="0" w:color="000000"/>
            </w:tcBorders>
          </w:tcPr>
          <w:p w14:paraId="04F07618"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6" w:type="dxa"/>
            <w:tcBorders>
              <w:top w:val="single" w:sz="6" w:space="0" w:color="000000"/>
              <w:left w:val="single" w:sz="6" w:space="0" w:color="000000"/>
              <w:bottom w:val="single" w:sz="6" w:space="0" w:color="000000"/>
              <w:right w:val="single" w:sz="6" w:space="0" w:color="000000"/>
            </w:tcBorders>
          </w:tcPr>
          <w:p w14:paraId="17EF2E65"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55" w:type="dxa"/>
            <w:tcBorders>
              <w:top w:val="single" w:sz="6" w:space="0" w:color="000000"/>
              <w:left w:val="single" w:sz="6" w:space="0" w:color="000000"/>
              <w:bottom w:val="single" w:sz="6" w:space="0" w:color="000000"/>
              <w:right w:val="single" w:sz="6" w:space="0" w:color="000000"/>
            </w:tcBorders>
          </w:tcPr>
          <w:p w14:paraId="4DD38A98"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5" w:type="dxa"/>
            <w:tcBorders>
              <w:top w:val="single" w:sz="6" w:space="0" w:color="000000"/>
              <w:left w:val="single" w:sz="6" w:space="0" w:color="000000"/>
              <w:bottom w:val="single" w:sz="6" w:space="0" w:color="000000"/>
              <w:right w:val="single" w:sz="6" w:space="0" w:color="000000"/>
            </w:tcBorders>
          </w:tcPr>
          <w:p w14:paraId="4778C202"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56" w:type="dxa"/>
            <w:tcBorders>
              <w:top w:val="single" w:sz="6" w:space="0" w:color="000000"/>
              <w:left w:val="single" w:sz="6" w:space="0" w:color="000000"/>
              <w:bottom w:val="single" w:sz="6" w:space="0" w:color="000000"/>
              <w:right w:val="single" w:sz="6" w:space="0" w:color="000000"/>
            </w:tcBorders>
          </w:tcPr>
          <w:p w14:paraId="7EB7A9E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4" w:type="dxa"/>
            <w:tcBorders>
              <w:top w:val="single" w:sz="6" w:space="0" w:color="000000"/>
              <w:left w:val="single" w:sz="6" w:space="0" w:color="000000"/>
              <w:bottom w:val="single" w:sz="6" w:space="0" w:color="000000"/>
              <w:right w:val="single" w:sz="6" w:space="0" w:color="000000"/>
            </w:tcBorders>
          </w:tcPr>
          <w:p w14:paraId="66FEFC2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4" w:type="dxa"/>
            <w:tcBorders>
              <w:top w:val="single" w:sz="6" w:space="0" w:color="000000"/>
              <w:left w:val="single" w:sz="6" w:space="0" w:color="000000"/>
              <w:bottom w:val="single" w:sz="6" w:space="0" w:color="000000"/>
              <w:right w:val="single" w:sz="6" w:space="0" w:color="000000"/>
            </w:tcBorders>
          </w:tcPr>
          <w:p w14:paraId="5F1D6021"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5" w:type="dxa"/>
            <w:tcBorders>
              <w:top w:val="single" w:sz="6" w:space="0" w:color="000000"/>
              <w:left w:val="single" w:sz="6" w:space="0" w:color="000000"/>
              <w:bottom w:val="single" w:sz="6" w:space="0" w:color="000000"/>
              <w:right w:val="single" w:sz="6" w:space="0" w:color="000000"/>
            </w:tcBorders>
          </w:tcPr>
          <w:p w14:paraId="04FDAFA7"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2" w:type="dxa"/>
            <w:tcBorders>
              <w:top w:val="single" w:sz="6" w:space="0" w:color="000000"/>
              <w:left w:val="single" w:sz="6" w:space="0" w:color="000000"/>
              <w:bottom w:val="single" w:sz="6" w:space="0" w:color="000000"/>
              <w:right w:val="double" w:sz="6" w:space="0" w:color="000000"/>
            </w:tcBorders>
          </w:tcPr>
          <w:p w14:paraId="13484F18"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r>
      <w:tr w:rsidR="00BE6926" w:rsidRPr="001420A3" w14:paraId="1B7A976E" w14:textId="77777777" w:rsidTr="00A23177">
        <w:trPr>
          <w:trHeight w:val="307"/>
        </w:trPr>
        <w:tc>
          <w:tcPr>
            <w:tcW w:w="991" w:type="dxa"/>
            <w:tcBorders>
              <w:top w:val="single" w:sz="6" w:space="0" w:color="000000"/>
              <w:left w:val="double" w:sz="6" w:space="0" w:color="000000"/>
              <w:bottom w:val="single" w:sz="6" w:space="0" w:color="000000"/>
              <w:right w:val="double" w:sz="6" w:space="0" w:color="000000"/>
            </w:tcBorders>
          </w:tcPr>
          <w:p w14:paraId="554F3115"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4. </w:t>
            </w:r>
          </w:p>
        </w:tc>
        <w:tc>
          <w:tcPr>
            <w:tcW w:w="2029" w:type="dxa"/>
            <w:tcBorders>
              <w:top w:val="single" w:sz="6" w:space="0" w:color="000000"/>
              <w:left w:val="double" w:sz="6" w:space="0" w:color="000000"/>
              <w:bottom w:val="single" w:sz="6" w:space="0" w:color="000000"/>
              <w:right w:val="double" w:sz="6" w:space="0" w:color="000000"/>
            </w:tcBorders>
          </w:tcPr>
          <w:p w14:paraId="5A1ACA98"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санитарни чвор </w:t>
            </w:r>
          </w:p>
        </w:tc>
        <w:tc>
          <w:tcPr>
            <w:tcW w:w="725" w:type="dxa"/>
            <w:tcBorders>
              <w:top w:val="single" w:sz="6" w:space="0" w:color="000000"/>
              <w:left w:val="double" w:sz="6" w:space="0" w:color="000000"/>
              <w:bottom w:val="single" w:sz="6" w:space="0" w:color="000000"/>
              <w:right w:val="single" w:sz="6" w:space="0" w:color="000000"/>
            </w:tcBorders>
          </w:tcPr>
          <w:p w14:paraId="50DB0C7F"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6" w:type="dxa"/>
            <w:tcBorders>
              <w:top w:val="single" w:sz="6" w:space="0" w:color="000000"/>
              <w:left w:val="single" w:sz="6" w:space="0" w:color="000000"/>
              <w:bottom w:val="single" w:sz="6" w:space="0" w:color="000000"/>
              <w:right w:val="single" w:sz="6" w:space="0" w:color="000000"/>
            </w:tcBorders>
          </w:tcPr>
          <w:p w14:paraId="7E7B57D3"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55" w:type="dxa"/>
            <w:tcBorders>
              <w:top w:val="single" w:sz="6" w:space="0" w:color="000000"/>
              <w:left w:val="single" w:sz="6" w:space="0" w:color="000000"/>
              <w:bottom w:val="single" w:sz="6" w:space="0" w:color="000000"/>
              <w:right w:val="single" w:sz="6" w:space="0" w:color="000000"/>
            </w:tcBorders>
          </w:tcPr>
          <w:p w14:paraId="5CE524E0"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5" w:type="dxa"/>
            <w:tcBorders>
              <w:top w:val="single" w:sz="6" w:space="0" w:color="000000"/>
              <w:left w:val="single" w:sz="6" w:space="0" w:color="000000"/>
              <w:bottom w:val="single" w:sz="6" w:space="0" w:color="000000"/>
              <w:right w:val="single" w:sz="6" w:space="0" w:color="000000"/>
            </w:tcBorders>
          </w:tcPr>
          <w:p w14:paraId="5DC47C84"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56" w:type="dxa"/>
            <w:tcBorders>
              <w:top w:val="single" w:sz="6" w:space="0" w:color="000000"/>
              <w:left w:val="single" w:sz="6" w:space="0" w:color="000000"/>
              <w:bottom w:val="single" w:sz="6" w:space="0" w:color="000000"/>
              <w:right w:val="single" w:sz="6" w:space="0" w:color="000000"/>
            </w:tcBorders>
          </w:tcPr>
          <w:p w14:paraId="55E9B74F"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4" w:type="dxa"/>
            <w:tcBorders>
              <w:top w:val="single" w:sz="6" w:space="0" w:color="000000"/>
              <w:left w:val="single" w:sz="6" w:space="0" w:color="000000"/>
              <w:bottom w:val="single" w:sz="6" w:space="0" w:color="000000"/>
              <w:right w:val="single" w:sz="6" w:space="0" w:color="000000"/>
            </w:tcBorders>
          </w:tcPr>
          <w:p w14:paraId="022A25FF"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4" w:type="dxa"/>
            <w:tcBorders>
              <w:top w:val="single" w:sz="6" w:space="0" w:color="000000"/>
              <w:left w:val="single" w:sz="6" w:space="0" w:color="000000"/>
              <w:bottom w:val="single" w:sz="6" w:space="0" w:color="000000"/>
              <w:right w:val="single" w:sz="6" w:space="0" w:color="000000"/>
            </w:tcBorders>
          </w:tcPr>
          <w:p w14:paraId="26006860"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5" w:type="dxa"/>
            <w:tcBorders>
              <w:top w:val="single" w:sz="6" w:space="0" w:color="000000"/>
              <w:left w:val="single" w:sz="6" w:space="0" w:color="000000"/>
              <w:bottom w:val="single" w:sz="6" w:space="0" w:color="000000"/>
              <w:right w:val="single" w:sz="6" w:space="0" w:color="000000"/>
            </w:tcBorders>
          </w:tcPr>
          <w:p w14:paraId="78B10251"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2" w:type="dxa"/>
            <w:tcBorders>
              <w:top w:val="single" w:sz="6" w:space="0" w:color="000000"/>
              <w:left w:val="single" w:sz="6" w:space="0" w:color="000000"/>
              <w:bottom w:val="single" w:sz="6" w:space="0" w:color="000000"/>
              <w:right w:val="double" w:sz="6" w:space="0" w:color="000000"/>
            </w:tcBorders>
          </w:tcPr>
          <w:p w14:paraId="39B2CD4B"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r>
      <w:tr w:rsidR="00BE6926" w:rsidRPr="001420A3" w14:paraId="5E9130C6" w14:textId="77777777" w:rsidTr="00A23177">
        <w:trPr>
          <w:trHeight w:val="310"/>
        </w:trPr>
        <w:tc>
          <w:tcPr>
            <w:tcW w:w="991" w:type="dxa"/>
            <w:tcBorders>
              <w:top w:val="single" w:sz="6" w:space="0" w:color="000000"/>
              <w:left w:val="double" w:sz="6" w:space="0" w:color="000000"/>
              <w:bottom w:val="single" w:sz="6" w:space="0" w:color="000000"/>
              <w:right w:val="double" w:sz="6" w:space="0" w:color="000000"/>
            </w:tcBorders>
          </w:tcPr>
          <w:p w14:paraId="491020FD"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5. </w:t>
            </w:r>
          </w:p>
        </w:tc>
        <w:tc>
          <w:tcPr>
            <w:tcW w:w="2029" w:type="dxa"/>
            <w:tcBorders>
              <w:top w:val="single" w:sz="6" w:space="0" w:color="000000"/>
              <w:left w:val="double" w:sz="6" w:space="0" w:color="000000"/>
              <w:bottom w:val="single" w:sz="6" w:space="0" w:color="000000"/>
              <w:right w:val="double" w:sz="6" w:space="0" w:color="000000"/>
            </w:tcBorders>
          </w:tcPr>
          <w:p w14:paraId="0ACE7570"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информације </w:t>
            </w:r>
          </w:p>
        </w:tc>
        <w:tc>
          <w:tcPr>
            <w:tcW w:w="725" w:type="dxa"/>
            <w:tcBorders>
              <w:top w:val="single" w:sz="6" w:space="0" w:color="000000"/>
              <w:left w:val="double" w:sz="6" w:space="0" w:color="000000"/>
              <w:bottom w:val="single" w:sz="6" w:space="0" w:color="000000"/>
              <w:right w:val="single" w:sz="6" w:space="0" w:color="000000"/>
            </w:tcBorders>
          </w:tcPr>
          <w:p w14:paraId="2D7BEFE7"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6" w:type="dxa"/>
            <w:tcBorders>
              <w:top w:val="single" w:sz="6" w:space="0" w:color="000000"/>
              <w:left w:val="single" w:sz="6" w:space="0" w:color="000000"/>
              <w:bottom w:val="single" w:sz="6" w:space="0" w:color="000000"/>
              <w:right w:val="single" w:sz="6" w:space="0" w:color="000000"/>
            </w:tcBorders>
          </w:tcPr>
          <w:p w14:paraId="06AF3CD3"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5" w:type="dxa"/>
            <w:tcBorders>
              <w:top w:val="single" w:sz="6" w:space="0" w:color="000000"/>
              <w:left w:val="single" w:sz="6" w:space="0" w:color="000000"/>
              <w:bottom w:val="single" w:sz="6" w:space="0" w:color="000000"/>
              <w:right w:val="single" w:sz="6" w:space="0" w:color="000000"/>
            </w:tcBorders>
          </w:tcPr>
          <w:p w14:paraId="0BBD1E35"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55" w:type="dxa"/>
            <w:tcBorders>
              <w:top w:val="single" w:sz="6" w:space="0" w:color="000000"/>
              <w:left w:val="single" w:sz="6" w:space="0" w:color="000000"/>
              <w:bottom w:val="single" w:sz="6" w:space="0" w:color="000000"/>
              <w:right w:val="single" w:sz="6" w:space="0" w:color="000000"/>
            </w:tcBorders>
          </w:tcPr>
          <w:p w14:paraId="713C8987"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6" w:type="dxa"/>
            <w:tcBorders>
              <w:top w:val="single" w:sz="6" w:space="0" w:color="000000"/>
              <w:left w:val="single" w:sz="6" w:space="0" w:color="000000"/>
              <w:bottom w:val="single" w:sz="6" w:space="0" w:color="000000"/>
              <w:right w:val="single" w:sz="6" w:space="0" w:color="000000"/>
            </w:tcBorders>
          </w:tcPr>
          <w:p w14:paraId="3A74FBAD"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4" w:type="dxa"/>
            <w:tcBorders>
              <w:top w:val="single" w:sz="6" w:space="0" w:color="000000"/>
              <w:left w:val="single" w:sz="6" w:space="0" w:color="000000"/>
              <w:bottom w:val="single" w:sz="6" w:space="0" w:color="000000"/>
              <w:right w:val="single" w:sz="6" w:space="0" w:color="000000"/>
            </w:tcBorders>
          </w:tcPr>
          <w:p w14:paraId="34E7EA99"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4" w:type="dxa"/>
            <w:tcBorders>
              <w:top w:val="single" w:sz="6" w:space="0" w:color="000000"/>
              <w:left w:val="single" w:sz="6" w:space="0" w:color="000000"/>
              <w:bottom w:val="single" w:sz="6" w:space="0" w:color="000000"/>
              <w:right w:val="single" w:sz="6" w:space="0" w:color="000000"/>
            </w:tcBorders>
          </w:tcPr>
          <w:p w14:paraId="401FC5C0"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5" w:type="dxa"/>
            <w:tcBorders>
              <w:top w:val="single" w:sz="6" w:space="0" w:color="000000"/>
              <w:left w:val="single" w:sz="6" w:space="0" w:color="000000"/>
              <w:bottom w:val="single" w:sz="6" w:space="0" w:color="000000"/>
              <w:right w:val="single" w:sz="6" w:space="0" w:color="000000"/>
            </w:tcBorders>
          </w:tcPr>
          <w:p w14:paraId="1DF22C3F"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2" w:type="dxa"/>
            <w:tcBorders>
              <w:top w:val="single" w:sz="6" w:space="0" w:color="000000"/>
              <w:left w:val="single" w:sz="6" w:space="0" w:color="000000"/>
              <w:bottom w:val="single" w:sz="6" w:space="0" w:color="000000"/>
              <w:right w:val="double" w:sz="6" w:space="0" w:color="000000"/>
            </w:tcBorders>
          </w:tcPr>
          <w:p w14:paraId="6E982A07"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r>
      <w:tr w:rsidR="00BE6926" w:rsidRPr="001420A3" w14:paraId="3EB257C3" w14:textId="77777777" w:rsidTr="00A23177">
        <w:trPr>
          <w:trHeight w:val="600"/>
        </w:trPr>
        <w:tc>
          <w:tcPr>
            <w:tcW w:w="991" w:type="dxa"/>
            <w:tcBorders>
              <w:top w:val="single" w:sz="6" w:space="0" w:color="000000"/>
              <w:left w:val="double" w:sz="6" w:space="0" w:color="000000"/>
              <w:bottom w:val="single" w:sz="6" w:space="0" w:color="000000"/>
              <w:right w:val="double" w:sz="6" w:space="0" w:color="000000"/>
            </w:tcBorders>
            <w:vAlign w:val="center"/>
          </w:tcPr>
          <w:p w14:paraId="0308FAD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6. </w:t>
            </w:r>
          </w:p>
        </w:tc>
        <w:tc>
          <w:tcPr>
            <w:tcW w:w="2029" w:type="dxa"/>
            <w:tcBorders>
              <w:top w:val="single" w:sz="6" w:space="0" w:color="000000"/>
              <w:left w:val="double" w:sz="6" w:space="0" w:color="000000"/>
              <w:bottom w:val="single" w:sz="6" w:space="0" w:color="000000"/>
              <w:right w:val="double" w:sz="6" w:space="0" w:color="000000"/>
            </w:tcBorders>
          </w:tcPr>
          <w:p w14:paraId="0A8CCF73"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простор за одмор </w:t>
            </w:r>
          </w:p>
        </w:tc>
        <w:tc>
          <w:tcPr>
            <w:tcW w:w="725" w:type="dxa"/>
            <w:tcBorders>
              <w:top w:val="single" w:sz="6" w:space="0" w:color="000000"/>
              <w:left w:val="double" w:sz="6" w:space="0" w:color="000000"/>
              <w:bottom w:val="single" w:sz="6" w:space="0" w:color="000000"/>
              <w:right w:val="single" w:sz="6" w:space="0" w:color="000000"/>
            </w:tcBorders>
            <w:vAlign w:val="center"/>
          </w:tcPr>
          <w:p w14:paraId="56FF161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6" w:type="dxa"/>
            <w:tcBorders>
              <w:top w:val="single" w:sz="6" w:space="0" w:color="000000"/>
              <w:left w:val="single" w:sz="6" w:space="0" w:color="000000"/>
              <w:bottom w:val="single" w:sz="6" w:space="0" w:color="000000"/>
              <w:right w:val="single" w:sz="6" w:space="0" w:color="000000"/>
            </w:tcBorders>
            <w:vAlign w:val="center"/>
          </w:tcPr>
          <w:p w14:paraId="1300553C"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55" w:type="dxa"/>
            <w:tcBorders>
              <w:top w:val="single" w:sz="6" w:space="0" w:color="000000"/>
              <w:left w:val="single" w:sz="6" w:space="0" w:color="000000"/>
              <w:bottom w:val="single" w:sz="6" w:space="0" w:color="000000"/>
              <w:right w:val="single" w:sz="6" w:space="0" w:color="000000"/>
            </w:tcBorders>
            <w:vAlign w:val="center"/>
          </w:tcPr>
          <w:p w14:paraId="0ED288E9"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5" w:type="dxa"/>
            <w:tcBorders>
              <w:top w:val="single" w:sz="6" w:space="0" w:color="000000"/>
              <w:left w:val="single" w:sz="6" w:space="0" w:color="000000"/>
              <w:bottom w:val="single" w:sz="6" w:space="0" w:color="000000"/>
              <w:right w:val="single" w:sz="6" w:space="0" w:color="000000"/>
            </w:tcBorders>
            <w:vAlign w:val="center"/>
          </w:tcPr>
          <w:p w14:paraId="3DDB0945"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6" w:type="dxa"/>
            <w:tcBorders>
              <w:top w:val="single" w:sz="6" w:space="0" w:color="000000"/>
              <w:left w:val="single" w:sz="6" w:space="0" w:color="000000"/>
              <w:bottom w:val="single" w:sz="6" w:space="0" w:color="000000"/>
              <w:right w:val="single" w:sz="6" w:space="0" w:color="000000"/>
            </w:tcBorders>
            <w:vAlign w:val="center"/>
          </w:tcPr>
          <w:p w14:paraId="16FF5F81"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4" w:type="dxa"/>
            <w:tcBorders>
              <w:top w:val="single" w:sz="6" w:space="0" w:color="000000"/>
              <w:left w:val="single" w:sz="6" w:space="0" w:color="000000"/>
              <w:bottom w:val="single" w:sz="6" w:space="0" w:color="000000"/>
              <w:right w:val="single" w:sz="6" w:space="0" w:color="000000"/>
            </w:tcBorders>
            <w:vAlign w:val="center"/>
          </w:tcPr>
          <w:p w14:paraId="5DFF9D9F"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4" w:type="dxa"/>
            <w:tcBorders>
              <w:top w:val="single" w:sz="6" w:space="0" w:color="000000"/>
              <w:left w:val="single" w:sz="6" w:space="0" w:color="000000"/>
              <w:bottom w:val="single" w:sz="6" w:space="0" w:color="000000"/>
              <w:right w:val="single" w:sz="6" w:space="0" w:color="000000"/>
            </w:tcBorders>
            <w:vAlign w:val="center"/>
          </w:tcPr>
          <w:p w14:paraId="324EBAB9"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5" w:type="dxa"/>
            <w:tcBorders>
              <w:top w:val="single" w:sz="6" w:space="0" w:color="000000"/>
              <w:left w:val="single" w:sz="6" w:space="0" w:color="000000"/>
              <w:bottom w:val="single" w:sz="6" w:space="0" w:color="000000"/>
              <w:right w:val="single" w:sz="6" w:space="0" w:color="000000"/>
            </w:tcBorders>
            <w:vAlign w:val="center"/>
          </w:tcPr>
          <w:p w14:paraId="115E1C82"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2" w:type="dxa"/>
            <w:tcBorders>
              <w:top w:val="single" w:sz="6" w:space="0" w:color="000000"/>
              <w:left w:val="single" w:sz="6" w:space="0" w:color="000000"/>
              <w:bottom w:val="single" w:sz="6" w:space="0" w:color="000000"/>
              <w:right w:val="double" w:sz="6" w:space="0" w:color="000000"/>
            </w:tcBorders>
            <w:vAlign w:val="center"/>
          </w:tcPr>
          <w:p w14:paraId="62785DC6"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r>
      <w:tr w:rsidR="00BE6926" w:rsidRPr="001420A3" w14:paraId="7F42D833" w14:textId="77777777" w:rsidTr="00A23177">
        <w:trPr>
          <w:trHeight w:val="307"/>
        </w:trPr>
        <w:tc>
          <w:tcPr>
            <w:tcW w:w="991" w:type="dxa"/>
            <w:tcBorders>
              <w:top w:val="single" w:sz="6" w:space="0" w:color="000000"/>
              <w:left w:val="double" w:sz="6" w:space="0" w:color="000000"/>
              <w:bottom w:val="single" w:sz="6" w:space="0" w:color="000000"/>
              <w:right w:val="double" w:sz="6" w:space="0" w:color="000000"/>
            </w:tcBorders>
          </w:tcPr>
          <w:p w14:paraId="5ADD9DB8"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lastRenderedPageBreak/>
              <w:t xml:space="preserve">7. </w:t>
            </w:r>
          </w:p>
        </w:tc>
        <w:tc>
          <w:tcPr>
            <w:tcW w:w="2029" w:type="dxa"/>
            <w:tcBorders>
              <w:top w:val="single" w:sz="6" w:space="0" w:color="000000"/>
              <w:left w:val="double" w:sz="6" w:space="0" w:color="000000"/>
              <w:bottom w:val="single" w:sz="6" w:space="0" w:color="000000"/>
              <w:right w:val="double" w:sz="6" w:space="0" w:color="000000"/>
            </w:tcBorders>
          </w:tcPr>
          <w:p w14:paraId="02F8796F"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рекреација </w:t>
            </w:r>
          </w:p>
        </w:tc>
        <w:tc>
          <w:tcPr>
            <w:tcW w:w="725" w:type="dxa"/>
            <w:tcBorders>
              <w:top w:val="single" w:sz="6" w:space="0" w:color="000000"/>
              <w:left w:val="double" w:sz="6" w:space="0" w:color="000000"/>
              <w:bottom w:val="single" w:sz="6" w:space="0" w:color="000000"/>
              <w:right w:val="single" w:sz="6" w:space="0" w:color="000000"/>
            </w:tcBorders>
          </w:tcPr>
          <w:p w14:paraId="115745C8"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6" w:type="dxa"/>
            <w:tcBorders>
              <w:top w:val="single" w:sz="6" w:space="0" w:color="000000"/>
              <w:left w:val="single" w:sz="6" w:space="0" w:color="000000"/>
              <w:bottom w:val="single" w:sz="6" w:space="0" w:color="000000"/>
              <w:right w:val="single" w:sz="6" w:space="0" w:color="000000"/>
            </w:tcBorders>
          </w:tcPr>
          <w:p w14:paraId="5C1CD4CF"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5" w:type="dxa"/>
            <w:tcBorders>
              <w:top w:val="single" w:sz="6" w:space="0" w:color="000000"/>
              <w:left w:val="single" w:sz="6" w:space="0" w:color="000000"/>
              <w:bottom w:val="single" w:sz="6" w:space="0" w:color="000000"/>
              <w:right w:val="single" w:sz="6" w:space="0" w:color="000000"/>
            </w:tcBorders>
          </w:tcPr>
          <w:p w14:paraId="591D0129"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55" w:type="dxa"/>
            <w:tcBorders>
              <w:top w:val="single" w:sz="6" w:space="0" w:color="000000"/>
              <w:left w:val="single" w:sz="6" w:space="0" w:color="000000"/>
              <w:bottom w:val="single" w:sz="6" w:space="0" w:color="000000"/>
              <w:right w:val="single" w:sz="6" w:space="0" w:color="000000"/>
            </w:tcBorders>
          </w:tcPr>
          <w:p w14:paraId="48C25451"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6" w:type="dxa"/>
            <w:tcBorders>
              <w:top w:val="single" w:sz="6" w:space="0" w:color="000000"/>
              <w:left w:val="single" w:sz="6" w:space="0" w:color="000000"/>
              <w:bottom w:val="single" w:sz="6" w:space="0" w:color="000000"/>
              <w:right w:val="single" w:sz="6" w:space="0" w:color="000000"/>
            </w:tcBorders>
          </w:tcPr>
          <w:p w14:paraId="622979C5"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4" w:type="dxa"/>
            <w:tcBorders>
              <w:top w:val="single" w:sz="6" w:space="0" w:color="000000"/>
              <w:left w:val="single" w:sz="6" w:space="0" w:color="000000"/>
              <w:bottom w:val="single" w:sz="6" w:space="0" w:color="000000"/>
              <w:right w:val="single" w:sz="6" w:space="0" w:color="000000"/>
            </w:tcBorders>
          </w:tcPr>
          <w:p w14:paraId="6C316C4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4" w:type="dxa"/>
            <w:tcBorders>
              <w:top w:val="single" w:sz="6" w:space="0" w:color="000000"/>
              <w:left w:val="single" w:sz="6" w:space="0" w:color="000000"/>
              <w:bottom w:val="single" w:sz="6" w:space="0" w:color="000000"/>
              <w:right w:val="single" w:sz="6" w:space="0" w:color="000000"/>
            </w:tcBorders>
          </w:tcPr>
          <w:p w14:paraId="3F14E233"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5" w:type="dxa"/>
            <w:tcBorders>
              <w:top w:val="single" w:sz="6" w:space="0" w:color="000000"/>
              <w:left w:val="single" w:sz="6" w:space="0" w:color="000000"/>
              <w:bottom w:val="single" w:sz="6" w:space="0" w:color="000000"/>
              <w:right w:val="single" w:sz="6" w:space="0" w:color="000000"/>
            </w:tcBorders>
          </w:tcPr>
          <w:p w14:paraId="1F368DBB"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2" w:type="dxa"/>
            <w:tcBorders>
              <w:top w:val="single" w:sz="6" w:space="0" w:color="000000"/>
              <w:left w:val="single" w:sz="6" w:space="0" w:color="000000"/>
              <w:bottom w:val="single" w:sz="6" w:space="0" w:color="000000"/>
              <w:right w:val="double" w:sz="6" w:space="0" w:color="000000"/>
            </w:tcBorders>
          </w:tcPr>
          <w:p w14:paraId="0AE7F230"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r>
      <w:tr w:rsidR="00BE6926" w:rsidRPr="001420A3" w14:paraId="65E6BE36" w14:textId="77777777" w:rsidTr="00A23177">
        <w:trPr>
          <w:trHeight w:val="310"/>
        </w:trPr>
        <w:tc>
          <w:tcPr>
            <w:tcW w:w="991" w:type="dxa"/>
            <w:tcBorders>
              <w:top w:val="single" w:sz="6" w:space="0" w:color="000000"/>
              <w:left w:val="double" w:sz="6" w:space="0" w:color="000000"/>
              <w:bottom w:val="single" w:sz="6" w:space="0" w:color="000000"/>
              <w:right w:val="double" w:sz="6" w:space="0" w:color="000000"/>
            </w:tcBorders>
          </w:tcPr>
          <w:p w14:paraId="426D28A5"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8. </w:t>
            </w:r>
          </w:p>
        </w:tc>
        <w:tc>
          <w:tcPr>
            <w:tcW w:w="2029" w:type="dxa"/>
            <w:tcBorders>
              <w:top w:val="single" w:sz="6" w:space="0" w:color="000000"/>
              <w:left w:val="double" w:sz="6" w:space="0" w:color="000000"/>
              <w:bottom w:val="single" w:sz="6" w:space="0" w:color="000000"/>
              <w:right w:val="double" w:sz="6" w:space="0" w:color="000000"/>
            </w:tcBorders>
          </w:tcPr>
          <w:p w14:paraId="70BD0F31"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продавнице </w:t>
            </w:r>
          </w:p>
        </w:tc>
        <w:tc>
          <w:tcPr>
            <w:tcW w:w="725" w:type="dxa"/>
            <w:tcBorders>
              <w:top w:val="single" w:sz="6" w:space="0" w:color="000000"/>
              <w:left w:val="double" w:sz="6" w:space="0" w:color="000000"/>
              <w:bottom w:val="single" w:sz="6" w:space="0" w:color="000000"/>
              <w:right w:val="single" w:sz="6" w:space="0" w:color="000000"/>
            </w:tcBorders>
          </w:tcPr>
          <w:p w14:paraId="1FFCAF0F"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6" w:type="dxa"/>
            <w:tcBorders>
              <w:top w:val="single" w:sz="6" w:space="0" w:color="000000"/>
              <w:left w:val="single" w:sz="6" w:space="0" w:color="000000"/>
              <w:bottom w:val="single" w:sz="6" w:space="0" w:color="000000"/>
              <w:right w:val="single" w:sz="6" w:space="0" w:color="000000"/>
            </w:tcBorders>
          </w:tcPr>
          <w:p w14:paraId="3BD4876D"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55" w:type="dxa"/>
            <w:tcBorders>
              <w:top w:val="single" w:sz="6" w:space="0" w:color="000000"/>
              <w:left w:val="single" w:sz="6" w:space="0" w:color="000000"/>
              <w:bottom w:val="single" w:sz="6" w:space="0" w:color="000000"/>
              <w:right w:val="single" w:sz="6" w:space="0" w:color="000000"/>
            </w:tcBorders>
          </w:tcPr>
          <w:p w14:paraId="635C242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5" w:type="dxa"/>
            <w:tcBorders>
              <w:top w:val="single" w:sz="6" w:space="0" w:color="000000"/>
              <w:left w:val="single" w:sz="6" w:space="0" w:color="000000"/>
              <w:bottom w:val="single" w:sz="6" w:space="0" w:color="000000"/>
              <w:right w:val="single" w:sz="6" w:space="0" w:color="000000"/>
            </w:tcBorders>
          </w:tcPr>
          <w:p w14:paraId="60E4F2C4"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6" w:type="dxa"/>
            <w:tcBorders>
              <w:top w:val="single" w:sz="6" w:space="0" w:color="000000"/>
              <w:left w:val="single" w:sz="6" w:space="0" w:color="000000"/>
              <w:bottom w:val="single" w:sz="6" w:space="0" w:color="000000"/>
              <w:right w:val="single" w:sz="6" w:space="0" w:color="000000"/>
            </w:tcBorders>
          </w:tcPr>
          <w:p w14:paraId="4A424549"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4" w:type="dxa"/>
            <w:tcBorders>
              <w:top w:val="single" w:sz="6" w:space="0" w:color="000000"/>
              <w:left w:val="single" w:sz="6" w:space="0" w:color="000000"/>
              <w:bottom w:val="single" w:sz="6" w:space="0" w:color="000000"/>
              <w:right w:val="single" w:sz="6" w:space="0" w:color="000000"/>
            </w:tcBorders>
          </w:tcPr>
          <w:p w14:paraId="6B68D390"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4" w:type="dxa"/>
            <w:tcBorders>
              <w:top w:val="single" w:sz="6" w:space="0" w:color="000000"/>
              <w:left w:val="single" w:sz="6" w:space="0" w:color="000000"/>
              <w:bottom w:val="single" w:sz="6" w:space="0" w:color="000000"/>
              <w:right w:val="single" w:sz="6" w:space="0" w:color="000000"/>
            </w:tcBorders>
          </w:tcPr>
          <w:p w14:paraId="2F89378C"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5" w:type="dxa"/>
            <w:tcBorders>
              <w:top w:val="single" w:sz="6" w:space="0" w:color="000000"/>
              <w:left w:val="single" w:sz="6" w:space="0" w:color="000000"/>
              <w:bottom w:val="single" w:sz="6" w:space="0" w:color="000000"/>
              <w:right w:val="single" w:sz="6" w:space="0" w:color="000000"/>
            </w:tcBorders>
          </w:tcPr>
          <w:p w14:paraId="3E24AFA1"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2" w:type="dxa"/>
            <w:tcBorders>
              <w:top w:val="single" w:sz="6" w:space="0" w:color="000000"/>
              <w:left w:val="single" w:sz="6" w:space="0" w:color="000000"/>
              <w:bottom w:val="single" w:sz="6" w:space="0" w:color="000000"/>
              <w:right w:val="double" w:sz="6" w:space="0" w:color="000000"/>
            </w:tcBorders>
          </w:tcPr>
          <w:p w14:paraId="20728F0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r>
      <w:tr w:rsidR="00BE6926" w:rsidRPr="001420A3" w14:paraId="13E94B54" w14:textId="77777777" w:rsidTr="00A23177">
        <w:trPr>
          <w:trHeight w:val="307"/>
        </w:trPr>
        <w:tc>
          <w:tcPr>
            <w:tcW w:w="991" w:type="dxa"/>
            <w:tcBorders>
              <w:top w:val="single" w:sz="6" w:space="0" w:color="000000"/>
              <w:left w:val="double" w:sz="6" w:space="0" w:color="000000"/>
              <w:bottom w:val="single" w:sz="6" w:space="0" w:color="000000"/>
              <w:right w:val="double" w:sz="6" w:space="0" w:color="000000"/>
            </w:tcBorders>
          </w:tcPr>
          <w:p w14:paraId="601C0B50"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9. </w:t>
            </w:r>
          </w:p>
        </w:tc>
        <w:tc>
          <w:tcPr>
            <w:tcW w:w="2029" w:type="dxa"/>
            <w:tcBorders>
              <w:top w:val="single" w:sz="6" w:space="0" w:color="000000"/>
              <w:left w:val="double" w:sz="6" w:space="0" w:color="000000"/>
              <w:bottom w:val="single" w:sz="6" w:space="0" w:color="000000"/>
              <w:right w:val="double" w:sz="6" w:space="0" w:color="000000"/>
            </w:tcBorders>
          </w:tcPr>
          <w:p w14:paraId="2EEAD2E8"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кафе </w:t>
            </w:r>
          </w:p>
        </w:tc>
        <w:tc>
          <w:tcPr>
            <w:tcW w:w="725" w:type="dxa"/>
            <w:tcBorders>
              <w:top w:val="single" w:sz="6" w:space="0" w:color="000000"/>
              <w:left w:val="double" w:sz="6" w:space="0" w:color="000000"/>
              <w:bottom w:val="single" w:sz="6" w:space="0" w:color="000000"/>
              <w:right w:val="single" w:sz="6" w:space="0" w:color="000000"/>
            </w:tcBorders>
          </w:tcPr>
          <w:p w14:paraId="01A9D5C4"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6" w:type="dxa"/>
            <w:tcBorders>
              <w:top w:val="single" w:sz="6" w:space="0" w:color="000000"/>
              <w:left w:val="single" w:sz="6" w:space="0" w:color="000000"/>
              <w:bottom w:val="single" w:sz="6" w:space="0" w:color="000000"/>
              <w:right w:val="single" w:sz="6" w:space="0" w:color="000000"/>
            </w:tcBorders>
          </w:tcPr>
          <w:p w14:paraId="6B7A7E9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5" w:type="dxa"/>
            <w:tcBorders>
              <w:top w:val="single" w:sz="6" w:space="0" w:color="000000"/>
              <w:left w:val="single" w:sz="6" w:space="0" w:color="000000"/>
              <w:bottom w:val="single" w:sz="6" w:space="0" w:color="000000"/>
              <w:right w:val="single" w:sz="6" w:space="0" w:color="000000"/>
            </w:tcBorders>
          </w:tcPr>
          <w:p w14:paraId="55585900"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5" w:type="dxa"/>
            <w:tcBorders>
              <w:top w:val="single" w:sz="6" w:space="0" w:color="000000"/>
              <w:left w:val="single" w:sz="6" w:space="0" w:color="000000"/>
              <w:bottom w:val="single" w:sz="6" w:space="0" w:color="000000"/>
              <w:right w:val="single" w:sz="6" w:space="0" w:color="000000"/>
            </w:tcBorders>
          </w:tcPr>
          <w:p w14:paraId="395B4611"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6" w:type="dxa"/>
            <w:tcBorders>
              <w:top w:val="single" w:sz="6" w:space="0" w:color="000000"/>
              <w:left w:val="single" w:sz="6" w:space="0" w:color="000000"/>
              <w:bottom w:val="single" w:sz="6" w:space="0" w:color="000000"/>
              <w:right w:val="single" w:sz="6" w:space="0" w:color="000000"/>
            </w:tcBorders>
          </w:tcPr>
          <w:p w14:paraId="7D9BD7AF"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4" w:type="dxa"/>
            <w:tcBorders>
              <w:top w:val="single" w:sz="6" w:space="0" w:color="000000"/>
              <w:left w:val="single" w:sz="6" w:space="0" w:color="000000"/>
              <w:bottom w:val="single" w:sz="6" w:space="0" w:color="000000"/>
              <w:right w:val="single" w:sz="6" w:space="0" w:color="000000"/>
            </w:tcBorders>
          </w:tcPr>
          <w:p w14:paraId="5EAE48C9"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4" w:type="dxa"/>
            <w:tcBorders>
              <w:top w:val="single" w:sz="6" w:space="0" w:color="000000"/>
              <w:left w:val="single" w:sz="6" w:space="0" w:color="000000"/>
              <w:bottom w:val="single" w:sz="6" w:space="0" w:color="000000"/>
              <w:right w:val="single" w:sz="6" w:space="0" w:color="000000"/>
            </w:tcBorders>
          </w:tcPr>
          <w:p w14:paraId="5F2B3CBB"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5" w:type="dxa"/>
            <w:tcBorders>
              <w:top w:val="single" w:sz="6" w:space="0" w:color="000000"/>
              <w:left w:val="single" w:sz="6" w:space="0" w:color="000000"/>
              <w:bottom w:val="single" w:sz="6" w:space="0" w:color="000000"/>
              <w:right w:val="single" w:sz="6" w:space="0" w:color="000000"/>
            </w:tcBorders>
          </w:tcPr>
          <w:p w14:paraId="18C5B97D"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2" w:type="dxa"/>
            <w:tcBorders>
              <w:top w:val="single" w:sz="6" w:space="0" w:color="000000"/>
              <w:left w:val="single" w:sz="6" w:space="0" w:color="000000"/>
              <w:bottom w:val="single" w:sz="6" w:space="0" w:color="000000"/>
              <w:right w:val="double" w:sz="6" w:space="0" w:color="000000"/>
            </w:tcBorders>
          </w:tcPr>
          <w:p w14:paraId="7469A4EF"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r>
      <w:tr w:rsidR="00BE6926" w:rsidRPr="001420A3" w14:paraId="0309D111" w14:textId="77777777" w:rsidTr="00A23177">
        <w:trPr>
          <w:trHeight w:val="307"/>
        </w:trPr>
        <w:tc>
          <w:tcPr>
            <w:tcW w:w="991" w:type="dxa"/>
            <w:tcBorders>
              <w:top w:val="single" w:sz="6" w:space="0" w:color="000000"/>
              <w:left w:val="double" w:sz="6" w:space="0" w:color="000000"/>
              <w:bottom w:val="single" w:sz="6" w:space="0" w:color="000000"/>
              <w:right w:val="double" w:sz="6" w:space="0" w:color="000000"/>
            </w:tcBorders>
          </w:tcPr>
          <w:p w14:paraId="77FB9B92"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10. </w:t>
            </w:r>
          </w:p>
        </w:tc>
        <w:tc>
          <w:tcPr>
            <w:tcW w:w="2029" w:type="dxa"/>
            <w:tcBorders>
              <w:top w:val="single" w:sz="6" w:space="0" w:color="000000"/>
              <w:left w:val="double" w:sz="6" w:space="0" w:color="000000"/>
              <w:bottom w:val="single" w:sz="6" w:space="0" w:color="000000"/>
              <w:right w:val="double" w:sz="6" w:space="0" w:color="000000"/>
            </w:tcBorders>
          </w:tcPr>
          <w:p w14:paraId="0A8C29E0"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ресторан </w:t>
            </w:r>
          </w:p>
        </w:tc>
        <w:tc>
          <w:tcPr>
            <w:tcW w:w="725" w:type="dxa"/>
            <w:tcBorders>
              <w:top w:val="single" w:sz="6" w:space="0" w:color="000000"/>
              <w:left w:val="double" w:sz="6" w:space="0" w:color="000000"/>
              <w:bottom w:val="single" w:sz="6" w:space="0" w:color="000000"/>
              <w:right w:val="single" w:sz="6" w:space="0" w:color="000000"/>
            </w:tcBorders>
          </w:tcPr>
          <w:p w14:paraId="3E2F3757"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6" w:type="dxa"/>
            <w:tcBorders>
              <w:top w:val="single" w:sz="6" w:space="0" w:color="000000"/>
              <w:left w:val="single" w:sz="6" w:space="0" w:color="000000"/>
              <w:bottom w:val="single" w:sz="6" w:space="0" w:color="000000"/>
              <w:right w:val="single" w:sz="6" w:space="0" w:color="000000"/>
            </w:tcBorders>
          </w:tcPr>
          <w:p w14:paraId="346ACA97"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5" w:type="dxa"/>
            <w:tcBorders>
              <w:top w:val="single" w:sz="6" w:space="0" w:color="000000"/>
              <w:left w:val="single" w:sz="6" w:space="0" w:color="000000"/>
              <w:bottom w:val="single" w:sz="6" w:space="0" w:color="000000"/>
              <w:right w:val="single" w:sz="6" w:space="0" w:color="000000"/>
            </w:tcBorders>
          </w:tcPr>
          <w:p w14:paraId="7FEACF5B"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55" w:type="dxa"/>
            <w:tcBorders>
              <w:top w:val="single" w:sz="6" w:space="0" w:color="000000"/>
              <w:left w:val="single" w:sz="6" w:space="0" w:color="000000"/>
              <w:bottom w:val="single" w:sz="6" w:space="0" w:color="000000"/>
              <w:right w:val="single" w:sz="6" w:space="0" w:color="000000"/>
            </w:tcBorders>
          </w:tcPr>
          <w:p w14:paraId="6E21C15A"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6" w:type="dxa"/>
            <w:tcBorders>
              <w:top w:val="single" w:sz="6" w:space="0" w:color="000000"/>
              <w:left w:val="single" w:sz="6" w:space="0" w:color="000000"/>
              <w:bottom w:val="single" w:sz="6" w:space="0" w:color="000000"/>
              <w:right w:val="single" w:sz="6" w:space="0" w:color="000000"/>
            </w:tcBorders>
          </w:tcPr>
          <w:p w14:paraId="20039E19"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4" w:type="dxa"/>
            <w:tcBorders>
              <w:top w:val="single" w:sz="6" w:space="0" w:color="000000"/>
              <w:left w:val="single" w:sz="6" w:space="0" w:color="000000"/>
              <w:bottom w:val="single" w:sz="6" w:space="0" w:color="000000"/>
              <w:right w:val="single" w:sz="6" w:space="0" w:color="000000"/>
            </w:tcBorders>
          </w:tcPr>
          <w:p w14:paraId="45D4D70F"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4" w:type="dxa"/>
            <w:tcBorders>
              <w:top w:val="single" w:sz="6" w:space="0" w:color="000000"/>
              <w:left w:val="single" w:sz="6" w:space="0" w:color="000000"/>
              <w:bottom w:val="single" w:sz="6" w:space="0" w:color="000000"/>
              <w:right w:val="single" w:sz="6" w:space="0" w:color="000000"/>
            </w:tcBorders>
          </w:tcPr>
          <w:p w14:paraId="114B3A36"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5" w:type="dxa"/>
            <w:tcBorders>
              <w:top w:val="single" w:sz="6" w:space="0" w:color="000000"/>
              <w:left w:val="single" w:sz="6" w:space="0" w:color="000000"/>
              <w:bottom w:val="single" w:sz="6" w:space="0" w:color="000000"/>
              <w:right w:val="single" w:sz="6" w:space="0" w:color="000000"/>
            </w:tcBorders>
          </w:tcPr>
          <w:p w14:paraId="0E04E257"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2" w:type="dxa"/>
            <w:tcBorders>
              <w:top w:val="single" w:sz="6" w:space="0" w:color="000000"/>
              <w:left w:val="single" w:sz="6" w:space="0" w:color="000000"/>
              <w:bottom w:val="single" w:sz="6" w:space="0" w:color="000000"/>
              <w:right w:val="double" w:sz="6" w:space="0" w:color="000000"/>
            </w:tcBorders>
          </w:tcPr>
          <w:p w14:paraId="6C6BEA56"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r>
      <w:tr w:rsidR="00BE6926" w:rsidRPr="001420A3" w14:paraId="663F240A" w14:textId="77777777" w:rsidTr="00A23177">
        <w:trPr>
          <w:trHeight w:val="310"/>
        </w:trPr>
        <w:tc>
          <w:tcPr>
            <w:tcW w:w="991" w:type="dxa"/>
            <w:tcBorders>
              <w:top w:val="single" w:sz="6" w:space="0" w:color="000000"/>
              <w:left w:val="double" w:sz="6" w:space="0" w:color="000000"/>
              <w:bottom w:val="single" w:sz="6" w:space="0" w:color="000000"/>
              <w:right w:val="double" w:sz="6" w:space="0" w:color="000000"/>
            </w:tcBorders>
          </w:tcPr>
          <w:p w14:paraId="2AA63B57"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11. </w:t>
            </w:r>
          </w:p>
        </w:tc>
        <w:tc>
          <w:tcPr>
            <w:tcW w:w="2029" w:type="dxa"/>
            <w:tcBorders>
              <w:top w:val="single" w:sz="6" w:space="0" w:color="000000"/>
              <w:left w:val="double" w:sz="6" w:space="0" w:color="000000"/>
              <w:bottom w:val="single" w:sz="6" w:space="0" w:color="000000"/>
              <w:right w:val="double" w:sz="6" w:space="0" w:color="000000"/>
            </w:tcBorders>
          </w:tcPr>
          <w:p w14:paraId="463F3AFF"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мотел </w:t>
            </w:r>
          </w:p>
        </w:tc>
        <w:tc>
          <w:tcPr>
            <w:tcW w:w="725" w:type="dxa"/>
            <w:tcBorders>
              <w:top w:val="single" w:sz="6" w:space="0" w:color="000000"/>
              <w:left w:val="double" w:sz="6" w:space="0" w:color="000000"/>
              <w:bottom w:val="single" w:sz="6" w:space="0" w:color="000000"/>
              <w:right w:val="single" w:sz="6" w:space="0" w:color="000000"/>
            </w:tcBorders>
          </w:tcPr>
          <w:p w14:paraId="02C71092"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6" w:type="dxa"/>
            <w:tcBorders>
              <w:top w:val="single" w:sz="6" w:space="0" w:color="000000"/>
              <w:left w:val="single" w:sz="6" w:space="0" w:color="000000"/>
              <w:bottom w:val="single" w:sz="6" w:space="0" w:color="000000"/>
              <w:right w:val="single" w:sz="6" w:space="0" w:color="000000"/>
            </w:tcBorders>
          </w:tcPr>
          <w:p w14:paraId="29D372E7"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5" w:type="dxa"/>
            <w:tcBorders>
              <w:top w:val="single" w:sz="6" w:space="0" w:color="000000"/>
              <w:left w:val="single" w:sz="6" w:space="0" w:color="000000"/>
              <w:bottom w:val="single" w:sz="6" w:space="0" w:color="000000"/>
              <w:right w:val="single" w:sz="6" w:space="0" w:color="000000"/>
            </w:tcBorders>
          </w:tcPr>
          <w:p w14:paraId="2FEBD4CC"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5" w:type="dxa"/>
            <w:tcBorders>
              <w:top w:val="single" w:sz="6" w:space="0" w:color="000000"/>
              <w:left w:val="single" w:sz="6" w:space="0" w:color="000000"/>
              <w:bottom w:val="single" w:sz="6" w:space="0" w:color="000000"/>
              <w:right w:val="single" w:sz="6" w:space="0" w:color="000000"/>
            </w:tcBorders>
          </w:tcPr>
          <w:p w14:paraId="054F6E87"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6" w:type="dxa"/>
            <w:tcBorders>
              <w:top w:val="single" w:sz="6" w:space="0" w:color="000000"/>
              <w:left w:val="single" w:sz="6" w:space="0" w:color="000000"/>
              <w:bottom w:val="single" w:sz="6" w:space="0" w:color="000000"/>
              <w:right w:val="single" w:sz="6" w:space="0" w:color="000000"/>
            </w:tcBorders>
          </w:tcPr>
          <w:p w14:paraId="534FF168"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4" w:type="dxa"/>
            <w:tcBorders>
              <w:top w:val="single" w:sz="6" w:space="0" w:color="000000"/>
              <w:left w:val="single" w:sz="6" w:space="0" w:color="000000"/>
              <w:bottom w:val="single" w:sz="6" w:space="0" w:color="000000"/>
              <w:right w:val="single" w:sz="6" w:space="0" w:color="000000"/>
            </w:tcBorders>
          </w:tcPr>
          <w:p w14:paraId="3CECFDBF"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4" w:type="dxa"/>
            <w:tcBorders>
              <w:top w:val="single" w:sz="6" w:space="0" w:color="000000"/>
              <w:left w:val="single" w:sz="6" w:space="0" w:color="000000"/>
              <w:bottom w:val="single" w:sz="6" w:space="0" w:color="000000"/>
              <w:right w:val="single" w:sz="6" w:space="0" w:color="000000"/>
            </w:tcBorders>
          </w:tcPr>
          <w:p w14:paraId="6ACF4F7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5" w:type="dxa"/>
            <w:tcBorders>
              <w:top w:val="single" w:sz="6" w:space="0" w:color="000000"/>
              <w:left w:val="single" w:sz="6" w:space="0" w:color="000000"/>
              <w:bottom w:val="single" w:sz="6" w:space="0" w:color="000000"/>
              <w:right w:val="single" w:sz="6" w:space="0" w:color="000000"/>
            </w:tcBorders>
          </w:tcPr>
          <w:p w14:paraId="2E297D13"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2" w:type="dxa"/>
            <w:tcBorders>
              <w:top w:val="single" w:sz="6" w:space="0" w:color="000000"/>
              <w:left w:val="single" w:sz="6" w:space="0" w:color="000000"/>
              <w:bottom w:val="single" w:sz="6" w:space="0" w:color="000000"/>
              <w:right w:val="double" w:sz="6" w:space="0" w:color="000000"/>
            </w:tcBorders>
          </w:tcPr>
          <w:p w14:paraId="08B015C0"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r>
      <w:tr w:rsidR="00BE6926" w:rsidRPr="001420A3" w14:paraId="784E3962" w14:textId="77777777" w:rsidTr="00A23177">
        <w:trPr>
          <w:trHeight w:val="307"/>
        </w:trPr>
        <w:tc>
          <w:tcPr>
            <w:tcW w:w="991" w:type="dxa"/>
            <w:tcBorders>
              <w:top w:val="single" w:sz="6" w:space="0" w:color="000000"/>
              <w:left w:val="double" w:sz="6" w:space="0" w:color="000000"/>
              <w:bottom w:val="single" w:sz="6" w:space="0" w:color="000000"/>
              <w:right w:val="double" w:sz="6" w:space="0" w:color="000000"/>
            </w:tcBorders>
          </w:tcPr>
          <w:p w14:paraId="1F5683C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12. </w:t>
            </w:r>
          </w:p>
        </w:tc>
        <w:tc>
          <w:tcPr>
            <w:tcW w:w="2029" w:type="dxa"/>
            <w:tcBorders>
              <w:top w:val="single" w:sz="6" w:space="0" w:color="000000"/>
              <w:left w:val="double" w:sz="6" w:space="0" w:color="000000"/>
              <w:bottom w:val="single" w:sz="6" w:space="0" w:color="000000"/>
              <w:right w:val="double" w:sz="6" w:space="0" w:color="000000"/>
            </w:tcBorders>
          </w:tcPr>
          <w:p w14:paraId="550B2617"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ССГ* </w:t>
            </w:r>
          </w:p>
        </w:tc>
        <w:tc>
          <w:tcPr>
            <w:tcW w:w="725" w:type="dxa"/>
            <w:tcBorders>
              <w:top w:val="single" w:sz="6" w:space="0" w:color="000000"/>
              <w:left w:val="double" w:sz="6" w:space="0" w:color="000000"/>
              <w:bottom w:val="single" w:sz="6" w:space="0" w:color="000000"/>
              <w:right w:val="single" w:sz="6" w:space="0" w:color="000000"/>
            </w:tcBorders>
          </w:tcPr>
          <w:p w14:paraId="27C1194C"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6" w:type="dxa"/>
            <w:tcBorders>
              <w:top w:val="single" w:sz="6" w:space="0" w:color="000000"/>
              <w:left w:val="single" w:sz="6" w:space="0" w:color="000000"/>
              <w:bottom w:val="single" w:sz="6" w:space="0" w:color="000000"/>
              <w:right w:val="single" w:sz="6" w:space="0" w:color="000000"/>
            </w:tcBorders>
          </w:tcPr>
          <w:p w14:paraId="35F44364"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55" w:type="dxa"/>
            <w:tcBorders>
              <w:top w:val="single" w:sz="6" w:space="0" w:color="000000"/>
              <w:left w:val="single" w:sz="6" w:space="0" w:color="000000"/>
              <w:bottom w:val="single" w:sz="6" w:space="0" w:color="000000"/>
              <w:right w:val="single" w:sz="6" w:space="0" w:color="000000"/>
            </w:tcBorders>
          </w:tcPr>
          <w:p w14:paraId="76CA1171"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55" w:type="dxa"/>
            <w:tcBorders>
              <w:top w:val="single" w:sz="6" w:space="0" w:color="000000"/>
              <w:left w:val="single" w:sz="6" w:space="0" w:color="000000"/>
              <w:bottom w:val="single" w:sz="6" w:space="0" w:color="000000"/>
              <w:right w:val="single" w:sz="6" w:space="0" w:color="000000"/>
            </w:tcBorders>
          </w:tcPr>
          <w:p w14:paraId="410C0C25"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56" w:type="dxa"/>
            <w:tcBorders>
              <w:top w:val="single" w:sz="6" w:space="0" w:color="000000"/>
              <w:left w:val="single" w:sz="6" w:space="0" w:color="000000"/>
              <w:bottom w:val="single" w:sz="6" w:space="0" w:color="000000"/>
              <w:right w:val="single" w:sz="6" w:space="0" w:color="000000"/>
            </w:tcBorders>
          </w:tcPr>
          <w:p w14:paraId="063AB718"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4" w:type="dxa"/>
            <w:tcBorders>
              <w:top w:val="single" w:sz="6" w:space="0" w:color="000000"/>
              <w:left w:val="single" w:sz="6" w:space="0" w:color="000000"/>
              <w:bottom w:val="single" w:sz="6" w:space="0" w:color="000000"/>
              <w:right w:val="single" w:sz="6" w:space="0" w:color="000000"/>
            </w:tcBorders>
          </w:tcPr>
          <w:p w14:paraId="158ECA6B"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4" w:type="dxa"/>
            <w:tcBorders>
              <w:top w:val="single" w:sz="6" w:space="0" w:color="000000"/>
              <w:left w:val="single" w:sz="6" w:space="0" w:color="000000"/>
              <w:bottom w:val="single" w:sz="6" w:space="0" w:color="000000"/>
              <w:right w:val="single" w:sz="6" w:space="0" w:color="000000"/>
            </w:tcBorders>
          </w:tcPr>
          <w:p w14:paraId="21F83547"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5" w:type="dxa"/>
            <w:tcBorders>
              <w:top w:val="single" w:sz="6" w:space="0" w:color="000000"/>
              <w:left w:val="single" w:sz="6" w:space="0" w:color="000000"/>
              <w:bottom w:val="single" w:sz="6" w:space="0" w:color="000000"/>
              <w:right w:val="single" w:sz="6" w:space="0" w:color="000000"/>
            </w:tcBorders>
          </w:tcPr>
          <w:p w14:paraId="4A20A66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2" w:type="dxa"/>
            <w:tcBorders>
              <w:top w:val="single" w:sz="6" w:space="0" w:color="000000"/>
              <w:left w:val="single" w:sz="6" w:space="0" w:color="000000"/>
              <w:bottom w:val="single" w:sz="6" w:space="0" w:color="000000"/>
              <w:right w:val="double" w:sz="6" w:space="0" w:color="000000"/>
            </w:tcBorders>
          </w:tcPr>
          <w:p w14:paraId="619DA84B"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r>
      <w:tr w:rsidR="00BE6926" w:rsidRPr="001420A3" w14:paraId="23E8205E" w14:textId="77777777" w:rsidTr="00A23177">
        <w:trPr>
          <w:trHeight w:val="308"/>
        </w:trPr>
        <w:tc>
          <w:tcPr>
            <w:tcW w:w="991" w:type="dxa"/>
            <w:tcBorders>
              <w:top w:val="single" w:sz="6" w:space="0" w:color="000000"/>
              <w:left w:val="double" w:sz="6" w:space="0" w:color="000000"/>
              <w:bottom w:val="single" w:sz="6" w:space="0" w:color="000000"/>
              <w:right w:val="double" w:sz="6" w:space="0" w:color="000000"/>
            </w:tcBorders>
          </w:tcPr>
          <w:p w14:paraId="6BFC5345"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13. </w:t>
            </w:r>
          </w:p>
        </w:tc>
        <w:tc>
          <w:tcPr>
            <w:tcW w:w="2029" w:type="dxa"/>
            <w:tcBorders>
              <w:top w:val="single" w:sz="6" w:space="0" w:color="000000"/>
              <w:left w:val="double" w:sz="6" w:space="0" w:color="000000"/>
              <w:bottom w:val="single" w:sz="6" w:space="0" w:color="000000"/>
              <w:right w:val="double" w:sz="6" w:space="0" w:color="000000"/>
            </w:tcBorders>
          </w:tcPr>
          <w:p w14:paraId="4A1362D8"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ауто-сервис </w:t>
            </w:r>
          </w:p>
        </w:tc>
        <w:tc>
          <w:tcPr>
            <w:tcW w:w="725" w:type="dxa"/>
            <w:tcBorders>
              <w:top w:val="single" w:sz="6" w:space="0" w:color="000000"/>
              <w:left w:val="double" w:sz="6" w:space="0" w:color="000000"/>
              <w:bottom w:val="single" w:sz="6" w:space="0" w:color="000000"/>
              <w:right w:val="single" w:sz="6" w:space="0" w:color="000000"/>
            </w:tcBorders>
          </w:tcPr>
          <w:p w14:paraId="64C3DE25"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6" w:type="dxa"/>
            <w:tcBorders>
              <w:top w:val="single" w:sz="6" w:space="0" w:color="000000"/>
              <w:left w:val="single" w:sz="6" w:space="0" w:color="000000"/>
              <w:bottom w:val="single" w:sz="6" w:space="0" w:color="000000"/>
              <w:right w:val="single" w:sz="6" w:space="0" w:color="000000"/>
            </w:tcBorders>
          </w:tcPr>
          <w:p w14:paraId="492E1DF0"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5" w:type="dxa"/>
            <w:tcBorders>
              <w:top w:val="single" w:sz="6" w:space="0" w:color="000000"/>
              <w:left w:val="single" w:sz="6" w:space="0" w:color="000000"/>
              <w:bottom w:val="single" w:sz="6" w:space="0" w:color="000000"/>
              <w:right w:val="single" w:sz="6" w:space="0" w:color="000000"/>
            </w:tcBorders>
          </w:tcPr>
          <w:p w14:paraId="093F5AA1"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5" w:type="dxa"/>
            <w:tcBorders>
              <w:top w:val="single" w:sz="6" w:space="0" w:color="000000"/>
              <w:left w:val="single" w:sz="6" w:space="0" w:color="000000"/>
              <w:bottom w:val="single" w:sz="6" w:space="0" w:color="000000"/>
              <w:right w:val="single" w:sz="6" w:space="0" w:color="000000"/>
            </w:tcBorders>
          </w:tcPr>
          <w:p w14:paraId="5E848F2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56" w:type="dxa"/>
            <w:tcBorders>
              <w:top w:val="single" w:sz="6" w:space="0" w:color="000000"/>
              <w:left w:val="single" w:sz="6" w:space="0" w:color="000000"/>
              <w:bottom w:val="single" w:sz="6" w:space="0" w:color="000000"/>
              <w:right w:val="single" w:sz="6" w:space="0" w:color="000000"/>
            </w:tcBorders>
          </w:tcPr>
          <w:p w14:paraId="1E75B67F"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4" w:type="dxa"/>
            <w:tcBorders>
              <w:top w:val="single" w:sz="6" w:space="0" w:color="000000"/>
              <w:left w:val="single" w:sz="6" w:space="0" w:color="000000"/>
              <w:bottom w:val="single" w:sz="6" w:space="0" w:color="000000"/>
              <w:right w:val="single" w:sz="6" w:space="0" w:color="000000"/>
            </w:tcBorders>
          </w:tcPr>
          <w:p w14:paraId="24E6F75C"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4" w:type="dxa"/>
            <w:tcBorders>
              <w:top w:val="single" w:sz="6" w:space="0" w:color="000000"/>
              <w:left w:val="single" w:sz="6" w:space="0" w:color="000000"/>
              <w:bottom w:val="single" w:sz="6" w:space="0" w:color="000000"/>
              <w:right w:val="single" w:sz="6" w:space="0" w:color="000000"/>
            </w:tcBorders>
          </w:tcPr>
          <w:p w14:paraId="4BAC5A5D"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5" w:type="dxa"/>
            <w:tcBorders>
              <w:top w:val="single" w:sz="6" w:space="0" w:color="000000"/>
              <w:left w:val="single" w:sz="6" w:space="0" w:color="000000"/>
              <w:bottom w:val="single" w:sz="6" w:space="0" w:color="000000"/>
              <w:right w:val="single" w:sz="6" w:space="0" w:color="000000"/>
            </w:tcBorders>
          </w:tcPr>
          <w:p w14:paraId="2E1388BD"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 </w:t>
            </w:r>
          </w:p>
        </w:tc>
        <w:tc>
          <w:tcPr>
            <w:tcW w:w="672" w:type="dxa"/>
            <w:tcBorders>
              <w:top w:val="single" w:sz="6" w:space="0" w:color="000000"/>
              <w:left w:val="single" w:sz="6" w:space="0" w:color="000000"/>
              <w:bottom w:val="single" w:sz="6" w:space="0" w:color="000000"/>
              <w:right w:val="double" w:sz="6" w:space="0" w:color="000000"/>
            </w:tcBorders>
          </w:tcPr>
          <w:p w14:paraId="3E71842A"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r>
      <w:tr w:rsidR="00BE6926" w:rsidRPr="001420A3" w14:paraId="1DB30978" w14:textId="77777777" w:rsidTr="00A23177">
        <w:trPr>
          <w:trHeight w:val="324"/>
        </w:trPr>
        <w:tc>
          <w:tcPr>
            <w:tcW w:w="991" w:type="dxa"/>
            <w:tcBorders>
              <w:top w:val="single" w:sz="6" w:space="0" w:color="000000"/>
              <w:left w:val="double" w:sz="6" w:space="0" w:color="000000"/>
              <w:bottom w:val="double" w:sz="6" w:space="0" w:color="000000"/>
              <w:right w:val="double" w:sz="6" w:space="0" w:color="000000"/>
            </w:tcBorders>
          </w:tcPr>
          <w:p w14:paraId="1B2E7936"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14. </w:t>
            </w:r>
          </w:p>
        </w:tc>
        <w:tc>
          <w:tcPr>
            <w:tcW w:w="2029" w:type="dxa"/>
            <w:tcBorders>
              <w:top w:val="single" w:sz="6" w:space="0" w:color="000000"/>
              <w:left w:val="double" w:sz="6" w:space="0" w:color="000000"/>
              <w:bottom w:val="double" w:sz="6" w:space="0" w:color="000000"/>
              <w:right w:val="double" w:sz="6" w:space="0" w:color="000000"/>
            </w:tcBorders>
          </w:tcPr>
          <w:p w14:paraId="60ECD5E5" w14:textId="77777777" w:rsidR="00012040" w:rsidRPr="001420A3" w:rsidRDefault="00012040"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електро-пуњачи </w:t>
            </w:r>
          </w:p>
        </w:tc>
        <w:tc>
          <w:tcPr>
            <w:tcW w:w="725" w:type="dxa"/>
            <w:tcBorders>
              <w:top w:val="single" w:sz="6" w:space="0" w:color="000000"/>
              <w:left w:val="double" w:sz="6" w:space="0" w:color="000000"/>
              <w:bottom w:val="double" w:sz="6" w:space="0" w:color="000000"/>
              <w:right w:val="single" w:sz="6" w:space="0" w:color="000000"/>
            </w:tcBorders>
          </w:tcPr>
          <w:p w14:paraId="78D6A4C1"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56" w:type="dxa"/>
            <w:tcBorders>
              <w:top w:val="single" w:sz="6" w:space="0" w:color="000000"/>
              <w:left w:val="single" w:sz="6" w:space="0" w:color="000000"/>
              <w:bottom w:val="double" w:sz="6" w:space="0" w:color="000000"/>
              <w:right w:val="single" w:sz="6" w:space="0" w:color="000000"/>
            </w:tcBorders>
          </w:tcPr>
          <w:p w14:paraId="5D7B75E6"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55" w:type="dxa"/>
            <w:tcBorders>
              <w:top w:val="single" w:sz="6" w:space="0" w:color="000000"/>
              <w:left w:val="single" w:sz="6" w:space="0" w:color="000000"/>
              <w:bottom w:val="double" w:sz="6" w:space="0" w:color="000000"/>
              <w:right w:val="single" w:sz="6" w:space="0" w:color="000000"/>
            </w:tcBorders>
          </w:tcPr>
          <w:p w14:paraId="6466E712"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55" w:type="dxa"/>
            <w:tcBorders>
              <w:top w:val="single" w:sz="6" w:space="0" w:color="000000"/>
              <w:left w:val="single" w:sz="6" w:space="0" w:color="000000"/>
              <w:bottom w:val="double" w:sz="6" w:space="0" w:color="000000"/>
              <w:right w:val="single" w:sz="6" w:space="0" w:color="000000"/>
            </w:tcBorders>
          </w:tcPr>
          <w:p w14:paraId="5ABB9AAB"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56" w:type="dxa"/>
            <w:tcBorders>
              <w:top w:val="single" w:sz="6" w:space="0" w:color="000000"/>
              <w:left w:val="single" w:sz="6" w:space="0" w:color="000000"/>
              <w:bottom w:val="double" w:sz="6" w:space="0" w:color="000000"/>
              <w:right w:val="single" w:sz="6" w:space="0" w:color="000000"/>
            </w:tcBorders>
          </w:tcPr>
          <w:p w14:paraId="6A2978FF"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c>
          <w:tcPr>
            <w:tcW w:w="674" w:type="dxa"/>
            <w:tcBorders>
              <w:top w:val="single" w:sz="6" w:space="0" w:color="000000"/>
              <w:left w:val="single" w:sz="6" w:space="0" w:color="000000"/>
              <w:bottom w:val="double" w:sz="6" w:space="0" w:color="000000"/>
              <w:right w:val="single" w:sz="6" w:space="0" w:color="000000"/>
            </w:tcBorders>
          </w:tcPr>
          <w:p w14:paraId="5413B789"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4" w:type="dxa"/>
            <w:tcBorders>
              <w:top w:val="single" w:sz="6" w:space="0" w:color="000000"/>
              <w:left w:val="single" w:sz="6" w:space="0" w:color="000000"/>
              <w:bottom w:val="double" w:sz="6" w:space="0" w:color="000000"/>
              <w:right w:val="single" w:sz="6" w:space="0" w:color="000000"/>
            </w:tcBorders>
          </w:tcPr>
          <w:p w14:paraId="1374E800"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5" w:type="dxa"/>
            <w:tcBorders>
              <w:top w:val="single" w:sz="6" w:space="0" w:color="000000"/>
              <w:left w:val="single" w:sz="6" w:space="0" w:color="000000"/>
              <w:bottom w:val="double" w:sz="6" w:space="0" w:color="000000"/>
              <w:right w:val="single" w:sz="6" w:space="0" w:color="000000"/>
            </w:tcBorders>
          </w:tcPr>
          <w:p w14:paraId="06F50AB1"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А </w:t>
            </w:r>
          </w:p>
        </w:tc>
        <w:tc>
          <w:tcPr>
            <w:tcW w:w="672" w:type="dxa"/>
            <w:tcBorders>
              <w:top w:val="single" w:sz="6" w:space="0" w:color="000000"/>
              <w:left w:val="single" w:sz="6" w:space="0" w:color="000000"/>
              <w:bottom w:val="double" w:sz="6" w:space="0" w:color="000000"/>
              <w:right w:val="double" w:sz="6" w:space="0" w:color="000000"/>
            </w:tcBorders>
          </w:tcPr>
          <w:p w14:paraId="01A7CEBE" w14:textId="77777777" w:rsidR="00012040" w:rsidRPr="001420A3" w:rsidRDefault="00012040"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О </w:t>
            </w:r>
          </w:p>
        </w:tc>
      </w:tr>
    </w:tbl>
    <w:p w14:paraId="787F0E25" w14:textId="1FD40777" w:rsidR="00012040" w:rsidRPr="001420A3" w:rsidRDefault="00B660E4" w:rsidP="007C6E1B">
      <w:pPr>
        <w:tabs>
          <w:tab w:val="left" w:pos="9356"/>
        </w:tabs>
        <w:spacing w:after="0" w:line="259" w:lineRule="auto"/>
        <w:ind w:firstLine="720"/>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r w:rsidR="00012040" w:rsidRPr="001420A3">
        <w:rPr>
          <w:rFonts w:ascii="Times New Roman" w:eastAsia="Calibri" w:hAnsi="Times New Roman" w:cs="Times New Roman"/>
          <w:sz w:val="24"/>
          <w:lang w:val="sr-Cyrl-RS"/>
        </w:rPr>
        <w:t xml:space="preserve">О - обавезан садржај; А - могућ садржај; УЦ </w:t>
      </w:r>
      <w:r w:rsidR="00A23177" w:rsidRPr="001420A3">
        <w:rPr>
          <w:rFonts w:ascii="Times New Roman" w:eastAsia="Calibri" w:hAnsi="Times New Roman" w:cs="Times New Roman"/>
          <w:sz w:val="24"/>
          <w:lang w:val="sr-Cyrl-RS"/>
        </w:rPr>
        <w:t xml:space="preserve">- услужни центар, О - 1 и О </w:t>
      </w:r>
      <w:r w:rsidR="0035439A" w:rsidRPr="001420A3">
        <w:rPr>
          <w:rFonts w:ascii="Times New Roman" w:eastAsia="Calibri" w:hAnsi="Times New Roman" w:cs="Times New Roman"/>
          <w:sz w:val="24"/>
          <w:lang w:val="sr-Cyrl-RS"/>
        </w:rPr>
        <w:t>–</w:t>
      </w:r>
      <w:r w:rsidR="00A23177" w:rsidRPr="001420A3">
        <w:rPr>
          <w:rFonts w:ascii="Times New Roman" w:eastAsia="Calibri" w:hAnsi="Times New Roman" w:cs="Times New Roman"/>
          <w:sz w:val="24"/>
          <w:lang w:val="sr-Cyrl-RS"/>
        </w:rPr>
        <w:t xml:space="preserve"> 2</w:t>
      </w:r>
      <w:r w:rsidR="007C6E1B" w:rsidRPr="001420A3">
        <w:rPr>
          <w:rFonts w:ascii="Times New Roman" w:eastAsia="Calibri" w:hAnsi="Times New Roman" w:cs="Times New Roman"/>
          <w:sz w:val="24"/>
          <w:lang w:val="sr-Cyrl-RS"/>
        </w:rPr>
        <w:t xml:space="preserve"> </w:t>
      </w:r>
      <w:r w:rsidR="00012040" w:rsidRPr="001420A3">
        <w:rPr>
          <w:rFonts w:ascii="Times New Roman" w:eastAsia="Calibri" w:hAnsi="Times New Roman" w:cs="Times New Roman"/>
          <w:sz w:val="24"/>
          <w:lang w:val="sr-Cyrl-RS"/>
        </w:rPr>
        <w:t>одморишта, П - 1 и П - 2 паркиралишта</w:t>
      </w:r>
    </w:p>
    <w:p w14:paraId="0892A726" w14:textId="5B19BC5E" w:rsidR="00A23177" w:rsidRPr="001420A3" w:rsidRDefault="00012040" w:rsidP="00B660E4">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*Могући садржаји (А) за станице за снабдевање горивом (ССГ) ће бити ближе дефинисани документима просторног и урбанистичког планирања, уз сагласност управљача пута.</w:t>
      </w:r>
      <w:r w:rsidR="00A23177"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w:t>
      </w:r>
    </w:p>
    <w:p w14:paraId="055C377F" w14:textId="77777777" w:rsidR="00B660E4" w:rsidRPr="001420A3" w:rsidRDefault="00B660E4" w:rsidP="00B660E4">
      <w:pPr>
        <w:spacing w:after="0" w:line="248" w:lineRule="auto"/>
        <w:ind w:firstLine="710"/>
        <w:jc w:val="both"/>
        <w:rPr>
          <w:rFonts w:ascii="Times New Roman" w:eastAsia="Calibri" w:hAnsi="Times New Roman" w:cs="Times New Roman"/>
          <w:sz w:val="24"/>
          <w:lang w:val="sr-Cyrl-RS"/>
        </w:rPr>
      </w:pPr>
    </w:p>
    <w:p w14:paraId="7D2304AA" w14:textId="3E7D0DF9" w:rsidR="00A23177" w:rsidRPr="001420A3" w:rsidRDefault="00A23177" w:rsidP="007C45D0">
      <w:pPr>
        <w:spacing w:after="0"/>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w:t>
      </w:r>
      <w:r w:rsidR="0035439A" w:rsidRPr="001420A3">
        <w:rPr>
          <w:rFonts w:ascii="Times New Roman" w:eastAsia="Calibri" w:hAnsi="Times New Roman" w:cs="Times New Roman"/>
          <w:sz w:val="24"/>
          <w:lang w:val="sr-Cyrl-RS"/>
        </w:rPr>
        <w:t>одељку</w:t>
      </w:r>
      <w:r w:rsidRPr="001420A3">
        <w:rPr>
          <w:rFonts w:ascii="Times New Roman" w:eastAsia="Calibri" w:hAnsi="Times New Roman" w:cs="Times New Roman"/>
          <w:sz w:val="24"/>
          <w:lang w:val="sr-Cyrl-RS"/>
        </w:rPr>
        <w:t xml:space="preserve"> 4. ПЛАН ИНФРАСТРУКТУРНИХ СИСТЕМА, </w:t>
      </w:r>
      <w:r w:rsidR="0035439A" w:rsidRPr="001420A3">
        <w:rPr>
          <w:rFonts w:ascii="Times New Roman" w:eastAsia="Calibri" w:hAnsi="Times New Roman" w:cs="Times New Roman"/>
          <w:sz w:val="24"/>
          <w:lang w:val="sr-Cyrl-RS"/>
        </w:rPr>
        <w:t>пододељак</w:t>
      </w:r>
      <w:r w:rsidRPr="001420A3">
        <w:rPr>
          <w:rFonts w:ascii="Times New Roman" w:eastAsia="Calibri" w:hAnsi="Times New Roman" w:cs="Times New Roman"/>
          <w:sz w:val="24"/>
          <w:lang w:val="sr-Cyrl-RS"/>
        </w:rPr>
        <w:t xml:space="preserve"> 4.1. План хидротехничке инфраструктуре, </w:t>
      </w:r>
      <w:r w:rsidR="0035439A" w:rsidRPr="001420A3">
        <w:rPr>
          <w:rFonts w:ascii="Times New Roman" w:eastAsia="Calibri" w:hAnsi="Times New Roman" w:cs="Times New Roman"/>
          <w:sz w:val="24"/>
          <w:lang w:val="sr-Cyrl-RS"/>
        </w:rPr>
        <w:t>после тачке</w:t>
      </w:r>
      <w:r w:rsidR="00B974EC" w:rsidRPr="001420A3">
        <w:rPr>
          <w:rFonts w:ascii="Times New Roman" w:eastAsia="Calibri" w:hAnsi="Times New Roman" w:cs="Times New Roman"/>
          <w:sz w:val="24"/>
          <w:lang w:val="sr-Cyrl-RS"/>
        </w:rPr>
        <w:t xml:space="preserve"> 4.1.5. Регулација водотока, </w:t>
      </w:r>
      <w:r w:rsidRPr="001420A3">
        <w:rPr>
          <w:rFonts w:ascii="Times New Roman" w:eastAsia="Calibri" w:hAnsi="Times New Roman" w:cs="Times New Roman"/>
          <w:sz w:val="24"/>
          <w:lang w:val="sr-Cyrl-RS"/>
        </w:rPr>
        <w:t xml:space="preserve">додају се </w:t>
      </w:r>
      <w:r w:rsidR="0035439A" w:rsidRPr="001420A3">
        <w:rPr>
          <w:rFonts w:ascii="Times New Roman" w:eastAsia="Calibri" w:hAnsi="Times New Roman" w:cs="Times New Roman"/>
          <w:sz w:val="24"/>
          <w:lang w:val="sr-Cyrl-RS"/>
        </w:rPr>
        <w:t>тач. 4.1.6. Хидротехнички радови у водном земљишту и 4.1.7. Одлагалишта, које гласе</w:t>
      </w:r>
      <w:r w:rsidRPr="001420A3">
        <w:rPr>
          <w:rFonts w:ascii="Times New Roman" w:eastAsia="Calibri" w:hAnsi="Times New Roman" w:cs="Times New Roman"/>
          <w:sz w:val="24"/>
          <w:lang w:val="sr-Cyrl-RS"/>
        </w:rPr>
        <w:t xml:space="preserve">:  </w:t>
      </w:r>
    </w:p>
    <w:p w14:paraId="1257DB0C" w14:textId="77777777" w:rsidR="0035439A" w:rsidRPr="001420A3" w:rsidRDefault="00A23177" w:rsidP="007C45D0">
      <w:pPr>
        <w:spacing w:after="0" w:line="259" w:lineRule="auto"/>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p>
    <w:p w14:paraId="4277606D" w14:textId="02159DEA" w:rsidR="00A23177" w:rsidRPr="001420A3" w:rsidRDefault="00A23177" w:rsidP="007C45D0">
      <w:pPr>
        <w:spacing w:after="0" w:line="259"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„4.1.6. Хидротехнички радови у водном земљишту </w:t>
      </w:r>
    </w:p>
    <w:p w14:paraId="78BB1D72" w14:textId="7C00FF23" w:rsidR="00A23177" w:rsidRPr="001420A3" w:rsidRDefault="00A23177"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Директно спровођење предвиђено је за хидротехничке објекте у водном земљишту (обалоутврда, насип, позајмиште и друго). Они су сагледани кроз важећу планску и техничку документацију, као и Генерални пројекат за изградњу водних објеката за уређење, коришћење и заштиту од штетног дејства вода и рекултивацију терена у обухвату позајмишта и одлагалишта песковито - шљунковитог материјала (Институт за водопривреду „Јарослав Черни</w:t>
      </w:r>
      <w:r w:rsidR="00B974EC"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2023.</w:t>
      </w:r>
      <w:r w:rsidR="00B974EC" w:rsidRPr="001420A3">
        <w:rPr>
          <w:rFonts w:ascii="Times New Roman" w:eastAsia="Calibri" w:hAnsi="Times New Roman" w:cs="Times New Roman"/>
          <w:sz w:val="24"/>
          <w:lang w:val="sr-Cyrl-RS"/>
        </w:rPr>
        <w:t xml:space="preserve"> године</w:t>
      </w:r>
      <w:r w:rsidRPr="001420A3">
        <w:rPr>
          <w:rFonts w:ascii="Times New Roman" w:eastAsia="Calibri" w:hAnsi="Times New Roman" w:cs="Times New Roman"/>
          <w:sz w:val="24"/>
          <w:lang w:val="sr-Cyrl-RS"/>
        </w:rPr>
        <w:t xml:space="preserve">). Приказ објеката (шифра и тип) дат је по секцијама 1-9 у оквиру </w:t>
      </w:r>
      <w:r w:rsidR="0035439A" w:rsidRPr="001420A3">
        <w:rPr>
          <w:rFonts w:ascii="Times New Roman" w:eastAsia="Calibri" w:hAnsi="Times New Roman" w:cs="Times New Roman"/>
          <w:sz w:val="24"/>
          <w:lang w:val="sr-Cyrl-RS"/>
        </w:rPr>
        <w:t>три</w:t>
      </w:r>
      <w:r w:rsidRPr="001420A3">
        <w:rPr>
          <w:rFonts w:ascii="Times New Roman" w:eastAsia="Calibri" w:hAnsi="Times New Roman" w:cs="Times New Roman"/>
          <w:sz w:val="24"/>
          <w:lang w:val="sr-Cyrl-RS"/>
        </w:rPr>
        <w:t xml:space="preserve"> сектора. </w:t>
      </w:r>
    </w:p>
    <w:p w14:paraId="3D65952D" w14:textId="77777777" w:rsidR="003F2967" w:rsidRPr="001420A3" w:rsidRDefault="003F2967" w:rsidP="008267FC">
      <w:pPr>
        <w:spacing w:after="0" w:line="248" w:lineRule="auto"/>
        <w:ind w:firstLine="710"/>
        <w:jc w:val="both"/>
        <w:rPr>
          <w:rFonts w:ascii="Times New Roman" w:eastAsia="Calibri" w:hAnsi="Times New Roman" w:cs="Times New Roman"/>
          <w:sz w:val="24"/>
          <w:lang w:val="sr-Cyrl-RS"/>
        </w:rPr>
      </w:pPr>
    </w:p>
    <w:p w14:paraId="7D18B570" w14:textId="0AF247EC" w:rsidR="00A23177" w:rsidRPr="001420A3" w:rsidRDefault="00A23177" w:rsidP="008267FC">
      <w:pPr>
        <w:spacing w:after="0" w:line="259" w:lineRule="auto"/>
        <w:ind w:hanging="10"/>
        <w:rPr>
          <w:rFonts w:ascii="Times New Roman" w:eastAsia="Calibri" w:hAnsi="Times New Roman" w:cs="Times New Roman"/>
          <w:lang w:val="sr-Cyrl-RS"/>
        </w:rPr>
      </w:pPr>
      <w:r w:rsidRPr="001420A3">
        <w:rPr>
          <w:rFonts w:ascii="Times New Roman" w:eastAsia="Calibri" w:hAnsi="Times New Roman" w:cs="Times New Roman"/>
          <w:lang w:val="sr-Cyrl-RS"/>
        </w:rPr>
        <w:t>Табела</w:t>
      </w:r>
      <w:r w:rsidR="001D7BD8" w:rsidRPr="001420A3">
        <w:rPr>
          <w:rFonts w:ascii="Times New Roman" w:eastAsia="Calibri" w:hAnsi="Times New Roman" w:cs="Times New Roman"/>
          <w:lang w:val="sr-Cyrl-RS"/>
        </w:rPr>
        <w:t xml:space="preserve"> 35а</w:t>
      </w:r>
      <w:r w:rsidR="003F2967" w:rsidRPr="001420A3">
        <w:rPr>
          <w:rFonts w:ascii="Times New Roman" w:eastAsia="Calibri" w:hAnsi="Times New Roman" w:cs="Times New Roman"/>
          <w:lang w:val="sr-Cyrl-RS"/>
        </w:rPr>
        <w:t xml:space="preserve"> </w:t>
      </w:r>
      <w:r w:rsidRPr="001420A3">
        <w:rPr>
          <w:rFonts w:ascii="Times New Roman" w:eastAsia="Calibri" w:hAnsi="Times New Roman" w:cs="Times New Roman"/>
          <w:lang w:val="sr-Cyrl-RS"/>
        </w:rPr>
        <w:t xml:space="preserve">Табеларни приказ водних објеката и позајмишта материјала по секцијама  </w:t>
      </w:r>
    </w:p>
    <w:tbl>
      <w:tblPr>
        <w:tblStyle w:val="TableGrid"/>
        <w:tblW w:w="9778" w:type="dxa"/>
        <w:tblInd w:w="5" w:type="dxa"/>
        <w:tblCellMar>
          <w:top w:w="46" w:type="dxa"/>
          <w:left w:w="106" w:type="dxa"/>
          <w:right w:w="115" w:type="dxa"/>
        </w:tblCellMar>
        <w:tblLook w:val="04A0" w:firstRow="1" w:lastRow="0" w:firstColumn="1" w:lastColumn="0" w:noHBand="0" w:noVBand="1"/>
      </w:tblPr>
      <w:tblGrid>
        <w:gridCol w:w="1272"/>
        <w:gridCol w:w="8506"/>
      </w:tblGrid>
      <w:tr w:rsidR="00502FDB" w:rsidRPr="001420A3" w14:paraId="22384B39" w14:textId="77777777" w:rsidTr="00BE566A">
        <w:trPr>
          <w:trHeight w:val="312"/>
        </w:trPr>
        <w:tc>
          <w:tcPr>
            <w:tcW w:w="1272" w:type="dxa"/>
            <w:tcBorders>
              <w:top w:val="single" w:sz="4" w:space="0" w:color="000000"/>
              <w:left w:val="single" w:sz="4" w:space="0" w:color="000000"/>
              <w:bottom w:val="single" w:sz="4" w:space="0" w:color="000000"/>
              <w:right w:val="single" w:sz="4" w:space="0" w:color="000000"/>
            </w:tcBorders>
          </w:tcPr>
          <w:p w14:paraId="746314ED" w14:textId="77777777" w:rsidR="00502FDB" w:rsidRPr="001420A3" w:rsidRDefault="00502FDB" w:rsidP="00502FDB">
            <w:pPr>
              <w:spacing w:after="0" w:line="259" w:lineRule="auto"/>
              <w:ind w:left="3"/>
              <w:rPr>
                <w:rFonts w:ascii="Times New Roman" w:hAnsi="Times New Roman" w:cs="Times New Roman"/>
                <w:color w:val="000000"/>
                <w:sz w:val="24"/>
                <w:lang w:val="sr-Cyrl-RS"/>
              </w:rPr>
            </w:pPr>
            <w:r w:rsidRPr="001420A3">
              <w:rPr>
                <w:rFonts w:ascii="Times New Roman" w:hAnsi="Times New Roman" w:cs="Times New Roman"/>
                <w:color w:val="000000"/>
                <w:lang w:val="sr-Cyrl-RS"/>
              </w:rPr>
              <w:t xml:space="preserve">Секција 1 </w:t>
            </w:r>
          </w:p>
        </w:tc>
        <w:tc>
          <w:tcPr>
            <w:tcW w:w="8505" w:type="dxa"/>
            <w:tcBorders>
              <w:top w:val="single" w:sz="4" w:space="0" w:color="000000"/>
              <w:left w:val="single" w:sz="4" w:space="0" w:color="000000"/>
              <w:bottom w:val="single" w:sz="4" w:space="0" w:color="000000"/>
              <w:right w:val="single" w:sz="4" w:space="0" w:color="000000"/>
            </w:tcBorders>
          </w:tcPr>
          <w:p w14:paraId="1826C3F5" w14:textId="77777777" w:rsidR="00502FDB" w:rsidRPr="001420A3" w:rsidRDefault="00502FDB" w:rsidP="00502FDB">
            <w:pPr>
              <w:spacing w:after="0" w:line="259" w:lineRule="auto"/>
              <w:ind w:left="10"/>
              <w:jc w:val="center"/>
              <w:rPr>
                <w:rFonts w:ascii="Times New Roman" w:hAnsi="Times New Roman" w:cs="Times New Roman"/>
                <w:color w:val="000000"/>
                <w:sz w:val="24"/>
                <w:lang w:val="sr-Cyrl-RS"/>
              </w:rPr>
            </w:pPr>
            <w:r w:rsidRPr="001420A3">
              <w:rPr>
                <w:rFonts w:ascii="Times New Roman" w:hAnsi="Times New Roman" w:cs="Times New Roman"/>
                <w:color w:val="000000"/>
                <w:lang w:val="sr-Cyrl-RS"/>
              </w:rPr>
              <w:t xml:space="preserve">Тип објекта </w:t>
            </w:r>
          </w:p>
        </w:tc>
      </w:tr>
      <w:tr w:rsidR="00502FDB" w:rsidRPr="001420A3" w14:paraId="5D90555C" w14:textId="77777777" w:rsidTr="00BE566A">
        <w:trPr>
          <w:trHeight w:val="278"/>
        </w:trPr>
        <w:tc>
          <w:tcPr>
            <w:tcW w:w="1272" w:type="dxa"/>
            <w:tcBorders>
              <w:top w:val="single" w:sz="4" w:space="0" w:color="000000"/>
              <w:left w:val="single" w:sz="4" w:space="0" w:color="000000"/>
              <w:bottom w:val="single" w:sz="4" w:space="0" w:color="000000"/>
              <w:right w:val="single" w:sz="4" w:space="0" w:color="000000"/>
            </w:tcBorders>
          </w:tcPr>
          <w:p w14:paraId="64AA8C8B" w14:textId="77777777" w:rsidR="00502FDB" w:rsidRPr="001420A3" w:rsidRDefault="00502FDB" w:rsidP="00502FDB">
            <w:pPr>
              <w:spacing w:after="0" w:line="259" w:lineRule="auto"/>
              <w:ind w:left="3"/>
              <w:rPr>
                <w:rFonts w:ascii="Times New Roman" w:hAnsi="Times New Roman" w:cs="Times New Roman"/>
                <w:color w:val="000000"/>
                <w:sz w:val="24"/>
                <w:lang w:val="sr-Cyrl-RS"/>
              </w:rPr>
            </w:pPr>
            <w:r w:rsidRPr="001420A3">
              <w:rPr>
                <w:rFonts w:ascii="Times New Roman" w:hAnsi="Times New Roman" w:cs="Times New Roman"/>
                <w:color w:val="000000"/>
                <w:lang w:val="sr-Cyrl-RS"/>
              </w:rPr>
              <w:t xml:space="preserve">Об. 1-1.1 </w:t>
            </w:r>
          </w:p>
        </w:tc>
        <w:tc>
          <w:tcPr>
            <w:tcW w:w="8505" w:type="dxa"/>
            <w:tcBorders>
              <w:top w:val="single" w:sz="4" w:space="0" w:color="000000"/>
              <w:left w:val="single" w:sz="4" w:space="0" w:color="000000"/>
              <w:bottom w:val="single" w:sz="4" w:space="0" w:color="000000"/>
              <w:right w:val="single" w:sz="4" w:space="0" w:color="000000"/>
            </w:tcBorders>
          </w:tcPr>
          <w:p w14:paraId="7DDE8B3B" w14:textId="77777777" w:rsidR="00502FDB" w:rsidRPr="001420A3" w:rsidRDefault="00502FDB" w:rsidP="00502FDB">
            <w:pPr>
              <w:spacing w:after="0" w:line="259" w:lineRule="auto"/>
              <w:rPr>
                <w:rFonts w:ascii="Times New Roman" w:hAnsi="Times New Roman" w:cs="Times New Roman"/>
                <w:color w:val="000000"/>
                <w:sz w:val="24"/>
                <w:lang w:val="sr-Cyrl-RS"/>
              </w:rPr>
            </w:pPr>
            <w:r w:rsidRPr="001420A3">
              <w:rPr>
                <w:rFonts w:ascii="Times New Roman" w:hAnsi="Times New Roman" w:cs="Times New Roman"/>
                <w:color w:val="000000"/>
                <w:lang w:val="sr-Cyrl-RS"/>
              </w:rPr>
              <w:t xml:space="preserve">Позајмиште материјала  </w:t>
            </w:r>
          </w:p>
        </w:tc>
      </w:tr>
      <w:tr w:rsidR="00502FDB" w:rsidRPr="001420A3" w14:paraId="1E82C51F" w14:textId="77777777" w:rsidTr="00BE566A">
        <w:trPr>
          <w:trHeight w:val="278"/>
        </w:trPr>
        <w:tc>
          <w:tcPr>
            <w:tcW w:w="1272" w:type="dxa"/>
            <w:tcBorders>
              <w:top w:val="single" w:sz="4" w:space="0" w:color="000000"/>
              <w:left w:val="single" w:sz="4" w:space="0" w:color="000000"/>
              <w:bottom w:val="single" w:sz="4" w:space="0" w:color="000000"/>
              <w:right w:val="single" w:sz="4" w:space="0" w:color="000000"/>
            </w:tcBorders>
          </w:tcPr>
          <w:p w14:paraId="05279F3D" w14:textId="77777777" w:rsidR="00502FDB" w:rsidRPr="001420A3" w:rsidRDefault="00502FDB" w:rsidP="00502FDB">
            <w:pPr>
              <w:spacing w:after="0" w:line="259" w:lineRule="auto"/>
              <w:ind w:left="3"/>
              <w:rPr>
                <w:rFonts w:ascii="Times New Roman" w:hAnsi="Times New Roman" w:cs="Times New Roman"/>
                <w:color w:val="000000"/>
                <w:sz w:val="24"/>
                <w:lang w:val="sr-Cyrl-RS"/>
              </w:rPr>
            </w:pPr>
            <w:r w:rsidRPr="001420A3">
              <w:rPr>
                <w:rFonts w:ascii="Times New Roman" w:hAnsi="Times New Roman" w:cs="Times New Roman"/>
                <w:color w:val="000000"/>
                <w:lang w:val="sr-Cyrl-RS"/>
              </w:rPr>
              <w:t xml:space="preserve">Об. 1-1.2 </w:t>
            </w:r>
          </w:p>
        </w:tc>
        <w:tc>
          <w:tcPr>
            <w:tcW w:w="8505" w:type="dxa"/>
            <w:tcBorders>
              <w:top w:val="single" w:sz="4" w:space="0" w:color="000000"/>
              <w:left w:val="single" w:sz="4" w:space="0" w:color="000000"/>
              <w:bottom w:val="single" w:sz="4" w:space="0" w:color="000000"/>
              <w:right w:val="single" w:sz="4" w:space="0" w:color="000000"/>
            </w:tcBorders>
          </w:tcPr>
          <w:p w14:paraId="5C14A174" w14:textId="77777777" w:rsidR="00502FDB" w:rsidRPr="001420A3" w:rsidRDefault="00502FDB" w:rsidP="00502FDB">
            <w:pPr>
              <w:spacing w:after="0" w:line="259" w:lineRule="auto"/>
              <w:rPr>
                <w:rFonts w:ascii="Times New Roman" w:hAnsi="Times New Roman" w:cs="Times New Roman"/>
                <w:color w:val="000000"/>
                <w:sz w:val="24"/>
                <w:lang w:val="sr-Cyrl-RS"/>
              </w:rPr>
            </w:pPr>
            <w:r w:rsidRPr="001420A3">
              <w:rPr>
                <w:rFonts w:ascii="Times New Roman" w:hAnsi="Times New Roman" w:cs="Times New Roman"/>
                <w:color w:val="000000"/>
                <w:lang w:val="sr-Cyrl-RS"/>
              </w:rPr>
              <w:t xml:space="preserve">Позајмиште материјала  </w:t>
            </w:r>
          </w:p>
        </w:tc>
      </w:tr>
      <w:tr w:rsidR="00502FDB" w:rsidRPr="001420A3" w14:paraId="606AB159" w14:textId="77777777" w:rsidTr="00BE566A">
        <w:trPr>
          <w:trHeight w:val="278"/>
        </w:trPr>
        <w:tc>
          <w:tcPr>
            <w:tcW w:w="1272" w:type="dxa"/>
            <w:tcBorders>
              <w:top w:val="single" w:sz="4" w:space="0" w:color="000000"/>
              <w:left w:val="single" w:sz="4" w:space="0" w:color="000000"/>
              <w:bottom w:val="single" w:sz="4" w:space="0" w:color="000000"/>
              <w:right w:val="single" w:sz="4" w:space="0" w:color="000000"/>
            </w:tcBorders>
          </w:tcPr>
          <w:p w14:paraId="19D0F1E8" w14:textId="77777777" w:rsidR="00502FDB" w:rsidRPr="001420A3" w:rsidRDefault="00502FDB" w:rsidP="00502FDB">
            <w:pPr>
              <w:spacing w:after="0" w:line="259" w:lineRule="auto"/>
              <w:ind w:left="3"/>
              <w:rPr>
                <w:rFonts w:ascii="Times New Roman" w:hAnsi="Times New Roman" w:cs="Times New Roman"/>
                <w:color w:val="000000"/>
                <w:sz w:val="24"/>
                <w:lang w:val="sr-Cyrl-RS"/>
              </w:rPr>
            </w:pPr>
            <w:r w:rsidRPr="001420A3">
              <w:rPr>
                <w:rFonts w:ascii="Times New Roman" w:hAnsi="Times New Roman" w:cs="Times New Roman"/>
                <w:color w:val="000000"/>
                <w:lang w:val="sr-Cyrl-RS"/>
              </w:rPr>
              <w:t xml:space="preserve">Об. 1-1.4 </w:t>
            </w:r>
          </w:p>
        </w:tc>
        <w:tc>
          <w:tcPr>
            <w:tcW w:w="8505" w:type="dxa"/>
            <w:tcBorders>
              <w:top w:val="single" w:sz="4" w:space="0" w:color="000000"/>
              <w:left w:val="single" w:sz="4" w:space="0" w:color="000000"/>
              <w:bottom w:val="single" w:sz="4" w:space="0" w:color="000000"/>
              <w:right w:val="single" w:sz="4" w:space="0" w:color="000000"/>
            </w:tcBorders>
          </w:tcPr>
          <w:p w14:paraId="7FDD1B3B" w14:textId="77777777" w:rsidR="00502FDB" w:rsidRPr="001420A3" w:rsidRDefault="00502FDB" w:rsidP="00502FDB">
            <w:pPr>
              <w:spacing w:after="0" w:line="259" w:lineRule="auto"/>
              <w:rPr>
                <w:rFonts w:ascii="Times New Roman" w:hAnsi="Times New Roman" w:cs="Times New Roman"/>
                <w:color w:val="000000"/>
                <w:sz w:val="24"/>
                <w:lang w:val="sr-Cyrl-RS"/>
              </w:rPr>
            </w:pPr>
            <w:r w:rsidRPr="001420A3">
              <w:rPr>
                <w:rFonts w:ascii="Times New Roman" w:hAnsi="Times New Roman" w:cs="Times New Roman"/>
                <w:color w:val="000000"/>
                <w:lang w:val="sr-Cyrl-RS"/>
              </w:rPr>
              <w:t xml:space="preserve">Низводни везни канал између акваторије позајмишта и корита Јужне Мораве </w:t>
            </w:r>
          </w:p>
        </w:tc>
      </w:tr>
      <w:tr w:rsidR="00502FDB" w:rsidRPr="001420A3" w14:paraId="3AF875B6" w14:textId="77777777" w:rsidTr="00BE566A">
        <w:trPr>
          <w:trHeight w:val="279"/>
        </w:trPr>
        <w:tc>
          <w:tcPr>
            <w:tcW w:w="1272" w:type="dxa"/>
            <w:tcBorders>
              <w:top w:val="single" w:sz="4" w:space="0" w:color="000000"/>
              <w:left w:val="single" w:sz="4" w:space="0" w:color="000000"/>
              <w:bottom w:val="single" w:sz="4" w:space="0" w:color="000000"/>
              <w:right w:val="single" w:sz="4" w:space="0" w:color="000000"/>
            </w:tcBorders>
          </w:tcPr>
          <w:p w14:paraId="78229A8A" w14:textId="77777777" w:rsidR="00502FDB" w:rsidRPr="001420A3" w:rsidRDefault="00502FDB" w:rsidP="00502FDB">
            <w:pPr>
              <w:spacing w:after="0" w:line="259" w:lineRule="auto"/>
              <w:ind w:left="3"/>
              <w:rPr>
                <w:rFonts w:ascii="Times New Roman" w:hAnsi="Times New Roman" w:cs="Times New Roman"/>
                <w:color w:val="000000"/>
                <w:sz w:val="24"/>
                <w:lang w:val="sr-Cyrl-RS"/>
              </w:rPr>
            </w:pPr>
            <w:r w:rsidRPr="001420A3">
              <w:rPr>
                <w:rFonts w:ascii="Times New Roman" w:hAnsi="Times New Roman" w:cs="Times New Roman"/>
                <w:color w:val="000000"/>
                <w:lang w:val="sr-Cyrl-RS"/>
              </w:rPr>
              <w:t xml:space="preserve">Об. 1-1.5 </w:t>
            </w:r>
          </w:p>
        </w:tc>
        <w:tc>
          <w:tcPr>
            <w:tcW w:w="8505" w:type="dxa"/>
            <w:tcBorders>
              <w:top w:val="single" w:sz="4" w:space="0" w:color="000000"/>
              <w:left w:val="single" w:sz="4" w:space="0" w:color="000000"/>
              <w:bottom w:val="single" w:sz="4" w:space="0" w:color="000000"/>
              <w:right w:val="single" w:sz="4" w:space="0" w:color="000000"/>
            </w:tcBorders>
          </w:tcPr>
          <w:p w14:paraId="628F9FF5" w14:textId="77777777" w:rsidR="00502FDB" w:rsidRPr="001420A3" w:rsidRDefault="00502FDB" w:rsidP="00502FDB">
            <w:pPr>
              <w:spacing w:after="0" w:line="259" w:lineRule="auto"/>
              <w:rPr>
                <w:rFonts w:ascii="Times New Roman" w:hAnsi="Times New Roman" w:cs="Times New Roman"/>
                <w:color w:val="000000"/>
                <w:sz w:val="24"/>
                <w:lang w:val="sr-Cyrl-RS"/>
              </w:rPr>
            </w:pPr>
            <w:r w:rsidRPr="001420A3">
              <w:rPr>
                <w:rFonts w:ascii="Times New Roman" w:hAnsi="Times New Roman" w:cs="Times New Roman"/>
                <w:color w:val="000000"/>
                <w:lang w:val="sr-Cyrl-RS"/>
              </w:rPr>
              <w:t xml:space="preserve">Узводни везни канал између акваторије позајмишта и корита Јужне Мораве </w:t>
            </w:r>
          </w:p>
        </w:tc>
      </w:tr>
    </w:tbl>
    <w:p w14:paraId="35B2CB67" w14:textId="5D18A276" w:rsidR="00A23177" w:rsidRPr="001420A3" w:rsidRDefault="00A23177" w:rsidP="008267FC">
      <w:pPr>
        <w:spacing w:after="0" w:line="259" w:lineRule="auto"/>
        <w:rPr>
          <w:rFonts w:ascii="Times New Roman" w:eastAsia="Calibri" w:hAnsi="Times New Roman" w:cs="Times New Roman"/>
          <w:lang w:val="sr-Cyrl-RS"/>
        </w:rPr>
      </w:pPr>
    </w:p>
    <w:tbl>
      <w:tblPr>
        <w:tblStyle w:val="TableGrid"/>
        <w:tblW w:w="9778" w:type="dxa"/>
        <w:tblInd w:w="5" w:type="dxa"/>
        <w:tblCellMar>
          <w:top w:w="46" w:type="dxa"/>
          <w:left w:w="106" w:type="dxa"/>
          <w:right w:w="115" w:type="dxa"/>
        </w:tblCellMar>
        <w:tblLook w:val="04A0" w:firstRow="1" w:lastRow="0" w:firstColumn="1" w:lastColumn="0" w:noHBand="0" w:noVBand="1"/>
      </w:tblPr>
      <w:tblGrid>
        <w:gridCol w:w="1272"/>
        <w:gridCol w:w="8506"/>
      </w:tblGrid>
      <w:tr w:rsidR="00BE6926" w:rsidRPr="001420A3" w14:paraId="3C7A4F7E" w14:textId="77777777" w:rsidTr="00A465C3">
        <w:trPr>
          <w:trHeight w:val="278"/>
        </w:trPr>
        <w:tc>
          <w:tcPr>
            <w:tcW w:w="1272" w:type="dxa"/>
            <w:tcBorders>
              <w:top w:val="single" w:sz="4" w:space="0" w:color="000000"/>
              <w:left w:val="single" w:sz="4" w:space="0" w:color="000000"/>
              <w:bottom w:val="single" w:sz="4" w:space="0" w:color="000000"/>
              <w:right w:val="single" w:sz="4" w:space="0" w:color="000000"/>
            </w:tcBorders>
          </w:tcPr>
          <w:p w14:paraId="2732091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Секција 2 </w:t>
            </w:r>
          </w:p>
        </w:tc>
        <w:tc>
          <w:tcPr>
            <w:tcW w:w="8506" w:type="dxa"/>
            <w:tcBorders>
              <w:top w:val="single" w:sz="4" w:space="0" w:color="000000"/>
              <w:left w:val="single" w:sz="4" w:space="0" w:color="000000"/>
              <w:bottom w:val="single" w:sz="4" w:space="0" w:color="000000"/>
              <w:right w:val="single" w:sz="4" w:space="0" w:color="000000"/>
            </w:tcBorders>
          </w:tcPr>
          <w:p w14:paraId="45933C3A"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Тип објекта </w:t>
            </w:r>
          </w:p>
        </w:tc>
      </w:tr>
      <w:tr w:rsidR="00BE6926" w:rsidRPr="001420A3" w14:paraId="5FFEF213" w14:textId="77777777" w:rsidTr="00A465C3">
        <w:trPr>
          <w:trHeight w:val="278"/>
        </w:trPr>
        <w:tc>
          <w:tcPr>
            <w:tcW w:w="1272" w:type="dxa"/>
            <w:tcBorders>
              <w:top w:val="single" w:sz="4" w:space="0" w:color="000000"/>
              <w:left w:val="single" w:sz="4" w:space="0" w:color="000000"/>
              <w:bottom w:val="single" w:sz="4" w:space="0" w:color="000000"/>
              <w:right w:val="single" w:sz="4" w:space="0" w:color="000000"/>
            </w:tcBorders>
          </w:tcPr>
          <w:p w14:paraId="3B48671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2-1.1 </w:t>
            </w:r>
          </w:p>
        </w:tc>
        <w:tc>
          <w:tcPr>
            <w:tcW w:w="8506" w:type="dxa"/>
            <w:tcBorders>
              <w:top w:val="single" w:sz="4" w:space="0" w:color="000000"/>
              <w:left w:val="single" w:sz="4" w:space="0" w:color="000000"/>
              <w:bottom w:val="single" w:sz="4" w:space="0" w:color="000000"/>
              <w:right w:val="single" w:sz="4" w:space="0" w:color="000000"/>
            </w:tcBorders>
          </w:tcPr>
          <w:p w14:paraId="63A8DBA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Заштита моста (km 9+933)  </w:t>
            </w:r>
          </w:p>
        </w:tc>
      </w:tr>
      <w:tr w:rsidR="00BE6926" w:rsidRPr="001420A3" w14:paraId="346985B6" w14:textId="77777777" w:rsidTr="00A465C3">
        <w:trPr>
          <w:trHeight w:val="278"/>
        </w:trPr>
        <w:tc>
          <w:tcPr>
            <w:tcW w:w="1272" w:type="dxa"/>
            <w:tcBorders>
              <w:top w:val="single" w:sz="4" w:space="0" w:color="000000"/>
              <w:left w:val="single" w:sz="4" w:space="0" w:color="000000"/>
              <w:bottom w:val="single" w:sz="4" w:space="0" w:color="000000"/>
              <w:right w:val="single" w:sz="4" w:space="0" w:color="000000"/>
            </w:tcBorders>
          </w:tcPr>
          <w:p w14:paraId="5299B86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2-1.2 </w:t>
            </w:r>
          </w:p>
        </w:tc>
        <w:tc>
          <w:tcPr>
            <w:tcW w:w="8506" w:type="dxa"/>
            <w:tcBorders>
              <w:top w:val="single" w:sz="4" w:space="0" w:color="000000"/>
              <w:left w:val="single" w:sz="4" w:space="0" w:color="000000"/>
              <w:bottom w:val="single" w:sz="4" w:space="0" w:color="000000"/>
              <w:right w:val="single" w:sz="4" w:space="0" w:color="000000"/>
            </w:tcBorders>
          </w:tcPr>
          <w:p w14:paraId="6E43A6F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(km 10+500) </w:t>
            </w:r>
          </w:p>
        </w:tc>
      </w:tr>
      <w:tr w:rsidR="00BE6926" w:rsidRPr="001420A3" w14:paraId="23C4DD2A" w14:textId="77777777" w:rsidTr="00A465C3">
        <w:trPr>
          <w:trHeight w:val="547"/>
        </w:trPr>
        <w:tc>
          <w:tcPr>
            <w:tcW w:w="1272" w:type="dxa"/>
            <w:tcBorders>
              <w:top w:val="single" w:sz="4" w:space="0" w:color="000000"/>
              <w:left w:val="single" w:sz="4" w:space="0" w:color="000000"/>
              <w:bottom w:val="single" w:sz="4" w:space="0" w:color="000000"/>
              <w:right w:val="single" w:sz="4" w:space="0" w:color="000000"/>
            </w:tcBorders>
          </w:tcPr>
          <w:p w14:paraId="4F3B564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K 2.1, K 2.2 и K 2.3 </w:t>
            </w:r>
          </w:p>
        </w:tc>
        <w:tc>
          <w:tcPr>
            <w:tcW w:w="8506" w:type="dxa"/>
            <w:tcBorders>
              <w:top w:val="single" w:sz="4" w:space="0" w:color="000000"/>
              <w:left w:val="single" w:sz="4" w:space="0" w:color="000000"/>
              <w:bottom w:val="single" w:sz="4" w:space="0" w:color="000000"/>
              <w:right w:val="single" w:sz="4" w:space="0" w:color="000000"/>
            </w:tcBorders>
            <w:vAlign w:val="center"/>
          </w:tcPr>
          <w:p w14:paraId="3269E6B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 корита у обухвату хидротехничког уређења (km 2+600 - 4+600) </w:t>
            </w:r>
          </w:p>
        </w:tc>
      </w:tr>
      <w:tr w:rsidR="00BE6926" w:rsidRPr="001420A3" w14:paraId="2BA86921" w14:textId="77777777" w:rsidTr="00A465C3">
        <w:trPr>
          <w:trHeight w:val="278"/>
        </w:trPr>
        <w:tc>
          <w:tcPr>
            <w:tcW w:w="1272" w:type="dxa"/>
            <w:tcBorders>
              <w:top w:val="single" w:sz="4" w:space="0" w:color="000000"/>
              <w:left w:val="single" w:sz="4" w:space="0" w:color="000000"/>
              <w:bottom w:val="single" w:sz="4" w:space="0" w:color="000000"/>
              <w:right w:val="single" w:sz="4" w:space="0" w:color="000000"/>
            </w:tcBorders>
          </w:tcPr>
          <w:p w14:paraId="5265503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2-2.1 </w:t>
            </w:r>
          </w:p>
        </w:tc>
        <w:tc>
          <w:tcPr>
            <w:tcW w:w="8506" w:type="dxa"/>
            <w:tcBorders>
              <w:top w:val="single" w:sz="4" w:space="0" w:color="000000"/>
              <w:left w:val="single" w:sz="4" w:space="0" w:color="000000"/>
              <w:bottom w:val="single" w:sz="4" w:space="0" w:color="000000"/>
              <w:right w:val="single" w:sz="4" w:space="0" w:color="000000"/>
            </w:tcBorders>
          </w:tcPr>
          <w:p w14:paraId="13C29A5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Преграда просека  </w:t>
            </w:r>
          </w:p>
        </w:tc>
      </w:tr>
      <w:tr w:rsidR="00BE6926" w:rsidRPr="001420A3" w14:paraId="78B8F67A" w14:textId="77777777" w:rsidTr="00A465C3">
        <w:trPr>
          <w:trHeight w:val="278"/>
        </w:trPr>
        <w:tc>
          <w:tcPr>
            <w:tcW w:w="1272" w:type="dxa"/>
            <w:tcBorders>
              <w:top w:val="single" w:sz="4" w:space="0" w:color="000000"/>
              <w:left w:val="single" w:sz="4" w:space="0" w:color="000000"/>
              <w:bottom w:val="single" w:sz="4" w:space="0" w:color="000000"/>
              <w:right w:val="single" w:sz="4" w:space="0" w:color="000000"/>
            </w:tcBorders>
          </w:tcPr>
          <w:p w14:paraId="76D5E92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lastRenderedPageBreak/>
              <w:t xml:space="preserve">Об. 2-2.2 </w:t>
            </w:r>
          </w:p>
        </w:tc>
        <w:tc>
          <w:tcPr>
            <w:tcW w:w="8506" w:type="dxa"/>
            <w:tcBorders>
              <w:top w:val="single" w:sz="4" w:space="0" w:color="000000"/>
              <w:left w:val="single" w:sz="4" w:space="0" w:color="000000"/>
              <w:bottom w:val="single" w:sz="4" w:space="0" w:color="000000"/>
              <w:right w:val="single" w:sz="4" w:space="0" w:color="000000"/>
            </w:tcBorders>
          </w:tcPr>
          <w:p w14:paraId="075F93E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Просек  са свим елементима пројектованим у оквиру одговарајућег ПЗИ  </w:t>
            </w:r>
          </w:p>
        </w:tc>
      </w:tr>
      <w:tr w:rsidR="00BE6926" w:rsidRPr="001420A3" w14:paraId="29A6B0A2" w14:textId="77777777" w:rsidTr="00A465C3">
        <w:trPr>
          <w:trHeight w:val="281"/>
        </w:trPr>
        <w:tc>
          <w:tcPr>
            <w:tcW w:w="1272" w:type="dxa"/>
            <w:tcBorders>
              <w:top w:val="single" w:sz="4" w:space="0" w:color="000000"/>
              <w:left w:val="single" w:sz="4" w:space="0" w:color="000000"/>
              <w:bottom w:val="single" w:sz="4" w:space="0" w:color="000000"/>
              <w:right w:val="single" w:sz="4" w:space="0" w:color="000000"/>
            </w:tcBorders>
          </w:tcPr>
          <w:p w14:paraId="6AD49B0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2-2.3 </w:t>
            </w:r>
          </w:p>
        </w:tc>
        <w:tc>
          <w:tcPr>
            <w:tcW w:w="8506" w:type="dxa"/>
            <w:tcBorders>
              <w:top w:val="single" w:sz="4" w:space="0" w:color="000000"/>
              <w:left w:val="single" w:sz="4" w:space="0" w:color="000000"/>
              <w:bottom w:val="single" w:sz="4" w:space="0" w:color="000000"/>
              <w:right w:val="single" w:sz="4" w:space="0" w:color="000000"/>
            </w:tcBorders>
          </w:tcPr>
          <w:p w14:paraId="794D684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(km 12+200) </w:t>
            </w:r>
          </w:p>
        </w:tc>
      </w:tr>
      <w:tr w:rsidR="00BE6926" w:rsidRPr="001420A3" w14:paraId="5D4EF35B" w14:textId="77777777" w:rsidTr="00A465C3">
        <w:trPr>
          <w:trHeight w:val="278"/>
        </w:trPr>
        <w:tc>
          <w:tcPr>
            <w:tcW w:w="1272" w:type="dxa"/>
            <w:tcBorders>
              <w:top w:val="single" w:sz="4" w:space="0" w:color="000000"/>
              <w:left w:val="single" w:sz="4" w:space="0" w:color="000000"/>
              <w:bottom w:val="single" w:sz="4" w:space="0" w:color="000000"/>
              <w:right w:val="single" w:sz="4" w:space="0" w:color="000000"/>
            </w:tcBorders>
          </w:tcPr>
          <w:p w14:paraId="7AD2F0E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M 2.1 </w:t>
            </w:r>
          </w:p>
        </w:tc>
        <w:tc>
          <w:tcPr>
            <w:tcW w:w="8506" w:type="dxa"/>
            <w:tcBorders>
              <w:top w:val="single" w:sz="4" w:space="0" w:color="000000"/>
              <w:left w:val="single" w:sz="4" w:space="0" w:color="000000"/>
              <w:bottom w:val="single" w:sz="4" w:space="0" w:color="000000"/>
              <w:right w:val="single" w:sz="4" w:space="0" w:color="000000"/>
            </w:tcBorders>
          </w:tcPr>
          <w:p w14:paraId="09715EC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Меандар  </w:t>
            </w:r>
          </w:p>
        </w:tc>
      </w:tr>
      <w:tr w:rsidR="00BE6926" w:rsidRPr="001420A3" w14:paraId="798C34F0" w14:textId="77777777" w:rsidTr="00A465C3">
        <w:trPr>
          <w:trHeight w:val="278"/>
        </w:trPr>
        <w:tc>
          <w:tcPr>
            <w:tcW w:w="1272" w:type="dxa"/>
            <w:tcBorders>
              <w:top w:val="single" w:sz="4" w:space="0" w:color="000000"/>
              <w:left w:val="single" w:sz="4" w:space="0" w:color="000000"/>
              <w:bottom w:val="single" w:sz="4" w:space="0" w:color="000000"/>
              <w:right w:val="single" w:sz="4" w:space="0" w:color="000000"/>
            </w:tcBorders>
          </w:tcPr>
          <w:p w14:paraId="38DAC0D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2-3.1 </w:t>
            </w:r>
          </w:p>
        </w:tc>
        <w:tc>
          <w:tcPr>
            <w:tcW w:w="8506" w:type="dxa"/>
            <w:tcBorders>
              <w:top w:val="single" w:sz="4" w:space="0" w:color="000000"/>
              <w:left w:val="single" w:sz="4" w:space="0" w:color="000000"/>
              <w:bottom w:val="single" w:sz="4" w:space="0" w:color="000000"/>
              <w:right w:val="single" w:sz="4" w:space="0" w:color="000000"/>
            </w:tcBorders>
          </w:tcPr>
          <w:p w14:paraId="3B24458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са свим елементима пројектованим у оквиру одговарајућег ПЗИ </w:t>
            </w:r>
          </w:p>
        </w:tc>
      </w:tr>
      <w:tr w:rsidR="00BE6926" w:rsidRPr="001420A3" w14:paraId="1BB661A5" w14:textId="77777777" w:rsidTr="00A465C3">
        <w:trPr>
          <w:trHeight w:val="278"/>
        </w:trPr>
        <w:tc>
          <w:tcPr>
            <w:tcW w:w="1272" w:type="dxa"/>
            <w:tcBorders>
              <w:top w:val="single" w:sz="4" w:space="0" w:color="000000"/>
              <w:left w:val="single" w:sz="4" w:space="0" w:color="000000"/>
              <w:bottom w:val="single" w:sz="4" w:space="0" w:color="000000"/>
              <w:right w:val="single" w:sz="4" w:space="0" w:color="000000"/>
            </w:tcBorders>
          </w:tcPr>
          <w:p w14:paraId="12D7E6C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К 2.4 </w:t>
            </w:r>
          </w:p>
        </w:tc>
        <w:tc>
          <w:tcPr>
            <w:tcW w:w="8506" w:type="dxa"/>
            <w:tcBorders>
              <w:top w:val="single" w:sz="4" w:space="0" w:color="000000"/>
              <w:left w:val="single" w:sz="4" w:space="0" w:color="000000"/>
              <w:bottom w:val="single" w:sz="4" w:space="0" w:color="000000"/>
              <w:right w:val="single" w:sz="4" w:space="0" w:color="000000"/>
            </w:tcBorders>
          </w:tcPr>
          <w:p w14:paraId="7FBD496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 корита у обухвату хидротехничког уређења  (km 7+900 - 8+600) </w:t>
            </w:r>
          </w:p>
        </w:tc>
      </w:tr>
      <w:tr w:rsidR="00BE6926" w:rsidRPr="001420A3" w14:paraId="362CE583" w14:textId="77777777" w:rsidTr="00A465C3">
        <w:trPr>
          <w:trHeight w:val="279"/>
        </w:trPr>
        <w:tc>
          <w:tcPr>
            <w:tcW w:w="1272" w:type="dxa"/>
            <w:tcBorders>
              <w:top w:val="single" w:sz="4" w:space="0" w:color="000000"/>
              <w:left w:val="single" w:sz="4" w:space="0" w:color="000000"/>
              <w:bottom w:val="single" w:sz="4" w:space="0" w:color="000000"/>
              <w:right w:val="single" w:sz="4" w:space="0" w:color="000000"/>
            </w:tcBorders>
          </w:tcPr>
          <w:p w14:paraId="3ECCAD6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2-4.1 </w:t>
            </w:r>
          </w:p>
        </w:tc>
        <w:tc>
          <w:tcPr>
            <w:tcW w:w="8506" w:type="dxa"/>
            <w:tcBorders>
              <w:top w:val="single" w:sz="4" w:space="0" w:color="000000"/>
              <w:left w:val="single" w:sz="4" w:space="0" w:color="000000"/>
              <w:bottom w:val="single" w:sz="4" w:space="0" w:color="000000"/>
              <w:right w:val="single" w:sz="4" w:space="0" w:color="000000"/>
            </w:tcBorders>
          </w:tcPr>
          <w:p w14:paraId="4D25975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Заштита моста  (km 15+857)  </w:t>
            </w:r>
          </w:p>
        </w:tc>
      </w:tr>
    </w:tbl>
    <w:p w14:paraId="736DAFCC" w14:textId="77777777" w:rsidR="00A23177" w:rsidRPr="001420A3" w:rsidRDefault="00A23177" w:rsidP="008267FC">
      <w:pPr>
        <w:spacing w:after="0" w:line="259" w:lineRule="auto"/>
        <w:rPr>
          <w:rFonts w:ascii="Times New Roman" w:eastAsia="Calibri" w:hAnsi="Times New Roman" w:cs="Times New Roman"/>
          <w:sz w:val="24"/>
          <w:lang w:val="sr-Cyrl-RS"/>
        </w:rPr>
      </w:pPr>
      <w:r w:rsidRPr="001420A3">
        <w:rPr>
          <w:rFonts w:ascii="Times New Roman" w:eastAsia="Calibri" w:hAnsi="Times New Roman" w:cs="Times New Roman"/>
          <w:lang w:val="sr-Cyrl-RS"/>
        </w:rPr>
        <w:t xml:space="preserve"> </w:t>
      </w:r>
    </w:p>
    <w:tbl>
      <w:tblPr>
        <w:tblStyle w:val="TableGrid"/>
        <w:tblW w:w="9778" w:type="dxa"/>
        <w:tblInd w:w="5" w:type="dxa"/>
        <w:tblCellMar>
          <w:top w:w="46" w:type="dxa"/>
          <w:left w:w="106" w:type="dxa"/>
          <w:right w:w="207" w:type="dxa"/>
        </w:tblCellMar>
        <w:tblLook w:val="04A0" w:firstRow="1" w:lastRow="0" w:firstColumn="1" w:lastColumn="0" w:noHBand="0" w:noVBand="1"/>
      </w:tblPr>
      <w:tblGrid>
        <w:gridCol w:w="1272"/>
        <w:gridCol w:w="8506"/>
      </w:tblGrid>
      <w:tr w:rsidR="00BE6926" w:rsidRPr="001420A3" w14:paraId="211E82BF"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51FE23D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Секција 3 </w:t>
            </w:r>
          </w:p>
        </w:tc>
        <w:tc>
          <w:tcPr>
            <w:tcW w:w="8505" w:type="dxa"/>
            <w:tcBorders>
              <w:top w:val="single" w:sz="4" w:space="0" w:color="000000"/>
              <w:left w:val="single" w:sz="4" w:space="0" w:color="000000"/>
              <w:bottom w:val="single" w:sz="4" w:space="0" w:color="000000"/>
              <w:right w:val="single" w:sz="4" w:space="0" w:color="000000"/>
            </w:tcBorders>
          </w:tcPr>
          <w:p w14:paraId="1DB0C266"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Тип објекта </w:t>
            </w:r>
          </w:p>
        </w:tc>
      </w:tr>
      <w:tr w:rsidR="00BE6926" w:rsidRPr="001420A3" w14:paraId="740EDD4E"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2A8A9C0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3-1.1 </w:t>
            </w:r>
          </w:p>
        </w:tc>
        <w:tc>
          <w:tcPr>
            <w:tcW w:w="8505" w:type="dxa"/>
            <w:tcBorders>
              <w:top w:val="single" w:sz="4" w:space="0" w:color="000000"/>
              <w:left w:val="single" w:sz="4" w:space="0" w:color="000000"/>
              <w:bottom w:val="single" w:sz="4" w:space="0" w:color="000000"/>
              <w:right w:val="single" w:sz="4" w:space="0" w:color="000000"/>
            </w:tcBorders>
          </w:tcPr>
          <w:p w14:paraId="228F71D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w:t>
            </w:r>
          </w:p>
        </w:tc>
      </w:tr>
      <w:tr w:rsidR="00BE6926" w:rsidRPr="001420A3" w14:paraId="7AFF3484"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794CECD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3-1.2 </w:t>
            </w:r>
          </w:p>
        </w:tc>
        <w:tc>
          <w:tcPr>
            <w:tcW w:w="8505" w:type="dxa"/>
            <w:tcBorders>
              <w:top w:val="single" w:sz="4" w:space="0" w:color="000000"/>
              <w:left w:val="single" w:sz="4" w:space="0" w:color="000000"/>
              <w:bottom w:val="single" w:sz="4" w:space="0" w:color="000000"/>
              <w:right w:val="single" w:sz="4" w:space="0" w:color="000000"/>
            </w:tcBorders>
          </w:tcPr>
          <w:p w14:paraId="17282AD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w:t>
            </w:r>
          </w:p>
        </w:tc>
      </w:tr>
      <w:tr w:rsidR="00BE6926" w:rsidRPr="001420A3" w14:paraId="1BBDE542"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2B8EACA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3-2.1 </w:t>
            </w:r>
          </w:p>
        </w:tc>
        <w:tc>
          <w:tcPr>
            <w:tcW w:w="8505" w:type="dxa"/>
            <w:tcBorders>
              <w:top w:val="single" w:sz="4" w:space="0" w:color="000000"/>
              <w:left w:val="single" w:sz="4" w:space="0" w:color="000000"/>
              <w:bottom w:val="single" w:sz="4" w:space="0" w:color="000000"/>
              <w:right w:val="single" w:sz="4" w:space="0" w:color="000000"/>
            </w:tcBorders>
          </w:tcPr>
          <w:p w14:paraId="1B836B7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Заштита моста на Расини од ерозије </w:t>
            </w:r>
          </w:p>
        </w:tc>
      </w:tr>
      <w:tr w:rsidR="00BE6926" w:rsidRPr="001420A3" w14:paraId="2A1C391F" w14:textId="77777777" w:rsidTr="00A23177">
        <w:trPr>
          <w:trHeight w:val="547"/>
        </w:trPr>
        <w:tc>
          <w:tcPr>
            <w:tcW w:w="1272" w:type="dxa"/>
            <w:tcBorders>
              <w:top w:val="single" w:sz="4" w:space="0" w:color="000000"/>
              <w:left w:val="single" w:sz="4" w:space="0" w:color="000000"/>
              <w:bottom w:val="single" w:sz="4" w:space="0" w:color="000000"/>
              <w:right w:val="single" w:sz="4" w:space="0" w:color="000000"/>
            </w:tcBorders>
            <w:vAlign w:val="center"/>
          </w:tcPr>
          <w:p w14:paraId="5F10DD9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3-3.1 </w:t>
            </w:r>
          </w:p>
        </w:tc>
        <w:tc>
          <w:tcPr>
            <w:tcW w:w="8505" w:type="dxa"/>
            <w:tcBorders>
              <w:top w:val="single" w:sz="4" w:space="0" w:color="000000"/>
              <w:left w:val="single" w:sz="4" w:space="0" w:color="000000"/>
              <w:bottom w:val="single" w:sz="4" w:space="0" w:color="000000"/>
              <w:right w:val="single" w:sz="4" w:space="0" w:color="000000"/>
            </w:tcBorders>
          </w:tcPr>
          <w:p w14:paraId="25117758" w14:textId="193F81E8" w:rsidR="00A23177" w:rsidRPr="001420A3" w:rsidRDefault="00A23177" w:rsidP="00CF3A3A">
            <w:pPr>
              <w:spacing w:after="0" w:line="259" w:lineRule="auto"/>
              <w:jc w:val="both"/>
              <w:rPr>
                <w:rFonts w:ascii="Times New Roman" w:hAnsi="Times New Roman" w:cs="Times New Roman"/>
                <w:sz w:val="24"/>
                <w:lang w:val="sr-Cyrl-RS"/>
              </w:rPr>
            </w:pPr>
            <w:r w:rsidRPr="001420A3">
              <w:rPr>
                <w:rFonts w:ascii="Times New Roman" w:hAnsi="Times New Roman" w:cs="Times New Roman"/>
                <w:lang w:val="sr-Cyrl-RS"/>
              </w:rPr>
              <w:t>Реконструкција постојећег деснообалног насипа Западне Мораве и левообалног насипа Расине код Крушевца (касета „Читлук</w:t>
            </w:r>
            <w:r w:rsidR="00CF3A3A" w:rsidRPr="001420A3">
              <w:rPr>
                <w:rFonts w:ascii="Times New Roman" w:hAnsi="Times New Roman" w:cs="Times New Roman"/>
                <w:lang w:val="sr-Cyrl-RS"/>
              </w:rPr>
              <w:t>ˮ</w:t>
            </w:r>
            <w:r w:rsidRPr="001420A3">
              <w:rPr>
                <w:rFonts w:ascii="Times New Roman" w:hAnsi="Times New Roman" w:cs="Times New Roman"/>
                <w:lang w:val="sr-Cyrl-RS"/>
              </w:rPr>
              <w:t xml:space="preserve">)   </w:t>
            </w:r>
          </w:p>
        </w:tc>
      </w:tr>
      <w:tr w:rsidR="00BE6926" w:rsidRPr="001420A3" w14:paraId="26986C03"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17C81F0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3-4.1 </w:t>
            </w:r>
          </w:p>
        </w:tc>
        <w:tc>
          <w:tcPr>
            <w:tcW w:w="8505" w:type="dxa"/>
            <w:tcBorders>
              <w:top w:val="single" w:sz="4" w:space="0" w:color="000000"/>
              <w:left w:val="single" w:sz="4" w:space="0" w:color="000000"/>
              <w:bottom w:val="single" w:sz="4" w:space="0" w:color="000000"/>
              <w:right w:val="single" w:sz="4" w:space="0" w:color="000000"/>
            </w:tcBorders>
          </w:tcPr>
          <w:p w14:paraId="735BDF7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w:t>
            </w:r>
          </w:p>
        </w:tc>
      </w:tr>
      <w:tr w:rsidR="00BE6926" w:rsidRPr="001420A3" w14:paraId="7363D85D"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4074872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3-5.1 </w:t>
            </w:r>
          </w:p>
        </w:tc>
        <w:tc>
          <w:tcPr>
            <w:tcW w:w="8505" w:type="dxa"/>
            <w:tcBorders>
              <w:top w:val="single" w:sz="4" w:space="0" w:color="000000"/>
              <w:left w:val="single" w:sz="4" w:space="0" w:color="000000"/>
              <w:bottom w:val="single" w:sz="4" w:space="0" w:color="000000"/>
              <w:right w:val="single" w:sz="4" w:space="0" w:color="000000"/>
            </w:tcBorders>
          </w:tcPr>
          <w:p w14:paraId="5170E73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w:t>
            </w:r>
          </w:p>
        </w:tc>
      </w:tr>
      <w:tr w:rsidR="00BE6926" w:rsidRPr="001420A3" w14:paraId="53FB3B96"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5870536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3-6.1 </w:t>
            </w:r>
          </w:p>
        </w:tc>
        <w:tc>
          <w:tcPr>
            <w:tcW w:w="8505" w:type="dxa"/>
            <w:tcBorders>
              <w:top w:val="single" w:sz="4" w:space="0" w:color="000000"/>
              <w:left w:val="single" w:sz="4" w:space="0" w:color="000000"/>
              <w:bottom w:val="single" w:sz="4" w:space="0" w:color="000000"/>
              <w:right w:val="single" w:sz="4" w:space="0" w:color="000000"/>
            </w:tcBorders>
          </w:tcPr>
          <w:p w14:paraId="683BAA2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w:t>
            </w:r>
          </w:p>
        </w:tc>
      </w:tr>
      <w:tr w:rsidR="00BE6926" w:rsidRPr="001420A3" w14:paraId="6EE626F4" w14:textId="77777777" w:rsidTr="00A23177">
        <w:trPr>
          <w:trHeight w:val="281"/>
        </w:trPr>
        <w:tc>
          <w:tcPr>
            <w:tcW w:w="1272" w:type="dxa"/>
            <w:tcBorders>
              <w:top w:val="single" w:sz="4" w:space="0" w:color="000000"/>
              <w:left w:val="single" w:sz="4" w:space="0" w:color="000000"/>
              <w:bottom w:val="single" w:sz="4" w:space="0" w:color="000000"/>
              <w:right w:val="single" w:sz="4" w:space="0" w:color="000000"/>
            </w:tcBorders>
          </w:tcPr>
          <w:p w14:paraId="6829C3C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3-7.1 </w:t>
            </w:r>
          </w:p>
        </w:tc>
        <w:tc>
          <w:tcPr>
            <w:tcW w:w="8505" w:type="dxa"/>
            <w:tcBorders>
              <w:top w:val="single" w:sz="4" w:space="0" w:color="000000"/>
              <w:left w:val="single" w:sz="4" w:space="0" w:color="000000"/>
              <w:bottom w:val="single" w:sz="4" w:space="0" w:color="000000"/>
              <w:right w:val="single" w:sz="4" w:space="0" w:color="000000"/>
            </w:tcBorders>
          </w:tcPr>
          <w:p w14:paraId="2548A4C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Заштита десне обале Западне Мораве  </w:t>
            </w:r>
          </w:p>
        </w:tc>
      </w:tr>
    </w:tbl>
    <w:p w14:paraId="0E71557B" w14:textId="77777777" w:rsidR="00A23177" w:rsidRPr="001420A3" w:rsidRDefault="00A23177" w:rsidP="008267FC">
      <w:pPr>
        <w:spacing w:after="0" w:line="259" w:lineRule="auto"/>
        <w:rPr>
          <w:rFonts w:ascii="Times New Roman" w:eastAsia="Calibri" w:hAnsi="Times New Roman" w:cs="Times New Roman"/>
          <w:sz w:val="24"/>
          <w:lang w:val="sr-Cyrl-RS"/>
        </w:rPr>
      </w:pPr>
      <w:r w:rsidRPr="001420A3">
        <w:rPr>
          <w:rFonts w:ascii="Times New Roman" w:eastAsia="Calibri" w:hAnsi="Times New Roman" w:cs="Times New Roman"/>
          <w:lang w:val="sr-Cyrl-RS"/>
        </w:rPr>
        <w:t xml:space="preserve"> </w:t>
      </w:r>
    </w:p>
    <w:tbl>
      <w:tblPr>
        <w:tblStyle w:val="TableGrid"/>
        <w:tblW w:w="9778" w:type="dxa"/>
        <w:tblInd w:w="5" w:type="dxa"/>
        <w:tblCellMar>
          <w:top w:w="46" w:type="dxa"/>
          <w:left w:w="108" w:type="dxa"/>
          <w:right w:w="17" w:type="dxa"/>
        </w:tblCellMar>
        <w:tblLook w:val="04A0" w:firstRow="1" w:lastRow="0" w:firstColumn="1" w:lastColumn="0" w:noHBand="0" w:noVBand="1"/>
      </w:tblPr>
      <w:tblGrid>
        <w:gridCol w:w="1222"/>
        <w:gridCol w:w="55"/>
        <w:gridCol w:w="8501"/>
      </w:tblGrid>
      <w:tr w:rsidR="00BE6926" w:rsidRPr="001420A3" w14:paraId="3CCE8041" w14:textId="77777777" w:rsidTr="00A23177">
        <w:trPr>
          <w:trHeight w:val="278"/>
        </w:trPr>
        <w:tc>
          <w:tcPr>
            <w:tcW w:w="1277" w:type="dxa"/>
            <w:gridSpan w:val="2"/>
            <w:tcBorders>
              <w:top w:val="single" w:sz="4" w:space="0" w:color="000000"/>
              <w:left w:val="single" w:sz="4" w:space="0" w:color="000000"/>
              <w:bottom w:val="single" w:sz="4" w:space="0" w:color="000000"/>
              <w:right w:val="single" w:sz="8" w:space="0" w:color="000000"/>
            </w:tcBorders>
          </w:tcPr>
          <w:p w14:paraId="2CE9067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Секција 4 </w:t>
            </w:r>
          </w:p>
        </w:tc>
        <w:tc>
          <w:tcPr>
            <w:tcW w:w="8500" w:type="dxa"/>
            <w:tcBorders>
              <w:top w:val="single" w:sz="4" w:space="0" w:color="000000"/>
              <w:left w:val="single" w:sz="8" w:space="0" w:color="000000"/>
              <w:bottom w:val="single" w:sz="4" w:space="0" w:color="000000"/>
              <w:right w:val="single" w:sz="4" w:space="0" w:color="000000"/>
            </w:tcBorders>
          </w:tcPr>
          <w:p w14:paraId="02A987E1"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Тип објекта </w:t>
            </w:r>
          </w:p>
        </w:tc>
      </w:tr>
      <w:tr w:rsidR="00BE6926" w:rsidRPr="001420A3" w14:paraId="1349F625" w14:textId="77777777" w:rsidTr="00A23177">
        <w:trPr>
          <w:trHeight w:val="281"/>
        </w:trPr>
        <w:tc>
          <w:tcPr>
            <w:tcW w:w="1277" w:type="dxa"/>
            <w:gridSpan w:val="2"/>
            <w:tcBorders>
              <w:top w:val="single" w:sz="4" w:space="0" w:color="000000"/>
              <w:left w:val="single" w:sz="4" w:space="0" w:color="000000"/>
              <w:bottom w:val="single" w:sz="4" w:space="0" w:color="000000"/>
              <w:right w:val="single" w:sz="8" w:space="0" w:color="000000"/>
            </w:tcBorders>
          </w:tcPr>
          <w:p w14:paraId="591B1C5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4-1.1 </w:t>
            </w:r>
          </w:p>
        </w:tc>
        <w:tc>
          <w:tcPr>
            <w:tcW w:w="8500" w:type="dxa"/>
            <w:tcBorders>
              <w:top w:val="single" w:sz="4" w:space="0" w:color="000000"/>
              <w:left w:val="single" w:sz="8" w:space="0" w:color="000000"/>
              <w:bottom w:val="single" w:sz="4" w:space="0" w:color="000000"/>
              <w:right w:val="single" w:sz="4" w:space="0" w:color="000000"/>
            </w:tcBorders>
          </w:tcPr>
          <w:p w14:paraId="001A7D6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w:t>
            </w:r>
          </w:p>
        </w:tc>
      </w:tr>
      <w:tr w:rsidR="00BE6926" w:rsidRPr="001420A3" w14:paraId="7C824DCB" w14:textId="77777777" w:rsidTr="00A23177">
        <w:trPr>
          <w:trHeight w:val="278"/>
        </w:trPr>
        <w:tc>
          <w:tcPr>
            <w:tcW w:w="1277" w:type="dxa"/>
            <w:gridSpan w:val="2"/>
            <w:tcBorders>
              <w:top w:val="single" w:sz="4" w:space="0" w:color="000000"/>
              <w:left w:val="single" w:sz="4" w:space="0" w:color="000000"/>
              <w:bottom w:val="single" w:sz="4" w:space="0" w:color="000000"/>
              <w:right w:val="single" w:sz="8" w:space="0" w:color="000000"/>
            </w:tcBorders>
          </w:tcPr>
          <w:p w14:paraId="1774AA7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4-1.3 </w:t>
            </w:r>
          </w:p>
        </w:tc>
        <w:tc>
          <w:tcPr>
            <w:tcW w:w="8500" w:type="dxa"/>
            <w:tcBorders>
              <w:top w:val="single" w:sz="4" w:space="0" w:color="000000"/>
              <w:left w:val="single" w:sz="8" w:space="0" w:color="000000"/>
              <w:bottom w:val="single" w:sz="4" w:space="0" w:color="000000"/>
              <w:right w:val="single" w:sz="4" w:space="0" w:color="000000"/>
            </w:tcBorders>
          </w:tcPr>
          <w:p w14:paraId="71BD0C0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Низводна веза акваторије позајмишта са реком </w:t>
            </w:r>
          </w:p>
        </w:tc>
      </w:tr>
      <w:tr w:rsidR="00BE6926" w:rsidRPr="001420A3" w14:paraId="0D22E7FB" w14:textId="77777777" w:rsidTr="00A23177">
        <w:trPr>
          <w:trHeight w:val="278"/>
        </w:trPr>
        <w:tc>
          <w:tcPr>
            <w:tcW w:w="1277" w:type="dxa"/>
            <w:gridSpan w:val="2"/>
            <w:tcBorders>
              <w:top w:val="single" w:sz="4" w:space="0" w:color="000000"/>
              <w:left w:val="single" w:sz="4" w:space="0" w:color="000000"/>
              <w:bottom w:val="single" w:sz="4" w:space="0" w:color="000000"/>
              <w:right w:val="single" w:sz="8" w:space="0" w:color="000000"/>
            </w:tcBorders>
          </w:tcPr>
          <w:p w14:paraId="2DEF697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4-1.4 </w:t>
            </w:r>
          </w:p>
        </w:tc>
        <w:tc>
          <w:tcPr>
            <w:tcW w:w="8500" w:type="dxa"/>
            <w:tcBorders>
              <w:top w:val="single" w:sz="4" w:space="0" w:color="000000"/>
              <w:left w:val="single" w:sz="8" w:space="0" w:color="000000"/>
              <w:bottom w:val="single" w:sz="4" w:space="0" w:color="000000"/>
              <w:right w:val="single" w:sz="4" w:space="0" w:color="000000"/>
            </w:tcBorders>
          </w:tcPr>
          <w:p w14:paraId="54AD084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Улив Нешковог потока у акваторију позајмишта  </w:t>
            </w:r>
          </w:p>
        </w:tc>
      </w:tr>
      <w:tr w:rsidR="00BE6926" w:rsidRPr="001420A3" w14:paraId="00E163BB" w14:textId="77777777" w:rsidTr="00A23177">
        <w:trPr>
          <w:trHeight w:val="278"/>
        </w:trPr>
        <w:tc>
          <w:tcPr>
            <w:tcW w:w="1277" w:type="dxa"/>
            <w:gridSpan w:val="2"/>
            <w:tcBorders>
              <w:top w:val="single" w:sz="4" w:space="0" w:color="000000"/>
              <w:left w:val="single" w:sz="4" w:space="0" w:color="000000"/>
              <w:bottom w:val="single" w:sz="4" w:space="0" w:color="000000"/>
              <w:right w:val="single" w:sz="8" w:space="0" w:color="000000"/>
            </w:tcBorders>
          </w:tcPr>
          <w:p w14:paraId="0F2A426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4-1.5 </w:t>
            </w:r>
          </w:p>
        </w:tc>
        <w:tc>
          <w:tcPr>
            <w:tcW w:w="8500" w:type="dxa"/>
            <w:tcBorders>
              <w:top w:val="single" w:sz="4" w:space="0" w:color="000000"/>
              <w:left w:val="single" w:sz="8" w:space="0" w:color="000000"/>
              <w:bottom w:val="single" w:sz="4" w:space="0" w:color="000000"/>
              <w:right w:val="single" w:sz="4" w:space="0" w:color="000000"/>
            </w:tcBorders>
          </w:tcPr>
          <w:p w14:paraId="6342486D" w14:textId="617DB443"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Заштита моста на </w:t>
            </w:r>
            <w:r w:rsidR="00C00ECD" w:rsidRPr="001420A3">
              <w:rPr>
                <w:rFonts w:ascii="Times New Roman" w:hAnsi="Times New Roman" w:cs="Times New Roman"/>
                <w:lang w:val="sr-Cyrl-RS"/>
              </w:rPr>
              <w:t>аутопут</w:t>
            </w:r>
            <w:r w:rsidRPr="001420A3">
              <w:rPr>
                <w:rFonts w:ascii="Times New Roman" w:hAnsi="Times New Roman" w:cs="Times New Roman"/>
                <w:lang w:val="sr-Cyrl-RS"/>
              </w:rPr>
              <w:t xml:space="preserve">у код Кукљина  </w:t>
            </w:r>
          </w:p>
        </w:tc>
      </w:tr>
      <w:tr w:rsidR="00BE6926" w:rsidRPr="001420A3" w14:paraId="5516DD81" w14:textId="77777777" w:rsidTr="00A23177">
        <w:trPr>
          <w:trHeight w:val="278"/>
        </w:trPr>
        <w:tc>
          <w:tcPr>
            <w:tcW w:w="1277" w:type="dxa"/>
            <w:gridSpan w:val="2"/>
            <w:tcBorders>
              <w:top w:val="single" w:sz="4" w:space="0" w:color="000000"/>
              <w:left w:val="single" w:sz="4" w:space="0" w:color="000000"/>
              <w:bottom w:val="single" w:sz="4" w:space="0" w:color="000000"/>
              <w:right w:val="single" w:sz="8" w:space="0" w:color="000000"/>
            </w:tcBorders>
          </w:tcPr>
          <w:p w14:paraId="61BBA02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4-3.1 </w:t>
            </w:r>
          </w:p>
        </w:tc>
        <w:tc>
          <w:tcPr>
            <w:tcW w:w="8500" w:type="dxa"/>
            <w:tcBorders>
              <w:top w:val="single" w:sz="4" w:space="0" w:color="000000"/>
              <w:left w:val="single" w:sz="8" w:space="0" w:color="000000"/>
              <w:bottom w:val="single" w:sz="4" w:space="0" w:color="000000"/>
              <w:right w:val="single" w:sz="4" w:space="0" w:color="000000"/>
            </w:tcBorders>
          </w:tcPr>
          <w:p w14:paraId="75FBB9E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w:t>
            </w:r>
          </w:p>
        </w:tc>
      </w:tr>
      <w:tr w:rsidR="00BE6926" w:rsidRPr="001420A3" w14:paraId="463D046E" w14:textId="77777777" w:rsidTr="00A23177">
        <w:trPr>
          <w:trHeight w:val="278"/>
        </w:trPr>
        <w:tc>
          <w:tcPr>
            <w:tcW w:w="1277" w:type="dxa"/>
            <w:gridSpan w:val="2"/>
            <w:tcBorders>
              <w:top w:val="single" w:sz="4" w:space="0" w:color="000000"/>
              <w:left w:val="single" w:sz="4" w:space="0" w:color="000000"/>
              <w:bottom w:val="single" w:sz="4" w:space="0" w:color="000000"/>
              <w:right w:val="single" w:sz="8" w:space="0" w:color="000000"/>
            </w:tcBorders>
          </w:tcPr>
          <w:p w14:paraId="693C85F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4-4.1 </w:t>
            </w:r>
          </w:p>
        </w:tc>
        <w:tc>
          <w:tcPr>
            <w:tcW w:w="8500" w:type="dxa"/>
            <w:tcBorders>
              <w:top w:val="single" w:sz="4" w:space="0" w:color="000000"/>
              <w:left w:val="single" w:sz="8" w:space="0" w:color="000000"/>
              <w:bottom w:val="single" w:sz="4" w:space="0" w:color="000000"/>
              <w:right w:val="single" w:sz="4" w:space="0" w:color="000000"/>
            </w:tcBorders>
          </w:tcPr>
          <w:p w14:paraId="51EB2D7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w:t>
            </w:r>
          </w:p>
        </w:tc>
      </w:tr>
      <w:tr w:rsidR="00BE6926" w:rsidRPr="001420A3" w14:paraId="7E7C9EDE" w14:textId="77777777" w:rsidTr="00A23177">
        <w:trPr>
          <w:trHeight w:val="816"/>
        </w:trPr>
        <w:tc>
          <w:tcPr>
            <w:tcW w:w="1277" w:type="dxa"/>
            <w:gridSpan w:val="2"/>
            <w:tcBorders>
              <w:top w:val="single" w:sz="4" w:space="0" w:color="000000"/>
              <w:left w:val="single" w:sz="4" w:space="0" w:color="000000"/>
              <w:bottom w:val="single" w:sz="4" w:space="0" w:color="000000"/>
              <w:right w:val="single" w:sz="8" w:space="0" w:color="000000"/>
            </w:tcBorders>
            <w:vAlign w:val="center"/>
          </w:tcPr>
          <w:p w14:paraId="2DDFB8A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4-6 </w:t>
            </w:r>
          </w:p>
        </w:tc>
        <w:tc>
          <w:tcPr>
            <w:tcW w:w="8500" w:type="dxa"/>
            <w:tcBorders>
              <w:top w:val="single" w:sz="4" w:space="0" w:color="000000"/>
              <w:left w:val="single" w:sz="8" w:space="0" w:color="000000"/>
              <w:bottom w:val="single" w:sz="4" w:space="0" w:color="000000"/>
              <w:right w:val="single" w:sz="4" w:space="0" w:color="000000"/>
            </w:tcBorders>
          </w:tcPr>
          <w:p w14:paraId="7ABB4CC2" w14:textId="77777777" w:rsidR="00A23177" w:rsidRPr="001420A3" w:rsidRDefault="00A23177"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lang w:val="sr-Cyrl-RS"/>
              </w:rPr>
              <w:t xml:space="preserve">Главни насип Западне Мораве и обалоутврда на десној обали Западне Мораве у зони новог ушћа потока Поточаре, са успорним насипима и регулацијом притока Нешков поток и поток Поточаре код петље Кошеви </w:t>
            </w:r>
          </w:p>
        </w:tc>
      </w:tr>
      <w:tr w:rsidR="00BE6926" w:rsidRPr="001420A3" w14:paraId="209B5A16" w14:textId="77777777" w:rsidTr="00A23177">
        <w:trPr>
          <w:trHeight w:val="281"/>
        </w:trPr>
        <w:tc>
          <w:tcPr>
            <w:tcW w:w="1222" w:type="dxa"/>
            <w:tcBorders>
              <w:top w:val="single" w:sz="4" w:space="0" w:color="000000"/>
              <w:left w:val="single" w:sz="4" w:space="0" w:color="000000"/>
              <w:bottom w:val="single" w:sz="4" w:space="0" w:color="000000"/>
              <w:right w:val="single" w:sz="4" w:space="0" w:color="000000"/>
            </w:tcBorders>
          </w:tcPr>
          <w:p w14:paraId="0DE7962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Секција 5 </w:t>
            </w:r>
          </w:p>
        </w:tc>
        <w:tc>
          <w:tcPr>
            <w:tcW w:w="8556" w:type="dxa"/>
            <w:gridSpan w:val="2"/>
            <w:tcBorders>
              <w:top w:val="single" w:sz="4" w:space="0" w:color="000000"/>
              <w:left w:val="single" w:sz="4" w:space="0" w:color="000000"/>
              <w:bottom w:val="single" w:sz="4" w:space="0" w:color="000000"/>
              <w:right w:val="single" w:sz="4" w:space="0" w:color="000000"/>
            </w:tcBorders>
          </w:tcPr>
          <w:p w14:paraId="0878E2A4"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Тип објекта </w:t>
            </w:r>
          </w:p>
        </w:tc>
      </w:tr>
      <w:tr w:rsidR="00BE6926" w:rsidRPr="001420A3" w14:paraId="50D9EE05" w14:textId="77777777" w:rsidTr="00A23177">
        <w:trPr>
          <w:trHeight w:val="279"/>
        </w:trPr>
        <w:tc>
          <w:tcPr>
            <w:tcW w:w="1222" w:type="dxa"/>
            <w:tcBorders>
              <w:top w:val="single" w:sz="4" w:space="0" w:color="000000"/>
              <w:left w:val="single" w:sz="4" w:space="0" w:color="000000"/>
              <w:bottom w:val="single" w:sz="4" w:space="0" w:color="000000"/>
              <w:right w:val="single" w:sz="4" w:space="0" w:color="000000"/>
            </w:tcBorders>
          </w:tcPr>
          <w:p w14:paraId="02DBD3C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5-1.1 </w:t>
            </w:r>
          </w:p>
        </w:tc>
        <w:tc>
          <w:tcPr>
            <w:tcW w:w="8556" w:type="dxa"/>
            <w:gridSpan w:val="2"/>
            <w:tcBorders>
              <w:top w:val="single" w:sz="4" w:space="0" w:color="000000"/>
              <w:left w:val="single" w:sz="4" w:space="0" w:color="000000"/>
              <w:bottom w:val="single" w:sz="4" w:space="0" w:color="000000"/>
              <w:right w:val="single" w:sz="4" w:space="0" w:color="000000"/>
            </w:tcBorders>
          </w:tcPr>
          <w:p w14:paraId="46589F0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Акваторија/Позајмиште материјала (km 41+900) </w:t>
            </w:r>
          </w:p>
        </w:tc>
      </w:tr>
      <w:tr w:rsidR="00BE6926" w:rsidRPr="001420A3" w14:paraId="360810AF"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538D06D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5-1.3 </w:t>
            </w:r>
          </w:p>
        </w:tc>
        <w:tc>
          <w:tcPr>
            <w:tcW w:w="8556" w:type="dxa"/>
            <w:gridSpan w:val="2"/>
            <w:tcBorders>
              <w:top w:val="single" w:sz="4" w:space="0" w:color="000000"/>
              <w:left w:val="single" w:sz="4" w:space="0" w:color="000000"/>
              <w:bottom w:val="single" w:sz="4" w:space="0" w:color="000000"/>
              <w:right w:val="single" w:sz="4" w:space="0" w:color="000000"/>
            </w:tcBorders>
          </w:tcPr>
          <w:p w14:paraId="644B40F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Узводни спој/ канал између реке и акваторије/позајмишта (km 41+900) </w:t>
            </w:r>
          </w:p>
        </w:tc>
      </w:tr>
      <w:tr w:rsidR="00BE6926" w:rsidRPr="001420A3" w14:paraId="3B7FFCA7"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6E74D1F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5-1.4 </w:t>
            </w:r>
          </w:p>
        </w:tc>
        <w:tc>
          <w:tcPr>
            <w:tcW w:w="8556" w:type="dxa"/>
            <w:gridSpan w:val="2"/>
            <w:tcBorders>
              <w:top w:val="single" w:sz="4" w:space="0" w:color="000000"/>
              <w:left w:val="single" w:sz="4" w:space="0" w:color="000000"/>
              <w:bottom w:val="single" w:sz="4" w:space="0" w:color="000000"/>
              <w:right w:val="single" w:sz="4" w:space="0" w:color="000000"/>
            </w:tcBorders>
          </w:tcPr>
          <w:p w14:paraId="12A7695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Акваторија/Позајмиште материјала (km 41+900)  </w:t>
            </w:r>
          </w:p>
        </w:tc>
      </w:tr>
      <w:tr w:rsidR="00BE6926" w:rsidRPr="001420A3" w14:paraId="10D9C125"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380C5D4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5-1.5 </w:t>
            </w:r>
          </w:p>
        </w:tc>
        <w:tc>
          <w:tcPr>
            <w:tcW w:w="8556" w:type="dxa"/>
            <w:gridSpan w:val="2"/>
            <w:tcBorders>
              <w:top w:val="single" w:sz="4" w:space="0" w:color="000000"/>
              <w:left w:val="single" w:sz="4" w:space="0" w:color="000000"/>
              <w:bottom w:val="single" w:sz="4" w:space="0" w:color="000000"/>
              <w:right w:val="single" w:sz="4" w:space="0" w:color="000000"/>
            </w:tcBorders>
          </w:tcPr>
          <w:p w14:paraId="4D64032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Спој / канал између реке и акваторије/позајмишта (km 41+900)  </w:t>
            </w:r>
          </w:p>
        </w:tc>
      </w:tr>
      <w:tr w:rsidR="00BE6926" w:rsidRPr="001420A3" w14:paraId="39D0D359"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0CD350F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5-1.6 </w:t>
            </w:r>
          </w:p>
        </w:tc>
        <w:tc>
          <w:tcPr>
            <w:tcW w:w="8556" w:type="dxa"/>
            <w:gridSpan w:val="2"/>
            <w:tcBorders>
              <w:top w:val="single" w:sz="4" w:space="0" w:color="000000"/>
              <w:left w:val="single" w:sz="4" w:space="0" w:color="000000"/>
              <w:bottom w:val="single" w:sz="4" w:space="0" w:color="000000"/>
              <w:right w:val="single" w:sz="4" w:space="0" w:color="000000"/>
            </w:tcBorders>
          </w:tcPr>
          <w:p w14:paraId="21D66AE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Улив безименог потока у акваторију /позајмишта (km 41+900)  </w:t>
            </w:r>
          </w:p>
        </w:tc>
      </w:tr>
      <w:tr w:rsidR="00BE6926" w:rsidRPr="001420A3" w14:paraId="4EF07939"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1B48E19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5-2.1 </w:t>
            </w:r>
          </w:p>
        </w:tc>
        <w:tc>
          <w:tcPr>
            <w:tcW w:w="8556" w:type="dxa"/>
            <w:gridSpan w:val="2"/>
            <w:tcBorders>
              <w:top w:val="single" w:sz="4" w:space="0" w:color="000000"/>
              <w:left w:val="single" w:sz="4" w:space="0" w:color="000000"/>
              <w:bottom w:val="single" w:sz="4" w:space="0" w:color="000000"/>
              <w:right w:val="single" w:sz="4" w:space="0" w:color="000000"/>
            </w:tcBorders>
          </w:tcPr>
          <w:p w14:paraId="560312A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Уређење корита и обала Западне Мораве и мостовских стубова (мост km 43+182)  </w:t>
            </w:r>
          </w:p>
        </w:tc>
      </w:tr>
      <w:tr w:rsidR="00BE6926" w:rsidRPr="001420A3" w14:paraId="593DCCE2" w14:textId="77777777" w:rsidTr="00A23177">
        <w:trPr>
          <w:trHeight w:val="547"/>
        </w:trPr>
        <w:tc>
          <w:tcPr>
            <w:tcW w:w="1222" w:type="dxa"/>
            <w:tcBorders>
              <w:top w:val="single" w:sz="4" w:space="0" w:color="000000"/>
              <w:left w:val="single" w:sz="4" w:space="0" w:color="000000"/>
              <w:bottom w:val="single" w:sz="4" w:space="0" w:color="000000"/>
              <w:right w:val="single" w:sz="4" w:space="0" w:color="000000"/>
            </w:tcBorders>
            <w:vAlign w:val="center"/>
          </w:tcPr>
          <w:p w14:paraId="7A675BA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5-3.1 </w:t>
            </w:r>
          </w:p>
        </w:tc>
        <w:tc>
          <w:tcPr>
            <w:tcW w:w="8556" w:type="dxa"/>
            <w:gridSpan w:val="2"/>
            <w:tcBorders>
              <w:top w:val="single" w:sz="4" w:space="0" w:color="000000"/>
              <w:left w:val="single" w:sz="4" w:space="0" w:color="000000"/>
              <w:bottom w:val="single" w:sz="4" w:space="0" w:color="000000"/>
              <w:right w:val="single" w:sz="4" w:space="0" w:color="000000"/>
            </w:tcBorders>
          </w:tcPr>
          <w:p w14:paraId="6A339DE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Акваторија/Позајмиште материјала (km 43+900), подељено на три потцелине:  Об. 5-3.1а, Об. 5-3.1б и Об. 5-3.1ц </w:t>
            </w:r>
          </w:p>
        </w:tc>
      </w:tr>
      <w:tr w:rsidR="00BE6926" w:rsidRPr="001420A3" w14:paraId="6FBC9D66"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32E9E0C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5-3.2 </w:t>
            </w:r>
          </w:p>
        </w:tc>
        <w:tc>
          <w:tcPr>
            <w:tcW w:w="8556" w:type="dxa"/>
            <w:gridSpan w:val="2"/>
            <w:tcBorders>
              <w:top w:val="single" w:sz="4" w:space="0" w:color="000000"/>
              <w:left w:val="single" w:sz="4" w:space="0" w:color="000000"/>
              <w:bottom w:val="single" w:sz="4" w:space="0" w:color="000000"/>
              <w:right w:val="single" w:sz="4" w:space="0" w:color="000000"/>
            </w:tcBorders>
          </w:tcPr>
          <w:p w14:paraId="5160201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Акваторија/Позајмиште материјала (km 43+900)  </w:t>
            </w:r>
          </w:p>
        </w:tc>
      </w:tr>
      <w:tr w:rsidR="00BE6926" w:rsidRPr="001420A3" w14:paraId="5299B7FD"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31EF39F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5-5.1 </w:t>
            </w:r>
          </w:p>
        </w:tc>
        <w:tc>
          <w:tcPr>
            <w:tcW w:w="8556" w:type="dxa"/>
            <w:gridSpan w:val="2"/>
            <w:tcBorders>
              <w:top w:val="single" w:sz="4" w:space="0" w:color="000000"/>
              <w:left w:val="single" w:sz="4" w:space="0" w:color="000000"/>
              <w:bottom w:val="single" w:sz="4" w:space="0" w:color="000000"/>
              <w:right w:val="single" w:sz="4" w:space="0" w:color="000000"/>
            </w:tcBorders>
          </w:tcPr>
          <w:p w14:paraId="419029A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Одбрамбени насип касете „Трстеник” (ван градске зоне)  </w:t>
            </w:r>
          </w:p>
        </w:tc>
      </w:tr>
      <w:tr w:rsidR="00BE6926" w:rsidRPr="001420A3" w14:paraId="6863BDC9"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6E344F1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lastRenderedPageBreak/>
              <w:t xml:space="preserve">Об. 5-5а.1 </w:t>
            </w:r>
          </w:p>
        </w:tc>
        <w:tc>
          <w:tcPr>
            <w:tcW w:w="8556" w:type="dxa"/>
            <w:gridSpan w:val="2"/>
            <w:tcBorders>
              <w:top w:val="single" w:sz="4" w:space="0" w:color="000000"/>
              <w:left w:val="single" w:sz="4" w:space="0" w:color="000000"/>
              <w:bottom w:val="single" w:sz="4" w:space="0" w:color="000000"/>
              <w:right w:val="single" w:sz="4" w:space="0" w:color="000000"/>
            </w:tcBorders>
          </w:tcPr>
          <w:p w14:paraId="67CAC13A" w14:textId="5939AC05"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Одбрамбени насип касете „Трстеник” (у градској </w:t>
            </w:r>
            <w:r w:rsidR="00B84883" w:rsidRPr="001420A3">
              <w:rPr>
                <w:rFonts w:ascii="Times New Roman" w:hAnsi="Times New Roman" w:cs="Times New Roman"/>
                <w:lang w:val="sr-Cyrl-RS"/>
              </w:rPr>
              <w:t>з</w:t>
            </w:r>
            <w:r w:rsidRPr="001420A3">
              <w:rPr>
                <w:rFonts w:ascii="Times New Roman" w:hAnsi="Times New Roman" w:cs="Times New Roman"/>
                <w:lang w:val="sr-Cyrl-RS"/>
              </w:rPr>
              <w:t xml:space="preserve">они)  </w:t>
            </w:r>
          </w:p>
        </w:tc>
      </w:tr>
      <w:tr w:rsidR="00BE6926" w:rsidRPr="001420A3" w14:paraId="4F64065C"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5574C18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5-7.1 </w:t>
            </w:r>
          </w:p>
        </w:tc>
        <w:tc>
          <w:tcPr>
            <w:tcW w:w="8556" w:type="dxa"/>
            <w:gridSpan w:val="2"/>
            <w:tcBorders>
              <w:top w:val="single" w:sz="4" w:space="0" w:color="000000"/>
              <w:left w:val="single" w:sz="4" w:space="0" w:color="000000"/>
              <w:bottom w:val="single" w:sz="4" w:space="0" w:color="000000"/>
              <w:right w:val="single" w:sz="4" w:space="0" w:color="000000"/>
            </w:tcBorders>
          </w:tcPr>
          <w:p w14:paraId="7B322FE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(km 47+000) </w:t>
            </w:r>
          </w:p>
        </w:tc>
      </w:tr>
      <w:tr w:rsidR="00BE6926" w:rsidRPr="001420A3" w14:paraId="21B3EB1A"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4B54CAA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5-7.2 </w:t>
            </w:r>
          </w:p>
        </w:tc>
        <w:tc>
          <w:tcPr>
            <w:tcW w:w="8556" w:type="dxa"/>
            <w:gridSpan w:val="2"/>
            <w:tcBorders>
              <w:top w:val="single" w:sz="4" w:space="0" w:color="000000"/>
              <w:left w:val="single" w:sz="4" w:space="0" w:color="000000"/>
              <w:bottom w:val="single" w:sz="4" w:space="0" w:color="000000"/>
              <w:right w:val="single" w:sz="4" w:space="0" w:color="000000"/>
            </w:tcBorders>
          </w:tcPr>
          <w:p w14:paraId="0EEFD465" w14:textId="14892B8A"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Низводни спој/ канал између реке и </w:t>
            </w:r>
            <w:proofErr w:type="spellStart"/>
            <w:r w:rsidRPr="001420A3">
              <w:rPr>
                <w:rFonts w:ascii="Times New Roman" w:hAnsi="Times New Roman" w:cs="Times New Roman"/>
                <w:lang w:val="sr-Cyrl-RS"/>
              </w:rPr>
              <w:t>акваторије</w:t>
            </w:r>
            <w:proofErr w:type="spellEnd"/>
            <w:r w:rsidRPr="001420A3">
              <w:rPr>
                <w:rFonts w:ascii="Times New Roman" w:hAnsi="Times New Roman" w:cs="Times New Roman"/>
                <w:lang w:val="sr-Cyrl-RS"/>
              </w:rPr>
              <w:t>/</w:t>
            </w:r>
            <w:proofErr w:type="spellStart"/>
            <w:r w:rsidRPr="001420A3">
              <w:rPr>
                <w:rFonts w:ascii="Times New Roman" w:hAnsi="Times New Roman" w:cs="Times New Roman"/>
                <w:lang w:val="sr-Cyrl-RS"/>
              </w:rPr>
              <w:t>позајмишта</w:t>
            </w:r>
            <w:proofErr w:type="spellEnd"/>
            <w:r w:rsidRPr="001420A3">
              <w:rPr>
                <w:rFonts w:ascii="Times New Roman" w:hAnsi="Times New Roman" w:cs="Times New Roman"/>
                <w:lang w:val="sr-Cyrl-RS"/>
              </w:rPr>
              <w:t xml:space="preserve"> (km 47+000) </w:t>
            </w:r>
          </w:p>
        </w:tc>
      </w:tr>
      <w:tr w:rsidR="00BE6926" w:rsidRPr="001420A3" w14:paraId="3FF1E444" w14:textId="77777777" w:rsidTr="00A23177">
        <w:trPr>
          <w:trHeight w:val="279"/>
        </w:trPr>
        <w:tc>
          <w:tcPr>
            <w:tcW w:w="1222" w:type="dxa"/>
            <w:tcBorders>
              <w:top w:val="single" w:sz="4" w:space="0" w:color="000000"/>
              <w:left w:val="single" w:sz="4" w:space="0" w:color="000000"/>
              <w:bottom w:val="single" w:sz="4" w:space="0" w:color="000000"/>
              <w:right w:val="single" w:sz="4" w:space="0" w:color="000000"/>
            </w:tcBorders>
          </w:tcPr>
          <w:p w14:paraId="0E4F181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5-7.3 </w:t>
            </w:r>
          </w:p>
        </w:tc>
        <w:tc>
          <w:tcPr>
            <w:tcW w:w="8556" w:type="dxa"/>
            <w:gridSpan w:val="2"/>
            <w:tcBorders>
              <w:top w:val="single" w:sz="4" w:space="0" w:color="000000"/>
              <w:left w:val="single" w:sz="4" w:space="0" w:color="000000"/>
              <w:bottom w:val="single" w:sz="4" w:space="0" w:color="000000"/>
              <w:right w:val="single" w:sz="4" w:space="0" w:color="000000"/>
            </w:tcBorders>
          </w:tcPr>
          <w:p w14:paraId="0B5B12E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Узводни спој/ канал између реке и акваторије/позајмишта (km 47+000)  </w:t>
            </w:r>
          </w:p>
        </w:tc>
      </w:tr>
      <w:tr w:rsidR="00BE6926" w:rsidRPr="001420A3" w14:paraId="5C4EE95A"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3DCEDA3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5-8.1 </w:t>
            </w:r>
          </w:p>
        </w:tc>
        <w:tc>
          <w:tcPr>
            <w:tcW w:w="8556" w:type="dxa"/>
            <w:gridSpan w:val="2"/>
            <w:tcBorders>
              <w:top w:val="single" w:sz="4" w:space="0" w:color="000000"/>
              <w:left w:val="single" w:sz="4" w:space="0" w:color="000000"/>
              <w:bottom w:val="single" w:sz="4" w:space="0" w:color="000000"/>
              <w:right w:val="single" w:sz="4" w:space="0" w:color="000000"/>
            </w:tcBorders>
          </w:tcPr>
          <w:p w14:paraId="439593A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Уређење корита и обала Западне Мораве и мостовских стубова (мост km 48+115)  </w:t>
            </w:r>
          </w:p>
        </w:tc>
      </w:tr>
      <w:tr w:rsidR="00BE6926" w:rsidRPr="001420A3" w14:paraId="279CE71E"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5A5B008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5-9.1 </w:t>
            </w:r>
          </w:p>
        </w:tc>
        <w:tc>
          <w:tcPr>
            <w:tcW w:w="8556" w:type="dxa"/>
            <w:gridSpan w:val="2"/>
            <w:tcBorders>
              <w:top w:val="single" w:sz="4" w:space="0" w:color="000000"/>
              <w:left w:val="single" w:sz="4" w:space="0" w:color="000000"/>
              <w:bottom w:val="single" w:sz="4" w:space="0" w:color="000000"/>
              <w:right w:val="single" w:sz="4" w:space="0" w:color="000000"/>
            </w:tcBorders>
          </w:tcPr>
          <w:p w14:paraId="70311FC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Акваторија/Позајмиште материјала (km 48+000)  </w:t>
            </w:r>
          </w:p>
        </w:tc>
      </w:tr>
      <w:tr w:rsidR="00BE6926" w:rsidRPr="001420A3" w14:paraId="0730F192"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495B2AD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5-10.1 </w:t>
            </w:r>
          </w:p>
        </w:tc>
        <w:tc>
          <w:tcPr>
            <w:tcW w:w="8556" w:type="dxa"/>
            <w:gridSpan w:val="2"/>
            <w:tcBorders>
              <w:top w:val="single" w:sz="4" w:space="0" w:color="000000"/>
              <w:left w:val="single" w:sz="4" w:space="0" w:color="000000"/>
              <w:bottom w:val="single" w:sz="4" w:space="0" w:color="000000"/>
              <w:right w:val="single" w:sz="4" w:space="0" w:color="000000"/>
            </w:tcBorders>
          </w:tcPr>
          <w:p w14:paraId="4988264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6F6FB21C" w14:textId="77777777" w:rsidTr="00A23177">
        <w:trPr>
          <w:trHeight w:val="281"/>
        </w:trPr>
        <w:tc>
          <w:tcPr>
            <w:tcW w:w="1222" w:type="dxa"/>
            <w:tcBorders>
              <w:top w:val="single" w:sz="4" w:space="0" w:color="000000"/>
              <w:left w:val="single" w:sz="4" w:space="0" w:color="000000"/>
              <w:bottom w:val="single" w:sz="4" w:space="0" w:color="000000"/>
              <w:right w:val="single" w:sz="4" w:space="0" w:color="000000"/>
            </w:tcBorders>
          </w:tcPr>
          <w:p w14:paraId="7BB032F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5-11.1 </w:t>
            </w:r>
          </w:p>
        </w:tc>
        <w:tc>
          <w:tcPr>
            <w:tcW w:w="8556" w:type="dxa"/>
            <w:gridSpan w:val="2"/>
            <w:tcBorders>
              <w:top w:val="single" w:sz="4" w:space="0" w:color="000000"/>
              <w:left w:val="single" w:sz="4" w:space="0" w:color="000000"/>
              <w:bottom w:val="single" w:sz="4" w:space="0" w:color="000000"/>
              <w:right w:val="single" w:sz="4" w:space="0" w:color="000000"/>
            </w:tcBorders>
          </w:tcPr>
          <w:p w14:paraId="31A0587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Успорни насип уз Љубостињску реку  </w:t>
            </w:r>
          </w:p>
        </w:tc>
      </w:tr>
      <w:tr w:rsidR="00BE6926" w:rsidRPr="001420A3" w14:paraId="6C24E15A"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2B10E24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5-12.1 </w:t>
            </w:r>
          </w:p>
        </w:tc>
        <w:tc>
          <w:tcPr>
            <w:tcW w:w="8556" w:type="dxa"/>
            <w:gridSpan w:val="2"/>
            <w:tcBorders>
              <w:top w:val="single" w:sz="4" w:space="0" w:color="000000"/>
              <w:left w:val="single" w:sz="4" w:space="0" w:color="000000"/>
              <w:bottom w:val="single" w:sz="4" w:space="0" w:color="000000"/>
              <w:right w:val="single" w:sz="4" w:space="0" w:color="000000"/>
            </w:tcBorders>
          </w:tcPr>
          <w:p w14:paraId="41C6367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Нови насип на десној обали Западне Мораве  </w:t>
            </w:r>
          </w:p>
        </w:tc>
      </w:tr>
      <w:tr w:rsidR="00BE6926" w:rsidRPr="001420A3" w14:paraId="2BE1AE19"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5DE61D4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5-13.1 </w:t>
            </w:r>
          </w:p>
        </w:tc>
        <w:tc>
          <w:tcPr>
            <w:tcW w:w="8556" w:type="dxa"/>
            <w:gridSpan w:val="2"/>
            <w:tcBorders>
              <w:top w:val="single" w:sz="4" w:space="0" w:color="000000"/>
              <w:left w:val="single" w:sz="4" w:space="0" w:color="000000"/>
              <w:bottom w:val="single" w:sz="4" w:space="0" w:color="000000"/>
              <w:right w:val="single" w:sz="4" w:space="0" w:color="000000"/>
            </w:tcBorders>
          </w:tcPr>
          <w:p w14:paraId="5FFDEFB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Одбрамбени насип касете „Звездан”  </w:t>
            </w:r>
          </w:p>
        </w:tc>
      </w:tr>
      <w:tr w:rsidR="00BE6926" w:rsidRPr="001420A3" w14:paraId="1C61780C"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0BE0C98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5-14.1 </w:t>
            </w:r>
          </w:p>
        </w:tc>
        <w:tc>
          <w:tcPr>
            <w:tcW w:w="8556" w:type="dxa"/>
            <w:gridSpan w:val="2"/>
            <w:tcBorders>
              <w:top w:val="single" w:sz="4" w:space="0" w:color="000000"/>
              <w:left w:val="single" w:sz="4" w:space="0" w:color="000000"/>
              <w:bottom w:val="single" w:sz="4" w:space="0" w:color="000000"/>
              <w:right w:val="single" w:sz="4" w:space="0" w:color="000000"/>
            </w:tcBorders>
          </w:tcPr>
          <w:p w14:paraId="49A00EB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Уређење корита и обала Западне Мораве и мостовских стубова (мост km 51+928)  </w:t>
            </w:r>
          </w:p>
        </w:tc>
      </w:tr>
      <w:tr w:rsidR="00BE6926" w:rsidRPr="001420A3" w14:paraId="2816043A" w14:textId="77777777" w:rsidTr="00A23177">
        <w:trPr>
          <w:trHeight w:val="547"/>
        </w:trPr>
        <w:tc>
          <w:tcPr>
            <w:tcW w:w="1222" w:type="dxa"/>
            <w:tcBorders>
              <w:top w:val="single" w:sz="4" w:space="0" w:color="000000"/>
              <w:left w:val="single" w:sz="4" w:space="0" w:color="000000"/>
              <w:bottom w:val="single" w:sz="4" w:space="0" w:color="000000"/>
              <w:right w:val="single" w:sz="4" w:space="0" w:color="000000"/>
            </w:tcBorders>
            <w:vAlign w:val="center"/>
          </w:tcPr>
          <w:p w14:paraId="6247179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5-15.1 </w:t>
            </w:r>
          </w:p>
        </w:tc>
        <w:tc>
          <w:tcPr>
            <w:tcW w:w="8556" w:type="dxa"/>
            <w:gridSpan w:val="2"/>
            <w:tcBorders>
              <w:top w:val="single" w:sz="4" w:space="0" w:color="000000"/>
              <w:left w:val="single" w:sz="4" w:space="0" w:color="000000"/>
              <w:bottom w:val="single" w:sz="4" w:space="0" w:color="000000"/>
              <w:right w:val="single" w:sz="4" w:space="0" w:color="000000"/>
            </w:tcBorders>
          </w:tcPr>
          <w:p w14:paraId="5C619EC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Акваторија/Позајмиште материјала (km 54+400) са две одвојене потцелине: Об. 5-15.1а и Об. 5-15.1б </w:t>
            </w:r>
          </w:p>
        </w:tc>
      </w:tr>
      <w:tr w:rsidR="00BE6926" w:rsidRPr="001420A3" w14:paraId="3EEF6567"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6FACF22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5-15.2 </w:t>
            </w:r>
          </w:p>
        </w:tc>
        <w:tc>
          <w:tcPr>
            <w:tcW w:w="8556" w:type="dxa"/>
            <w:gridSpan w:val="2"/>
            <w:tcBorders>
              <w:top w:val="single" w:sz="4" w:space="0" w:color="000000"/>
              <w:left w:val="single" w:sz="4" w:space="0" w:color="000000"/>
              <w:bottom w:val="single" w:sz="4" w:space="0" w:color="000000"/>
              <w:right w:val="single" w:sz="4" w:space="0" w:color="000000"/>
            </w:tcBorders>
          </w:tcPr>
          <w:p w14:paraId="58D3584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Низводни спој/ канал између реке и акваторије/позајмишта (km 54+400)  </w:t>
            </w:r>
          </w:p>
        </w:tc>
      </w:tr>
      <w:tr w:rsidR="00BE6926" w:rsidRPr="001420A3" w14:paraId="232CA09F" w14:textId="77777777" w:rsidTr="00A23177">
        <w:trPr>
          <w:trHeight w:val="278"/>
        </w:trPr>
        <w:tc>
          <w:tcPr>
            <w:tcW w:w="1222" w:type="dxa"/>
            <w:tcBorders>
              <w:top w:val="single" w:sz="4" w:space="0" w:color="000000"/>
              <w:left w:val="single" w:sz="4" w:space="0" w:color="000000"/>
              <w:bottom w:val="single" w:sz="4" w:space="0" w:color="000000"/>
              <w:right w:val="single" w:sz="4" w:space="0" w:color="000000"/>
            </w:tcBorders>
          </w:tcPr>
          <w:p w14:paraId="0111FBA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5-15.3 </w:t>
            </w:r>
          </w:p>
        </w:tc>
        <w:tc>
          <w:tcPr>
            <w:tcW w:w="8556" w:type="dxa"/>
            <w:gridSpan w:val="2"/>
            <w:tcBorders>
              <w:top w:val="single" w:sz="4" w:space="0" w:color="000000"/>
              <w:left w:val="single" w:sz="4" w:space="0" w:color="000000"/>
              <w:bottom w:val="single" w:sz="4" w:space="0" w:color="000000"/>
              <w:right w:val="single" w:sz="4" w:space="0" w:color="000000"/>
            </w:tcBorders>
          </w:tcPr>
          <w:p w14:paraId="29F1253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Узводни спој/ канал између реке и акваторије/позајмишта (km 54+400)  </w:t>
            </w:r>
          </w:p>
        </w:tc>
      </w:tr>
      <w:tr w:rsidR="00BE6926" w:rsidRPr="001420A3" w14:paraId="5B0089B7" w14:textId="77777777" w:rsidTr="00A23177">
        <w:trPr>
          <w:trHeight w:val="1354"/>
        </w:trPr>
        <w:tc>
          <w:tcPr>
            <w:tcW w:w="1222" w:type="dxa"/>
            <w:tcBorders>
              <w:top w:val="single" w:sz="4" w:space="0" w:color="000000"/>
              <w:left w:val="single" w:sz="4" w:space="0" w:color="000000"/>
              <w:bottom w:val="single" w:sz="4" w:space="0" w:color="000000"/>
              <w:right w:val="single" w:sz="4" w:space="0" w:color="000000"/>
            </w:tcBorders>
          </w:tcPr>
          <w:p w14:paraId="021AAE3F" w14:textId="77777777" w:rsidR="00A23177" w:rsidRPr="001420A3" w:rsidRDefault="00A23177" w:rsidP="008267FC">
            <w:pPr>
              <w:spacing w:after="0" w:line="240"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K 6.1, K 5.8, K 5.7, K 5.6, </w:t>
            </w:r>
          </w:p>
          <w:p w14:paraId="549B64B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K 5.5, K 5.4, K 5.3, K 5.2  и K 5.1 </w:t>
            </w:r>
          </w:p>
        </w:tc>
        <w:tc>
          <w:tcPr>
            <w:tcW w:w="8556" w:type="dxa"/>
            <w:gridSpan w:val="2"/>
            <w:tcBorders>
              <w:top w:val="single" w:sz="4" w:space="0" w:color="000000"/>
              <w:left w:val="single" w:sz="4" w:space="0" w:color="000000"/>
              <w:bottom w:val="single" w:sz="4" w:space="0" w:color="000000"/>
              <w:right w:val="single" w:sz="4" w:space="0" w:color="000000"/>
            </w:tcBorders>
            <w:vAlign w:val="center"/>
          </w:tcPr>
          <w:p w14:paraId="6874918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 корита у обухвату хидротехничког уређења (km 37+600 - 60+400) </w:t>
            </w:r>
          </w:p>
        </w:tc>
      </w:tr>
    </w:tbl>
    <w:p w14:paraId="3EB013DD" w14:textId="77777777" w:rsidR="00A23177" w:rsidRPr="001420A3" w:rsidRDefault="00A23177" w:rsidP="008267FC">
      <w:pPr>
        <w:spacing w:after="0" w:line="259" w:lineRule="auto"/>
        <w:jc w:val="both"/>
        <w:rPr>
          <w:rFonts w:ascii="Times New Roman" w:eastAsia="Calibri" w:hAnsi="Times New Roman" w:cs="Times New Roman"/>
          <w:sz w:val="24"/>
          <w:lang w:val="sr-Cyrl-RS"/>
        </w:rPr>
      </w:pPr>
      <w:r w:rsidRPr="001420A3">
        <w:rPr>
          <w:rFonts w:ascii="Times New Roman" w:eastAsia="Calibri" w:hAnsi="Times New Roman" w:cs="Times New Roman"/>
          <w:lang w:val="sr-Cyrl-RS"/>
        </w:rPr>
        <w:t xml:space="preserve"> </w:t>
      </w:r>
    </w:p>
    <w:tbl>
      <w:tblPr>
        <w:tblStyle w:val="TableGrid"/>
        <w:tblW w:w="9773" w:type="dxa"/>
        <w:tblInd w:w="5" w:type="dxa"/>
        <w:tblCellMar>
          <w:top w:w="46" w:type="dxa"/>
          <w:left w:w="106" w:type="dxa"/>
          <w:right w:w="115" w:type="dxa"/>
        </w:tblCellMar>
        <w:tblLook w:val="04A0" w:firstRow="1" w:lastRow="0" w:firstColumn="1" w:lastColumn="0" w:noHBand="0" w:noVBand="1"/>
      </w:tblPr>
      <w:tblGrid>
        <w:gridCol w:w="1292"/>
        <w:gridCol w:w="8481"/>
      </w:tblGrid>
      <w:tr w:rsidR="00BE6926" w:rsidRPr="001420A3" w14:paraId="3D073B51" w14:textId="77777777" w:rsidTr="00A23177">
        <w:trPr>
          <w:trHeight w:val="278"/>
        </w:trPr>
        <w:tc>
          <w:tcPr>
            <w:tcW w:w="1292" w:type="dxa"/>
            <w:tcBorders>
              <w:top w:val="single" w:sz="4" w:space="0" w:color="000000"/>
              <w:left w:val="single" w:sz="4" w:space="0" w:color="000000"/>
              <w:bottom w:val="single" w:sz="4" w:space="0" w:color="000000"/>
              <w:right w:val="single" w:sz="4" w:space="0" w:color="000000"/>
            </w:tcBorders>
          </w:tcPr>
          <w:p w14:paraId="03F6CBB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Секција 6 </w:t>
            </w:r>
          </w:p>
        </w:tc>
        <w:tc>
          <w:tcPr>
            <w:tcW w:w="8481" w:type="dxa"/>
            <w:tcBorders>
              <w:top w:val="single" w:sz="4" w:space="0" w:color="000000"/>
              <w:left w:val="single" w:sz="4" w:space="0" w:color="000000"/>
              <w:bottom w:val="single" w:sz="4" w:space="0" w:color="000000"/>
              <w:right w:val="single" w:sz="4" w:space="0" w:color="000000"/>
            </w:tcBorders>
          </w:tcPr>
          <w:p w14:paraId="2DF221CB"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Тип објекта </w:t>
            </w:r>
          </w:p>
        </w:tc>
      </w:tr>
      <w:tr w:rsidR="00BE6926" w:rsidRPr="001420A3" w14:paraId="5D0E54DC" w14:textId="77777777" w:rsidTr="00A23177">
        <w:trPr>
          <w:trHeight w:val="278"/>
        </w:trPr>
        <w:tc>
          <w:tcPr>
            <w:tcW w:w="1292" w:type="dxa"/>
            <w:tcBorders>
              <w:top w:val="single" w:sz="4" w:space="0" w:color="000000"/>
              <w:left w:val="single" w:sz="4" w:space="0" w:color="000000"/>
              <w:bottom w:val="single" w:sz="4" w:space="0" w:color="000000"/>
              <w:right w:val="single" w:sz="4" w:space="0" w:color="000000"/>
            </w:tcBorders>
          </w:tcPr>
          <w:p w14:paraId="597B72B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6-1.1 </w:t>
            </w:r>
          </w:p>
        </w:tc>
        <w:tc>
          <w:tcPr>
            <w:tcW w:w="8481" w:type="dxa"/>
            <w:tcBorders>
              <w:top w:val="single" w:sz="4" w:space="0" w:color="000000"/>
              <w:left w:val="single" w:sz="4" w:space="0" w:color="000000"/>
              <w:bottom w:val="single" w:sz="4" w:space="0" w:color="000000"/>
              <w:right w:val="single" w:sz="4" w:space="0" w:color="000000"/>
            </w:tcBorders>
          </w:tcPr>
          <w:p w14:paraId="6FEC734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72FA03CD" w14:textId="77777777" w:rsidTr="00A23177">
        <w:trPr>
          <w:trHeight w:val="278"/>
        </w:trPr>
        <w:tc>
          <w:tcPr>
            <w:tcW w:w="1292" w:type="dxa"/>
            <w:tcBorders>
              <w:top w:val="single" w:sz="4" w:space="0" w:color="000000"/>
              <w:left w:val="single" w:sz="4" w:space="0" w:color="000000"/>
              <w:bottom w:val="single" w:sz="4" w:space="0" w:color="000000"/>
              <w:right w:val="single" w:sz="4" w:space="0" w:color="000000"/>
            </w:tcBorders>
          </w:tcPr>
          <w:p w14:paraId="09DA6A7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6-3.1 </w:t>
            </w:r>
          </w:p>
        </w:tc>
        <w:tc>
          <w:tcPr>
            <w:tcW w:w="8481" w:type="dxa"/>
            <w:tcBorders>
              <w:top w:val="single" w:sz="4" w:space="0" w:color="000000"/>
              <w:left w:val="single" w:sz="4" w:space="0" w:color="000000"/>
              <w:bottom w:val="single" w:sz="4" w:space="0" w:color="000000"/>
              <w:right w:val="single" w:sz="4" w:space="0" w:color="000000"/>
            </w:tcBorders>
          </w:tcPr>
          <w:p w14:paraId="1B3247D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2F42B0C9" w14:textId="77777777" w:rsidTr="00A23177">
        <w:trPr>
          <w:trHeight w:val="278"/>
        </w:trPr>
        <w:tc>
          <w:tcPr>
            <w:tcW w:w="1292" w:type="dxa"/>
            <w:tcBorders>
              <w:top w:val="single" w:sz="4" w:space="0" w:color="000000"/>
              <w:left w:val="single" w:sz="4" w:space="0" w:color="000000"/>
              <w:bottom w:val="single" w:sz="4" w:space="0" w:color="000000"/>
              <w:right w:val="single" w:sz="4" w:space="0" w:color="000000"/>
            </w:tcBorders>
          </w:tcPr>
          <w:p w14:paraId="7C70B85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6-3.2 </w:t>
            </w:r>
          </w:p>
        </w:tc>
        <w:tc>
          <w:tcPr>
            <w:tcW w:w="8481" w:type="dxa"/>
            <w:tcBorders>
              <w:top w:val="single" w:sz="4" w:space="0" w:color="000000"/>
              <w:left w:val="single" w:sz="4" w:space="0" w:color="000000"/>
              <w:bottom w:val="single" w:sz="4" w:space="0" w:color="000000"/>
              <w:right w:val="single" w:sz="4" w:space="0" w:color="000000"/>
            </w:tcBorders>
          </w:tcPr>
          <w:p w14:paraId="0B5DF9B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Низводни везни канал између акваторије позајмишта и меандра </w:t>
            </w:r>
          </w:p>
        </w:tc>
      </w:tr>
      <w:tr w:rsidR="00BE6926" w:rsidRPr="001420A3" w14:paraId="0DF64C78" w14:textId="77777777" w:rsidTr="00A23177">
        <w:trPr>
          <w:trHeight w:val="278"/>
        </w:trPr>
        <w:tc>
          <w:tcPr>
            <w:tcW w:w="1292" w:type="dxa"/>
            <w:tcBorders>
              <w:top w:val="single" w:sz="4" w:space="0" w:color="000000"/>
              <w:left w:val="single" w:sz="4" w:space="0" w:color="000000"/>
              <w:bottom w:val="single" w:sz="4" w:space="0" w:color="000000"/>
              <w:right w:val="single" w:sz="4" w:space="0" w:color="000000"/>
            </w:tcBorders>
          </w:tcPr>
          <w:p w14:paraId="2C84E2C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6-3.3 </w:t>
            </w:r>
          </w:p>
        </w:tc>
        <w:tc>
          <w:tcPr>
            <w:tcW w:w="8481" w:type="dxa"/>
            <w:tcBorders>
              <w:top w:val="single" w:sz="4" w:space="0" w:color="000000"/>
              <w:left w:val="single" w:sz="4" w:space="0" w:color="000000"/>
              <w:bottom w:val="single" w:sz="4" w:space="0" w:color="000000"/>
              <w:right w:val="single" w:sz="4" w:space="0" w:color="000000"/>
            </w:tcBorders>
          </w:tcPr>
          <w:p w14:paraId="00FD3C1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w:t>
            </w:r>
          </w:p>
        </w:tc>
      </w:tr>
      <w:tr w:rsidR="00BE6926" w:rsidRPr="001420A3" w14:paraId="6A4F295D" w14:textId="77777777" w:rsidTr="00A23177">
        <w:trPr>
          <w:trHeight w:val="278"/>
        </w:trPr>
        <w:tc>
          <w:tcPr>
            <w:tcW w:w="1292" w:type="dxa"/>
            <w:tcBorders>
              <w:top w:val="single" w:sz="4" w:space="0" w:color="000000"/>
              <w:left w:val="single" w:sz="4" w:space="0" w:color="000000"/>
              <w:bottom w:val="single" w:sz="4" w:space="0" w:color="000000"/>
              <w:right w:val="single" w:sz="4" w:space="0" w:color="000000"/>
            </w:tcBorders>
          </w:tcPr>
          <w:p w14:paraId="3CE0477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6-3.4 </w:t>
            </w:r>
          </w:p>
        </w:tc>
        <w:tc>
          <w:tcPr>
            <w:tcW w:w="8481" w:type="dxa"/>
            <w:tcBorders>
              <w:top w:val="single" w:sz="4" w:space="0" w:color="000000"/>
              <w:left w:val="single" w:sz="4" w:space="0" w:color="000000"/>
              <w:bottom w:val="single" w:sz="4" w:space="0" w:color="000000"/>
              <w:right w:val="single" w:sz="4" w:space="0" w:color="000000"/>
            </w:tcBorders>
          </w:tcPr>
          <w:p w14:paraId="0322D4E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306F9492" w14:textId="77777777" w:rsidTr="00A23177">
        <w:trPr>
          <w:trHeight w:val="278"/>
        </w:trPr>
        <w:tc>
          <w:tcPr>
            <w:tcW w:w="1292" w:type="dxa"/>
            <w:tcBorders>
              <w:top w:val="single" w:sz="4" w:space="0" w:color="000000"/>
              <w:left w:val="single" w:sz="4" w:space="0" w:color="000000"/>
              <w:bottom w:val="single" w:sz="4" w:space="0" w:color="000000"/>
              <w:right w:val="single" w:sz="4" w:space="0" w:color="000000"/>
            </w:tcBorders>
          </w:tcPr>
          <w:p w14:paraId="79F2C78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6-3.5 </w:t>
            </w:r>
          </w:p>
        </w:tc>
        <w:tc>
          <w:tcPr>
            <w:tcW w:w="8481" w:type="dxa"/>
            <w:tcBorders>
              <w:top w:val="single" w:sz="4" w:space="0" w:color="000000"/>
              <w:left w:val="single" w:sz="4" w:space="0" w:color="000000"/>
              <w:bottom w:val="single" w:sz="4" w:space="0" w:color="000000"/>
              <w:right w:val="single" w:sz="4" w:space="0" w:color="000000"/>
            </w:tcBorders>
          </w:tcPr>
          <w:p w14:paraId="71DC6DD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Узводни везни канал између акваторије позајмишта и меандра </w:t>
            </w:r>
          </w:p>
        </w:tc>
      </w:tr>
      <w:tr w:rsidR="00BE6926" w:rsidRPr="001420A3" w14:paraId="1518E472" w14:textId="77777777" w:rsidTr="00A23177">
        <w:trPr>
          <w:trHeight w:val="278"/>
        </w:trPr>
        <w:tc>
          <w:tcPr>
            <w:tcW w:w="1292" w:type="dxa"/>
            <w:tcBorders>
              <w:top w:val="single" w:sz="4" w:space="0" w:color="000000"/>
              <w:left w:val="single" w:sz="4" w:space="0" w:color="000000"/>
              <w:bottom w:val="single" w:sz="4" w:space="0" w:color="000000"/>
              <w:right w:val="single" w:sz="4" w:space="0" w:color="000000"/>
            </w:tcBorders>
          </w:tcPr>
          <w:p w14:paraId="43A3846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6-5.1 </w:t>
            </w:r>
          </w:p>
        </w:tc>
        <w:tc>
          <w:tcPr>
            <w:tcW w:w="8481" w:type="dxa"/>
            <w:tcBorders>
              <w:top w:val="single" w:sz="4" w:space="0" w:color="000000"/>
              <w:left w:val="single" w:sz="4" w:space="0" w:color="000000"/>
              <w:bottom w:val="single" w:sz="4" w:space="0" w:color="000000"/>
              <w:right w:val="single" w:sz="4" w:space="0" w:color="000000"/>
            </w:tcBorders>
          </w:tcPr>
          <w:p w14:paraId="731C05D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w:t>
            </w:r>
          </w:p>
        </w:tc>
      </w:tr>
      <w:tr w:rsidR="00BE6926" w:rsidRPr="001420A3" w14:paraId="46A9686C" w14:textId="77777777" w:rsidTr="00A23177">
        <w:trPr>
          <w:trHeight w:val="279"/>
        </w:trPr>
        <w:tc>
          <w:tcPr>
            <w:tcW w:w="1292" w:type="dxa"/>
            <w:tcBorders>
              <w:top w:val="single" w:sz="4" w:space="0" w:color="000000"/>
              <w:left w:val="single" w:sz="4" w:space="0" w:color="000000"/>
              <w:bottom w:val="single" w:sz="4" w:space="0" w:color="000000"/>
              <w:right w:val="single" w:sz="4" w:space="0" w:color="000000"/>
            </w:tcBorders>
          </w:tcPr>
          <w:p w14:paraId="7700AD1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6-5.2 </w:t>
            </w:r>
          </w:p>
        </w:tc>
        <w:tc>
          <w:tcPr>
            <w:tcW w:w="8481" w:type="dxa"/>
            <w:tcBorders>
              <w:top w:val="single" w:sz="4" w:space="0" w:color="000000"/>
              <w:left w:val="single" w:sz="4" w:space="0" w:color="000000"/>
              <w:bottom w:val="single" w:sz="4" w:space="0" w:color="000000"/>
              <w:right w:val="single" w:sz="4" w:space="0" w:color="000000"/>
            </w:tcBorders>
          </w:tcPr>
          <w:p w14:paraId="6FFC8C9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w:t>
            </w:r>
          </w:p>
        </w:tc>
      </w:tr>
      <w:tr w:rsidR="00BE6926" w:rsidRPr="001420A3" w14:paraId="0E442253" w14:textId="77777777" w:rsidTr="00A23177">
        <w:trPr>
          <w:trHeight w:val="278"/>
        </w:trPr>
        <w:tc>
          <w:tcPr>
            <w:tcW w:w="1292" w:type="dxa"/>
            <w:tcBorders>
              <w:top w:val="single" w:sz="4" w:space="0" w:color="000000"/>
              <w:left w:val="single" w:sz="4" w:space="0" w:color="000000"/>
              <w:bottom w:val="single" w:sz="4" w:space="0" w:color="000000"/>
              <w:right w:val="single" w:sz="4" w:space="0" w:color="000000"/>
            </w:tcBorders>
          </w:tcPr>
          <w:p w14:paraId="6C17D7A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6-5.3 </w:t>
            </w:r>
          </w:p>
        </w:tc>
        <w:tc>
          <w:tcPr>
            <w:tcW w:w="8481" w:type="dxa"/>
            <w:tcBorders>
              <w:top w:val="single" w:sz="4" w:space="0" w:color="000000"/>
              <w:left w:val="single" w:sz="4" w:space="0" w:color="000000"/>
              <w:bottom w:val="single" w:sz="4" w:space="0" w:color="000000"/>
              <w:right w:val="single" w:sz="4" w:space="0" w:color="000000"/>
            </w:tcBorders>
          </w:tcPr>
          <w:p w14:paraId="69B98C3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449C17C4" w14:textId="77777777" w:rsidTr="00A23177">
        <w:trPr>
          <w:trHeight w:val="278"/>
        </w:trPr>
        <w:tc>
          <w:tcPr>
            <w:tcW w:w="1292" w:type="dxa"/>
            <w:tcBorders>
              <w:top w:val="single" w:sz="4" w:space="0" w:color="000000"/>
              <w:left w:val="single" w:sz="4" w:space="0" w:color="000000"/>
              <w:bottom w:val="single" w:sz="4" w:space="0" w:color="000000"/>
              <w:right w:val="single" w:sz="4" w:space="0" w:color="000000"/>
            </w:tcBorders>
          </w:tcPr>
          <w:p w14:paraId="66E57A8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6-7.1 </w:t>
            </w:r>
          </w:p>
        </w:tc>
        <w:tc>
          <w:tcPr>
            <w:tcW w:w="8481" w:type="dxa"/>
            <w:tcBorders>
              <w:top w:val="single" w:sz="4" w:space="0" w:color="000000"/>
              <w:left w:val="single" w:sz="4" w:space="0" w:color="000000"/>
              <w:bottom w:val="single" w:sz="4" w:space="0" w:color="000000"/>
              <w:right w:val="single" w:sz="4" w:space="0" w:color="000000"/>
            </w:tcBorders>
          </w:tcPr>
          <w:p w14:paraId="0C9B807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w:t>
            </w:r>
          </w:p>
        </w:tc>
      </w:tr>
      <w:tr w:rsidR="00BE6926" w:rsidRPr="001420A3" w14:paraId="5420C7E4" w14:textId="77777777" w:rsidTr="00A23177">
        <w:trPr>
          <w:trHeight w:val="281"/>
        </w:trPr>
        <w:tc>
          <w:tcPr>
            <w:tcW w:w="1292" w:type="dxa"/>
            <w:tcBorders>
              <w:top w:val="single" w:sz="4" w:space="0" w:color="000000"/>
              <w:left w:val="single" w:sz="4" w:space="0" w:color="000000"/>
              <w:bottom w:val="single" w:sz="4" w:space="0" w:color="000000"/>
              <w:right w:val="single" w:sz="4" w:space="0" w:color="000000"/>
            </w:tcBorders>
          </w:tcPr>
          <w:p w14:paraId="33489F6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К 6.2 </w:t>
            </w:r>
          </w:p>
        </w:tc>
        <w:tc>
          <w:tcPr>
            <w:tcW w:w="8481" w:type="dxa"/>
            <w:tcBorders>
              <w:top w:val="single" w:sz="4" w:space="0" w:color="000000"/>
              <w:left w:val="single" w:sz="4" w:space="0" w:color="000000"/>
              <w:bottom w:val="single" w:sz="4" w:space="0" w:color="000000"/>
              <w:right w:val="single" w:sz="4" w:space="0" w:color="000000"/>
            </w:tcBorders>
          </w:tcPr>
          <w:p w14:paraId="0419280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 корита у обухвату хидротехничког уређења (km 59+700 -80+000) </w:t>
            </w:r>
          </w:p>
        </w:tc>
      </w:tr>
    </w:tbl>
    <w:p w14:paraId="08A156A4" w14:textId="77777777" w:rsidR="00A23177" w:rsidRPr="001420A3" w:rsidRDefault="00A23177" w:rsidP="008267FC">
      <w:pPr>
        <w:spacing w:after="0" w:line="259" w:lineRule="auto"/>
        <w:jc w:val="both"/>
        <w:rPr>
          <w:rFonts w:ascii="Times New Roman" w:eastAsia="Calibri" w:hAnsi="Times New Roman" w:cs="Times New Roman"/>
          <w:sz w:val="24"/>
          <w:lang w:val="sr-Cyrl-RS"/>
        </w:rPr>
      </w:pPr>
      <w:r w:rsidRPr="001420A3">
        <w:rPr>
          <w:rFonts w:ascii="Times New Roman" w:eastAsia="Calibri" w:hAnsi="Times New Roman" w:cs="Times New Roman"/>
          <w:lang w:val="sr-Cyrl-RS"/>
        </w:rPr>
        <w:t xml:space="preserve"> </w:t>
      </w:r>
    </w:p>
    <w:tbl>
      <w:tblPr>
        <w:tblStyle w:val="TableGrid"/>
        <w:tblW w:w="9773" w:type="dxa"/>
        <w:tblInd w:w="5" w:type="dxa"/>
        <w:tblCellMar>
          <w:top w:w="46" w:type="dxa"/>
          <w:left w:w="108" w:type="dxa"/>
          <w:right w:w="115" w:type="dxa"/>
        </w:tblCellMar>
        <w:tblLook w:val="04A0" w:firstRow="1" w:lastRow="0" w:firstColumn="1" w:lastColumn="0" w:noHBand="0" w:noVBand="1"/>
      </w:tblPr>
      <w:tblGrid>
        <w:gridCol w:w="1342"/>
        <w:gridCol w:w="8431"/>
      </w:tblGrid>
      <w:tr w:rsidR="00BE6926" w:rsidRPr="001420A3" w14:paraId="683B84CC"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308578C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Секција 7 </w:t>
            </w:r>
          </w:p>
        </w:tc>
        <w:tc>
          <w:tcPr>
            <w:tcW w:w="8431" w:type="dxa"/>
            <w:tcBorders>
              <w:top w:val="single" w:sz="4" w:space="0" w:color="000000"/>
              <w:left w:val="single" w:sz="4" w:space="0" w:color="000000"/>
              <w:bottom w:val="single" w:sz="4" w:space="0" w:color="000000"/>
              <w:right w:val="single" w:sz="4" w:space="0" w:color="000000"/>
            </w:tcBorders>
          </w:tcPr>
          <w:p w14:paraId="0B76D0F9"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Тип објекта </w:t>
            </w:r>
          </w:p>
        </w:tc>
      </w:tr>
      <w:tr w:rsidR="00BE6926" w:rsidRPr="001420A3" w14:paraId="72AF8E4E" w14:textId="77777777" w:rsidTr="00A23177">
        <w:trPr>
          <w:trHeight w:val="281"/>
        </w:trPr>
        <w:tc>
          <w:tcPr>
            <w:tcW w:w="1342" w:type="dxa"/>
            <w:tcBorders>
              <w:top w:val="single" w:sz="4" w:space="0" w:color="000000"/>
              <w:left w:val="single" w:sz="4" w:space="0" w:color="000000"/>
              <w:bottom w:val="single" w:sz="4" w:space="0" w:color="000000"/>
              <w:right w:val="single" w:sz="4" w:space="0" w:color="000000"/>
            </w:tcBorders>
          </w:tcPr>
          <w:p w14:paraId="4E62639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К 7.1 </w:t>
            </w:r>
          </w:p>
        </w:tc>
        <w:tc>
          <w:tcPr>
            <w:tcW w:w="8431" w:type="dxa"/>
            <w:tcBorders>
              <w:top w:val="single" w:sz="4" w:space="0" w:color="000000"/>
              <w:left w:val="single" w:sz="4" w:space="0" w:color="000000"/>
              <w:bottom w:val="single" w:sz="4" w:space="0" w:color="000000"/>
              <w:right w:val="single" w:sz="4" w:space="0" w:color="000000"/>
            </w:tcBorders>
          </w:tcPr>
          <w:p w14:paraId="2F94989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 корита у обухвату хидротехничког уређења (km 80+000 - 85+500 - 86+700) </w:t>
            </w:r>
          </w:p>
        </w:tc>
      </w:tr>
      <w:tr w:rsidR="00BE6926" w:rsidRPr="001420A3" w14:paraId="72A4EB41"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53F34D4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7-1.1 </w:t>
            </w:r>
          </w:p>
        </w:tc>
        <w:tc>
          <w:tcPr>
            <w:tcW w:w="8431" w:type="dxa"/>
            <w:tcBorders>
              <w:top w:val="single" w:sz="4" w:space="0" w:color="000000"/>
              <w:left w:val="single" w:sz="4" w:space="0" w:color="000000"/>
              <w:bottom w:val="single" w:sz="4" w:space="0" w:color="000000"/>
              <w:right w:val="single" w:sz="4" w:space="0" w:color="000000"/>
            </w:tcBorders>
          </w:tcPr>
          <w:p w14:paraId="37E8A23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са три одвојене потцелине: Об. 7-1.1а, Об. 7-1.1б и Об. 7-7.1ц </w:t>
            </w:r>
          </w:p>
        </w:tc>
      </w:tr>
      <w:tr w:rsidR="00BE6926" w:rsidRPr="001420A3" w14:paraId="33C4D795"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3BE2087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7-1.5 </w:t>
            </w:r>
          </w:p>
        </w:tc>
        <w:tc>
          <w:tcPr>
            <w:tcW w:w="8431" w:type="dxa"/>
            <w:tcBorders>
              <w:top w:val="single" w:sz="4" w:space="0" w:color="000000"/>
              <w:left w:val="single" w:sz="4" w:space="0" w:color="000000"/>
              <w:bottom w:val="single" w:sz="4" w:space="0" w:color="000000"/>
              <w:right w:val="single" w:sz="4" w:space="0" w:color="000000"/>
            </w:tcBorders>
          </w:tcPr>
          <w:p w14:paraId="696A72D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Заштита моста Врба </w:t>
            </w:r>
          </w:p>
        </w:tc>
      </w:tr>
      <w:tr w:rsidR="00BE6926" w:rsidRPr="001420A3" w14:paraId="1BE1DF50"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218F466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lastRenderedPageBreak/>
              <w:t xml:space="preserve">Об. 7-2.1 </w:t>
            </w:r>
          </w:p>
        </w:tc>
        <w:tc>
          <w:tcPr>
            <w:tcW w:w="8431" w:type="dxa"/>
            <w:tcBorders>
              <w:top w:val="single" w:sz="4" w:space="0" w:color="000000"/>
              <w:left w:val="single" w:sz="4" w:space="0" w:color="000000"/>
              <w:bottom w:val="single" w:sz="4" w:space="0" w:color="000000"/>
              <w:right w:val="single" w:sz="4" w:space="0" w:color="000000"/>
            </w:tcBorders>
          </w:tcPr>
          <w:p w14:paraId="108D682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1B93BFC8"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4340C18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7-2.2 </w:t>
            </w:r>
          </w:p>
        </w:tc>
        <w:tc>
          <w:tcPr>
            <w:tcW w:w="8431" w:type="dxa"/>
            <w:tcBorders>
              <w:top w:val="single" w:sz="4" w:space="0" w:color="000000"/>
              <w:left w:val="single" w:sz="4" w:space="0" w:color="000000"/>
              <w:bottom w:val="single" w:sz="4" w:space="0" w:color="000000"/>
              <w:right w:val="single" w:sz="4" w:space="0" w:color="000000"/>
            </w:tcBorders>
          </w:tcPr>
          <w:p w14:paraId="264E0E9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Заштита моста на Ибру од ерозије  </w:t>
            </w:r>
          </w:p>
        </w:tc>
      </w:tr>
      <w:tr w:rsidR="00BE6926" w:rsidRPr="001420A3" w14:paraId="189A6345"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0E31233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К 7.2 </w:t>
            </w:r>
          </w:p>
        </w:tc>
        <w:tc>
          <w:tcPr>
            <w:tcW w:w="8431" w:type="dxa"/>
            <w:tcBorders>
              <w:top w:val="single" w:sz="4" w:space="0" w:color="000000"/>
              <w:left w:val="single" w:sz="4" w:space="0" w:color="000000"/>
              <w:bottom w:val="single" w:sz="4" w:space="0" w:color="000000"/>
              <w:right w:val="single" w:sz="4" w:space="0" w:color="000000"/>
            </w:tcBorders>
          </w:tcPr>
          <w:p w14:paraId="0E20BA5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 корита у обухвату хидротехничког уређења (km 85+500 - 86+700) </w:t>
            </w:r>
          </w:p>
        </w:tc>
      </w:tr>
      <w:tr w:rsidR="00BE6926" w:rsidRPr="001420A3" w14:paraId="3E0DFA7C" w14:textId="77777777" w:rsidTr="00A23177">
        <w:trPr>
          <w:trHeight w:val="281"/>
        </w:trPr>
        <w:tc>
          <w:tcPr>
            <w:tcW w:w="1342" w:type="dxa"/>
            <w:tcBorders>
              <w:top w:val="single" w:sz="4" w:space="0" w:color="000000"/>
              <w:left w:val="single" w:sz="4" w:space="0" w:color="000000"/>
              <w:bottom w:val="single" w:sz="4" w:space="0" w:color="000000"/>
              <w:right w:val="single" w:sz="4" w:space="0" w:color="000000"/>
            </w:tcBorders>
          </w:tcPr>
          <w:p w14:paraId="75DF0D9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Секција 7 </w:t>
            </w:r>
          </w:p>
        </w:tc>
        <w:tc>
          <w:tcPr>
            <w:tcW w:w="8431" w:type="dxa"/>
            <w:tcBorders>
              <w:top w:val="single" w:sz="4" w:space="0" w:color="000000"/>
              <w:left w:val="single" w:sz="4" w:space="0" w:color="000000"/>
              <w:bottom w:val="single" w:sz="4" w:space="0" w:color="000000"/>
              <w:right w:val="single" w:sz="4" w:space="0" w:color="000000"/>
            </w:tcBorders>
          </w:tcPr>
          <w:p w14:paraId="0919CE5A"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Тип објекта </w:t>
            </w:r>
          </w:p>
        </w:tc>
      </w:tr>
      <w:tr w:rsidR="00BE6926" w:rsidRPr="001420A3" w14:paraId="2508DAD4" w14:textId="77777777" w:rsidTr="00A23177">
        <w:trPr>
          <w:trHeight w:val="279"/>
        </w:trPr>
        <w:tc>
          <w:tcPr>
            <w:tcW w:w="1342" w:type="dxa"/>
            <w:tcBorders>
              <w:top w:val="single" w:sz="4" w:space="0" w:color="000000"/>
              <w:left w:val="single" w:sz="4" w:space="0" w:color="000000"/>
              <w:bottom w:val="single" w:sz="4" w:space="0" w:color="000000"/>
              <w:right w:val="single" w:sz="4" w:space="0" w:color="000000"/>
            </w:tcBorders>
          </w:tcPr>
          <w:p w14:paraId="394F2BD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7-3.1 </w:t>
            </w:r>
          </w:p>
        </w:tc>
        <w:tc>
          <w:tcPr>
            <w:tcW w:w="8431" w:type="dxa"/>
            <w:tcBorders>
              <w:top w:val="single" w:sz="4" w:space="0" w:color="000000"/>
              <w:left w:val="single" w:sz="4" w:space="0" w:color="000000"/>
              <w:bottom w:val="single" w:sz="4" w:space="0" w:color="000000"/>
              <w:right w:val="single" w:sz="4" w:space="0" w:color="000000"/>
            </w:tcBorders>
          </w:tcPr>
          <w:p w14:paraId="2D515A7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Објекат са свим елементима пројектованим у оквиру одговарајућег ПЗИ  </w:t>
            </w:r>
          </w:p>
        </w:tc>
      </w:tr>
      <w:tr w:rsidR="00BE6926" w:rsidRPr="001420A3" w14:paraId="646C4A72"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5FBFCF0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7-3.2 </w:t>
            </w:r>
          </w:p>
        </w:tc>
        <w:tc>
          <w:tcPr>
            <w:tcW w:w="8431" w:type="dxa"/>
            <w:tcBorders>
              <w:top w:val="single" w:sz="4" w:space="0" w:color="000000"/>
              <w:left w:val="single" w:sz="4" w:space="0" w:color="000000"/>
              <w:bottom w:val="single" w:sz="4" w:space="0" w:color="000000"/>
              <w:right w:val="single" w:sz="4" w:space="0" w:color="000000"/>
            </w:tcBorders>
          </w:tcPr>
          <w:p w14:paraId="5C77365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Преграда објекта  </w:t>
            </w:r>
          </w:p>
        </w:tc>
      </w:tr>
      <w:tr w:rsidR="00BE6926" w:rsidRPr="001420A3" w14:paraId="2594DE00"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2970E30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M 7-1 </w:t>
            </w:r>
          </w:p>
        </w:tc>
        <w:tc>
          <w:tcPr>
            <w:tcW w:w="8431" w:type="dxa"/>
            <w:tcBorders>
              <w:top w:val="single" w:sz="4" w:space="0" w:color="000000"/>
              <w:left w:val="single" w:sz="4" w:space="0" w:color="000000"/>
              <w:bottom w:val="single" w:sz="4" w:space="0" w:color="000000"/>
              <w:right w:val="single" w:sz="4" w:space="0" w:color="000000"/>
            </w:tcBorders>
          </w:tcPr>
          <w:p w14:paraId="6AC1BDA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Деоница меандра  </w:t>
            </w:r>
          </w:p>
        </w:tc>
      </w:tr>
      <w:tr w:rsidR="00BE6926" w:rsidRPr="001420A3" w14:paraId="56535B01"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5B1559E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M 7-2 </w:t>
            </w:r>
          </w:p>
        </w:tc>
        <w:tc>
          <w:tcPr>
            <w:tcW w:w="8431" w:type="dxa"/>
            <w:tcBorders>
              <w:top w:val="single" w:sz="4" w:space="0" w:color="000000"/>
              <w:left w:val="single" w:sz="4" w:space="0" w:color="000000"/>
              <w:bottom w:val="single" w:sz="4" w:space="0" w:color="000000"/>
              <w:right w:val="single" w:sz="4" w:space="0" w:color="000000"/>
            </w:tcBorders>
          </w:tcPr>
          <w:p w14:paraId="5D27AE3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Деоница меандра  </w:t>
            </w:r>
          </w:p>
        </w:tc>
      </w:tr>
      <w:tr w:rsidR="00BE6926" w:rsidRPr="001420A3" w14:paraId="5B26F463"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56D72C3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К 7.3 </w:t>
            </w:r>
          </w:p>
        </w:tc>
        <w:tc>
          <w:tcPr>
            <w:tcW w:w="8431" w:type="dxa"/>
            <w:tcBorders>
              <w:top w:val="single" w:sz="4" w:space="0" w:color="000000"/>
              <w:left w:val="single" w:sz="4" w:space="0" w:color="000000"/>
              <w:bottom w:val="single" w:sz="4" w:space="0" w:color="000000"/>
              <w:right w:val="single" w:sz="4" w:space="0" w:color="000000"/>
            </w:tcBorders>
          </w:tcPr>
          <w:p w14:paraId="17C77D8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 корита у обухвату хидротехничког уређења (km 87+600 - 88+300) </w:t>
            </w:r>
          </w:p>
        </w:tc>
      </w:tr>
      <w:tr w:rsidR="00BE6926" w:rsidRPr="001420A3" w14:paraId="2D8E5CF1"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007A661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7-4.1 </w:t>
            </w:r>
          </w:p>
        </w:tc>
        <w:tc>
          <w:tcPr>
            <w:tcW w:w="8431" w:type="dxa"/>
            <w:tcBorders>
              <w:top w:val="single" w:sz="4" w:space="0" w:color="000000"/>
              <w:left w:val="single" w:sz="4" w:space="0" w:color="000000"/>
              <w:bottom w:val="single" w:sz="4" w:space="0" w:color="000000"/>
              <w:right w:val="single" w:sz="4" w:space="0" w:color="000000"/>
            </w:tcBorders>
          </w:tcPr>
          <w:p w14:paraId="72AB37F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w:t>
            </w:r>
          </w:p>
        </w:tc>
      </w:tr>
      <w:tr w:rsidR="00BE6926" w:rsidRPr="001420A3" w14:paraId="2E44B4F1"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49904BB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7-4.2 </w:t>
            </w:r>
          </w:p>
        </w:tc>
        <w:tc>
          <w:tcPr>
            <w:tcW w:w="8431" w:type="dxa"/>
            <w:tcBorders>
              <w:top w:val="single" w:sz="4" w:space="0" w:color="000000"/>
              <w:left w:val="single" w:sz="4" w:space="0" w:color="000000"/>
              <w:bottom w:val="single" w:sz="4" w:space="0" w:color="000000"/>
              <w:right w:val="single" w:sz="4" w:space="0" w:color="000000"/>
            </w:tcBorders>
          </w:tcPr>
          <w:p w14:paraId="3FB56DD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Објекат  са свим елементима пројектованим у оквиру одговарајућег ПЗИ  </w:t>
            </w:r>
          </w:p>
        </w:tc>
      </w:tr>
      <w:tr w:rsidR="00BE6926" w:rsidRPr="001420A3" w14:paraId="14C2D227"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1CDE4C7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7-4.3 </w:t>
            </w:r>
          </w:p>
        </w:tc>
        <w:tc>
          <w:tcPr>
            <w:tcW w:w="8431" w:type="dxa"/>
            <w:tcBorders>
              <w:top w:val="single" w:sz="4" w:space="0" w:color="000000"/>
              <w:left w:val="single" w:sz="4" w:space="0" w:color="000000"/>
              <w:bottom w:val="single" w:sz="4" w:space="0" w:color="000000"/>
              <w:right w:val="single" w:sz="4" w:space="0" w:color="000000"/>
            </w:tcBorders>
          </w:tcPr>
          <w:p w14:paraId="1728D6B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Преграда објекта  </w:t>
            </w:r>
          </w:p>
        </w:tc>
      </w:tr>
      <w:tr w:rsidR="00BE6926" w:rsidRPr="001420A3" w14:paraId="1CCDFE34"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1104CC3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M 7-3 </w:t>
            </w:r>
          </w:p>
        </w:tc>
        <w:tc>
          <w:tcPr>
            <w:tcW w:w="8431" w:type="dxa"/>
            <w:tcBorders>
              <w:top w:val="single" w:sz="4" w:space="0" w:color="000000"/>
              <w:left w:val="single" w:sz="4" w:space="0" w:color="000000"/>
              <w:bottom w:val="single" w:sz="4" w:space="0" w:color="000000"/>
              <w:right w:val="single" w:sz="4" w:space="0" w:color="000000"/>
            </w:tcBorders>
          </w:tcPr>
          <w:p w14:paraId="001ABCE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Деоница меандра  </w:t>
            </w:r>
          </w:p>
        </w:tc>
      </w:tr>
      <w:tr w:rsidR="00BE6926" w:rsidRPr="001420A3" w14:paraId="26B3E3B8"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259DD64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К 7.4 </w:t>
            </w:r>
          </w:p>
        </w:tc>
        <w:tc>
          <w:tcPr>
            <w:tcW w:w="8431" w:type="dxa"/>
            <w:tcBorders>
              <w:top w:val="single" w:sz="4" w:space="0" w:color="000000"/>
              <w:left w:val="single" w:sz="4" w:space="0" w:color="000000"/>
              <w:bottom w:val="single" w:sz="4" w:space="0" w:color="000000"/>
              <w:right w:val="single" w:sz="4" w:space="0" w:color="000000"/>
            </w:tcBorders>
          </w:tcPr>
          <w:p w14:paraId="33322B4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 корита у обухвату хидротехничког уређења  (km 89+700 - 91+300) </w:t>
            </w:r>
          </w:p>
        </w:tc>
      </w:tr>
      <w:tr w:rsidR="00BE6926" w:rsidRPr="001420A3" w14:paraId="729DC583"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5E33CCE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M 7-4 </w:t>
            </w:r>
          </w:p>
        </w:tc>
        <w:tc>
          <w:tcPr>
            <w:tcW w:w="8431" w:type="dxa"/>
            <w:tcBorders>
              <w:top w:val="single" w:sz="4" w:space="0" w:color="000000"/>
              <w:left w:val="single" w:sz="4" w:space="0" w:color="000000"/>
              <w:bottom w:val="single" w:sz="4" w:space="0" w:color="000000"/>
              <w:right w:val="single" w:sz="4" w:space="0" w:color="000000"/>
            </w:tcBorders>
          </w:tcPr>
          <w:p w14:paraId="0448A99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Деоница меандра </w:t>
            </w:r>
          </w:p>
        </w:tc>
      </w:tr>
      <w:tr w:rsidR="00BE6926" w:rsidRPr="001420A3" w14:paraId="651CCE75"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29AF286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7-6.2 </w:t>
            </w:r>
          </w:p>
        </w:tc>
        <w:tc>
          <w:tcPr>
            <w:tcW w:w="8431" w:type="dxa"/>
            <w:tcBorders>
              <w:top w:val="single" w:sz="4" w:space="0" w:color="000000"/>
              <w:left w:val="single" w:sz="4" w:space="0" w:color="000000"/>
              <w:bottom w:val="single" w:sz="4" w:space="0" w:color="000000"/>
              <w:right w:val="single" w:sz="4" w:space="0" w:color="000000"/>
            </w:tcBorders>
          </w:tcPr>
          <w:p w14:paraId="3FACD96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Објекат са свим елементима пројектованим у оквиру одговарајућег ПЗИ  </w:t>
            </w:r>
          </w:p>
        </w:tc>
      </w:tr>
      <w:tr w:rsidR="00BE6926" w:rsidRPr="001420A3" w14:paraId="5F4EBAF1"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1D29456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7-6.3 </w:t>
            </w:r>
          </w:p>
        </w:tc>
        <w:tc>
          <w:tcPr>
            <w:tcW w:w="8431" w:type="dxa"/>
            <w:tcBorders>
              <w:top w:val="single" w:sz="4" w:space="0" w:color="000000"/>
              <w:left w:val="single" w:sz="4" w:space="0" w:color="000000"/>
              <w:bottom w:val="single" w:sz="4" w:space="0" w:color="000000"/>
              <w:right w:val="single" w:sz="4" w:space="0" w:color="000000"/>
            </w:tcBorders>
          </w:tcPr>
          <w:p w14:paraId="5357832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Узводна преграда објекта  </w:t>
            </w:r>
          </w:p>
        </w:tc>
      </w:tr>
      <w:tr w:rsidR="00BE6926" w:rsidRPr="001420A3" w14:paraId="7B373831" w14:textId="77777777" w:rsidTr="00A23177">
        <w:trPr>
          <w:trHeight w:val="279"/>
        </w:trPr>
        <w:tc>
          <w:tcPr>
            <w:tcW w:w="1342" w:type="dxa"/>
            <w:tcBorders>
              <w:top w:val="single" w:sz="4" w:space="0" w:color="000000"/>
              <w:left w:val="single" w:sz="4" w:space="0" w:color="000000"/>
              <w:bottom w:val="single" w:sz="4" w:space="0" w:color="000000"/>
              <w:right w:val="single" w:sz="4" w:space="0" w:color="000000"/>
            </w:tcBorders>
          </w:tcPr>
          <w:p w14:paraId="6A66989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7-6.4 </w:t>
            </w:r>
          </w:p>
        </w:tc>
        <w:tc>
          <w:tcPr>
            <w:tcW w:w="8431" w:type="dxa"/>
            <w:tcBorders>
              <w:top w:val="single" w:sz="4" w:space="0" w:color="000000"/>
              <w:left w:val="single" w:sz="4" w:space="0" w:color="000000"/>
              <w:bottom w:val="single" w:sz="4" w:space="0" w:color="000000"/>
              <w:right w:val="single" w:sz="4" w:space="0" w:color="000000"/>
            </w:tcBorders>
          </w:tcPr>
          <w:p w14:paraId="7CF918B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Средња преграда објекта  </w:t>
            </w:r>
          </w:p>
        </w:tc>
      </w:tr>
      <w:tr w:rsidR="00BE6926" w:rsidRPr="001420A3" w14:paraId="5A408476" w14:textId="77777777" w:rsidTr="00A23177">
        <w:trPr>
          <w:trHeight w:val="281"/>
        </w:trPr>
        <w:tc>
          <w:tcPr>
            <w:tcW w:w="1342" w:type="dxa"/>
            <w:tcBorders>
              <w:top w:val="single" w:sz="4" w:space="0" w:color="000000"/>
              <w:left w:val="single" w:sz="4" w:space="0" w:color="000000"/>
              <w:bottom w:val="single" w:sz="4" w:space="0" w:color="000000"/>
              <w:right w:val="single" w:sz="4" w:space="0" w:color="000000"/>
            </w:tcBorders>
          </w:tcPr>
          <w:p w14:paraId="1073A3B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7-6.5 </w:t>
            </w:r>
          </w:p>
        </w:tc>
        <w:tc>
          <w:tcPr>
            <w:tcW w:w="8431" w:type="dxa"/>
            <w:tcBorders>
              <w:top w:val="single" w:sz="4" w:space="0" w:color="000000"/>
              <w:left w:val="single" w:sz="4" w:space="0" w:color="000000"/>
              <w:bottom w:val="single" w:sz="4" w:space="0" w:color="000000"/>
              <w:right w:val="single" w:sz="4" w:space="0" w:color="000000"/>
            </w:tcBorders>
          </w:tcPr>
          <w:p w14:paraId="3F5C7D5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Низводна преграда објекта   </w:t>
            </w:r>
          </w:p>
        </w:tc>
      </w:tr>
      <w:tr w:rsidR="00BE6926" w:rsidRPr="001420A3" w14:paraId="14829CA5"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78267C4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 7-5 </w:t>
            </w:r>
          </w:p>
        </w:tc>
        <w:tc>
          <w:tcPr>
            <w:tcW w:w="8431" w:type="dxa"/>
            <w:tcBorders>
              <w:top w:val="single" w:sz="4" w:space="0" w:color="000000"/>
              <w:left w:val="single" w:sz="4" w:space="0" w:color="000000"/>
              <w:bottom w:val="single" w:sz="4" w:space="0" w:color="000000"/>
              <w:right w:val="single" w:sz="4" w:space="0" w:color="000000"/>
            </w:tcBorders>
          </w:tcPr>
          <w:p w14:paraId="7779BE3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Деоница меандра  </w:t>
            </w:r>
          </w:p>
        </w:tc>
      </w:tr>
      <w:tr w:rsidR="00BE6926" w:rsidRPr="001420A3" w14:paraId="50792D2C"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71C031F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К 7-5 </w:t>
            </w:r>
          </w:p>
        </w:tc>
        <w:tc>
          <w:tcPr>
            <w:tcW w:w="8431" w:type="dxa"/>
            <w:tcBorders>
              <w:top w:val="single" w:sz="4" w:space="0" w:color="000000"/>
              <w:left w:val="single" w:sz="4" w:space="0" w:color="000000"/>
              <w:bottom w:val="single" w:sz="4" w:space="0" w:color="000000"/>
              <w:right w:val="single" w:sz="4" w:space="0" w:color="000000"/>
            </w:tcBorders>
          </w:tcPr>
          <w:p w14:paraId="754AC51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 корита у обухвату хидротехничког уређења (km 92+300 - 92+900) </w:t>
            </w:r>
          </w:p>
        </w:tc>
      </w:tr>
      <w:tr w:rsidR="00BE6926" w:rsidRPr="001420A3" w14:paraId="687CD4AB"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53C6D50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7-7.1 </w:t>
            </w:r>
          </w:p>
        </w:tc>
        <w:tc>
          <w:tcPr>
            <w:tcW w:w="8431" w:type="dxa"/>
            <w:tcBorders>
              <w:top w:val="single" w:sz="4" w:space="0" w:color="000000"/>
              <w:left w:val="single" w:sz="4" w:space="0" w:color="000000"/>
              <w:bottom w:val="single" w:sz="4" w:space="0" w:color="000000"/>
              <w:right w:val="single" w:sz="4" w:space="0" w:color="000000"/>
            </w:tcBorders>
          </w:tcPr>
          <w:p w14:paraId="0DE6C0B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са две одвојене потцелине: Об. 7-7.1а и Об. 7-7.1б </w:t>
            </w:r>
          </w:p>
        </w:tc>
      </w:tr>
      <w:tr w:rsidR="00BE6926" w:rsidRPr="001420A3" w14:paraId="4E16399F"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17F7A54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7-7.2 </w:t>
            </w:r>
          </w:p>
        </w:tc>
        <w:tc>
          <w:tcPr>
            <w:tcW w:w="8431" w:type="dxa"/>
            <w:tcBorders>
              <w:top w:val="single" w:sz="4" w:space="0" w:color="000000"/>
              <w:left w:val="single" w:sz="4" w:space="0" w:color="000000"/>
              <w:bottom w:val="single" w:sz="4" w:space="0" w:color="000000"/>
              <w:right w:val="single" w:sz="4" w:space="0" w:color="000000"/>
            </w:tcBorders>
          </w:tcPr>
          <w:p w14:paraId="128D342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Објекат са свим елементима пројектованим у оквиру одговарајућег ПЗИ </w:t>
            </w:r>
          </w:p>
        </w:tc>
      </w:tr>
      <w:tr w:rsidR="00BE6926" w:rsidRPr="001420A3" w14:paraId="5AE76FA0"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45AD5BD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7-7.3 </w:t>
            </w:r>
          </w:p>
        </w:tc>
        <w:tc>
          <w:tcPr>
            <w:tcW w:w="8431" w:type="dxa"/>
            <w:tcBorders>
              <w:top w:val="single" w:sz="4" w:space="0" w:color="000000"/>
              <w:left w:val="single" w:sz="4" w:space="0" w:color="000000"/>
              <w:bottom w:val="single" w:sz="4" w:space="0" w:color="000000"/>
              <w:right w:val="single" w:sz="4" w:space="0" w:color="000000"/>
            </w:tcBorders>
          </w:tcPr>
          <w:p w14:paraId="26A9CB4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Преграда објекта </w:t>
            </w:r>
          </w:p>
        </w:tc>
      </w:tr>
      <w:tr w:rsidR="00BE6926" w:rsidRPr="001420A3" w14:paraId="5E01D012" w14:textId="77777777" w:rsidTr="00A23177">
        <w:trPr>
          <w:trHeight w:val="278"/>
        </w:trPr>
        <w:tc>
          <w:tcPr>
            <w:tcW w:w="1342" w:type="dxa"/>
            <w:tcBorders>
              <w:top w:val="single" w:sz="4" w:space="0" w:color="000000"/>
              <w:left w:val="single" w:sz="4" w:space="0" w:color="000000"/>
              <w:bottom w:val="single" w:sz="4" w:space="0" w:color="000000"/>
              <w:right w:val="single" w:sz="4" w:space="0" w:color="000000"/>
            </w:tcBorders>
          </w:tcPr>
          <w:p w14:paraId="7BB2465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M 7-6 </w:t>
            </w:r>
          </w:p>
        </w:tc>
        <w:tc>
          <w:tcPr>
            <w:tcW w:w="8431" w:type="dxa"/>
            <w:tcBorders>
              <w:top w:val="single" w:sz="4" w:space="0" w:color="000000"/>
              <w:left w:val="single" w:sz="4" w:space="0" w:color="000000"/>
              <w:bottom w:val="single" w:sz="4" w:space="0" w:color="000000"/>
              <w:right w:val="single" w:sz="4" w:space="0" w:color="000000"/>
            </w:tcBorders>
          </w:tcPr>
          <w:p w14:paraId="01420D3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Деоница меандра  </w:t>
            </w:r>
          </w:p>
        </w:tc>
      </w:tr>
    </w:tbl>
    <w:p w14:paraId="06981B42" w14:textId="77777777" w:rsidR="00A23177" w:rsidRPr="001420A3" w:rsidRDefault="00A23177" w:rsidP="008267FC">
      <w:pPr>
        <w:spacing w:after="0" w:line="259" w:lineRule="auto"/>
        <w:jc w:val="both"/>
        <w:rPr>
          <w:rFonts w:ascii="Times New Roman" w:eastAsia="Calibri" w:hAnsi="Times New Roman" w:cs="Times New Roman"/>
          <w:sz w:val="24"/>
          <w:lang w:val="sr-Cyrl-RS"/>
        </w:rPr>
      </w:pPr>
      <w:r w:rsidRPr="001420A3">
        <w:rPr>
          <w:rFonts w:ascii="Times New Roman" w:eastAsia="Calibri" w:hAnsi="Times New Roman" w:cs="Times New Roman"/>
          <w:lang w:val="sr-Cyrl-RS"/>
        </w:rPr>
        <w:t xml:space="preserve"> </w:t>
      </w:r>
    </w:p>
    <w:tbl>
      <w:tblPr>
        <w:tblStyle w:val="TableGrid"/>
        <w:tblW w:w="9778" w:type="dxa"/>
        <w:tblInd w:w="5" w:type="dxa"/>
        <w:tblCellMar>
          <w:top w:w="46" w:type="dxa"/>
          <w:left w:w="106" w:type="dxa"/>
          <w:right w:w="115" w:type="dxa"/>
        </w:tblCellMar>
        <w:tblLook w:val="04A0" w:firstRow="1" w:lastRow="0" w:firstColumn="1" w:lastColumn="0" w:noHBand="0" w:noVBand="1"/>
      </w:tblPr>
      <w:tblGrid>
        <w:gridCol w:w="1272"/>
        <w:gridCol w:w="8506"/>
      </w:tblGrid>
      <w:tr w:rsidR="00BE6926" w:rsidRPr="001420A3" w14:paraId="73E127B9"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145A745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Секција 8 </w:t>
            </w:r>
          </w:p>
        </w:tc>
        <w:tc>
          <w:tcPr>
            <w:tcW w:w="8505" w:type="dxa"/>
            <w:tcBorders>
              <w:top w:val="single" w:sz="4" w:space="0" w:color="000000"/>
              <w:left w:val="single" w:sz="4" w:space="0" w:color="000000"/>
              <w:bottom w:val="single" w:sz="4" w:space="0" w:color="000000"/>
              <w:right w:val="single" w:sz="4" w:space="0" w:color="000000"/>
            </w:tcBorders>
          </w:tcPr>
          <w:p w14:paraId="6D2D09E2"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Тип објекта </w:t>
            </w:r>
          </w:p>
        </w:tc>
      </w:tr>
      <w:tr w:rsidR="00BE6926" w:rsidRPr="001420A3" w14:paraId="5D980BBD"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1FBDD18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К 8.1 </w:t>
            </w:r>
          </w:p>
        </w:tc>
        <w:tc>
          <w:tcPr>
            <w:tcW w:w="8505" w:type="dxa"/>
            <w:tcBorders>
              <w:top w:val="single" w:sz="4" w:space="0" w:color="000000"/>
              <w:left w:val="single" w:sz="4" w:space="0" w:color="000000"/>
              <w:bottom w:val="single" w:sz="4" w:space="0" w:color="000000"/>
              <w:right w:val="single" w:sz="4" w:space="0" w:color="000000"/>
            </w:tcBorders>
          </w:tcPr>
          <w:p w14:paraId="501C027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 корита у обухвату хидротехничког уређења (km 94+200 - 96+500) </w:t>
            </w:r>
          </w:p>
        </w:tc>
      </w:tr>
      <w:tr w:rsidR="00BE6926" w:rsidRPr="001420A3" w14:paraId="5E3A8128"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2D07307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8-2.1 </w:t>
            </w:r>
          </w:p>
        </w:tc>
        <w:tc>
          <w:tcPr>
            <w:tcW w:w="8505" w:type="dxa"/>
            <w:tcBorders>
              <w:top w:val="single" w:sz="4" w:space="0" w:color="000000"/>
              <w:left w:val="single" w:sz="4" w:space="0" w:color="000000"/>
              <w:bottom w:val="single" w:sz="4" w:space="0" w:color="000000"/>
              <w:right w:val="single" w:sz="4" w:space="0" w:color="000000"/>
            </w:tcBorders>
          </w:tcPr>
          <w:p w14:paraId="07DA56A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Узводна преграда просека </w:t>
            </w:r>
          </w:p>
        </w:tc>
      </w:tr>
      <w:tr w:rsidR="00BE6926" w:rsidRPr="001420A3" w14:paraId="0C4E7A55"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0579C27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8-2.2 </w:t>
            </w:r>
          </w:p>
        </w:tc>
        <w:tc>
          <w:tcPr>
            <w:tcW w:w="8505" w:type="dxa"/>
            <w:tcBorders>
              <w:top w:val="single" w:sz="4" w:space="0" w:color="000000"/>
              <w:left w:val="single" w:sz="4" w:space="0" w:color="000000"/>
              <w:bottom w:val="single" w:sz="4" w:space="0" w:color="000000"/>
              <w:right w:val="single" w:sz="4" w:space="0" w:color="000000"/>
            </w:tcBorders>
          </w:tcPr>
          <w:p w14:paraId="2B26D88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Низводна преграда просека  </w:t>
            </w:r>
          </w:p>
        </w:tc>
      </w:tr>
      <w:tr w:rsidR="00BE6926" w:rsidRPr="001420A3" w14:paraId="33B45E95" w14:textId="77777777" w:rsidTr="00A23177">
        <w:trPr>
          <w:trHeight w:val="279"/>
        </w:trPr>
        <w:tc>
          <w:tcPr>
            <w:tcW w:w="1272" w:type="dxa"/>
            <w:tcBorders>
              <w:top w:val="single" w:sz="4" w:space="0" w:color="000000"/>
              <w:left w:val="single" w:sz="4" w:space="0" w:color="000000"/>
              <w:bottom w:val="single" w:sz="4" w:space="0" w:color="000000"/>
              <w:right w:val="single" w:sz="4" w:space="0" w:color="000000"/>
            </w:tcBorders>
          </w:tcPr>
          <w:p w14:paraId="39B7D1F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8-2.3 </w:t>
            </w:r>
          </w:p>
        </w:tc>
        <w:tc>
          <w:tcPr>
            <w:tcW w:w="8505" w:type="dxa"/>
            <w:tcBorders>
              <w:top w:val="single" w:sz="4" w:space="0" w:color="000000"/>
              <w:left w:val="single" w:sz="4" w:space="0" w:color="000000"/>
              <w:bottom w:val="single" w:sz="4" w:space="0" w:color="000000"/>
              <w:right w:val="single" w:sz="4" w:space="0" w:color="000000"/>
            </w:tcBorders>
          </w:tcPr>
          <w:p w14:paraId="5BFDD3D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Просек са елементима заштите од ерозије </w:t>
            </w:r>
          </w:p>
        </w:tc>
      </w:tr>
      <w:tr w:rsidR="00BE6926" w:rsidRPr="001420A3" w14:paraId="472613CA"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299D498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8-2.4 </w:t>
            </w:r>
          </w:p>
        </w:tc>
        <w:tc>
          <w:tcPr>
            <w:tcW w:w="8505" w:type="dxa"/>
            <w:tcBorders>
              <w:top w:val="single" w:sz="4" w:space="0" w:color="000000"/>
              <w:left w:val="single" w:sz="4" w:space="0" w:color="000000"/>
              <w:bottom w:val="single" w:sz="4" w:space="0" w:color="000000"/>
              <w:right w:val="single" w:sz="4" w:space="0" w:color="000000"/>
            </w:tcBorders>
          </w:tcPr>
          <w:p w14:paraId="121B94BF" w14:textId="765C2282" w:rsidR="00A23177" w:rsidRPr="001420A3" w:rsidRDefault="0088346C"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Заштитa моста код Адрана </w:t>
            </w:r>
            <w:r w:rsidR="00A23177" w:rsidRPr="001420A3">
              <w:rPr>
                <w:rFonts w:ascii="Times New Roman" w:hAnsi="Times New Roman" w:cs="Times New Roman"/>
                <w:lang w:val="sr-Cyrl-RS"/>
              </w:rPr>
              <w:t xml:space="preserve">од ерозије  </w:t>
            </w:r>
          </w:p>
        </w:tc>
      </w:tr>
      <w:tr w:rsidR="00BE6926" w:rsidRPr="001420A3" w14:paraId="28B67D9B" w14:textId="77777777" w:rsidTr="00A23177">
        <w:trPr>
          <w:trHeight w:val="547"/>
        </w:trPr>
        <w:tc>
          <w:tcPr>
            <w:tcW w:w="1272" w:type="dxa"/>
            <w:tcBorders>
              <w:top w:val="single" w:sz="4" w:space="0" w:color="000000"/>
              <w:left w:val="single" w:sz="4" w:space="0" w:color="000000"/>
              <w:bottom w:val="single" w:sz="4" w:space="0" w:color="000000"/>
              <w:right w:val="single" w:sz="4" w:space="0" w:color="000000"/>
            </w:tcBorders>
          </w:tcPr>
          <w:p w14:paraId="1AD21343" w14:textId="25737560" w:rsidR="00A23177" w:rsidRPr="001420A3" w:rsidRDefault="00477AFA"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Об. 8-2.5a</w:t>
            </w:r>
            <w:r w:rsidR="00A23177" w:rsidRPr="001420A3">
              <w:rPr>
                <w:rFonts w:ascii="Times New Roman" w:hAnsi="Times New Roman" w:cs="Times New Roman"/>
                <w:lang w:val="sr-Cyrl-RS"/>
              </w:rPr>
              <w:t xml:space="preserve"> Об. 8-2.5б </w:t>
            </w:r>
          </w:p>
        </w:tc>
        <w:tc>
          <w:tcPr>
            <w:tcW w:w="8505" w:type="dxa"/>
            <w:tcBorders>
              <w:top w:val="single" w:sz="4" w:space="0" w:color="000000"/>
              <w:left w:val="single" w:sz="4" w:space="0" w:color="000000"/>
              <w:bottom w:val="single" w:sz="4" w:space="0" w:color="000000"/>
              <w:right w:val="single" w:sz="4" w:space="0" w:color="000000"/>
            </w:tcBorders>
            <w:vAlign w:val="center"/>
          </w:tcPr>
          <w:p w14:paraId="0839B3E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Позајмишта материјала (km 81+300) </w:t>
            </w:r>
          </w:p>
        </w:tc>
      </w:tr>
      <w:tr w:rsidR="00BE6926" w:rsidRPr="001420A3" w14:paraId="579D0D92"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7BFD65F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8-3.1 </w:t>
            </w:r>
          </w:p>
        </w:tc>
        <w:tc>
          <w:tcPr>
            <w:tcW w:w="8505" w:type="dxa"/>
            <w:tcBorders>
              <w:top w:val="single" w:sz="4" w:space="0" w:color="000000"/>
              <w:left w:val="single" w:sz="4" w:space="0" w:color="000000"/>
              <w:bottom w:val="single" w:sz="4" w:space="0" w:color="000000"/>
              <w:right w:val="single" w:sz="4" w:space="0" w:color="000000"/>
            </w:tcBorders>
          </w:tcPr>
          <w:p w14:paraId="433EB47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Преграда просека  </w:t>
            </w:r>
          </w:p>
        </w:tc>
      </w:tr>
      <w:tr w:rsidR="00BE6926" w:rsidRPr="001420A3" w14:paraId="24A2474D"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3F1E6E8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8-3.2 </w:t>
            </w:r>
          </w:p>
        </w:tc>
        <w:tc>
          <w:tcPr>
            <w:tcW w:w="8505" w:type="dxa"/>
            <w:tcBorders>
              <w:top w:val="single" w:sz="4" w:space="0" w:color="000000"/>
              <w:left w:val="single" w:sz="4" w:space="0" w:color="000000"/>
              <w:bottom w:val="single" w:sz="4" w:space="0" w:color="000000"/>
              <w:right w:val="single" w:sz="4" w:space="0" w:color="000000"/>
            </w:tcBorders>
          </w:tcPr>
          <w:p w14:paraId="0D84399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Просек са елементима заштите од ерозије  </w:t>
            </w:r>
          </w:p>
        </w:tc>
      </w:tr>
      <w:tr w:rsidR="00BE6926" w:rsidRPr="001420A3" w14:paraId="7937E9F2" w14:textId="77777777" w:rsidTr="00A23177">
        <w:trPr>
          <w:trHeight w:val="281"/>
        </w:trPr>
        <w:tc>
          <w:tcPr>
            <w:tcW w:w="1272" w:type="dxa"/>
            <w:tcBorders>
              <w:top w:val="single" w:sz="4" w:space="0" w:color="000000"/>
              <w:left w:val="single" w:sz="4" w:space="0" w:color="000000"/>
              <w:bottom w:val="single" w:sz="4" w:space="0" w:color="000000"/>
              <w:right w:val="single" w:sz="4" w:space="0" w:color="000000"/>
            </w:tcBorders>
          </w:tcPr>
          <w:p w14:paraId="0096089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8-3.3 </w:t>
            </w:r>
          </w:p>
        </w:tc>
        <w:tc>
          <w:tcPr>
            <w:tcW w:w="8505" w:type="dxa"/>
            <w:tcBorders>
              <w:top w:val="single" w:sz="4" w:space="0" w:color="000000"/>
              <w:left w:val="single" w:sz="4" w:space="0" w:color="000000"/>
              <w:bottom w:val="single" w:sz="4" w:space="0" w:color="000000"/>
              <w:right w:val="single" w:sz="4" w:space="0" w:color="000000"/>
            </w:tcBorders>
          </w:tcPr>
          <w:p w14:paraId="16D4B53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Заштитa Милочајског моста од ерозије </w:t>
            </w:r>
          </w:p>
        </w:tc>
      </w:tr>
      <w:tr w:rsidR="00BE6926" w:rsidRPr="001420A3" w14:paraId="37A6AF83"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7116E9C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8-3.4 </w:t>
            </w:r>
          </w:p>
        </w:tc>
        <w:tc>
          <w:tcPr>
            <w:tcW w:w="8505" w:type="dxa"/>
            <w:tcBorders>
              <w:top w:val="single" w:sz="4" w:space="0" w:color="000000"/>
              <w:left w:val="single" w:sz="4" w:space="0" w:color="000000"/>
              <w:bottom w:val="single" w:sz="4" w:space="0" w:color="000000"/>
              <w:right w:val="single" w:sz="4" w:space="0" w:color="000000"/>
            </w:tcBorders>
          </w:tcPr>
          <w:p w14:paraId="1712648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(km 83+000) </w:t>
            </w:r>
          </w:p>
        </w:tc>
      </w:tr>
      <w:tr w:rsidR="00BE6926" w:rsidRPr="001420A3" w14:paraId="6129C25E"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10A7F7B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8-4.1 </w:t>
            </w:r>
          </w:p>
        </w:tc>
        <w:tc>
          <w:tcPr>
            <w:tcW w:w="8505" w:type="dxa"/>
            <w:tcBorders>
              <w:top w:val="single" w:sz="4" w:space="0" w:color="000000"/>
              <w:left w:val="single" w:sz="4" w:space="0" w:color="000000"/>
              <w:bottom w:val="single" w:sz="4" w:space="0" w:color="000000"/>
              <w:right w:val="single" w:sz="4" w:space="0" w:color="000000"/>
            </w:tcBorders>
          </w:tcPr>
          <w:p w14:paraId="16D76AD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Уређење узводне рачве просека </w:t>
            </w:r>
          </w:p>
        </w:tc>
      </w:tr>
      <w:tr w:rsidR="00BE6926" w:rsidRPr="001420A3" w14:paraId="3F44E830"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1A12865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lastRenderedPageBreak/>
              <w:t xml:space="preserve">Об. 8-4.2 </w:t>
            </w:r>
          </w:p>
        </w:tc>
        <w:tc>
          <w:tcPr>
            <w:tcW w:w="8505" w:type="dxa"/>
            <w:tcBorders>
              <w:top w:val="single" w:sz="4" w:space="0" w:color="000000"/>
              <w:left w:val="single" w:sz="4" w:space="0" w:color="000000"/>
              <w:bottom w:val="single" w:sz="4" w:space="0" w:color="000000"/>
              <w:right w:val="single" w:sz="4" w:space="0" w:color="000000"/>
            </w:tcBorders>
          </w:tcPr>
          <w:p w14:paraId="53B76FB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Просек  са елементима заштите од ерозије  </w:t>
            </w:r>
          </w:p>
        </w:tc>
      </w:tr>
      <w:tr w:rsidR="00BE6926" w:rsidRPr="001420A3" w14:paraId="3432AADD"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518C623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8-4.3 </w:t>
            </w:r>
          </w:p>
        </w:tc>
        <w:tc>
          <w:tcPr>
            <w:tcW w:w="8505" w:type="dxa"/>
            <w:tcBorders>
              <w:top w:val="single" w:sz="4" w:space="0" w:color="000000"/>
              <w:left w:val="single" w:sz="4" w:space="0" w:color="000000"/>
              <w:bottom w:val="single" w:sz="4" w:space="0" w:color="000000"/>
              <w:right w:val="single" w:sz="4" w:space="0" w:color="000000"/>
            </w:tcBorders>
          </w:tcPr>
          <w:p w14:paraId="119FA2B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522D341E"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16D1AC5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Обј. 8-4.4 </w:t>
            </w:r>
          </w:p>
        </w:tc>
        <w:tc>
          <w:tcPr>
            <w:tcW w:w="8505" w:type="dxa"/>
            <w:tcBorders>
              <w:top w:val="single" w:sz="4" w:space="0" w:color="000000"/>
              <w:left w:val="single" w:sz="4" w:space="0" w:color="000000"/>
              <w:bottom w:val="single" w:sz="4" w:space="0" w:color="000000"/>
              <w:right w:val="single" w:sz="4" w:space="0" w:color="000000"/>
            </w:tcBorders>
          </w:tcPr>
          <w:p w14:paraId="04CD471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Регулација притоке (Градинац) </w:t>
            </w:r>
          </w:p>
        </w:tc>
      </w:tr>
      <w:tr w:rsidR="00BE6926" w:rsidRPr="001420A3" w14:paraId="1A74ADD9"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2B3538E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 8-2 </w:t>
            </w:r>
          </w:p>
        </w:tc>
        <w:tc>
          <w:tcPr>
            <w:tcW w:w="8505" w:type="dxa"/>
            <w:tcBorders>
              <w:top w:val="single" w:sz="4" w:space="0" w:color="000000"/>
              <w:left w:val="single" w:sz="4" w:space="0" w:color="000000"/>
              <w:bottom w:val="single" w:sz="4" w:space="0" w:color="000000"/>
              <w:right w:val="single" w:sz="4" w:space="0" w:color="000000"/>
            </w:tcBorders>
          </w:tcPr>
          <w:p w14:paraId="33D556E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Меандар  </w:t>
            </w:r>
          </w:p>
        </w:tc>
      </w:tr>
      <w:tr w:rsidR="00BE6926" w:rsidRPr="001420A3" w14:paraId="4F56A7C0" w14:textId="77777777" w:rsidTr="00A23177">
        <w:trPr>
          <w:trHeight w:val="279"/>
        </w:trPr>
        <w:tc>
          <w:tcPr>
            <w:tcW w:w="1272" w:type="dxa"/>
            <w:tcBorders>
              <w:top w:val="single" w:sz="4" w:space="0" w:color="000000"/>
              <w:left w:val="single" w:sz="4" w:space="0" w:color="000000"/>
              <w:bottom w:val="single" w:sz="4" w:space="0" w:color="000000"/>
              <w:right w:val="single" w:sz="4" w:space="0" w:color="000000"/>
            </w:tcBorders>
          </w:tcPr>
          <w:p w14:paraId="093E18F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8-5.1 </w:t>
            </w:r>
          </w:p>
        </w:tc>
        <w:tc>
          <w:tcPr>
            <w:tcW w:w="8505" w:type="dxa"/>
            <w:tcBorders>
              <w:top w:val="single" w:sz="4" w:space="0" w:color="000000"/>
              <w:left w:val="single" w:sz="4" w:space="0" w:color="000000"/>
              <w:bottom w:val="single" w:sz="4" w:space="0" w:color="000000"/>
              <w:right w:val="single" w:sz="4" w:space="0" w:color="000000"/>
            </w:tcBorders>
          </w:tcPr>
          <w:p w14:paraId="2E50082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Уређење узводне рачве просека  </w:t>
            </w:r>
          </w:p>
        </w:tc>
      </w:tr>
      <w:tr w:rsidR="00BE6926" w:rsidRPr="001420A3" w14:paraId="2BF8A79A"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4A6E3ED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8-5.2 </w:t>
            </w:r>
          </w:p>
        </w:tc>
        <w:tc>
          <w:tcPr>
            <w:tcW w:w="8505" w:type="dxa"/>
            <w:tcBorders>
              <w:top w:val="single" w:sz="4" w:space="0" w:color="000000"/>
              <w:left w:val="single" w:sz="4" w:space="0" w:color="000000"/>
              <w:bottom w:val="single" w:sz="4" w:space="0" w:color="000000"/>
              <w:right w:val="single" w:sz="4" w:space="0" w:color="000000"/>
            </w:tcBorders>
          </w:tcPr>
          <w:p w14:paraId="026D08D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Просек  са елементима заштите од ерозије </w:t>
            </w:r>
          </w:p>
        </w:tc>
      </w:tr>
      <w:tr w:rsidR="00BE6926" w:rsidRPr="001420A3" w14:paraId="6A9B56DB"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7D4278B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8-5.3 </w:t>
            </w:r>
          </w:p>
        </w:tc>
        <w:tc>
          <w:tcPr>
            <w:tcW w:w="8505" w:type="dxa"/>
            <w:tcBorders>
              <w:top w:val="single" w:sz="4" w:space="0" w:color="000000"/>
              <w:left w:val="single" w:sz="4" w:space="0" w:color="000000"/>
              <w:bottom w:val="single" w:sz="4" w:space="0" w:color="000000"/>
              <w:right w:val="single" w:sz="4" w:space="0" w:color="000000"/>
            </w:tcBorders>
          </w:tcPr>
          <w:p w14:paraId="7A1DF70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Уређење узводне рачве просека  </w:t>
            </w:r>
          </w:p>
        </w:tc>
      </w:tr>
      <w:tr w:rsidR="00BE6926" w:rsidRPr="001420A3" w14:paraId="77522781"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6460051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8-5.4 </w:t>
            </w:r>
          </w:p>
        </w:tc>
        <w:tc>
          <w:tcPr>
            <w:tcW w:w="8505" w:type="dxa"/>
            <w:tcBorders>
              <w:top w:val="single" w:sz="4" w:space="0" w:color="000000"/>
              <w:left w:val="single" w:sz="4" w:space="0" w:color="000000"/>
              <w:bottom w:val="single" w:sz="4" w:space="0" w:color="000000"/>
              <w:right w:val="single" w:sz="4" w:space="0" w:color="000000"/>
            </w:tcBorders>
          </w:tcPr>
          <w:p w14:paraId="52B14FE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Просек са елементима заштите од ерозије   </w:t>
            </w:r>
          </w:p>
        </w:tc>
      </w:tr>
      <w:tr w:rsidR="00BE6926" w:rsidRPr="001420A3" w14:paraId="66B4638F"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25C2659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8-5.5 </w:t>
            </w:r>
          </w:p>
        </w:tc>
        <w:tc>
          <w:tcPr>
            <w:tcW w:w="8505" w:type="dxa"/>
            <w:tcBorders>
              <w:top w:val="single" w:sz="4" w:space="0" w:color="000000"/>
              <w:left w:val="single" w:sz="4" w:space="0" w:color="000000"/>
              <w:bottom w:val="single" w:sz="4" w:space="0" w:color="000000"/>
              <w:right w:val="single" w:sz="4" w:space="0" w:color="000000"/>
            </w:tcBorders>
          </w:tcPr>
          <w:p w14:paraId="2DC12BA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3D466D82"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315C402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8-5.6 </w:t>
            </w:r>
          </w:p>
        </w:tc>
        <w:tc>
          <w:tcPr>
            <w:tcW w:w="8505" w:type="dxa"/>
            <w:tcBorders>
              <w:top w:val="single" w:sz="4" w:space="0" w:color="000000"/>
              <w:left w:val="single" w:sz="4" w:space="0" w:color="000000"/>
              <w:bottom w:val="single" w:sz="4" w:space="0" w:color="000000"/>
              <w:right w:val="single" w:sz="4" w:space="0" w:color="000000"/>
            </w:tcBorders>
          </w:tcPr>
          <w:p w14:paraId="3B155AB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Регулација притоке (Лађевачка река) </w:t>
            </w:r>
          </w:p>
        </w:tc>
      </w:tr>
      <w:tr w:rsidR="00BE6926" w:rsidRPr="001420A3" w14:paraId="5C5B2254"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51E3E93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8-5.7 </w:t>
            </w:r>
          </w:p>
        </w:tc>
        <w:tc>
          <w:tcPr>
            <w:tcW w:w="8505" w:type="dxa"/>
            <w:tcBorders>
              <w:top w:val="single" w:sz="4" w:space="0" w:color="000000"/>
              <w:left w:val="single" w:sz="4" w:space="0" w:color="000000"/>
              <w:bottom w:val="single" w:sz="4" w:space="0" w:color="000000"/>
              <w:right w:val="single" w:sz="4" w:space="0" w:color="000000"/>
            </w:tcBorders>
          </w:tcPr>
          <w:p w14:paraId="2F75FC4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(km 86+300) </w:t>
            </w:r>
          </w:p>
        </w:tc>
      </w:tr>
      <w:tr w:rsidR="00BE6926" w:rsidRPr="001420A3" w14:paraId="4ECAD9D3"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2F40CCC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 8-3 </w:t>
            </w:r>
          </w:p>
        </w:tc>
        <w:tc>
          <w:tcPr>
            <w:tcW w:w="8505" w:type="dxa"/>
            <w:tcBorders>
              <w:top w:val="single" w:sz="4" w:space="0" w:color="000000"/>
              <w:left w:val="single" w:sz="4" w:space="0" w:color="000000"/>
              <w:bottom w:val="single" w:sz="4" w:space="0" w:color="000000"/>
              <w:right w:val="single" w:sz="4" w:space="0" w:color="000000"/>
            </w:tcBorders>
          </w:tcPr>
          <w:p w14:paraId="63FBD29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Меандар  </w:t>
            </w:r>
          </w:p>
        </w:tc>
      </w:tr>
      <w:tr w:rsidR="00BE6926" w:rsidRPr="001420A3" w14:paraId="62947C41"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57134DD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 8-4 </w:t>
            </w:r>
          </w:p>
        </w:tc>
        <w:tc>
          <w:tcPr>
            <w:tcW w:w="8505" w:type="dxa"/>
            <w:tcBorders>
              <w:top w:val="single" w:sz="4" w:space="0" w:color="000000"/>
              <w:left w:val="single" w:sz="4" w:space="0" w:color="000000"/>
              <w:bottom w:val="single" w:sz="4" w:space="0" w:color="000000"/>
              <w:right w:val="single" w:sz="4" w:space="0" w:color="000000"/>
            </w:tcBorders>
          </w:tcPr>
          <w:p w14:paraId="1A9F0BC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Меандар  </w:t>
            </w:r>
          </w:p>
        </w:tc>
      </w:tr>
      <w:tr w:rsidR="00BE6926" w:rsidRPr="001420A3" w14:paraId="3AC68930" w14:textId="77777777" w:rsidTr="00A23177">
        <w:trPr>
          <w:trHeight w:val="281"/>
        </w:trPr>
        <w:tc>
          <w:tcPr>
            <w:tcW w:w="1272" w:type="dxa"/>
            <w:tcBorders>
              <w:top w:val="single" w:sz="4" w:space="0" w:color="000000"/>
              <w:left w:val="single" w:sz="4" w:space="0" w:color="000000"/>
              <w:bottom w:val="single" w:sz="4" w:space="0" w:color="000000"/>
              <w:right w:val="single" w:sz="4" w:space="0" w:color="000000"/>
            </w:tcBorders>
          </w:tcPr>
          <w:p w14:paraId="756FC01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8-6.1 </w:t>
            </w:r>
          </w:p>
        </w:tc>
        <w:tc>
          <w:tcPr>
            <w:tcW w:w="8505" w:type="dxa"/>
            <w:tcBorders>
              <w:top w:val="single" w:sz="4" w:space="0" w:color="000000"/>
              <w:left w:val="single" w:sz="4" w:space="0" w:color="000000"/>
              <w:bottom w:val="single" w:sz="4" w:space="0" w:color="000000"/>
              <w:right w:val="single" w:sz="4" w:space="0" w:color="000000"/>
            </w:tcBorders>
          </w:tcPr>
          <w:p w14:paraId="5B28796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Уређење узводне рачве просека  </w:t>
            </w:r>
          </w:p>
        </w:tc>
      </w:tr>
      <w:tr w:rsidR="00BE6926" w:rsidRPr="001420A3" w14:paraId="272F4DBB"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6D89BA5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8-6.2 </w:t>
            </w:r>
          </w:p>
        </w:tc>
        <w:tc>
          <w:tcPr>
            <w:tcW w:w="8505" w:type="dxa"/>
            <w:tcBorders>
              <w:top w:val="single" w:sz="4" w:space="0" w:color="000000"/>
              <w:left w:val="single" w:sz="4" w:space="0" w:color="000000"/>
              <w:bottom w:val="single" w:sz="4" w:space="0" w:color="000000"/>
              <w:right w:val="single" w:sz="4" w:space="0" w:color="000000"/>
            </w:tcBorders>
          </w:tcPr>
          <w:p w14:paraId="57BDCB5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Просек  са елементима заштите од ерозије  </w:t>
            </w:r>
          </w:p>
        </w:tc>
      </w:tr>
      <w:tr w:rsidR="00BE6926" w:rsidRPr="001420A3" w14:paraId="3869A75A" w14:textId="77777777" w:rsidTr="00A23177">
        <w:trPr>
          <w:trHeight w:val="281"/>
        </w:trPr>
        <w:tc>
          <w:tcPr>
            <w:tcW w:w="1272" w:type="dxa"/>
            <w:tcBorders>
              <w:top w:val="single" w:sz="4" w:space="0" w:color="000000"/>
              <w:left w:val="single" w:sz="4" w:space="0" w:color="000000"/>
              <w:bottom w:val="single" w:sz="4" w:space="0" w:color="000000"/>
              <w:right w:val="single" w:sz="4" w:space="0" w:color="000000"/>
            </w:tcBorders>
          </w:tcPr>
          <w:p w14:paraId="5CC5D97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Секција 8 </w:t>
            </w:r>
          </w:p>
        </w:tc>
        <w:tc>
          <w:tcPr>
            <w:tcW w:w="8505" w:type="dxa"/>
            <w:tcBorders>
              <w:top w:val="single" w:sz="4" w:space="0" w:color="000000"/>
              <w:left w:val="single" w:sz="4" w:space="0" w:color="000000"/>
              <w:bottom w:val="single" w:sz="4" w:space="0" w:color="000000"/>
              <w:right w:val="single" w:sz="4" w:space="0" w:color="000000"/>
            </w:tcBorders>
          </w:tcPr>
          <w:p w14:paraId="2D33D470"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Тип објекта </w:t>
            </w:r>
          </w:p>
        </w:tc>
      </w:tr>
      <w:tr w:rsidR="00BE6926" w:rsidRPr="001420A3" w14:paraId="33E36678" w14:textId="77777777" w:rsidTr="00A23177">
        <w:trPr>
          <w:trHeight w:val="279"/>
        </w:trPr>
        <w:tc>
          <w:tcPr>
            <w:tcW w:w="1272" w:type="dxa"/>
            <w:tcBorders>
              <w:top w:val="single" w:sz="4" w:space="0" w:color="000000"/>
              <w:left w:val="single" w:sz="4" w:space="0" w:color="000000"/>
              <w:bottom w:val="single" w:sz="4" w:space="0" w:color="000000"/>
              <w:right w:val="single" w:sz="4" w:space="0" w:color="000000"/>
            </w:tcBorders>
          </w:tcPr>
          <w:p w14:paraId="4845F94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8-6.3 </w:t>
            </w:r>
          </w:p>
        </w:tc>
        <w:tc>
          <w:tcPr>
            <w:tcW w:w="8505" w:type="dxa"/>
            <w:tcBorders>
              <w:top w:val="single" w:sz="4" w:space="0" w:color="000000"/>
              <w:left w:val="single" w:sz="4" w:space="0" w:color="000000"/>
              <w:bottom w:val="single" w:sz="4" w:space="0" w:color="000000"/>
              <w:right w:val="single" w:sz="4" w:space="0" w:color="000000"/>
            </w:tcBorders>
          </w:tcPr>
          <w:p w14:paraId="3F7984AB" w14:textId="76FA8E32"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и регулација реке </w:t>
            </w:r>
            <w:proofErr w:type="spellStart"/>
            <w:r w:rsidRPr="001420A3">
              <w:rPr>
                <w:rFonts w:ascii="Times New Roman" w:hAnsi="Times New Roman" w:cs="Times New Roman"/>
                <w:lang w:val="sr-Cyrl-RS"/>
              </w:rPr>
              <w:t>Р</w:t>
            </w:r>
            <w:r w:rsidR="005D1D2F" w:rsidRPr="001420A3">
              <w:rPr>
                <w:rFonts w:ascii="Times New Roman" w:hAnsi="Times New Roman" w:cs="Times New Roman"/>
                <w:lang w:val="sr-Cyrl-RS"/>
              </w:rPr>
              <w:t>а</w:t>
            </w:r>
            <w:r w:rsidRPr="001420A3">
              <w:rPr>
                <w:rFonts w:ascii="Times New Roman" w:hAnsi="Times New Roman" w:cs="Times New Roman"/>
                <w:lang w:val="sr-Cyrl-RS"/>
              </w:rPr>
              <w:t>венице</w:t>
            </w:r>
            <w:proofErr w:type="spellEnd"/>
            <w:r w:rsidRPr="001420A3">
              <w:rPr>
                <w:rFonts w:ascii="Times New Roman" w:hAnsi="Times New Roman" w:cs="Times New Roman"/>
                <w:lang w:val="sr-Cyrl-RS"/>
              </w:rPr>
              <w:t xml:space="preserve"> </w:t>
            </w:r>
          </w:p>
        </w:tc>
      </w:tr>
      <w:tr w:rsidR="00BE6926" w:rsidRPr="001420A3" w14:paraId="67793D20"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35DED4F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 8-5 </w:t>
            </w:r>
          </w:p>
        </w:tc>
        <w:tc>
          <w:tcPr>
            <w:tcW w:w="8505" w:type="dxa"/>
            <w:tcBorders>
              <w:top w:val="single" w:sz="4" w:space="0" w:color="000000"/>
              <w:left w:val="single" w:sz="4" w:space="0" w:color="000000"/>
              <w:bottom w:val="single" w:sz="4" w:space="0" w:color="000000"/>
              <w:right w:val="single" w:sz="4" w:space="0" w:color="000000"/>
            </w:tcBorders>
          </w:tcPr>
          <w:p w14:paraId="409D23F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Меандар  </w:t>
            </w:r>
          </w:p>
        </w:tc>
      </w:tr>
      <w:tr w:rsidR="00BE6926" w:rsidRPr="001420A3" w14:paraId="1B1395D3"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312AEDA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8-6.4 </w:t>
            </w:r>
          </w:p>
        </w:tc>
        <w:tc>
          <w:tcPr>
            <w:tcW w:w="8505" w:type="dxa"/>
            <w:tcBorders>
              <w:top w:val="single" w:sz="4" w:space="0" w:color="000000"/>
              <w:left w:val="single" w:sz="4" w:space="0" w:color="000000"/>
              <w:bottom w:val="single" w:sz="4" w:space="0" w:color="000000"/>
              <w:right w:val="single" w:sz="4" w:space="0" w:color="000000"/>
            </w:tcBorders>
          </w:tcPr>
          <w:p w14:paraId="56EB471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(km 87+500) </w:t>
            </w:r>
          </w:p>
        </w:tc>
      </w:tr>
      <w:tr w:rsidR="00BE6926" w:rsidRPr="001420A3" w14:paraId="03AB3642"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5967904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8-7.1 </w:t>
            </w:r>
          </w:p>
        </w:tc>
        <w:tc>
          <w:tcPr>
            <w:tcW w:w="8505" w:type="dxa"/>
            <w:tcBorders>
              <w:top w:val="single" w:sz="4" w:space="0" w:color="000000"/>
              <w:left w:val="single" w:sz="4" w:space="0" w:color="000000"/>
              <w:bottom w:val="single" w:sz="4" w:space="0" w:color="000000"/>
              <w:right w:val="single" w:sz="4" w:space="0" w:color="000000"/>
            </w:tcBorders>
          </w:tcPr>
          <w:p w14:paraId="7516B85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Преграда просека  </w:t>
            </w:r>
          </w:p>
        </w:tc>
      </w:tr>
      <w:tr w:rsidR="00BE6926" w:rsidRPr="001420A3" w14:paraId="1C0C44F2"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5A4D224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8-7.2 </w:t>
            </w:r>
          </w:p>
        </w:tc>
        <w:tc>
          <w:tcPr>
            <w:tcW w:w="8505" w:type="dxa"/>
            <w:tcBorders>
              <w:top w:val="single" w:sz="4" w:space="0" w:color="000000"/>
              <w:left w:val="single" w:sz="4" w:space="0" w:color="000000"/>
              <w:bottom w:val="single" w:sz="4" w:space="0" w:color="000000"/>
              <w:right w:val="single" w:sz="4" w:space="0" w:color="000000"/>
            </w:tcBorders>
          </w:tcPr>
          <w:p w14:paraId="5C2895E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Уређење узводне рачве просека  </w:t>
            </w:r>
          </w:p>
        </w:tc>
      </w:tr>
      <w:tr w:rsidR="00BE6926" w:rsidRPr="001420A3" w14:paraId="0CACB95A"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1DBDB2F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8-7.3 </w:t>
            </w:r>
          </w:p>
        </w:tc>
        <w:tc>
          <w:tcPr>
            <w:tcW w:w="8505" w:type="dxa"/>
            <w:tcBorders>
              <w:top w:val="single" w:sz="4" w:space="0" w:color="000000"/>
              <w:left w:val="single" w:sz="4" w:space="0" w:color="000000"/>
              <w:bottom w:val="single" w:sz="4" w:space="0" w:color="000000"/>
              <w:right w:val="single" w:sz="4" w:space="0" w:color="000000"/>
            </w:tcBorders>
          </w:tcPr>
          <w:p w14:paraId="11873FF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Просек  са елементима заштите од ерозије  </w:t>
            </w:r>
          </w:p>
        </w:tc>
      </w:tr>
      <w:tr w:rsidR="00BE6926" w:rsidRPr="001420A3" w14:paraId="22217623"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594F590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8-7.6 </w:t>
            </w:r>
          </w:p>
        </w:tc>
        <w:tc>
          <w:tcPr>
            <w:tcW w:w="8505" w:type="dxa"/>
            <w:tcBorders>
              <w:top w:val="single" w:sz="4" w:space="0" w:color="000000"/>
              <w:left w:val="single" w:sz="4" w:space="0" w:color="000000"/>
              <w:bottom w:val="single" w:sz="4" w:space="0" w:color="000000"/>
              <w:right w:val="single" w:sz="4" w:space="0" w:color="000000"/>
            </w:tcBorders>
          </w:tcPr>
          <w:p w14:paraId="54176F9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795A97F8"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78BDD49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8-7.7 </w:t>
            </w:r>
          </w:p>
        </w:tc>
        <w:tc>
          <w:tcPr>
            <w:tcW w:w="8505" w:type="dxa"/>
            <w:tcBorders>
              <w:top w:val="single" w:sz="4" w:space="0" w:color="000000"/>
              <w:left w:val="single" w:sz="4" w:space="0" w:color="000000"/>
              <w:bottom w:val="single" w:sz="4" w:space="0" w:color="000000"/>
              <w:right w:val="single" w:sz="4" w:space="0" w:color="000000"/>
            </w:tcBorders>
          </w:tcPr>
          <w:p w14:paraId="259251D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2F256A0D"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2384F06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8-7.8 </w:t>
            </w:r>
          </w:p>
        </w:tc>
        <w:tc>
          <w:tcPr>
            <w:tcW w:w="8505" w:type="dxa"/>
            <w:tcBorders>
              <w:top w:val="single" w:sz="4" w:space="0" w:color="000000"/>
              <w:left w:val="single" w:sz="4" w:space="0" w:color="000000"/>
              <w:bottom w:val="single" w:sz="4" w:space="0" w:color="000000"/>
              <w:right w:val="single" w:sz="4" w:space="0" w:color="000000"/>
            </w:tcBorders>
          </w:tcPr>
          <w:p w14:paraId="3E070A5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6D9AC177"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49624D8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 8-6 </w:t>
            </w:r>
          </w:p>
        </w:tc>
        <w:tc>
          <w:tcPr>
            <w:tcW w:w="8505" w:type="dxa"/>
            <w:tcBorders>
              <w:top w:val="single" w:sz="4" w:space="0" w:color="000000"/>
              <w:left w:val="single" w:sz="4" w:space="0" w:color="000000"/>
              <w:bottom w:val="single" w:sz="4" w:space="0" w:color="000000"/>
              <w:right w:val="single" w:sz="4" w:space="0" w:color="000000"/>
            </w:tcBorders>
          </w:tcPr>
          <w:p w14:paraId="5B447DC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Меандар  </w:t>
            </w:r>
          </w:p>
        </w:tc>
      </w:tr>
      <w:tr w:rsidR="00BE6926" w:rsidRPr="001420A3" w14:paraId="7F5E875D"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64FCE19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 8-7 </w:t>
            </w:r>
          </w:p>
        </w:tc>
        <w:tc>
          <w:tcPr>
            <w:tcW w:w="8505" w:type="dxa"/>
            <w:tcBorders>
              <w:top w:val="single" w:sz="4" w:space="0" w:color="000000"/>
              <w:left w:val="single" w:sz="4" w:space="0" w:color="000000"/>
              <w:bottom w:val="single" w:sz="4" w:space="0" w:color="000000"/>
              <w:right w:val="single" w:sz="4" w:space="0" w:color="000000"/>
            </w:tcBorders>
          </w:tcPr>
          <w:p w14:paraId="54669B3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Меандар  </w:t>
            </w:r>
          </w:p>
        </w:tc>
      </w:tr>
      <w:tr w:rsidR="00BE6926" w:rsidRPr="001420A3" w14:paraId="7F67AA6C"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687C05E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8-8.1 </w:t>
            </w:r>
          </w:p>
        </w:tc>
        <w:tc>
          <w:tcPr>
            <w:tcW w:w="8505" w:type="dxa"/>
            <w:tcBorders>
              <w:top w:val="single" w:sz="4" w:space="0" w:color="000000"/>
              <w:left w:val="single" w:sz="4" w:space="0" w:color="000000"/>
              <w:bottom w:val="single" w:sz="4" w:space="0" w:color="000000"/>
              <w:right w:val="single" w:sz="4" w:space="0" w:color="000000"/>
            </w:tcBorders>
          </w:tcPr>
          <w:p w14:paraId="78FC3AC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Уређење узводне рачве просека </w:t>
            </w:r>
          </w:p>
        </w:tc>
      </w:tr>
      <w:tr w:rsidR="00BE6926" w:rsidRPr="001420A3" w14:paraId="4A60FCCF"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4701F20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8-8.2 </w:t>
            </w:r>
          </w:p>
        </w:tc>
        <w:tc>
          <w:tcPr>
            <w:tcW w:w="8505" w:type="dxa"/>
            <w:tcBorders>
              <w:top w:val="single" w:sz="4" w:space="0" w:color="000000"/>
              <w:left w:val="single" w:sz="4" w:space="0" w:color="000000"/>
              <w:bottom w:val="single" w:sz="4" w:space="0" w:color="000000"/>
              <w:right w:val="single" w:sz="4" w:space="0" w:color="000000"/>
            </w:tcBorders>
          </w:tcPr>
          <w:p w14:paraId="30AF266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Просек са елементима заштите од ерозије   </w:t>
            </w:r>
          </w:p>
        </w:tc>
      </w:tr>
      <w:tr w:rsidR="00BE6926" w:rsidRPr="001420A3" w14:paraId="5B69A850" w14:textId="77777777" w:rsidTr="00A23177">
        <w:trPr>
          <w:trHeight w:val="279"/>
        </w:trPr>
        <w:tc>
          <w:tcPr>
            <w:tcW w:w="1272" w:type="dxa"/>
            <w:tcBorders>
              <w:top w:val="single" w:sz="4" w:space="0" w:color="000000"/>
              <w:left w:val="single" w:sz="4" w:space="0" w:color="000000"/>
              <w:bottom w:val="single" w:sz="4" w:space="0" w:color="000000"/>
              <w:right w:val="single" w:sz="4" w:space="0" w:color="000000"/>
            </w:tcBorders>
          </w:tcPr>
          <w:p w14:paraId="05CF5E4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8-8.3 </w:t>
            </w:r>
          </w:p>
        </w:tc>
        <w:tc>
          <w:tcPr>
            <w:tcW w:w="8505" w:type="dxa"/>
            <w:tcBorders>
              <w:top w:val="single" w:sz="4" w:space="0" w:color="000000"/>
              <w:left w:val="single" w:sz="4" w:space="0" w:color="000000"/>
              <w:bottom w:val="single" w:sz="4" w:space="0" w:color="000000"/>
              <w:right w:val="single" w:sz="4" w:space="0" w:color="000000"/>
            </w:tcBorders>
          </w:tcPr>
          <w:p w14:paraId="7F61864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Регулација притоке (Бресница) </w:t>
            </w:r>
          </w:p>
        </w:tc>
      </w:tr>
      <w:tr w:rsidR="00BE6926" w:rsidRPr="001420A3" w14:paraId="36276135" w14:textId="77777777" w:rsidTr="00A23177">
        <w:trPr>
          <w:trHeight w:val="281"/>
        </w:trPr>
        <w:tc>
          <w:tcPr>
            <w:tcW w:w="1272" w:type="dxa"/>
            <w:tcBorders>
              <w:top w:val="single" w:sz="4" w:space="0" w:color="000000"/>
              <w:left w:val="single" w:sz="4" w:space="0" w:color="000000"/>
              <w:bottom w:val="single" w:sz="4" w:space="0" w:color="000000"/>
              <w:right w:val="single" w:sz="4" w:space="0" w:color="000000"/>
            </w:tcBorders>
          </w:tcPr>
          <w:p w14:paraId="7F6AE06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8-8.5 </w:t>
            </w:r>
          </w:p>
        </w:tc>
        <w:tc>
          <w:tcPr>
            <w:tcW w:w="8505" w:type="dxa"/>
            <w:tcBorders>
              <w:top w:val="single" w:sz="4" w:space="0" w:color="000000"/>
              <w:left w:val="single" w:sz="4" w:space="0" w:color="000000"/>
              <w:bottom w:val="single" w:sz="4" w:space="0" w:color="000000"/>
              <w:right w:val="single" w:sz="4" w:space="0" w:color="000000"/>
            </w:tcBorders>
          </w:tcPr>
          <w:p w14:paraId="422F930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2595CF65"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1FC911E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 8-8.1 </w:t>
            </w:r>
          </w:p>
        </w:tc>
        <w:tc>
          <w:tcPr>
            <w:tcW w:w="8505" w:type="dxa"/>
            <w:tcBorders>
              <w:top w:val="single" w:sz="4" w:space="0" w:color="000000"/>
              <w:left w:val="single" w:sz="4" w:space="0" w:color="000000"/>
              <w:bottom w:val="single" w:sz="4" w:space="0" w:color="000000"/>
              <w:right w:val="single" w:sz="4" w:space="0" w:color="000000"/>
            </w:tcBorders>
          </w:tcPr>
          <w:p w14:paraId="7FC0E17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Меандар  </w:t>
            </w:r>
          </w:p>
        </w:tc>
      </w:tr>
      <w:tr w:rsidR="00BE6926" w:rsidRPr="001420A3" w14:paraId="110E501F"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7F422EA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 8-8.2 </w:t>
            </w:r>
          </w:p>
        </w:tc>
        <w:tc>
          <w:tcPr>
            <w:tcW w:w="8505" w:type="dxa"/>
            <w:tcBorders>
              <w:top w:val="single" w:sz="4" w:space="0" w:color="000000"/>
              <w:left w:val="single" w:sz="4" w:space="0" w:color="000000"/>
              <w:bottom w:val="single" w:sz="4" w:space="0" w:color="000000"/>
              <w:right w:val="single" w:sz="4" w:space="0" w:color="000000"/>
            </w:tcBorders>
          </w:tcPr>
          <w:p w14:paraId="2903C7A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Меандар  </w:t>
            </w:r>
          </w:p>
        </w:tc>
      </w:tr>
      <w:tr w:rsidR="00BE6926" w:rsidRPr="001420A3" w14:paraId="40C75384"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6D24669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8-9.2 </w:t>
            </w:r>
          </w:p>
        </w:tc>
        <w:tc>
          <w:tcPr>
            <w:tcW w:w="8505" w:type="dxa"/>
            <w:tcBorders>
              <w:top w:val="single" w:sz="4" w:space="0" w:color="000000"/>
              <w:left w:val="single" w:sz="4" w:space="0" w:color="000000"/>
              <w:bottom w:val="single" w:sz="4" w:space="0" w:color="000000"/>
              <w:right w:val="single" w:sz="4" w:space="0" w:color="000000"/>
            </w:tcBorders>
          </w:tcPr>
          <w:p w14:paraId="287F901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(km 92+000) </w:t>
            </w:r>
          </w:p>
        </w:tc>
      </w:tr>
      <w:tr w:rsidR="00BE6926" w:rsidRPr="001420A3" w14:paraId="222873E5"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39DBB94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8-9.3 </w:t>
            </w:r>
          </w:p>
        </w:tc>
        <w:tc>
          <w:tcPr>
            <w:tcW w:w="8505" w:type="dxa"/>
            <w:tcBorders>
              <w:top w:val="single" w:sz="4" w:space="0" w:color="000000"/>
              <w:left w:val="single" w:sz="4" w:space="0" w:color="000000"/>
              <w:bottom w:val="single" w:sz="4" w:space="0" w:color="000000"/>
              <w:right w:val="single" w:sz="4" w:space="0" w:color="000000"/>
            </w:tcBorders>
          </w:tcPr>
          <w:p w14:paraId="3D5FE03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Простор унутар корита за уклапање са узводним просеком </w:t>
            </w:r>
          </w:p>
        </w:tc>
      </w:tr>
      <w:tr w:rsidR="00BE6926" w:rsidRPr="001420A3" w14:paraId="4F93D34E"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04F2E59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8-9.4 </w:t>
            </w:r>
          </w:p>
        </w:tc>
        <w:tc>
          <w:tcPr>
            <w:tcW w:w="8505" w:type="dxa"/>
            <w:tcBorders>
              <w:top w:val="single" w:sz="4" w:space="0" w:color="000000"/>
              <w:left w:val="single" w:sz="4" w:space="0" w:color="000000"/>
              <w:bottom w:val="single" w:sz="4" w:space="0" w:color="000000"/>
              <w:right w:val="single" w:sz="4" w:space="0" w:color="000000"/>
            </w:tcBorders>
          </w:tcPr>
          <w:p w14:paraId="755EC40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Простор унутар корита за уклапање са низводним просеком </w:t>
            </w:r>
          </w:p>
        </w:tc>
      </w:tr>
      <w:tr w:rsidR="00BE6926" w:rsidRPr="001420A3" w14:paraId="616AEDFB"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751E342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 8-9 </w:t>
            </w:r>
          </w:p>
        </w:tc>
        <w:tc>
          <w:tcPr>
            <w:tcW w:w="8505" w:type="dxa"/>
            <w:tcBorders>
              <w:top w:val="single" w:sz="4" w:space="0" w:color="000000"/>
              <w:left w:val="single" w:sz="4" w:space="0" w:color="000000"/>
              <w:bottom w:val="single" w:sz="4" w:space="0" w:color="000000"/>
              <w:right w:val="single" w:sz="4" w:space="0" w:color="000000"/>
            </w:tcBorders>
          </w:tcPr>
          <w:p w14:paraId="22C457D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Меандар </w:t>
            </w:r>
          </w:p>
        </w:tc>
      </w:tr>
      <w:tr w:rsidR="00BE6926" w:rsidRPr="001420A3" w14:paraId="26959C54"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5E38A15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8-10.1 </w:t>
            </w:r>
          </w:p>
        </w:tc>
        <w:tc>
          <w:tcPr>
            <w:tcW w:w="8505" w:type="dxa"/>
            <w:tcBorders>
              <w:top w:val="single" w:sz="4" w:space="0" w:color="000000"/>
              <w:left w:val="single" w:sz="4" w:space="0" w:color="000000"/>
              <w:bottom w:val="single" w:sz="4" w:space="0" w:color="000000"/>
              <w:right w:val="single" w:sz="4" w:space="0" w:color="000000"/>
            </w:tcBorders>
          </w:tcPr>
          <w:p w14:paraId="3D9209F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Уређење узводне рачве просека  </w:t>
            </w:r>
          </w:p>
        </w:tc>
      </w:tr>
      <w:tr w:rsidR="00BE6926" w:rsidRPr="001420A3" w14:paraId="5FD811F2"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549B1A8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lastRenderedPageBreak/>
              <w:t xml:space="preserve">Об. 8-10.2 </w:t>
            </w:r>
          </w:p>
        </w:tc>
        <w:tc>
          <w:tcPr>
            <w:tcW w:w="8505" w:type="dxa"/>
            <w:tcBorders>
              <w:top w:val="single" w:sz="4" w:space="0" w:color="000000"/>
              <w:left w:val="single" w:sz="4" w:space="0" w:color="000000"/>
              <w:bottom w:val="single" w:sz="4" w:space="0" w:color="000000"/>
              <w:right w:val="single" w:sz="4" w:space="0" w:color="000000"/>
            </w:tcBorders>
          </w:tcPr>
          <w:p w14:paraId="5D56A3D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Просек са елементима заштите од ерозије  </w:t>
            </w:r>
          </w:p>
        </w:tc>
      </w:tr>
      <w:tr w:rsidR="00BE6926" w:rsidRPr="001420A3" w14:paraId="310BC393"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7F355C8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8-10.3 </w:t>
            </w:r>
          </w:p>
        </w:tc>
        <w:tc>
          <w:tcPr>
            <w:tcW w:w="8505" w:type="dxa"/>
            <w:tcBorders>
              <w:top w:val="single" w:sz="4" w:space="0" w:color="000000"/>
              <w:left w:val="single" w:sz="4" w:space="0" w:color="000000"/>
              <w:bottom w:val="single" w:sz="4" w:space="0" w:color="000000"/>
              <w:right w:val="single" w:sz="4" w:space="0" w:color="000000"/>
            </w:tcBorders>
          </w:tcPr>
          <w:p w14:paraId="3D2AE12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1EBE26B6"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2B5A994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8-10.4 </w:t>
            </w:r>
          </w:p>
        </w:tc>
        <w:tc>
          <w:tcPr>
            <w:tcW w:w="8505" w:type="dxa"/>
            <w:tcBorders>
              <w:top w:val="single" w:sz="4" w:space="0" w:color="000000"/>
              <w:left w:val="single" w:sz="4" w:space="0" w:color="000000"/>
              <w:bottom w:val="single" w:sz="4" w:space="0" w:color="000000"/>
              <w:right w:val="single" w:sz="4" w:space="0" w:color="000000"/>
            </w:tcBorders>
          </w:tcPr>
          <w:p w14:paraId="4DB7C99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Регулација притоке (Безимени поток 2) </w:t>
            </w:r>
          </w:p>
        </w:tc>
      </w:tr>
      <w:tr w:rsidR="00BE6926" w:rsidRPr="001420A3" w14:paraId="4AD01E31"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7FDFE11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8-10.5 </w:t>
            </w:r>
          </w:p>
        </w:tc>
        <w:tc>
          <w:tcPr>
            <w:tcW w:w="8505" w:type="dxa"/>
            <w:tcBorders>
              <w:top w:val="single" w:sz="4" w:space="0" w:color="000000"/>
              <w:left w:val="single" w:sz="4" w:space="0" w:color="000000"/>
              <w:bottom w:val="single" w:sz="4" w:space="0" w:color="000000"/>
              <w:right w:val="single" w:sz="4" w:space="0" w:color="000000"/>
            </w:tcBorders>
          </w:tcPr>
          <w:p w14:paraId="4ACA37E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(km 93+500) </w:t>
            </w:r>
          </w:p>
        </w:tc>
      </w:tr>
      <w:tr w:rsidR="00BE6926" w:rsidRPr="001420A3" w14:paraId="05D4D953" w14:textId="77777777" w:rsidTr="00A23177">
        <w:trPr>
          <w:trHeight w:val="279"/>
        </w:trPr>
        <w:tc>
          <w:tcPr>
            <w:tcW w:w="1272" w:type="dxa"/>
            <w:tcBorders>
              <w:top w:val="single" w:sz="4" w:space="0" w:color="000000"/>
              <w:left w:val="single" w:sz="4" w:space="0" w:color="000000"/>
              <w:bottom w:val="single" w:sz="4" w:space="0" w:color="000000"/>
              <w:right w:val="single" w:sz="4" w:space="0" w:color="000000"/>
            </w:tcBorders>
          </w:tcPr>
          <w:p w14:paraId="2D23264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 8-10 </w:t>
            </w:r>
          </w:p>
        </w:tc>
        <w:tc>
          <w:tcPr>
            <w:tcW w:w="8505" w:type="dxa"/>
            <w:tcBorders>
              <w:top w:val="single" w:sz="4" w:space="0" w:color="000000"/>
              <w:left w:val="single" w:sz="4" w:space="0" w:color="000000"/>
              <w:bottom w:val="single" w:sz="4" w:space="0" w:color="000000"/>
              <w:right w:val="single" w:sz="4" w:space="0" w:color="000000"/>
            </w:tcBorders>
          </w:tcPr>
          <w:p w14:paraId="387F470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Меандар  </w:t>
            </w:r>
          </w:p>
        </w:tc>
      </w:tr>
      <w:tr w:rsidR="00BE6926" w:rsidRPr="001420A3" w14:paraId="47923E97"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51A1E95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8-11.1 </w:t>
            </w:r>
          </w:p>
        </w:tc>
        <w:tc>
          <w:tcPr>
            <w:tcW w:w="8505" w:type="dxa"/>
            <w:tcBorders>
              <w:top w:val="single" w:sz="4" w:space="0" w:color="000000"/>
              <w:left w:val="single" w:sz="4" w:space="0" w:color="000000"/>
              <w:bottom w:val="single" w:sz="4" w:space="0" w:color="000000"/>
              <w:right w:val="single" w:sz="4" w:space="0" w:color="000000"/>
            </w:tcBorders>
          </w:tcPr>
          <w:p w14:paraId="4B81A48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Осигурање леве обале са проширењем корита  </w:t>
            </w:r>
          </w:p>
        </w:tc>
      </w:tr>
      <w:tr w:rsidR="00BE6926" w:rsidRPr="001420A3" w14:paraId="0FD60D25"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5077F56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8-11.2 </w:t>
            </w:r>
          </w:p>
        </w:tc>
        <w:tc>
          <w:tcPr>
            <w:tcW w:w="8505" w:type="dxa"/>
            <w:tcBorders>
              <w:top w:val="single" w:sz="4" w:space="0" w:color="000000"/>
              <w:left w:val="single" w:sz="4" w:space="0" w:color="000000"/>
              <w:bottom w:val="single" w:sz="4" w:space="0" w:color="000000"/>
              <w:right w:val="single" w:sz="4" w:space="0" w:color="000000"/>
            </w:tcBorders>
          </w:tcPr>
          <w:p w14:paraId="250D71D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(km 95+000) </w:t>
            </w:r>
          </w:p>
        </w:tc>
      </w:tr>
      <w:tr w:rsidR="00BE6926" w:rsidRPr="001420A3" w14:paraId="73A1DAEB"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21C3007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8-12 </w:t>
            </w:r>
          </w:p>
        </w:tc>
        <w:tc>
          <w:tcPr>
            <w:tcW w:w="8505" w:type="dxa"/>
            <w:tcBorders>
              <w:top w:val="single" w:sz="4" w:space="0" w:color="000000"/>
              <w:left w:val="single" w:sz="4" w:space="0" w:color="000000"/>
              <w:bottom w:val="single" w:sz="4" w:space="0" w:color="000000"/>
              <w:right w:val="single" w:sz="4" w:space="0" w:color="000000"/>
            </w:tcBorders>
          </w:tcPr>
          <w:p w14:paraId="50F5754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Насип код Адрана за заштиту путне инфраструктуре и приватних објеката </w:t>
            </w:r>
          </w:p>
        </w:tc>
      </w:tr>
      <w:tr w:rsidR="00BE6926" w:rsidRPr="001420A3" w14:paraId="373598A4" w14:textId="77777777" w:rsidTr="00A23177">
        <w:trPr>
          <w:trHeight w:val="281"/>
        </w:trPr>
        <w:tc>
          <w:tcPr>
            <w:tcW w:w="1272" w:type="dxa"/>
            <w:tcBorders>
              <w:top w:val="single" w:sz="4" w:space="0" w:color="000000"/>
              <w:left w:val="single" w:sz="4" w:space="0" w:color="000000"/>
              <w:bottom w:val="single" w:sz="4" w:space="0" w:color="000000"/>
              <w:right w:val="single" w:sz="4" w:space="0" w:color="000000"/>
            </w:tcBorders>
          </w:tcPr>
          <w:p w14:paraId="2358624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K 8.2 </w:t>
            </w:r>
          </w:p>
        </w:tc>
        <w:tc>
          <w:tcPr>
            <w:tcW w:w="8505" w:type="dxa"/>
            <w:tcBorders>
              <w:top w:val="single" w:sz="4" w:space="0" w:color="000000"/>
              <w:left w:val="single" w:sz="4" w:space="0" w:color="000000"/>
              <w:bottom w:val="single" w:sz="4" w:space="0" w:color="000000"/>
              <w:right w:val="single" w:sz="4" w:space="0" w:color="000000"/>
            </w:tcBorders>
          </w:tcPr>
          <w:p w14:paraId="10C02AC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 корита у обухвату хидротехничког уређења (km 111+700 - 112+700) </w:t>
            </w:r>
          </w:p>
        </w:tc>
      </w:tr>
    </w:tbl>
    <w:p w14:paraId="1E2D9396" w14:textId="77777777" w:rsidR="00A23177" w:rsidRPr="001420A3" w:rsidRDefault="00A23177" w:rsidP="008267FC">
      <w:pPr>
        <w:spacing w:after="0" w:line="259" w:lineRule="auto"/>
        <w:jc w:val="both"/>
        <w:rPr>
          <w:rFonts w:ascii="Times New Roman" w:eastAsia="Calibri" w:hAnsi="Times New Roman" w:cs="Times New Roman"/>
          <w:sz w:val="24"/>
          <w:lang w:val="sr-Cyrl-RS"/>
        </w:rPr>
      </w:pPr>
      <w:r w:rsidRPr="001420A3">
        <w:rPr>
          <w:rFonts w:ascii="Times New Roman" w:eastAsia="Calibri" w:hAnsi="Times New Roman" w:cs="Times New Roman"/>
          <w:lang w:val="sr-Cyrl-RS"/>
        </w:rPr>
        <w:t xml:space="preserve"> </w:t>
      </w:r>
    </w:p>
    <w:tbl>
      <w:tblPr>
        <w:tblStyle w:val="TableGrid"/>
        <w:tblW w:w="9778" w:type="dxa"/>
        <w:tblInd w:w="5" w:type="dxa"/>
        <w:tblCellMar>
          <w:top w:w="46" w:type="dxa"/>
          <w:left w:w="106" w:type="dxa"/>
          <w:right w:w="115" w:type="dxa"/>
        </w:tblCellMar>
        <w:tblLook w:val="04A0" w:firstRow="1" w:lastRow="0" w:firstColumn="1" w:lastColumn="0" w:noHBand="0" w:noVBand="1"/>
      </w:tblPr>
      <w:tblGrid>
        <w:gridCol w:w="1272"/>
        <w:gridCol w:w="8506"/>
      </w:tblGrid>
      <w:tr w:rsidR="00BE6926" w:rsidRPr="001420A3" w14:paraId="608B7E6E"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5583AA5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Секција 9 </w:t>
            </w:r>
          </w:p>
        </w:tc>
        <w:tc>
          <w:tcPr>
            <w:tcW w:w="8505" w:type="dxa"/>
            <w:tcBorders>
              <w:top w:val="single" w:sz="4" w:space="0" w:color="000000"/>
              <w:left w:val="single" w:sz="4" w:space="0" w:color="000000"/>
              <w:bottom w:val="single" w:sz="4" w:space="0" w:color="000000"/>
              <w:right w:val="single" w:sz="4" w:space="0" w:color="000000"/>
            </w:tcBorders>
          </w:tcPr>
          <w:p w14:paraId="3729FAE9"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Тип објекта </w:t>
            </w:r>
          </w:p>
        </w:tc>
      </w:tr>
      <w:tr w:rsidR="00BE6926" w:rsidRPr="001420A3" w14:paraId="7BFB7AEE"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627E2E3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9-1.1 </w:t>
            </w:r>
          </w:p>
        </w:tc>
        <w:tc>
          <w:tcPr>
            <w:tcW w:w="8505" w:type="dxa"/>
            <w:tcBorders>
              <w:top w:val="single" w:sz="4" w:space="0" w:color="000000"/>
              <w:left w:val="single" w:sz="4" w:space="0" w:color="000000"/>
              <w:bottom w:val="single" w:sz="4" w:space="0" w:color="000000"/>
              <w:right w:val="single" w:sz="4" w:space="0" w:color="000000"/>
            </w:tcBorders>
          </w:tcPr>
          <w:p w14:paraId="1DC0795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Преграда просека  </w:t>
            </w:r>
          </w:p>
        </w:tc>
      </w:tr>
      <w:tr w:rsidR="00BE6926" w:rsidRPr="001420A3" w14:paraId="2D264898"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79A8007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9-1.2 </w:t>
            </w:r>
          </w:p>
        </w:tc>
        <w:tc>
          <w:tcPr>
            <w:tcW w:w="8505" w:type="dxa"/>
            <w:tcBorders>
              <w:top w:val="single" w:sz="4" w:space="0" w:color="000000"/>
              <w:left w:val="single" w:sz="4" w:space="0" w:color="000000"/>
              <w:bottom w:val="single" w:sz="4" w:space="0" w:color="000000"/>
              <w:right w:val="single" w:sz="4" w:space="0" w:color="000000"/>
            </w:tcBorders>
          </w:tcPr>
          <w:p w14:paraId="3D2770F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Просек са свим елементима пројектованим у оквиру одговарајућег ПЗИ  </w:t>
            </w:r>
          </w:p>
        </w:tc>
      </w:tr>
      <w:tr w:rsidR="00BE6926" w:rsidRPr="001420A3" w14:paraId="3DE7098F"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30BBA8E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9-1.3 </w:t>
            </w:r>
          </w:p>
        </w:tc>
        <w:tc>
          <w:tcPr>
            <w:tcW w:w="8505" w:type="dxa"/>
            <w:tcBorders>
              <w:top w:val="single" w:sz="4" w:space="0" w:color="000000"/>
              <w:left w:val="single" w:sz="4" w:space="0" w:color="000000"/>
              <w:bottom w:val="single" w:sz="4" w:space="0" w:color="000000"/>
              <w:right w:val="single" w:sz="4" w:space="0" w:color="000000"/>
            </w:tcBorders>
          </w:tcPr>
          <w:p w14:paraId="2A4BED9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(низводна) </w:t>
            </w:r>
          </w:p>
        </w:tc>
      </w:tr>
      <w:tr w:rsidR="00BE6926" w:rsidRPr="001420A3" w14:paraId="06AFFD08"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636679E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9-1.4 </w:t>
            </w:r>
          </w:p>
        </w:tc>
        <w:tc>
          <w:tcPr>
            <w:tcW w:w="8505" w:type="dxa"/>
            <w:tcBorders>
              <w:top w:val="single" w:sz="4" w:space="0" w:color="000000"/>
              <w:left w:val="single" w:sz="4" w:space="0" w:color="000000"/>
              <w:bottom w:val="single" w:sz="4" w:space="0" w:color="000000"/>
              <w:right w:val="single" w:sz="4" w:space="0" w:color="000000"/>
            </w:tcBorders>
          </w:tcPr>
          <w:p w14:paraId="6D5F93A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Регулација ушћа реке Островке  </w:t>
            </w:r>
          </w:p>
        </w:tc>
      </w:tr>
      <w:tr w:rsidR="00BE6926" w:rsidRPr="001420A3" w14:paraId="5799317B"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288AD88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9-1.5 </w:t>
            </w:r>
          </w:p>
        </w:tc>
        <w:tc>
          <w:tcPr>
            <w:tcW w:w="8505" w:type="dxa"/>
            <w:tcBorders>
              <w:top w:val="single" w:sz="4" w:space="0" w:color="000000"/>
              <w:left w:val="single" w:sz="4" w:space="0" w:color="000000"/>
              <w:bottom w:val="single" w:sz="4" w:space="0" w:color="000000"/>
              <w:right w:val="single" w:sz="4" w:space="0" w:color="000000"/>
            </w:tcBorders>
          </w:tcPr>
          <w:p w14:paraId="71A1647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(km 95+500)  </w:t>
            </w:r>
          </w:p>
        </w:tc>
      </w:tr>
      <w:tr w:rsidR="00BE6926" w:rsidRPr="001420A3" w14:paraId="1BC83736"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2B0C115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9-1.10 </w:t>
            </w:r>
          </w:p>
        </w:tc>
        <w:tc>
          <w:tcPr>
            <w:tcW w:w="8505" w:type="dxa"/>
            <w:tcBorders>
              <w:top w:val="single" w:sz="4" w:space="0" w:color="000000"/>
              <w:left w:val="single" w:sz="4" w:space="0" w:color="000000"/>
              <w:bottom w:val="single" w:sz="4" w:space="0" w:color="000000"/>
              <w:right w:val="single" w:sz="4" w:space="0" w:color="000000"/>
            </w:tcBorders>
          </w:tcPr>
          <w:p w14:paraId="09018E9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680FA75F" w14:textId="77777777" w:rsidTr="00A23177">
        <w:trPr>
          <w:trHeight w:val="279"/>
        </w:trPr>
        <w:tc>
          <w:tcPr>
            <w:tcW w:w="1272" w:type="dxa"/>
            <w:tcBorders>
              <w:top w:val="single" w:sz="4" w:space="0" w:color="000000"/>
              <w:left w:val="single" w:sz="4" w:space="0" w:color="000000"/>
              <w:bottom w:val="single" w:sz="4" w:space="0" w:color="000000"/>
              <w:right w:val="single" w:sz="4" w:space="0" w:color="000000"/>
            </w:tcBorders>
          </w:tcPr>
          <w:p w14:paraId="6AFACBD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9-1.11 </w:t>
            </w:r>
          </w:p>
        </w:tc>
        <w:tc>
          <w:tcPr>
            <w:tcW w:w="8505" w:type="dxa"/>
            <w:tcBorders>
              <w:top w:val="single" w:sz="4" w:space="0" w:color="000000"/>
              <w:left w:val="single" w:sz="4" w:space="0" w:color="000000"/>
              <w:bottom w:val="single" w:sz="4" w:space="0" w:color="000000"/>
              <w:right w:val="single" w:sz="4" w:space="0" w:color="000000"/>
            </w:tcBorders>
          </w:tcPr>
          <w:p w14:paraId="326BAE6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175D693A"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3B94D98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 9-1 </w:t>
            </w:r>
          </w:p>
        </w:tc>
        <w:tc>
          <w:tcPr>
            <w:tcW w:w="8505" w:type="dxa"/>
            <w:tcBorders>
              <w:top w:val="single" w:sz="4" w:space="0" w:color="000000"/>
              <w:left w:val="single" w:sz="4" w:space="0" w:color="000000"/>
              <w:bottom w:val="single" w:sz="4" w:space="0" w:color="000000"/>
              <w:right w:val="single" w:sz="4" w:space="0" w:color="000000"/>
            </w:tcBorders>
          </w:tcPr>
          <w:p w14:paraId="586AE19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Меандар </w:t>
            </w:r>
          </w:p>
        </w:tc>
      </w:tr>
      <w:tr w:rsidR="00BE6926" w:rsidRPr="001420A3" w14:paraId="62437841"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759A83D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K 9-1 </w:t>
            </w:r>
          </w:p>
        </w:tc>
        <w:tc>
          <w:tcPr>
            <w:tcW w:w="8505" w:type="dxa"/>
            <w:tcBorders>
              <w:top w:val="single" w:sz="4" w:space="0" w:color="000000"/>
              <w:left w:val="single" w:sz="4" w:space="0" w:color="000000"/>
              <w:bottom w:val="single" w:sz="4" w:space="0" w:color="000000"/>
              <w:right w:val="single" w:sz="4" w:space="0" w:color="000000"/>
            </w:tcBorders>
          </w:tcPr>
          <w:p w14:paraId="43C11B5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 корита у обухвату хидротехничког уређења  </w:t>
            </w:r>
          </w:p>
        </w:tc>
      </w:tr>
      <w:tr w:rsidR="00BE6926" w:rsidRPr="001420A3" w14:paraId="4BD4DF21"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51693BA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9-2.1 </w:t>
            </w:r>
          </w:p>
        </w:tc>
        <w:tc>
          <w:tcPr>
            <w:tcW w:w="8505" w:type="dxa"/>
            <w:tcBorders>
              <w:top w:val="single" w:sz="4" w:space="0" w:color="000000"/>
              <w:left w:val="single" w:sz="4" w:space="0" w:color="000000"/>
              <w:bottom w:val="single" w:sz="4" w:space="0" w:color="000000"/>
              <w:right w:val="single" w:sz="4" w:space="0" w:color="000000"/>
            </w:tcBorders>
          </w:tcPr>
          <w:p w14:paraId="4D22D1B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Низбодна преграда просека  </w:t>
            </w:r>
          </w:p>
        </w:tc>
      </w:tr>
      <w:tr w:rsidR="00BE6926" w:rsidRPr="001420A3" w14:paraId="488AAD25"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4080D9E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9-2.2 </w:t>
            </w:r>
          </w:p>
        </w:tc>
        <w:tc>
          <w:tcPr>
            <w:tcW w:w="8505" w:type="dxa"/>
            <w:tcBorders>
              <w:top w:val="single" w:sz="4" w:space="0" w:color="000000"/>
              <w:left w:val="single" w:sz="4" w:space="0" w:color="000000"/>
              <w:bottom w:val="single" w:sz="4" w:space="0" w:color="000000"/>
              <w:right w:val="single" w:sz="4" w:space="0" w:color="000000"/>
            </w:tcBorders>
          </w:tcPr>
          <w:p w14:paraId="2A34D98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Узводна преграда просека </w:t>
            </w:r>
          </w:p>
        </w:tc>
      </w:tr>
      <w:tr w:rsidR="00BE6926" w:rsidRPr="001420A3" w14:paraId="6FB5CD6C"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0B2143C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9-2.3 </w:t>
            </w:r>
          </w:p>
        </w:tc>
        <w:tc>
          <w:tcPr>
            <w:tcW w:w="8505" w:type="dxa"/>
            <w:tcBorders>
              <w:top w:val="single" w:sz="4" w:space="0" w:color="000000"/>
              <w:left w:val="single" w:sz="4" w:space="0" w:color="000000"/>
              <w:bottom w:val="single" w:sz="4" w:space="0" w:color="000000"/>
              <w:right w:val="single" w:sz="4" w:space="0" w:color="000000"/>
            </w:tcBorders>
          </w:tcPr>
          <w:p w14:paraId="1630F86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Просек 13 са елементима заштите од ерозије </w:t>
            </w:r>
          </w:p>
        </w:tc>
      </w:tr>
      <w:tr w:rsidR="00BE6926" w:rsidRPr="001420A3" w14:paraId="56FB71B3" w14:textId="77777777" w:rsidTr="00A23177">
        <w:trPr>
          <w:trHeight w:val="281"/>
        </w:trPr>
        <w:tc>
          <w:tcPr>
            <w:tcW w:w="1272" w:type="dxa"/>
            <w:tcBorders>
              <w:top w:val="single" w:sz="4" w:space="0" w:color="000000"/>
              <w:left w:val="single" w:sz="4" w:space="0" w:color="000000"/>
              <w:bottom w:val="single" w:sz="4" w:space="0" w:color="000000"/>
              <w:right w:val="single" w:sz="4" w:space="0" w:color="000000"/>
            </w:tcBorders>
          </w:tcPr>
          <w:p w14:paraId="2C9691C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9-2.4 </w:t>
            </w:r>
          </w:p>
        </w:tc>
        <w:tc>
          <w:tcPr>
            <w:tcW w:w="8505" w:type="dxa"/>
            <w:tcBorders>
              <w:top w:val="single" w:sz="4" w:space="0" w:color="000000"/>
              <w:left w:val="single" w:sz="4" w:space="0" w:color="000000"/>
              <w:bottom w:val="single" w:sz="4" w:space="0" w:color="000000"/>
              <w:right w:val="single" w:sz="4" w:space="0" w:color="000000"/>
            </w:tcBorders>
          </w:tcPr>
          <w:p w14:paraId="2764897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Низводна обалоутврда </w:t>
            </w:r>
          </w:p>
        </w:tc>
      </w:tr>
      <w:tr w:rsidR="00BE6926" w:rsidRPr="001420A3" w14:paraId="52A60E51"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0745D27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9-2.5 </w:t>
            </w:r>
          </w:p>
        </w:tc>
        <w:tc>
          <w:tcPr>
            <w:tcW w:w="8505" w:type="dxa"/>
            <w:tcBorders>
              <w:top w:val="single" w:sz="4" w:space="0" w:color="000000"/>
              <w:left w:val="single" w:sz="4" w:space="0" w:color="000000"/>
              <w:bottom w:val="single" w:sz="4" w:space="0" w:color="000000"/>
              <w:right w:val="single" w:sz="4" w:space="0" w:color="000000"/>
            </w:tcBorders>
          </w:tcPr>
          <w:p w14:paraId="1CA720E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Узводна обалоутврда </w:t>
            </w:r>
          </w:p>
        </w:tc>
      </w:tr>
      <w:tr w:rsidR="00BE6926" w:rsidRPr="001420A3" w14:paraId="4351C8D7"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47800F7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9-2.8 </w:t>
            </w:r>
          </w:p>
        </w:tc>
        <w:tc>
          <w:tcPr>
            <w:tcW w:w="8505" w:type="dxa"/>
            <w:tcBorders>
              <w:top w:val="single" w:sz="4" w:space="0" w:color="000000"/>
              <w:left w:val="single" w:sz="4" w:space="0" w:color="000000"/>
              <w:bottom w:val="single" w:sz="4" w:space="0" w:color="000000"/>
              <w:right w:val="single" w:sz="4" w:space="0" w:color="000000"/>
            </w:tcBorders>
          </w:tcPr>
          <w:p w14:paraId="16DD4FF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0CEC66BC"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3392C19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 9-2 </w:t>
            </w:r>
          </w:p>
        </w:tc>
        <w:tc>
          <w:tcPr>
            <w:tcW w:w="8505" w:type="dxa"/>
            <w:tcBorders>
              <w:top w:val="single" w:sz="4" w:space="0" w:color="000000"/>
              <w:left w:val="single" w:sz="4" w:space="0" w:color="000000"/>
              <w:bottom w:val="single" w:sz="4" w:space="0" w:color="000000"/>
              <w:right w:val="single" w:sz="4" w:space="0" w:color="000000"/>
            </w:tcBorders>
          </w:tcPr>
          <w:p w14:paraId="20197D6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Меандар  </w:t>
            </w:r>
          </w:p>
        </w:tc>
      </w:tr>
      <w:tr w:rsidR="00BE6926" w:rsidRPr="001420A3" w14:paraId="09FA7A81"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642DE20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9-3.1 </w:t>
            </w:r>
          </w:p>
        </w:tc>
        <w:tc>
          <w:tcPr>
            <w:tcW w:w="8505" w:type="dxa"/>
            <w:tcBorders>
              <w:top w:val="single" w:sz="4" w:space="0" w:color="000000"/>
              <w:left w:val="single" w:sz="4" w:space="0" w:color="000000"/>
              <w:bottom w:val="single" w:sz="4" w:space="0" w:color="000000"/>
              <w:right w:val="single" w:sz="4" w:space="0" w:color="000000"/>
            </w:tcBorders>
          </w:tcPr>
          <w:p w14:paraId="4F444AE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Уређење узводне рачве </w:t>
            </w:r>
          </w:p>
        </w:tc>
      </w:tr>
      <w:tr w:rsidR="00BE6926" w:rsidRPr="001420A3" w14:paraId="525B74FF" w14:textId="77777777" w:rsidTr="00A23177">
        <w:trPr>
          <w:trHeight w:val="281"/>
        </w:trPr>
        <w:tc>
          <w:tcPr>
            <w:tcW w:w="1272" w:type="dxa"/>
            <w:tcBorders>
              <w:top w:val="single" w:sz="4" w:space="0" w:color="000000"/>
              <w:left w:val="single" w:sz="4" w:space="0" w:color="000000"/>
              <w:bottom w:val="single" w:sz="4" w:space="0" w:color="000000"/>
              <w:right w:val="single" w:sz="4" w:space="0" w:color="000000"/>
            </w:tcBorders>
          </w:tcPr>
          <w:p w14:paraId="693A60A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Секција 9 </w:t>
            </w:r>
          </w:p>
        </w:tc>
        <w:tc>
          <w:tcPr>
            <w:tcW w:w="8505" w:type="dxa"/>
            <w:tcBorders>
              <w:top w:val="single" w:sz="4" w:space="0" w:color="000000"/>
              <w:left w:val="single" w:sz="4" w:space="0" w:color="000000"/>
              <w:bottom w:val="single" w:sz="4" w:space="0" w:color="000000"/>
              <w:right w:val="single" w:sz="4" w:space="0" w:color="000000"/>
            </w:tcBorders>
          </w:tcPr>
          <w:p w14:paraId="7F9A0269"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Тип објекта </w:t>
            </w:r>
          </w:p>
        </w:tc>
      </w:tr>
      <w:tr w:rsidR="00BE6926" w:rsidRPr="001420A3" w14:paraId="50AFD994" w14:textId="77777777" w:rsidTr="00A23177">
        <w:trPr>
          <w:trHeight w:val="279"/>
        </w:trPr>
        <w:tc>
          <w:tcPr>
            <w:tcW w:w="1272" w:type="dxa"/>
            <w:tcBorders>
              <w:top w:val="single" w:sz="4" w:space="0" w:color="000000"/>
              <w:left w:val="single" w:sz="4" w:space="0" w:color="000000"/>
              <w:bottom w:val="single" w:sz="4" w:space="0" w:color="000000"/>
              <w:right w:val="single" w:sz="4" w:space="0" w:color="000000"/>
            </w:tcBorders>
          </w:tcPr>
          <w:p w14:paraId="19A4486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9-3.2 </w:t>
            </w:r>
          </w:p>
        </w:tc>
        <w:tc>
          <w:tcPr>
            <w:tcW w:w="8505" w:type="dxa"/>
            <w:tcBorders>
              <w:top w:val="single" w:sz="4" w:space="0" w:color="000000"/>
              <w:left w:val="single" w:sz="4" w:space="0" w:color="000000"/>
              <w:bottom w:val="single" w:sz="4" w:space="0" w:color="000000"/>
              <w:right w:val="single" w:sz="4" w:space="0" w:color="000000"/>
            </w:tcBorders>
          </w:tcPr>
          <w:p w14:paraId="4E7A9B9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Просек  </w:t>
            </w:r>
          </w:p>
        </w:tc>
      </w:tr>
      <w:tr w:rsidR="00BE6926" w:rsidRPr="001420A3" w14:paraId="1017A711"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053AE7E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9-3.3 </w:t>
            </w:r>
          </w:p>
        </w:tc>
        <w:tc>
          <w:tcPr>
            <w:tcW w:w="8505" w:type="dxa"/>
            <w:tcBorders>
              <w:top w:val="single" w:sz="4" w:space="0" w:color="000000"/>
              <w:left w:val="single" w:sz="4" w:space="0" w:color="000000"/>
              <w:bottom w:val="single" w:sz="4" w:space="0" w:color="000000"/>
              <w:right w:val="single" w:sz="4" w:space="0" w:color="000000"/>
            </w:tcBorders>
          </w:tcPr>
          <w:p w14:paraId="3FE0047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6F877B85"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7670F13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9-3.4 </w:t>
            </w:r>
          </w:p>
        </w:tc>
        <w:tc>
          <w:tcPr>
            <w:tcW w:w="8505" w:type="dxa"/>
            <w:tcBorders>
              <w:top w:val="single" w:sz="4" w:space="0" w:color="000000"/>
              <w:left w:val="single" w:sz="4" w:space="0" w:color="000000"/>
              <w:bottom w:val="single" w:sz="4" w:space="0" w:color="000000"/>
              <w:right w:val="single" w:sz="4" w:space="0" w:color="000000"/>
            </w:tcBorders>
          </w:tcPr>
          <w:p w14:paraId="65E3CEF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(km 100+700) </w:t>
            </w:r>
          </w:p>
        </w:tc>
      </w:tr>
      <w:tr w:rsidR="00BE6926" w:rsidRPr="001420A3" w14:paraId="3E7F3586"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3B9A9A7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 9-3 </w:t>
            </w:r>
          </w:p>
        </w:tc>
        <w:tc>
          <w:tcPr>
            <w:tcW w:w="8505" w:type="dxa"/>
            <w:tcBorders>
              <w:top w:val="single" w:sz="4" w:space="0" w:color="000000"/>
              <w:left w:val="single" w:sz="4" w:space="0" w:color="000000"/>
              <w:bottom w:val="single" w:sz="4" w:space="0" w:color="000000"/>
              <w:right w:val="single" w:sz="4" w:space="0" w:color="000000"/>
            </w:tcBorders>
          </w:tcPr>
          <w:p w14:paraId="3523EE7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Меандар  </w:t>
            </w:r>
          </w:p>
        </w:tc>
      </w:tr>
      <w:tr w:rsidR="00BE6926" w:rsidRPr="001420A3" w14:paraId="61746CB5"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313532A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9-4.1 </w:t>
            </w:r>
          </w:p>
        </w:tc>
        <w:tc>
          <w:tcPr>
            <w:tcW w:w="8505" w:type="dxa"/>
            <w:tcBorders>
              <w:top w:val="single" w:sz="4" w:space="0" w:color="000000"/>
              <w:left w:val="single" w:sz="4" w:space="0" w:color="000000"/>
              <w:bottom w:val="single" w:sz="4" w:space="0" w:color="000000"/>
              <w:right w:val="single" w:sz="4" w:space="0" w:color="000000"/>
            </w:tcBorders>
          </w:tcPr>
          <w:p w14:paraId="60E58D8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(km 102+000) </w:t>
            </w:r>
          </w:p>
        </w:tc>
      </w:tr>
      <w:tr w:rsidR="00BE6926" w:rsidRPr="001420A3" w14:paraId="6CAB9934"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4A7B39B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9-5.1 </w:t>
            </w:r>
          </w:p>
        </w:tc>
        <w:tc>
          <w:tcPr>
            <w:tcW w:w="8505" w:type="dxa"/>
            <w:tcBorders>
              <w:top w:val="single" w:sz="4" w:space="0" w:color="000000"/>
              <w:left w:val="single" w:sz="4" w:space="0" w:color="000000"/>
              <w:bottom w:val="single" w:sz="4" w:space="0" w:color="000000"/>
              <w:right w:val="single" w:sz="4" w:space="0" w:color="000000"/>
            </w:tcBorders>
          </w:tcPr>
          <w:p w14:paraId="7461F2C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Проширење корита Западне Мораве са обалоутврдом на левој обали  </w:t>
            </w:r>
          </w:p>
        </w:tc>
      </w:tr>
      <w:tr w:rsidR="00BE6926" w:rsidRPr="001420A3" w14:paraId="60137272"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0E2142B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9-5.2 </w:t>
            </w:r>
          </w:p>
        </w:tc>
        <w:tc>
          <w:tcPr>
            <w:tcW w:w="8505" w:type="dxa"/>
            <w:tcBorders>
              <w:top w:val="single" w:sz="4" w:space="0" w:color="000000"/>
              <w:left w:val="single" w:sz="4" w:space="0" w:color="000000"/>
              <w:bottom w:val="single" w:sz="4" w:space="0" w:color="000000"/>
              <w:right w:val="single" w:sz="4" w:space="0" w:color="000000"/>
            </w:tcBorders>
          </w:tcPr>
          <w:p w14:paraId="2D097D2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материјала (km 103+500) </w:t>
            </w:r>
          </w:p>
        </w:tc>
      </w:tr>
      <w:tr w:rsidR="00BE6926" w:rsidRPr="001420A3" w14:paraId="072DEF45"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651A767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9-6.1 </w:t>
            </w:r>
          </w:p>
        </w:tc>
        <w:tc>
          <w:tcPr>
            <w:tcW w:w="8505" w:type="dxa"/>
            <w:tcBorders>
              <w:top w:val="single" w:sz="4" w:space="0" w:color="000000"/>
              <w:left w:val="single" w:sz="4" w:space="0" w:color="000000"/>
              <w:bottom w:val="single" w:sz="4" w:space="0" w:color="000000"/>
              <w:right w:val="single" w:sz="4" w:space="0" w:color="000000"/>
            </w:tcBorders>
          </w:tcPr>
          <w:p w14:paraId="433FF1D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Уређење узводне рачве </w:t>
            </w:r>
          </w:p>
        </w:tc>
      </w:tr>
      <w:tr w:rsidR="00BE6926" w:rsidRPr="001420A3" w14:paraId="47443FB1"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0840F0F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9-6.2 </w:t>
            </w:r>
          </w:p>
        </w:tc>
        <w:tc>
          <w:tcPr>
            <w:tcW w:w="8505" w:type="dxa"/>
            <w:tcBorders>
              <w:top w:val="single" w:sz="4" w:space="0" w:color="000000"/>
              <w:left w:val="single" w:sz="4" w:space="0" w:color="000000"/>
              <w:bottom w:val="single" w:sz="4" w:space="0" w:color="000000"/>
              <w:right w:val="single" w:sz="4" w:space="0" w:color="000000"/>
            </w:tcBorders>
          </w:tcPr>
          <w:p w14:paraId="3E686DA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Просек  са елементима заштите од ерозије </w:t>
            </w:r>
          </w:p>
        </w:tc>
      </w:tr>
      <w:tr w:rsidR="00BE6926" w:rsidRPr="001420A3" w14:paraId="430AD375"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204C4BD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lastRenderedPageBreak/>
              <w:t xml:space="preserve">Об. 9-6.3 </w:t>
            </w:r>
          </w:p>
        </w:tc>
        <w:tc>
          <w:tcPr>
            <w:tcW w:w="8505" w:type="dxa"/>
            <w:tcBorders>
              <w:top w:val="single" w:sz="4" w:space="0" w:color="000000"/>
              <w:left w:val="single" w:sz="4" w:space="0" w:color="000000"/>
              <w:bottom w:val="single" w:sz="4" w:space="0" w:color="000000"/>
              <w:right w:val="single" w:sz="4" w:space="0" w:color="000000"/>
            </w:tcBorders>
          </w:tcPr>
          <w:p w14:paraId="2A05FEC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Обалоутврда </w:t>
            </w:r>
          </w:p>
        </w:tc>
      </w:tr>
      <w:tr w:rsidR="00BE6926" w:rsidRPr="001420A3" w14:paraId="5A12DE7B"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115F02D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 9-4 </w:t>
            </w:r>
          </w:p>
        </w:tc>
        <w:tc>
          <w:tcPr>
            <w:tcW w:w="8505" w:type="dxa"/>
            <w:tcBorders>
              <w:top w:val="single" w:sz="4" w:space="0" w:color="000000"/>
              <w:left w:val="single" w:sz="4" w:space="0" w:color="000000"/>
              <w:bottom w:val="single" w:sz="4" w:space="0" w:color="000000"/>
              <w:right w:val="single" w:sz="4" w:space="0" w:color="000000"/>
            </w:tcBorders>
          </w:tcPr>
          <w:p w14:paraId="04FC31E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Меандар </w:t>
            </w:r>
          </w:p>
        </w:tc>
      </w:tr>
      <w:tr w:rsidR="00BE6926" w:rsidRPr="001420A3" w14:paraId="54437E9D"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20EDE8A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K 9.2 </w:t>
            </w:r>
          </w:p>
        </w:tc>
        <w:tc>
          <w:tcPr>
            <w:tcW w:w="8505" w:type="dxa"/>
            <w:tcBorders>
              <w:top w:val="single" w:sz="4" w:space="0" w:color="000000"/>
              <w:left w:val="single" w:sz="4" w:space="0" w:color="000000"/>
              <w:bottom w:val="single" w:sz="4" w:space="0" w:color="000000"/>
              <w:right w:val="single" w:sz="4" w:space="0" w:color="000000"/>
            </w:tcBorders>
          </w:tcPr>
          <w:p w14:paraId="6204267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 корита у обухвату хидротехничког уређења  </w:t>
            </w:r>
          </w:p>
        </w:tc>
      </w:tr>
      <w:tr w:rsidR="00BE6926" w:rsidRPr="001420A3" w14:paraId="2AB7CC5C"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3C5D246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K 9.3 </w:t>
            </w:r>
          </w:p>
        </w:tc>
        <w:tc>
          <w:tcPr>
            <w:tcW w:w="8505" w:type="dxa"/>
            <w:tcBorders>
              <w:top w:val="single" w:sz="4" w:space="0" w:color="000000"/>
              <w:left w:val="single" w:sz="4" w:space="0" w:color="000000"/>
              <w:bottom w:val="single" w:sz="4" w:space="0" w:color="000000"/>
              <w:right w:val="single" w:sz="4" w:space="0" w:color="000000"/>
            </w:tcBorders>
          </w:tcPr>
          <w:p w14:paraId="5C4A555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Део корита у обухвату хидротехничког уређења  </w:t>
            </w:r>
          </w:p>
        </w:tc>
      </w:tr>
      <w:tr w:rsidR="00BE6926" w:rsidRPr="001420A3" w14:paraId="1F36D278" w14:textId="77777777" w:rsidTr="00A23177">
        <w:trPr>
          <w:trHeight w:val="279"/>
        </w:trPr>
        <w:tc>
          <w:tcPr>
            <w:tcW w:w="1272" w:type="dxa"/>
            <w:tcBorders>
              <w:top w:val="single" w:sz="4" w:space="0" w:color="000000"/>
              <w:left w:val="single" w:sz="4" w:space="0" w:color="000000"/>
              <w:bottom w:val="single" w:sz="4" w:space="0" w:color="000000"/>
              <w:right w:val="single" w:sz="4" w:space="0" w:color="000000"/>
            </w:tcBorders>
          </w:tcPr>
          <w:p w14:paraId="6827A74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9-7.1 </w:t>
            </w:r>
          </w:p>
        </w:tc>
        <w:tc>
          <w:tcPr>
            <w:tcW w:w="8505" w:type="dxa"/>
            <w:tcBorders>
              <w:top w:val="single" w:sz="4" w:space="0" w:color="000000"/>
              <w:left w:val="single" w:sz="4" w:space="0" w:color="000000"/>
              <w:bottom w:val="single" w:sz="4" w:space="0" w:color="000000"/>
              <w:right w:val="single" w:sz="4" w:space="0" w:color="000000"/>
            </w:tcBorders>
          </w:tcPr>
          <w:p w14:paraId="5449686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Позајмиште (km 106+200) </w:t>
            </w:r>
          </w:p>
        </w:tc>
      </w:tr>
      <w:tr w:rsidR="00BE6926" w:rsidRPr="001420A3" w14:paraId="7D5397F8" w14:textId="77777777" w:rsidTr="00A23177">
        <w:trPr>
          <w:trHeight w:val="281"/>
        </w:trPr>
        <w:tc>
          <w:tcPr>
            <w:tcW w:w="1272" w:type="dxa"/>
            <w:tcBorders>
              <w:top w:val="single" w:sz="4" w:space="0" w:color="000000"/>
              <w:left w:val="single" w:sz="4" w:space="0" w:color="000000"/>
              <w:bottom w:val="single" w:sz="4" w:space="0" w:color="000000"/>
              <w:right w:val="single" w:sz="4" w:space="0" w:color="000000"/>
            </w:tcBorders>
          </w:tcPr>
          <w:p w14:paraId="15350F0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9-9.1 </w:t>
            </w:r>
          </w:p>
        </w:tc>
        <w:tc>
          <w:tcPr>
            <w:tcW w:w="8505" w:type="dxa"/>
            <w:tcBorders>
              <w:top w:val="single" w:sz="4" w:space="0" w:color="000000"/>
              <w:left w:val="single" w:sz="4" w:space="0" w:color="000000"/>
              <w:bottom w:val="single" w:sz="4" w:space="0" w:color="000000"/>
              <w:right w:val="single" w:sz="4" w:space="0" w:color="000000"/>
            </w:tcBorders>
          </w:tcPr>
          <w:p w14:paraId="2F8E335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Заштита моста (река Чемерница) од ерозије </w:t>
            </w:r>
          </w:p>
        </w:tc>
      </w:tr>
      <w:tr w:rsidR="00BE6926" w:rsidRPr="001420A3" w14:paraId="1F993621"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0AF9F45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9-10.1 </w:t>
            </w:r>
          </w:p>
        </w:tc>
        <w:tc>
          <w:tcPr>
            <w:tcW w:w="8505" w:type="dxa"/>
            <w:tcBorders>
              <w:top w:val="single" w:sz="4" w:space="0" w:color="000000"/>
              <w:left w:val="single" w:sz="4" w:space="0" w:color="000000"/>
              <w:bottom w:val="single" w:sz="4" w:space="0" w:color="000000"/>
              <w:right w:val="single" w:sz="4" w:space="0" w:color="000000"/>
            </w:tcBorders>
          </w:tcPr>
          <w:p w14:paraId="3220639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Заштита моста (река Чемерница) од ерозије </w:t>
            </w:r>
          </w:p>
        </w:tc>
      </w:tr>
      <w:tr w:rsidR="00BE6926" w:rsidRPr="001420A3" w14:paraId="24B872E1" w14:textId="77777777" w:rsidTr="00A23177">
        <w:trPr>
          <w:trHeight w:val="278"/>
        </w:trPr>
        <w:tc>
          <w:tcPr>
            <w:tcW w:w="1272" w:type="dxa"/>
            <w:tcBorders>
              <w:top w:val="single" w:sz="4" w:space="0" w:color="000000"/>
              <w:left w:val="single" w:sz="4" w:space="0" w:color="000000"/>
              <w:bottom w:val="single" w:sz="4" w:space="0" w:color="000000"/>
              <w:right w:val="single" w:sz="4" w:space="0" w:color="000000"/>
            </w:tcBorders>
          </w:tcPr>
          <w:p w14:paraId="53BE522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9-11.1 </w:t>
            </w:r>
          </w:p>
        </w:tc>
        <w:tc>
          <w:tcPr>
            <w:tcW w:w="8505" w:type="dxa"/>
            <w:tcBorders>
              <w:top w:val="single" w:sz="4" w:space="0" w:color="000000"/>
              <w:left w:val="single" w:sz="4" w:space="0" w:color="000000"/>
              <w:bottom w:val="single" w:sz="4" w:space="0" w:color="000000"/>
              <w:right w:val="single" w:sz="4" w:space="0" w:color="000000"/>
            </w:tcBorders>
          </w:tcPr>
          <w:p w14:paraId="4762648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Заштита моста (река Чемерница) од ерозије </w:t>
            </w:r>
          </w:p>
        </w:tc>
      </w:tr>
    </w:tbl>
    <w:p w14:paraId="531BECAA" w14:textId="77777777" w:rsidR="00A23177" w:rsidRPr="001420A3" w:rsidRDefault="00A23177" w:rsidP="008267FC">
      <w:pPr>
        <w:spacing w:after="0" w:line="259" w:lineRule="auto"/>
        <w:rPr>
          <w:rFonts w:ascii="Times New Roman" w:eastAsia="Calibri" w:hAnsi="Times New Roman" w:cs="Times New Roman"/>
          <w:sz w:val="24"/>
          <w:lang w:val="sr-Cyrl-RS"/>
        </w:rPr>
      </w:pPr>
      <w:r w:rsidRPr="001420A3">
        <w:rPr>
          <w:rFonts w:ascii="Times New Roman" w:eastAsia="Calibri" w:hAnsi="Times New Roman" w:cs="Times New Roman"/>
          <w:lang w:val="sr-Cyrl-RS"/>
        </w:rPr>
        <w:t xml:space="preserve"> </w:t>
      </w:r>
    </w:p>
    <w:p w14:paraId="7153282C" w14:textId="77777777" w:rsidR="00A23177" w:rsidRPr="001420A3" w:rsidRDefault="00A23177" w:rsidP="008267FC">
      <w:pPr>
        <w:spacing w:after="0" w:line="259" w:lineRule="auto"/>
        <w:jc w:val="center"/>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4.1.7. Одлагалишта</w:t>
      </w:r>
    </w:p>
    <w:p w14:paraId="1E3907D6" w14:textId="77777777" w:rsidR="00A23177" w:rsidRPr="001420A3" w:rsidRDefault="00A23177"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Директно спровођење израдом Урбанистичког пројекта (УП) предвиђено је за одлагалишта која су сагледана кроз Генерални пројекат за изградњу водних објеката за уређење, коришћење и заштиту од штетног дејства вода и рекултивацију терена у обухвату позајмишта и одлагалишта песковито - шљунковитог материјала (Институт за водопривреду „Јарослав Черни</w:t>
      </w:r>
      <w:r w:rsidR="00B974EC"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2023.</w:t>
      </w:r>
      <w:r w:rsidR="00B974EC" w:rsidRPr="001420A3">
        <w:rPr>
          <w:rFonts w:ascii="Times New Roman" w:eastAsia="Calibri" w:hAnsi="Times New Roman" w:cs="Times New Roman"/>
          <w:sz w:val="24"/>
          <w:lang w:val="sr-Cyrl-RS"/>
        </w:rPr>
        <w:t xml:space="preserve"> године</w:t>
      </w:r>
      <w:r w:rsidRPr="001420A3">
        <w:rPr>
          <w:rFonts w:ascii="Times New Roman" w:eastAsia="Calibri" w:hAnsi="Times New Roman" w:cs="Times New Roman"/>
          <w:sz w:val="24"/>
          <w:lang w:val="sr-Cyrl-RS"/>
        </w:rPr>
        <w:t xml:space="preserve">).  </w:t>
      </w:r>
    </w:p>
    <w:p w14:paraId="0CEE6D4B" w14:textId="1BBDAB61" w:rsidR="00A23177" w:rsidRPr="001420A3" w:rsidRDefault="00A23177" w:rsidP="009D6330">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Прикази објеката дати су по секцијама 1-9 у оквиру </w:t>
      </w:r>
      <w:r w:rsidR="009D6330" w:rsidRPr="001420A3">
        <w:rPr>
          <w:rFonts w:ascii="Times New Roman" w:eastAsia="Calibri" w:hAnsi="Times New Roman" w:cs="Times New Roman"/>
          <w:sz w:val="24"/>
          <w:lang w:val="sr-Cyrl-RS"/>
        </w:rPr>
        <w:t>три</w:t>
      </w:r>
      <w:r w:rsidRPr="001420A3">
        <w:rPr>
          <w:rFonts w:ascii="Times New Roman" w:eastAsia="Calibri" w:hAnsi="Times New Roman" w:cs="Times New Roman"/>
          <w:sz w:val="24"/>
          <w:lang w:val="sr-Cyrl-RS"/>
        </w:rPr>
        <w:t xml:space="preserve"> сектора. </w:t>
      </w:r>
    </w:p>
    <w:p w14:paraId="31E393D7" w14:textId="77777777" w:rsidR="001D7BD8" w:rsidRPr="001420A3" w:rsidRDefault="001D7BD8" w:rsidP="008267FC">
      <w:pPr>
        <w:spacing w:after="0" w:line="248" w:lineRule="auto"/>
        <w:jc w:val="both"/>
        <w:rPr>
          <w:rFonts w:ascii="Times New Roman" w:eastAsia="Calibri" w:hAnsi="Times New Roman" w:cs="Times New Roman"/>
          <w:sz w:val="24"/>
          <w:lang w:val="sr-Cyrl-RS"/>
        </w:rPr>
      </w:pPr>
    </w:p>
    <w:p w14:paraId="02AB5E6D" w14:textId="77777777" w:rsidR="00A23177" w:rsidRPr="001420A3" w:rsidRDefault="00A23177" w:rsidP="008267FC">
      <w:pPr>
        <w:spacing w:after="0" w:line="259" w:lineRule="auto"/>
        <w:ind w:hanging="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Табела</w:t>
      </w:r>
      <w:r w:rsidR="001D7BD8" w:rsidRPr="001420A3">
        <w:rPr>
          <w:rFonts w:ascii="Times New Roman" w:eastAsia="Calibri" w:hAnsi="Times New Roman" w:cs="Times New Roman"/>
          <w:sz w:val="24"/>
          <w:szCs w:val="24"/>
          <w:lang w:val="sr-Cyrl-RS"/>
        </w:rPr>
        <w:t xml:space="preserve"> 35б</w:t>
      </w:r>
      <w:r w:rsidRPr="001420A3">
        <w:rPr>
          <w:rFonts w:ascii="Times New Roman" w:eastAsia="Calibri" w:hAnsi="Times New Roman" w:cs="Times New Roman"/>
          <w:sz w:val="24"/>
          <w:szCs w:val="24"/>
          <w:lang w:val="sr-Cyrl-RS"/>
        </w:rPr>
        <w:t xml:space="preserve">: Табеларни приказ </w:t>
      </w:r>
      <w:proofErr w:type="spellStart"/>
      <w:r w:rsidRPr="001420A3">
        <w:rPr>
          <w:rFonts w:ascii="Times New Roman" w:eastAsia="Calibri" w:hAnsi="Times New Roman" w:cs="Times New Roman"/>
          <w:sz w:val="24"/>
          <w:szCs w:val="24"/>
          <w:lang w:val="sr-Cyrl-RS"/>
        </w:rPr>
        <w:t>одлагалишта</w:t>
      </w:r>
      <w:proofErr w:type="spellEnd"/>
      <w:r w:rsidRPr="001420A3">
        <w:rPr>
          <w:rFonts w:ascii="Times New Roman" w:eastAsia="Calibri" w:hAnsi="Times New Roman" w:cs="Times New Roman"/>
          <w:sz w:val="24"/>
          <w:szCs w:val="24"/>
          <w:lang w:val="sr-Cyrl-RS"/>
        </w:rPr>
        <w:t xml:space="preserve"> материјала по секцијама  </w:t>
      </w:r>
    </w:p>
    <w:tbl>
      <w:tblPr>
        <w:tblStyle w:val="TableGrid"/>
        <w:tblW w:w="9852" w:type="dxa"/>
        <w:tblInd w:w="0" w:type="dxa"/>
        <w:tblCellMar>
          <w:top w:w="24" w:type="dxa"/>
          <w:left w:w="108" w:type="dxa"/>
          <w:right w:w="96" w:type="dxa"/>
        </w:tblCellMar>
        <w:tblLook w:val="04A0" w:firstRow="1" w:lastRow="0" w:firstColumn="1" w:lastColumn="0" w:noHBand="0" w:noVBand="1"/>
      </w:tblPr>
      <w:tblGrid>
        <w:gridCol w:w="1419"/>
        <w:gridCol w:w="3402"/>
        <w:gridCol w:w="211"/>
        <w:gridCol w:w="1419"/>
        <w:gridCol w:w="3401"/>
      </w:tblGrid>
      <w:tr w:rsidR="00BE6926" w:rsidRPr="001420A3" w14:paraId="038F0BE1" w14:textId="77777777" w:rsidTr="00A23177">
        <w:trPr>
          <w:trHeight w:val="278"/>
        </w:trPr>
        <w:tc>
          <w:tcPr>
            <w:tcW w:w="4821" w:type="dxa"/>
            <w:gridSpan w:val="2"/>
            <w:vMerge w:val="restart"/>
            <w:tcBorders>
              <w:top w:val="single" w:sz="4" w:space="0" w:color="000000"/>
              <w:left w:val="single" w:sz="4" w:space="0" w:color="000000"/>
              <w:bottom w:val="single" w:sz="4" w:space="0" w:color="000000"/>
              <w:right w:val="single" w:sz="4" w:space="0" w:color="000000"/>
            </w:tcBorders>
          </w:tcPr>
          <w:p w14:paraId="03521B5F"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Секција 1 </w:t>
            </w:r>
          </w:p>
        </w:tc>
        <w:tc>
          <w:tcPr>
            <w:tcW w:w="211" w:type="dxa"/>
            <w:vMerge w:val="restart"/>
            <w:tcBorders>
              <w:top w:val="nil"/>
              <w:left w:val="single" w:sz="4" w:space="0" w:color="000000"/>
              <w:bottom w:val="nil"/>
              <w:right w:val="single" w:sz="4" w:space="0" w:color="000000"/>
            </w:tcBorders>
          </w:tcPr>
          <w:p w14:paraId="7FF0BF96"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tcBorders>
              <w:top w:val="single" w:sz="4" w:space="0" w:color="000000"/>
              <w:left w:val="single" w:sz="4" w:space="0" w:color="000000"/>
              <w:bottom w:val="single" w:sz="4" w:space="0" w:color="000000"/>
              <w:right w:val="single" w:sz="4" w:space="0" w:color="000000"/>
            </w:tcBorders>
          </w:tcPr>
          <w:p w14:paraId="51F2D78C" w14:textId="77777777" w:rsidR="00A23177" w:rsidRPr="001420A3" w:rsidRDefault="00A23177" w:rsidP="008267FC">
            <w:pPr>
              <w:spacing w:after="0" w:line="259" w:lineRule="auto"/>
              <w:rPr>
                <w:rFonts w:ascii="Times New Roman" w:hAnsi="Times New Roman" w:cs="Times New Roman"/>
                <w:sz w:val="24"/>
                <w:lang w:val="sr-Cyrl-RS"/>
              </w:rPr>
            </w:pPr>
          </w:p>
        </w:tc>
        <w:tc>
          <w:tcPr>
            <w:tcW w:w="3401" w:type="dxa"/>
            <w:tcBorders>
              <w:top w:val="single" w:sz="4" w:space="0" w:color="000000"/>
              <w:left w:val="single" w:sz="4" w:space="0" w:color="000000"/>
              <w:bottom w:val="single" w:sz="4" w:space="0" w:color="000000"/>
              <w:right w:val="single" w:sz="4" w:space="0" w:color="000000"/>
            </w:tcBorders>
          </w:tcPr>
          <w:p w14:paraId="6C43E402"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Секција 7 </w:t>
            </w:r>
          </w:p>
        </w:tc>
      </w:tr>
      <w:tr w:rsidR="00BE6926" w:rsidRPr="001420A3" w14:paraId="29D5573E" w14:textId="77777777" w:rsidTr="00A23177">
        <w:trPr>
          <w:trHeight w:val="476"/>
        </w:trPr>
        <w:tc>
          <w:tcPr>
            <w:tcW w:w="0" w:type="auto"/>
            <w:gridSpan w:val="2"/>
            <w:vMerge/>
            <w:tcBorders>
              <w:top w:val="nil"/>
              <w:left w:val="single" w:sz="4" w:space="0" w:color="000000"/>
              <w:bottom w:val="single" w:sz="4" w:space="0" w:color="000000"/>
              <w:right w:val="single" w:sz="4" w:space="0" w:color="000000"/>
            </w:tcBorders>
            <w:vAlign w:val="center"/>
          </w:tcPr>
          <w:p w14:paraId="21C760A0"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78D2A234"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vMerge w:val="restart"/>
            <w:tcBorders>
              <w:top w:val="single" w:sz="4" w:space="0" w:color="000000"/>
              <w:left w:val="single" w:sz="4" w:space="0" w:color="000000"/>
              <w:bottom w:val="single" w:sz="4" w:space="0" w:color="000000"/>
              <w:right w:val="single" w:sz="4" w:space="0" w:color="000000"/>
            </w:tcBorders>
          </w:tcPr>
          <w:p w14:paraId="43A59B0D"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7-4.4* </w:t>
            </w:r>
          </w:p>
        </w:tc>
        <w:tc>
          <w:tcPr>
            <w:tcW w:w="3401" w:type="dxa"/>
            <w:vMerge w:val="restart"/>
            <w:tcBorders>
              <w:top w:val="single" w:sz="4" w:space="0" w:color="000000"/>
              <w:left w:val="single" w:sz="4" w:space="0" w:color="000000"/>
              <w:bottom w:val="single" w:sz="4" w:space="0" w:color="000000"/>
              <w:right w:val="single" w:sz="4" w:space="0" w:color="000000"/>
            </w:tcBorders>
          </w:tcPr>
          <w:p w14:paraId="433A2CC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Одлагалишта у парцели аутопута </w:t>
            </w:r>
          </w:p>
        </w:tc>
      </w:tr>
      <w:tr w:rsidR="00BE6926" w:rsidRPr="001420A3" w14:paraId="092A46D5" w14:textId="77777777" w:rsidTr="00A23177">
        <w:trPr>
          <w:trHeight w:val="316"/>
        </w:trPr>
        <w:tc>
          <w:tcPr>
            <w:tcW w:w="1419" w:type="dxa"/>
            <w:vMerge w:val="restart"/>
            <w:tcBorders>
              <w:top w:val="single" w:sz="4" w:space="0" w:color="000000"/>
              <w:left w:val="single" w:sz="4" w:space="0" w:color="000000"/>
              <w:bottom w:val="single" w:sz="4" w:space="0" w:color="000000"/>
              <w:right w:val="single" w:sz="4" w:space="0" w:color="000000"/>
            </w:tcBorders>
          </w:tcPr>
          <w:p w14:paraId="7880A3C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1-1.3 </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tcPr>
          <w:p w14:paraId="7A18540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Одлагалиштa материјала </w:t>
            </w:r>
          </w:p>
        </w:tc>
        <w:tc>
          <w:tcPr>
            <w:tcW w:w="0" w:type="auto"/>
            <w:vMerge/>
            <w:tcBorders>
              <w:top w:val="nil"/>
              <w:left w:val="single" w:sz="4" w:space="0" w:color="000000"/>
              <w:bottom w:val="nil"/>
              <w:right w:val="single" w:sz="4" w:space="0" w:color="000000"/>
            </w:tcBorders>
          </w:tcPr>
          <w:p w14:paraId="125D3E48"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1E2B159E"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75E9107B"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32F86FC5" w14:textId="77777777" w:rsidTr="00A23177">
        <w:trPr>
          <w:trHeight w:val="476"/>
        </w:trPr>
        <w:tc>
          <w:tcPr>
            <w:tcW w:w="0" w:type="auto"/>
            <w:vMerge/>
            <w:tcBorders>
              <w:top w:val="nil"/>
              <w:left w:val="single" w:sz="4" w:space="0" w:color="000000"/>
              <w:bottom w:val="single" w:sz="4" w:space="0" w:color="000000"/>
              <w:right w:val="single" w:sz="4" w:space="0" w:color="000000"/>
            </w:tcBorders>
          </w:tcPr>
          <w:p w14:paraId="35EC0E81"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3BF53C63"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4A1A6D6B"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vMerge w:val="restart"/>
            <w:tcBorders>
              <w:top w:val="single" w:sz="4" w:space="0" w:color="000000"/>
              <w:left w:val="single" w:sz="4" w:space="0" w:color="000000"/>
              <w:bottom w:val="single" w:sz="4" w:space="0" w:color="000000"/>
              <w:right w:val="single" w:sz="4" w:space="0" w:color="000000"/>
            </w:tcBorders>
          </w:tcPr>
          <w:p w14:paraId="72E4785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7-5.1 </w:t>
            </w:r>
          </w:p>
        </w:tc>
        <w:tc>
          <w:tcPr>
            <w:tcW w:w="3401" w:type="dxa"/>
            <w:vMerge w:val="restart"/>
            <w:tcBorders>
              <w:top w:val="single" w:sz="4" w:space="0" w:color="000000"/>
              <w:left w:val="single" w:sz="4" w:space="0" w:color="000000"/>
              <w:bottom w:val="single" w:sz="4" w:space="0" w:color="000000"/>
              <w:right w:val="single" w:sz="4" w:space="0" w:color="000000"/>
            </w:tcBorders>
          </w:tcPr>
          <w:p w14:paraId="41E96C9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Одлагалиште материјала </w:t>
            </w:r>
          </w:p>
        </w:tc>
      </w:tr>
      <w:tr w:rsidR="00BE6926" w:rsidRPr="001420A3" w14:paraId="3C98B483" w14:textId="77777777" w:rsidTr="00A23177">
        <w:trPr>
          <w:trHeight w:val="316"/>
        </w:trPr>
        <w:tc>
          <w:tcPr>
            <w:tcW w:w="1419" w:type="dxa"/>
            <w:vMerge w:val="restart"/>
            <w:tcBorders>
              <w:top w:val="single" w:sz="4" w:space="0" w:color="000000"/>
              <w:left w:val="single" w:sz="4" w:space="0" w:color="000000"/>
              <w:bottom w:val="single" w:sz="4" w:space="0" w:color="000000"/>
              <w:right w:val="single" w:sz="4" w:space="0" w:color="000000"/>
            </w:tcBorders>
          </w:tcPr>
          <w:p w14:paraId="7FE49CE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1-1.6 </w:t>
            </w:r>
          </w:p>
        </w:tc>
        <w:tc>
          <w:tcPr>
            <w:tcW w:w="0" w:type="auto"/>
            <w:vMerge/>
            <w:tcBorders>
              <w:top w:val="nil"/>
              <w:left w:val="single" w:sz="4" w:space="0" w:color="000000"/>
              <w:bottom w:val="nil"/>
              <w:right w:val="single" w:sz="4" w:space="0" w:color="000000"/>
            </w:tcBorders>
          </w:tcPr>
          <w:p w14:paraId="00641693"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1AC2B1FD"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3A32ED4F"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4EC6D2FB"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7927681C" w14:textId="77777777" w:rsidTr="00A23177">
        <w:trPr>
          <w:trHeight w:val="476"/>
        </w:trPr>
        <w:tc>
          <w:tcPr>
            <w:tcW w:w="0" w:type="auto"/>
            <w:vMerge/>
            <w:tcBorders>
              <w:top w:val="nil"/>
              <w:left w:val="single" w:sz="4" w:space="0" w:color="000000"/>
              <w:bottom w:val="single" w:sz="4" w:space="0" w:color="000000"/>
              <w:right w:val="single" w:sz="4" w:space="0" w:color="000000"/>
            </w:tcBorders>
          </w:tcPr>
          <w:p w14:paraId="4951CA73"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61D074D8"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151F5EDC"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vMerge w:val="restart"/>
            <w:tcBorders>
              <w:top w:val="single" w:sz="4" w:space="0" w:color="000000"/>
              <w:left w:val="single" w:sz="4" w:space="0" w:color="000000"/>
              <w:bottom w:val="single" w:sz="4" w:space="0" w:color="000000"/>
              <w:right w:val="single" w:sz="4" w:space="0" w:color="000000"/>
            </w:tcBorders>
          </w:tcPr>
          <w:p w14:paraId="6F86CFF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7-5.3* </w:t>
            </w:r>
          </w:p>
        </w:tc>
        <w:tc>
          <w:tcPr>
            <w:tcW w:w="3401" w:type="dxa"/>
            <w:vMerge w:val="restart"/>
            <w:tcBorders>
              <w:top w:val="single" w:sz="4" w:space="0" w:color="000000"/>
              <w:left w:val="single" w:sz="4" w:space="0" w:color="000000"/>
              <w:bottom w:val="single" w:sz="4" w:space="0" w:color="000000"/>
              <w:right w:val="single" w:sz="4" w:space="0" w:color="000000"/>
            </w:tcBorders>
            <w:vAlign w:val="center"/>
          </w:tcPr>
          <w:p w14:paraId="21E56A3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Одлагалишта у парцели аутопута </w:t>
            </w:r>
          </w:p>
        </w:tc>
      </w:tr>
      <w:tr w:rsidR="00BE6926" w:rsidRPr="001420A3" w14:paraId="35BBF654" w14:textId="77777777" w:rsidTr="00A23177">
        <w:trPr>
          <w:trHeight w:val="316"/>
        </w:trPr>
        <w:tc>
          <w:tcPr>
            <w:tcW w:w="1419" w:type="dxa"/>
            <w:vMerge w:val="restart"/>
            <w:tcBorders>
              <w:top w:val="single" w:sz="4" w:space="0" w:color="000000"/>
              <w:left w:val="single" w:sz="4" w:space="0" w:color="000000"/>
              <w:bottom w:val="single" w:sz="4" w:space="0" w:color="000000"/>
              <w:right w:val="single" w:sz="4" w:space="0" w:color="000000"/>
            </w:tcBorders>
          </w:tcPr>
          <w:p w14:paraId="77D1EE9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1-1.9 </w:t>
            </w:r>
          </w:p>
        </w:tc>
        <w:tc>
          <w:tcPr>
            <w:tcW w:w="0" w:type="auto"/>
            <w:vMerge/>
            <w:tcBorders>
              <w:top w:val="nil"/>
              <w:left w:val="single" w:sz="4" w:space="0" w:color="000000"/>
              <w:bottom w:val="nil"/>
              <w:right w:val="single" w:sz="4" w:space="0" w:color="000000"/>
            </w:tcBorders>
          </w:tcPr>
          <w:p w14:paraId="4BBBBB00"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7C01D13A"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6CC4A34A"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4EB94C96"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2D179CE8" w14:textId="77777777" w:rsidTr="00A23177">
        <w:trPr>
          <w:trHeight w:val="476"/>
        </w:trPr>
        <w:tc>
          <w:tcPr>
            <w:tcW w:w="0" w:type="auto"/>
            <w:vMerge/>
            <w:tcBorders>
              <w:top w:val="nil"/>
              <w:left w:val="single" w:sz="4" w:space="0" w:color="000000"/>
              <w:bottom w:val="single" w:sz="4" w:space="0" w:color="000000"/>
              <w:right w:val="single" w:sz="4" w:space="0" w:color="000000"/>
            </w:tcBorders>
          </w:tcPr>
          <w:p w14:paraId="06E5B435"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353F17DE"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5083657B"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vMerge w:val="restart"/>
            <w:tcBorders>
              <w:top w:val="single" w:sz="4" w:space="0" w:color="000000"/>
              <w:left w:val="single" w:sz="4" w:space="0" w:color="000000"/>
              <w:bottom w:val="single" w:sz="4" w:space="0" w:color="000000"/>
              <w:right w:val="single" w:sz="4" w:space="0" w:color="000000"/>
            </w:tcBorders>
          </w:tcPr>
          <w:p w14:paraId="5BD9049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7-5.4* </w:t>
            </w:r>
          </w:p>
        </w:tc>
        <w:tc>
          <w:tcPr>
            <w:tcW w:w="0" w:type="auto"/>
            <w:vMerge/>
            <w:tcBorders>
              <w:top w:val="nil"/>
              <w:left w:val="single" w:sz="4" w:space="0" w:color="000000"/>
              <w:bottom w:val="nil"/>
              <w:right w:val="single" w:sz="4" w:space="0" w:color="000000"/>
            </w:tcBorders>
          </w:tcPr>
          <w:p w14:paraId="2F92C836"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569FEBFB" w14:textId="77777777" w:rsidTr="00A23177">
        <w:trPr>
          <w:trHeight w:val="316"/>
        </w:trPr>
        <w:tc>
          <w:tcPr>
            <w:tcW w:w="1419" w:type="dxa"/>
            <w:vMerge w:val="restart"/>
            <w:tcBorders>
              <w:top w:val="single" w:sz="4" w:space="0" w:color="000000"/>
              <w:left w:val="single" w:sz="4" w:space="0" w:color="000000"/>
              <w:bottom w:val="single" w:sz="4" w:space="0" w:color="000000"/>
              <w:right w:val="single" w:sz="4" w:space="0" w:color="000000"/>
            </w:tcBorders>
          </w:tcPr>
          <w:p w14:paraId="7DEB293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1-1.10 </w:t>
            </w:r>
          </w:p>
        </w:tc>
        <w:tc>
          <w:tcPr>
            <w:tcW w:w="0" w:type="auto"/>
            <w:vMerge/>
            <w:tcBorders>
              <w:top w:val="nil"/>
              <w:left w:val="single" w:sz="4" w:space="0" w:color="000000"/>
              <w:bottom w:val="nil"/>
              <w:right w:val="single" w:sz="4" w:space="0" w:color="000000"/>
            </w:tcBorders>
          </w:tcPr>
          <w:p w14:paraId="419971B5"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36AC0C4A"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01603D11"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641361E8"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00EE7DB7" w14:textId="77777777" w:rsidTr="00A23177">
        <w:trPr>
          <w:trHeight w:val="476"/>
        </w:trPr>
        <w:tc>
          <w:tcPr>
            <w:tcW w:w="0" w:type="auto"/>
            <w:vMerge/>
            <w:tcBorders>
              <w:top w:val="nil"/>
              <w:left w:val="single" w:sz="4" w:space="0" w:color="000000"/>
              <w:bottom w:val="single" w:sz="4" w:space="0" w:color="000000"/>
              <w:right w:val="single" w:sz="4" w:space="0" w:color="000000"/>
            </w:tcBorders>
          </w:tcPr>
          <w:p w14:paraId="502CD44C"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62D958D3"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47318219"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vMerge w:val="restart"/>
            <w:tcBorders>
              <w:top w:val="single" w:sz="4" w:space="0" w:color="000000"/>
              <w:left w:val="single" w:sz="4" w:space="0" w:color="000000"/>
              <w:bottom w:val="single" w:sz="4" w:space="0" w:color="000000"/>
              <w:right w:val="single" w:sz="4" w:space="0" w:color="000000"/>
            </w:tcBorders>
          </w:tcPr>
          <w:p w14:paraId="5158E50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7-6.1 </w:t>
            </w:r>
          </w:p>
        </w:tc>
        <w:tc>
          <w:tcPr>
            <w:tcW w:w="3401" w:type="dxa"/>
            <w:vMerge w:val="restart"/>
            <w:tcBorders>
              <w:top w:val="single" w:sz="4" w:space="0" w:color="000000"/>
              <w:left w:val="single" w:sz="4" w:space="0" w:color="000000"/>
              <w:bottom w:val="single" w:sz="4" w:space="0" w:color="000000"/>
              <w:right w:val="single" w:sz="4" w:space="0" w:color="000000"/>
            </w:tcBorders>
          </w:tcPr>
          <w:p w14:paraId="5A581A1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Одлагалиште материјала </w:t>
            </w:r>
          </w:p>
        </w:tc>
      </w:tr>
      <w:tr w:rsidR="00BE6926" w:rsidRPr="001420A3" w14:paraId="5F9E1ED5" w14:textId="77777777" w:rsidTr="00A23177">
        <w:trPr>
          <w:trHeight w:val="316"/>
        </w:trPr>
        <w:tc>
          <w:tcPr>
            <w:tcW w:w="1419" w:type="dxa"/>
            <w:vMerge w:val="restart"/>
            <w:tcBorders>
              <w:top w:val="single" w:sz="4" w:space="0" w:color="000000"/>
              <w:left w:val="single" w:sz="4" w:space="0" w:color="000000"/>
              <w:bottom w:val="single" w:sz="4" w:space="0" w:color="000000"/>
              <w:right w:val="single" w:sz="4" w:space="0" w:color="000000"/>
            </w:tcBorders>
          </w:tcPr>
          <w:p w14:paraId="58598B4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1-2.1 </w:t>
            </w:r>
          </w:p>
        </w:tc>
        <w:tc>
          <w:tcPr>
            <w:tcW w:w="0" w:type="auto"/>
            <w:vMerge/>
            <w:tcBorders>
              <w:top w:val="nil"/>
              <w:left w:val="single" w:sz="4" w:space="0" w:color="000000"/>
              <w:bottom w:val="nil"/>
              <w:right w:val="single" w:sz="4" w:space="0" w:color="000000"/>
            </w:tcBorders>
          </w:tcPr>
          <w:p w14:paraId="7E410CAA"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208FD450"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48D0D2F5"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0E39EF4D"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24A1D182" w14:textId="77777777" w:rsidTr="00A23177">
        <w:trPr>
          <w:trHeight w:val="476"/>
        </w:trPr>
        <w:tc>
          <w:tcPr>
            <w:tcW w:w="0" w:type="auto"/>
            <w:vMerge/>
            <w:tcBorders>
              <w:top w:val="nil"/>
              <w:left w:val="single" w:sz="4" w:space="0" w:color="000000"/>
              <w:bottom w:val="single" w:sz="4" w:space="0" w:color="000000"/>
              <w:right w:val="single" w:sz="4" w:space="0" w:color="000000"/>
            </w:tcBorders>
          </w:tcPr>
          <w:p w14:paraId="5011C49E"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54B0C92C"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1D228CC8" w14:textId="77777777" w:rsidR="00A23177" w:rsidRPr="001420A3" w:rsidRDefault="00A23177" w:rsidP="008267FC">
            <w:pPr>
              <w:spacing w:after="0" w:line="259" w:lineRule="auto"/>
              <w:rPr>
                <w:rFonts w:ascii="Times New Roman" w:hAnsi="Times New Roman" w:cs="Times New Roman"/>
                <w:sz w:val="24"/>
                <w:lang w:val="sr-Cyrl-RS"/>
              </w:rPr>
            </w:pPr>
          </w:p>
        </w:tc>
        <w:tc>
          <w:tcPr>
            <w:tcW w:w="4820" w:type="dxa"/>
            <w:gridSpan w:val="2"/>
            <w:vMerge w:val="restart"/>
            <w:tcBorders>
              <w:top w:val="single" w:sz="4" w:space="0" w:color="000000"/>
              <w:left w:val="single" w:sz="4" w:space="0" w:color="000000"/>
              <w:bottom w:val="single" w:sz="4" w:space="0" w:color="000000"/>
              <w:right w:val="single" w:sz="4" w:space="0" w:color="000000"/>
            </w:tcBorders>
          </w:tcPr>
          <w:p w14:paraId="517F886E"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Секција 8 </w:t>
            </w:r>
          </w:p>
        </w:tc>
      </w:tr>
      <w:tr w:rsidR="00BE6926" w:rsidRPr="001420A3" w14:paraId="431B001B" w14:textId="77777777" w:rsidTr="00A23177">
        <w:trPr>
          <w:trHeight w:val="316"/>
        </w:trPr>
        <w:tc>
          <w:tcPr>
            <w:tcW w:w="4821" w:type="dxa"/>
            <w:gridSpan w:val="2"/>
            <w:vMerge w:val="restart"/>
            <w:tcBorders>
              <w:top w:val="single" w:sz="4" w:space="0" w:color="000000"/>
              <w:left w:val="single" w:sz="4" w:space="0" w:color="000000"/>
              <w:bottom w:val="single" w:sz="4" w:space="0" w:color="000000"/>
              <w:right w:val="single" w:sz="4" w:space="0" w:color="000000"/>
            </w:tcBorders>
          </w:tcPr>
          <w:p w14:paraId="6EEF3121"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Секција 2 </w:t>
            </w:r>
          </w:p>
        </w:tc>
        <w:tc>
          <w:tcPr>
            <w:tcW w:w="0" w:type="auto"/>
            <w:vMerge/>
            <w:tcBorders>
              <w:top w:val="nil"/>
              <w:left w:val="single" w:sz="4" w:space="0" w:color="000000"/>
              <w:bottom w:val="nil"/>
              <w:right w:val="single" w:sz="4" w:space="0" w:color="000000"/>
            </w:tcBorders>
          </w:tcPr>
          <w:p w14:paraId="693CB513"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gridSpan w:val="2"/>
            <w:vMerge/>
            <w:tcBorders>
              <w:top w:val="nil"/>
              <w:left w:val="single" w:sz="4" w:space="0" w:color="000000"/>
              <w:bottom w:val="single" w:sz="4" w:space="0" w:color="000000"/>
              <w:right w:val="single" w:sz="4" w:space="0" w:color="000000"/>
            </w:tcBorders>
          </w:tcPr>
          <w:p w14:paraId="58FB7DEE"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1727CACF" w14:textId="77777777" w:rsidTr="00A23177">
        <w:trPr>
          <w:trHeight w:val="476"/>
        </w:trPr>
        <w:tc>
          <w:tcPr>
            <w:tcW w:w="0" w:type="auto"/>
            <w:gridSpan w:val="2"/>
            <w:vMerge/>
            <w:tcBorders>
              <w:top w:val="nil"/>
              <w:left w:val="single" w:sz="4" w:space="0" w:color="000000"/>
              <w:bottom w:val="single" w:sz="4" w:space="0" w:color="000000"/>
              <w:right w:val="single" w:sz="4" w:space="0" w:color="000000"/>
            </w:tcBorders>
          </w:tcPr>
          <w:p w14:paraId="7DDFF42E"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13A789E4"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vMerge w:val="restart"/>
            <w:tcBorders>
              <w:top w:val="single" w:sz="4" w:space="0" w:color="000000"/>
              <w:left w:val="single" w:sz="4" w:space="0" w:color="000000"/>
              <w:bottom w:val="single" w:sz="4" w:space="0" w:color="000000"/>
              <w:right w:val="single" w:sz="4" w:space="0" w:color="000000"/>
            </w:tcBorders>
          </w:tcPr>
          <w:p w14:paraId="1D61A90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8-1.1 </w:t>
            </w:r>
          </w:p>
        </w:tc>
        <w:tc>
          <w:tcPr>
            <w:tcW w:w="3401" w:type="dxa"/>
            <w:vMerge w:val="restart"/>
            <w:tcBorders>
              <w:top w:val="single" w:sz="4" w:space="0" w:color="000000"/>
              <w:left w:val="single" w:sz="4" w:space="0" w:color="000000"/>
              <w:bottom w:val="single" w:sz="4" w:space="0" w:color="000000"/>
              <w:right w:val="single" w:sz="4" w:space="0" w:color="000000"/>
            </w:tcBorders>
            <w:vAlign w:val="center"/>
          </w:tcPr>
          <w:p w14:paraId="469D2F2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Одлагалиштa материјала </w:t>
            </w:r>
          </w:p>
        </w:tc>
      </w:tr>
      <w:tr w:rsidR="00BE6926" w:rsidRPr="001420A3" w14:paraId="413AD151" w14:textId="77777777" w:rsidTr="00A23177">
        <w:trPr>
          <w:trHeight w:val="316"/>
        </w:trPr>
        <w:tc>
          <w:tcPr>
            <w:tcW w:w="1419" w:type="dxa"/>
            <w:vMerge w:val="restart"/>
            <w:tcBorders>
              <w:top w:val="single" w:sz="4" w:space="0" w:color="000000"/>
              <w:left w:val="single" w:sz="4" w:space="0" w:color="000000"/>
              <w:bottom w:val="single" w:sz="4" w:space="0" w:color="000000"/>
              <w:right w:val="single" w:sz="4" w:space="0" w:color="000000"/>
            </w:tcBorders>
          </w:tcPr>
          <w:p w14:paraId="6C9C2B8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2-1.3 </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tcPr>
          <w:p w14:paraId="3E3EF36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Одлагалиштa материјала </w:t>
            </w:r>
          </w:p>
        </w:tc>
        <w:tc>
          <w:tcPr>
            <w:tcW w:w="0" w:type="auto"/>
            <w:vMerge/>
            <w:tcBorders>
              <w:top w:val="nil"/>
              <w:left w:val="single" w:sz="4" w:space="0" w:color="000000"/>
              <w:bottom w:val="nil"/>
              <w:right w:val="single" w:sz="4" w:space="0" w:color="000000"/>
            </w:tcBorders>
          </w:tcPr>
          <w:p w14:paraId="100D492F"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68BD4678"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404564DA"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433D3A37" w14:textId="77777777" w:rsidTr="00A23177">
        <w:trPr>
          <w:trHeight w:val="476"/>
        </w:trPr>
        <w:tc>
          <w:tcPr>
            <w:tcW w:w="0" w:type="auto"/>
            <w:vMerge/>
            <w:tcBorders>
              <w:top w:val="nil"/>
              <w:left w:val="single" w:sz="4" w:space="0" w:color="000000"/>
              <w:bottom w:val="single" w:sz="4" w:space="0" w:color="000000"/>
              <w:right w:val="single" w:sz="4" w:space="0" w:color="000000"/>
            </w:tcBorders>
          </w:tcPr>
          <w:p w14:paraId="087CED44"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3BA6FF34"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10993BE5"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vMerge w:val="restart"/>
            <w:tcBorders>
              <w:top w:val="single" w:sz="4" w:space="0" w:color="000000"/>
              <w:left w:val="single" w:sz="4" w:space="0" w:color="000000"/>
              <w:bottom w:val="single" w:sz="4" w:space="0" w:color="000000"/>
              <w:right w:val="single" w:sz="4" w:space="0" w:color="000000"/>
            </w:tcBorders>
          </w:tcPr>
          <w:p w14:paraId="619B770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8-2.6 </w:t>
            </w:r>
          </w:p>
        </w:tc>
        <w:tc>
          <w:tcPr>
            <w:tcW w:w="0" w:type="auto"/>
            <w:vMerge/>
            <w:tcBorders>
              <w:top w:val="nil"/>
              <w:left w:val="single" w:sz="4" w:space="0" w:color="000000"/>
              <w:bottom w:val="nil"/>
              <w:right w:val="single" w:sz="4" w:space="0" w:color="000000"/>
            </w:tcBorders>
          </w:tcPr>
          <w:p w14:paraId="243292FA"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2E2E2FDF" w14:textId="77777777" w:rsidTr="00A23177">
        <w:trPr>
          <w:trHeight w:val="316"/>
        </w:trPr>
        <w:tc>
          <w:tcPr>
            <w:tcW w:w="1419" w:type="dxa"/>
            <w:vMerge w:val="restart"/>
            <w:tcBorders>
              <w:top w:val="single" w:sz="4" w:space="0" w:color="000000"/>
              <w:left w:val="single" w:sz="4" w:space="0" w:color="000000"/>
              <w:bottom w:val="single" w:sz="4" w:space="0" w:color="000000"/>
              <w:right w:val="single" w:sz="4" w:space="0" w:color="000000"/>
            </w:tcBorders>
          </w:tcPr>
          <w:p w14:paraId="1EEF2F1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2-2.4 </w:t>
            </w:r>
          </w:p>
        </w:tc>
        <w:tc>
          <w:tcPr>
            <w:tcW w:w="0" w:type="auto"/>
            <w:vMerge/>
            <w:tcBorders>
              <w:top w:val="nil"/>
              <w:left w:val="single" w:sz="4" w:space="0" w:color="000000"/>
              <w:bottom w:val="nil"/>
              <w:right w:val="single" w:sz="4" w:space="0" w:color="000000"/>
            </w:tcBorders>
          </w:tcPr>
          <w:p w14:paraId="58ED65E8"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266B611B"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00790AE6"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3EA3D4F9"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2F410D99" w14:textId="77777777" w:rsidTr="00A23177">
        <w:trPr>
          <w:trHeight w:val="476"/>
        </w:trPr>
        <w:tc>
          <w:tcPr>
            <w:tcW w:w="0" w:type="auto"/>
            <w:vMerge/>
            <w:tcBorders>
              <w:top w:val="nil"/>
              <w:left w:val="single" w:sz="4" w:space="0" w:color="000000"/>
              <w:bottom w:val="single" w:sz="4" w:space="0" w:color="000000"/>
              <w:right w:val="single" w:sz="4" w:space="0" w:color="000000"/>
            </w:tcBorders>
          </w:tcPr>
          <w:p w14:paraId="3CEF5408"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44777E76"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373B609D"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vMerge w:val="restart"/>
            <w:tcBorders>
              <w:top w:val="single" w:sz="4" w:space="0" w:color="000000"/>
              <w:left w:val="single" w:sz="4" w:space="0" w:color="000000"/>
              <w:bottom w:val="single" w:sz="4" w:space="0" w:color="000000"/>
              <w:right w:val="single" w:sz="4" w:space="0" w:color="000000"/>
            </w:tcBorders>
            <w:vAlign w:val="center"/>
          </w:tcPr>
          <w:p w14:paraId="7BF6488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8-2.7** </w:t>
            </w:r>
          </w:p>
        </w:tc>
        <w:tc>
          <w:tcPr>
            <w:tcW w:w="3401" w:type="dxa"/>
            <w:vMerge w:val="restart"/>
            <w:tcBorders>
              <w:top w:val="single" w:sz="4" w:space="0" w:color="000000"/>
              <w:left w:val="single" w:sz="4" w:space="0" w:color="000000"/>
              <w:bottom w:val="single" w:sz="4" w:space="0" w:color="000000"/>
              <w:right w:val="single" w:sz="4" w:space="0" w:color="000000"/>
            </w:tcBorders>
          </w:tcPr>
          <w:p w14:paraId="3248D5D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Одлагалиште материјала (km 81+300) </w:t>
            </w:r>
          </w:p>
        </w:tc>
      </w:tr>
      <w:tr w:rsidR="00BE6926" w:rsidRPr="001420A3" w14:paraId="29ADEFD4" w14:textId="77777777" w:rsidTr="00A23177">
        <w:trPr>
          <w:trHeight w:val="350"/>
        </w:trPr>
        <w:tc>
          <w:tcPr>
            <w:tcW w:w="4821" w:type="dxa"/>
            <w:gridSpan w:val="2"/>
            <w:tcBorders>
              <w:top w:val="single" w:sz="4" w:space="0" w:color="000000"/>
              <w:left w:val="single" w:sz="4" w:space="0" w:color="000000"/>
              <w:bottom w:val="single" w:sz="4" w:space="0" w:color="000000"/>
              <w:right w:val="single" w:sz="4" w:space="0" w:color="000000"/>
            </w:tcBorders>
          </w:tcPr>
          <w:p w14:paraId="6DB374A8"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Секција 3 </w:t>
            </w:r>
          </w:p>
        </w:tc>
        <w:tc>
          <w:tcPr>
            <w:tcW w:w="0" w:type="auto"/>
            <w:vMerge/>
            <w:tcBorders>
              <w:top w:val="nil"/>
              <w:left w:val="single" w:sz="4" w:space="0" w:color="000000"/>
              <w:bottom w:val="nil"/>
              <w:right w:val="single" w:sz="4" w:space="0" w:color="000000"/>
            </w:tcBorders>
          </w:tcPr>
          <w:p w14:paraId="188F3537"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48F92CE9"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1A3CCDC0"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4028D89B" w14:textId="77777777" w:rsidTr="00A23177">
        <w:trPr>
          <w:trHeight w:val="316"/>
        </w:trPr>
        <w:tc>
          <w:tcPr>
            <w:tcW w:w="1419" w:type="dxa"/>
            <w:vMerge w:val="restart"/>
            <w:tcBorders>
              <w:top w:val="single" w:sz="4" w:space="0" w:color="000000"/>
              <w:left w:val="single" w:sz="4" w:space="0" w:color="000000"/>
              <w:bottom w:val="single" w:sz="4" w:space="0" w:color="000000"/>
              <w:right w:val="single" w:sz="4" w:space="0" w:color="000000"/>
            </w:tcBorders>
          </w:tcPr>
          <w:p w14:paraId="10D670E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3-1.3 </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tcPr>
          <w:p w14:paraId="0DB551E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Одлагалишта материјала </w:t>
            </w:r>
          </w:p>
        </w:tc>
        <w:tc>
          <w:tcPr>
            <w:tcW w:w="0" w:type="auto"/>
            <w:vMerge/>
            <w:tcBorders>
              <w:top w:val="nil"/>
              <w:left w:val="single" w:sz="4" w:space="0" w:color="000000"/>
              <w:bottom w:val="nil"/>
              <w:right w:val="single" w:sz="4" w:space="0" w:color="000000"/>
            </w:tcBorders>
          </w:tcPr>
          <w:p w14:paraId="00144040"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3F17A3E"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01EB6FB3"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08BDC42A" w14:textId="77777777" w:rsidTr="00A23177">
        <w:trPr>
          <w:trHeight w:val="476"/>
        </w:trPr>
        <w:tc>
          <w:tcPr>
            <w:tcW w:w="0" w:type="auto"/>
            <w:vMerge/>
            <w:tcBorders>
              <w:top w:val="nil"/>
              <w:left w:val="single" w:sz="4" w:space="0" w:color="000000"/>
              <w:bottom w:val="single" w:sz="4" w:space="0" w:color="000000"/>
              <w:right w:val="single" w:sz="4" w:space="0" w:color="000000"/>
            </w:tcBorders>
          </w:tcPr>
          <w:p w14:paraId="7A0A7D16"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7F6DB078"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2E17F8FC"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vMerge w:val="restart"/>
            <w:tcBorders>
              <w:top w:val="single" w:sz="4" w:space="0" w:color="000000"/>
              <w:left w:val="single" w:sz="4" w:space="0" w:color="000000"/>
              <w:bottom w:val="single" w:sz="4" w:space="0" w:color="000000"/>
              <w:right w:val="single" w:sz="4" w:space="0" w:color="000000"/>
            </w:tcBorders>
          </w:tcPr>
          <w:p w14:paraId="68B7AC1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8-3.5 </w:t>
            </w:r>
          </w:p>
        </w:tc>
        <w:tc>
          <w:tcPr>
            <w:tcW w:w="3401" w:type="dxa"/>
            <w:vMerge w:val="restart"/>
            <w:tcBorders>
              <w:top w:val="single" w:sz="4" w:space="0" w:color="000000"/>
              <w:left w:val="single" w:sz="4" w:space="0" w:color="000000"/>
              <w:bottom w:val="single" w:sz="4" w:space="0" w:color="000000"/>
              <w:right w:val="single" w:sz="4" w:space="0" w:color="000000"/>
            </w:tcBorders>
            <w:vAlign w:val="center"/>
          </w:tcPr>
          <w:p w14:paraId="6951F8A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Одлагалиштa материјала </w:t>
            </w:r>
          </w:p>
        </w:tc>
      </w:tr>
      <w:tr w:rsidR="00BE6926" w:rsidRPr="001420A3" w14:paraId="7B9DCAD8" w14:textId="77777777" w:rsidTr="00A23177">
        <w:trPr>
          <w:trHeight w:val="316"/>
        </w:trPr>
        <w:tc>
          <w:tcPr>
            <w:tcW w:w="1419" w:type="dxa"/>
            <w:vMerge w:val="restart"/>
            <w:tcBorders>
              <w:top w:val="single" w:sz="4" w:space="0" w:color="000000"/>
              <w:left w:val="single" w:sz="4" w:space="0" w:color="000000"/>
              <w:bottom w:val="single" w:sz="4" w:space="0" w:color="000000"/>
              <w:right w:val="single" w:sz="4" w:space="0" w:color="000000"/>
            </w:tcBorders>
          </w:tcPr>
          <w:p w14:paraId="731B456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3-3.2 </w:t>
            </w:r>
          </w:p>
        </w:tc>
        <w:tc>
          <w:tcPr>
            <w:tcW w:w="0" w:type="auto"/>
            <w:vMerge/>
            <w:tcBorders>
              <w:top w:val="nil"/>
              <w:left w:val="single" w:sz="4" w:space="0" w:color="000000"/>
              <w:bottom w:val="nil"/>
              <w:right w:val="single" w:sz="4" w:space="0" w:color="000000"/>
            </w:tcBorders>
          </w:tcPr>
          <w:p w14:paraId="7841E7C3"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13652D56"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B88FBB5"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412D22D3"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240720E4" w14:textId="77777777" w:rsidTr="00A23177">
        <w:trPr>
          <w:trHeight w:val="476"/>
        </w:trPr>
        <w:tc>
          <w:tcPr>
            <w:tcW w:w="0" w:type="auto"/>
            <w:vMerge/>
            <w:tcBorders>
              <w:top w:val="nil"/>
              <w:left w:val="single" w:sz="4" w:space="0" w:color="000000"/>
              <w:bottom w:val="single" w:sz="4" w:space="0" w:color="000000"/>
              <w:right w:val="single" w:sz="4" w:space="0" w:color="000000"/>
            </w:tcBorders>
          </w:tcPr>
          <w:p w14:paraId="6F7BCAA2"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7B19A6F4"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2226D375"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vMerge w:val="restart"/>
            <w:tcBorders>
              <w:top w:val="single" w:sz="4" w:space="0" w:color="000000"/>
              <w:left w:val="single" w:sz="4" w:space="0" w:color="000000"/>
              <w:bottom w:val="single" w:sz="4" w:space="0" w:color="000000"/>
              <w:right w:val="single" w:sz="4" w:space="0" w:color="000000"/>
            </w:tcBorders>
          </w:tcPr>
          <w:p w14:paraId="468AE9D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8-3.6 </w:t>
            </w:r>
          </w:p>
        </w:tc>
        <w:tc>
          <w:tcPr>
            <w:tcW w:w="0" w:type="auto"/>
            <w:vMerge/>
            <w:tcBorders>
              <w:top w:val="nil"/>
              <w:left w:val="single" w:sz="4" w:space="0" w:color="000000"/>
              <w:bottom w:val="nil"/>
              <w:right w:val="single" w:sz="4" w:space="0" w:color="000000"/>
            </w:tcBorders>
          </w:tcPr>
          <w:p w14:paraId="5A3AFCF5"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0A8CE1AF" w14:textId="77777777" w:rsidTr="00A23177">
        <w:trPr>
          <w:trHeight w:val="316"/>
        </w:trPr>
        <w:tc>
          <w:tcPr>
            <w:tcW w:w="1419" w:type="dxa"/>
            <w:vMerge w:val="restart"/>
            <w:tcBorders>
              <w:top w:val="single" w:sz="4" w:space="0" w:color="000000"/>
              <w:left w:val="single" w:sz="4" w:space="0" w:color="000000"/>
              <w:bottom w:val="single" w:sz="4" w:space="0" w:color="000000"/>
              <w:right w:val="single" w:sz="4" w:space="0" w:color="000000"/>
            </w:tcBorders>
          </w:tcPr>
          <w:p w14:paraId="4085952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3-6.2 </w:t>
            </w:r>
          </w:p>
        </w:tc>
        <w:tc>
          <w:tcPr>
            <w:tcW w:w="0" w:type="auto"/>
            <w:vMerge/>
            <w:tcBorders>
              <w:top w:val="nil"/>
              <w:left w:val="single" w:sz="4" w:space="0" w:color="000000"/>
              <w:bottom w:val="nil"/>
              <w:right w:val="single" w:sz="4" w:space="0" w:color="000000"/>
            </w:tcBorders>
          </w:tcPr>
          <w:p w14:paraId="5FB80090"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30FA76C5"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13AB30F8"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298265EC"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6D772063" w14:textId="77777777" w:rsidTr="00A23177">
        <w:trPr>
          <w:trHeight w:val="476"/>
        </w:trPr>
        <w:tc>
          <w:tcPr>
            <w:tcW w:w="0" w:type="auto"/>
            <w:vMerge/>
            <w:tcBorders>
              <w:top w:val="nil"/>
              <w:left w:val="single" w:sz="4" w:space="0" w:color="000000"/>
              <w:bottom w:val="single" w:sz="4" w:space="0" w:color="000000"/>
              <w:right w:val="single" w:sz="4" w:space="0" w:color="000000"/>
            </w:tcBorders>
          </w:tcPr>
          <w:p w14:paraId="59BAACF9"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698AA159"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065CCBD2"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vMerge w:val="restart"/>
            <w:tcBorders>
              <w:top w:val="single" w:sz="4" w:space="0" w:color="000000"/>
              <w:left w:val="single" w:sz="4" w:space="0" w:color="000000"/>
              <w:bottom w:val="single" w:sz="4" w:space="0" w:color="000000"/>
              <w:right w:val="single" w:sz="4" w:space="0" w:color="000000"/>
            </w:tcBorders>
          </w:tcPr>
          <w:p w14:paraId="3103EDC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8-3.7 </w:t>
            </w:r>
          </w:p>
        </w:tc>
        <w:tc>
          <w:tcPr>
            <w:tcW w:w="0" w:type="auto"/>
            <w:vMerge/>
            <w:tcBorders>
              <w:top w:val="nil"/>
              <w:left w:val="single" w:sz="4" w:space="0" w:color="000000"/>
              <w:bottom w:val="nil"/>
              <w:right w:val="single" w:sz="4" w:space="0" w:color="000000"/>
            </w:tcBorders>
          </w:tcPr>
          <w:p w14:paraId="7EC52DB3"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0745CC08" w14:textId="77777777" w:rsidTr="00A23177">
        <w:trPr>
          <w:trHeight w:val="316"/>
        </w:trPr>
        <w:tc>
          <w:tcPr>
            <w:tcW w:w="1419" w:type="dxa"/>
            <w:vMerge w:val="restart"/>
            <w:tcBorders>
              <w:top w:val="single" w:sz="4" w:space="0" w:color="000000"/>
              <w:left w:val="single" w:sz="4" w:space="0" w:color="000000"/>
              <w:bottom w:val="single" w:sz="4" w:space="0" w:color="000000"/>
              <w:right w:val="single" w:sz="4" w:space="0" w:color="000000"/>
            </w:tcBorders>
          </w:tcPr>
          <w:p w14:paraId="0E22799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3-6.3 </w:t>
            </w:r>
          </w:p>
        </w:tc>
        <w:tc>
          <w:tcPr>
            <w:tcW w:w="0" w:type="auto"/>
            <w:vMerge/>
            <w:tcBorders>
              <w:top w:val="nil"/>
              <w:left w:val="single" w:sz="4" w:space="0" w:color="000000"/>
              <w:bottom w:val="nil"/>
              <w:right w:val="single" w:sz="4" w:space="0" w:color="000000"/>
            </w:tcBorders>
          </w:tcPr>
          <w:p w14:paraId="5BA05B6B"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31DFFA7A"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7898F5A8"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1F1517FB"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0AEB5E7A" w14:textId="77777777" w:rsidTr="00A23177">
        <w:trPr>
          <w:trHeight w:val="476"/>
        </w:trPr>
        <w:tc>
          <w:tcPr>
            <w:tcW w:w="0" w:type="auto"/>
            <w:vMerge/>
            <w:tcBorders>
              <w:top w:val="nil"/>
              <w:left w:val="single" w:sz="4" w:space="0" w:color="000000"/>
              <w:bottom w:val="single" w:sz="4" w:space="0" w:color="000000"/>
              <w:right w:val="single" w:sz="4" w:space="0" w:color="000000"/>
            </w:tcBorders>
          </w:tcPr>
          <w:p w14:paraId="1BB10C33"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722DCA54"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61B7F57F"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vMerge w:val="restart"/>
            <w:tcBorders>
              <w:top w:val="single" w:sz="4" w:space="0" w:color="000000"/>
              <w:left w:val="single" w:sz="4" w:space="0" w:color="000000"/>
              <w:bottom w:val="single" w:sz="4" w:space="0" w:color="000000"/>
              <w:right w:val="single" w:sz="4" w:space="0" w:color="000000"/>
            </w:tcBorders>
          </w:tcPr>
          <w:p w14:paraId="6951E21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8-4.5a и Об. 8-4.5б </w:t>
            </w:r>
          </w:p>
        </w:tc>
        <w:tc>
          <w:tcPr>
            <w:tcW w:w="0" w:type="auto"/>
            <w:vMerge/>
            <w:tcBorders>
              <w:top w:val="nil"/>
              <w:left w:val="single" w:sz="4" w:space="0" w:color="000000"/>
              <w:bottom w:val="nil"/>
              <w:right w:val="single" w:sz="4" w:space="0" w:color="000000"/>
            </w:tcBorders>
          </w:tcPr>
          <w:p w14:paraId="055AE40C"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4868F31F" w14:textId="77777777" w:rsidTr="00A23177">
        <w:trPr>
          <w:trHeight w:val="372"/>
        </w:trPr>
        <w:tc>
          <w:tcPr>
            <w:tcW w:w="4821" w:type="dxa"/>
            <w:gridSpan w:val="2"/>
            <w:tcBorders>
              <w:top w:val="single" w:sz="4" w:space="0" w:color="000000"/>
              <w:left w:val="single" w:sz="4" w:space="0" w:color="000000"/>
              <w:bottom w:val="single" w:sz="4" w:space="0" w:color="000000"/>
              <w:right w:val="single" w:sz="4" w:space="0" w:color="000000"/>
            </w:tcBorders>
          </w:tcPr>
          <w:p w14:paraId="0294380E"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Секција 4 </w:t>
            </w:r>
          </w:p>
        </w:tc>
        <w:tc>
          <w:tcPr>
            <w:tcW w:w="0" w:type="auto"/>
            <w:vMerge/>
            <w:tcBorders>
              <w:top w:val="nil"/>
              <w:left w:val="single" w:sz="4" w:space="0" w:color="000000"/>
              <w:bottom w:val="nil"/>
              <w:right w:val="single" w:sz="4" w:space="0" w:color="000000"/>
            </w:tcBorders>
          </w:tcPr>
          <w:p w14:paraId="0B371A60"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5BFB8B93"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5C2667CC"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06BB0042" w14:textId="77777777" w:rsidTr="00A23177">
        <w:trPr>
          <w:trHeight w:val="279"/>
        </w:trPr>
        <w:tc>
          <w:tcPr>
            <w:tcW w:w="1419" w:type="dxa"/>
            <w:tcBorders>
              <w:top w:val="single" w:sz="4" w:space="0" w:color="000000"/>
              <w:left w:val="single" w:sz="4" w:space="0" w:color="000000"/>
              <w:bottom w:val="single" w:sz="4" w:space="0" w:color="000000"/>
              <w:right w:val="single" w:sz="4" w:space="0" w:color="000000"/>
            </w:tcBorders>
          </w:tcPr>
          <w:p w14:paraId="7D43C95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4-2.1 </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tcPr>
          <w:p w14:paraId="2C8F3F8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Одлагалиште материјала </w:t>
            </w:r>
          </w:p>
        </w:tc>
        <w:tc>
          <w:tcPr>
            <w:tcW w:w="0" w:type="auto"/>
            <w:vMerge/>
            <w:tcBorders>
              <w:top w:val="nil"/>
              <w:left w:val="single" w:sz="4" w:space="0" w:color="000000"/>
              <w:bottom w:val="nil"/>
              <w:right w:val="single" w:sz="4" w:space="0" w:color="000000"/>
            </w:tcBorders>
          </w:tcPr>
          <w:p w14:paraId="0E8612AA"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tcBorders>
              <w:top w:val="single" w:sz="4" w:space="0" w:color="000000"/>
              <w:left w:val="single" w:sz="4" w:space="0" w:color="000000"/>
              <w:bottom w:val="single" w:sz="4" w:space="0" w:color="000000"/>
              <w:right w:val="single" w:sz="4" w:space="0" w:color="000000"/>
            </w:tcBorders>
          </w:tcPr>
          <w:p w14:paraId="4886C2B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8-4.6 </w:t>
            </w:r>
          </w:p>
        </w:tc>
        <w:tc>
          <w:tcPr>
            <w:tcW w:w="0" w:type="auto"/>
            <w:vMerge/>
            <w:tcBorders>
              <w:top w:val="nil"/>
              <w:left w:val="single" w:sz="4" w:space="0" w:color="000000"/>
              <w:bottom w:val="nil"/>
              <w:right w:val="single" w:sz="4" w:space="0" w:color="000000"/>
            </w:tcBorders>
          </w:tcPr>
          <w:p w14:paraId="74E816AE"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4D8C7E0A" w14:textId="77777777" w:rsidTr="00A23177">
        <w:trPr>
          <w:trHeight w:val="278"/>
        </w:trPr>
        <w:tc>
          <w:tcPr>
            <w:tcW w:w="1419" w:type="dxa"/>
            <w:tcBorders>
              <w:top w:val="single" w:sz="4" w:space="0" w:color="000000"/>
              <w:left w:val="single" w:sz="4" w:space="0" w:color="000000"/>
              <w:bottom w:val="single" w:sz="4" w:space="0" w:color="000000"/>
              <w:right w:val="single" w:sz="4" w:space="0" w:color="000000"/>
            </w:tcBorders>
          </w:tcPr>
          <w:p w14:paraId="4F059EF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4-5.1 </w:t>
            </w:r>
          </w:p>
        </w:tc>
        <w:tc>
          <w:tcPr>
            <w:tcW w:w="0" w:type="auto"/>
            <w:vMerge/>
            <w:tcBorders>
              <w:top w:val="nil"/>
              <w:left w:val="single" w:sz="4" w:space="0" w:color="000000"/>
              <w:bottom w:val="single" w:sz="4" w:space="0" w:color="000000"/>
              <w:right w:val="single" w:sz="4" w:space="0" w:color="000000"/>
            </w:tcBorders>
          </w:tcPr>
          <w:p w14:paraId="25AF81E2"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59167804"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tcBorders>
              <w:top w:val="single" w:sz="4" w:space="0" w:color="000000"/>
              <w:left w:val="single" w:sz="4" w:space="0" w:color="000000"/>
              <w:bottom w:val="single" w:sz="4" w:space="0" w:color="000000"/>
              <w:right w:val="single" w:sz="4" w:space="0" w:color="000000"/>
            </w:tcBorders>
          </w:tcPr>
          <w:p w14:paraId="4E07252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8-4.7 </w:t>
            </w:r>
          </w:p>
        </w:tc>
        <w:tc>
          <w:tcPr>
            <w:tcW w:w="0" w:type="auto"/>
            <w:vMerge/>
            <w:tcBorders>
              <w:top w:val="nil"/>
              <w:left w:val="single" w:sz="4" w:space="0" w:color="000000"/>
              <w:bottom w:val="nil"/>
              <w:right w:val="single" w:sz="4" w:space="0" w:color="000000"/>
            </w:tcBorders>
          </w:tcPr>
          <w:p w14:paraId="0328C14E"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32247847" w14:textId="77777777" w:rsidTr="00A23177">
        <w:trPr>
          <w:trHeight w:val="316"/>
        </w:trPr>
        <w:tc>
          <w:tcPr>
            <w:tcW w:w="4821" w:type="dxa"/>
            <w:gridSpan w:val="2"/>
            <w:tcBorders>
              <w:top w:val="single" w:sz="4" w:space="0" w:color="000000"/>
              <w:left w:val="single" w:sz="4" w:space="0" w:color="000000"/>
              <w:bottom w:val="single" w:sz="4" w:space="0" w:color="000000"/>
              <w:right w:val="single" w:sz="4" w:space="0" w:color="000000"/>
            </w:tcBorders>
          </w:tcPr>
          <w:p w14:paraId="21CC2206"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Секција 5 </w:t>
            </w:r>
          </w:p>
        </w:tc>
        <w:tc>
          <w:tcPr>
            <w:tcW w:w="0" w:type="auto"/>
            <w:vMerge/>
            <w:tcBorders>
              <w:top w:val="nil"/>
              <w:left w:val="single" w:sz="4" w:space="0" w:color="000000"/>
              <w:bottom w:val="nil"/>
              <w:right w:val="single" w:sz="4" w:space="0" w:color="000000"/>
            </w:tcBorders>
          </w:tcPr>
          <w:p w14:paraId="2F42093C"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tcBorders>
              <w:top w:val="single" w:sz="4" w:space="0" w:color="000000"/>
              <w:left w:val="single" w:sz="4" w:space="0" w:color="000000"/>
              <w:bottom w:val="single" w:sz="4" w:space="0" w:color="000000"/>
              <w:right w:val="single" w:sz="4" w:space="0" w:color="000000"/>
            </w:tcBorders>
          </w:tcPr>
          <w:p w14:paraId="1369207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8-5.10 </w:t>
            </w:r>
          </w:p>
        </w:tc>
        <w:tc>
          <w:tcPr>
            <w:tcW w:w="0" w:type="auto"/>
            <w:vMerge/>
            <w:tcBorders>
              <w:top w:val="nil"/>
              <w:left w:val="single" w:sz="4" w:space="0" w:color="000000"/>
              <w:bottom w:val="nil"/>
              <w:right w:val="single" w:sz="4" w:space="0" w:color="000000"/>
            </w:tcBorders>
          </w:tcPr>
          <w:p w14:paraId="430F044B"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5F7C16A0" w14:textId="77777777" w:rsidTr="00A23177">
        <w:trPr>
          <w:trHeight w:val="278"/>
        </w:trPr>
        <w:tc>
          <w:tcPr>
            <w:tcW w:w="1419" w:type="dxa"/>
            <w:tcBorders>
              <w:top w:val="single" w:sz="4" w:space="0" w:color="000000"/>
              <w:left w:val="single" w:sz="4" w:space="0" w:color="000000"/>
              <w:bottom w:val="single" w:sz="4" w:space="0" w:color="000000"/>
              <w:right w:val="single" w:sz="4" w:space="0" w:color="000000"/>
            </w:tcBorders>
          </w:tcPr>
          <w:p w14:paraId="3C271D2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5-4.1 </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tcPr>
          <w:p w14:paraId="43952C9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Одлагалишта материјала </w:t>
            </w:r>
          </w:p>
        </w:tc>
        <w:tc>
          <w:tcPr>
            <w:tcW w:w="0" w:type="auto"/>
            <w:vMerge/>
            <w:tcBorders>
              <w:top w:val="nil"/>
              <w:left w:val="single" w:sz="4" w:space="0" w:color="000000"/>
              <w:bottom w:val="nil"/>
              <w:right w:val="single" w:sz="4" w:space="0" w:color="000000"/>
            </w:tcBorders>
          </w:tcPr>
          <w:p w14:paraId="4CDC8023"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tcBorders>
              <w:top w:val="single" w:sz="4" w:space="0" w:color="000000"/>
              <w:left w:val="single" w:sz="4" w:space="0" w:color="000000"/>
              <w:bottom w:val="single" w:sz="4" w:space="0" w:color="000000"/>
              <w:right w:val="single" w:sz="4" w:space="0" w:color="000000"/>
            </w:tcBorders>
          </w:tcPr>
          <w:p w14:paraId="422C8C0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8-5.11 </w:t>
            </w:r>
          </w:p>
        </w:tc>
        <w:tc>
          <w:tcPr>
            <w:tcW w:w="0" w:type="auto"/>
            <w:vMerge/>
            <w:tcBorders>
              <w:top w:val="nil"/>
              <w:left w:val="single" w:sz="4" w:space="0" w:color="000000"/>
              <w:bottom w:val="nil"/>
              <w:right w:val="single" w:sz="4" w:space="0" w:color="000000"/>
            </w:tcBorders>
          </w:tcPr>
          <w:p w14:paraId="420546DB"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71D90788" w14:textId="77777777" w:rsidTr="00A23177">
        <w:trPr>
          <w:trHeight w:val="278"/>
        </w:trPr>
        <w:tc>
          <w:tcPr>
            <w:tcW w:w="1419" w:type="dxa"/>
            <w:tcBorders>
              <w:top w:val="single" w:sz="4" w:space="0" w:color="000000"/>
              <w:left w:val="single" w:sz="4" w:space="0" w:color="000000"/>
              <w:bottom w:val="single" w:sz="4" w:space="0" w:color="000000"/>
              <w:right w:val="single" w:sz="4" w:space="0" w:color="000000"/>
            </w:tcBorders>
          </w:tcPr>
          <w:p w14:paraId="367CD48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5-6.1 </w:t>
            </w:r>
          </w:p>
        </w:tc>
        <w:tc>
          <w:tcPr>
            <w:tcW w:w="0" w:type="auto"/>
            <w:vMerge/>
            <w:tcBorders>
              <w:top w:val="nil"/>
              <w:left w:val="single" w:sz="4" w:space="0" w:color="000000"/>
              <w:bottom w:val="nil"/>
              <w:right w:val="single" w:sz="4" w:space="0" w:color="000000"/>
            </w:tcBorders>
          </w:tcPr>
          <w:p w14:paraId="6DF17E01"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647BD317"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tcBorders>
              <w:top w:val="single" w:sz="4" w:space="0" w:color="000000"/>
              <w:left w:val="single" w:sz="4" w:space="0" w:color="000000"/>
              <w:bottom w:val="single" w:sz="4" w:space="0" w:color="000000"/>
              <w:right w:val="single" w:sz="4" w:space="0" w:color="000000"/>
            </w:tcBorders>
          </w:tcPr>
          <w:p w14:paraId="7D5DF46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8-7.4 </w:t>
            </w:r>
          </w:p>
        </w:tc>
        <w:tc>
          <w:tcPr>
            <w:tcW w:w="0" w:type="auto"/>
            <w:vMerge/>
            <w:tcBorders>
              <w:top w:val="nil"/>
              <w:left w:val="single" w:sz="4" w:space="0" w:color="000000"/>
              <w:bottom w:val="nil"/>
              <w:right w:val="single" w:sz="4" w:space="0" w:color="000000"/>
            </w:tcBorders>
          </w:tcPr>
          <w:p w14:paraId="187594C5"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2EF1528E" w14:textId="77777777" w:rsidTr="00A23177">
        <w:trPr>
          <w:trHeight w:val="278"/>
        </w:trPr>
        <w:tc>
          <w:tcPr>
            <w:tcW w:w="1419" w:type="dxa"/>
            <w:tcBorders>
              <w:top w:val="single" w:sz="4" w:space="0" w:color="000000"/>
              <w:left w:val="single" w:sz="4" w:space="0" w:color="000000"/>
              <w:bottom w:val="single" w:sz="4" w:space="0" w:color="000000"/>
              <w:right w:val="single" w:sz="4" w:space="0" w:color="000000"/>
            </w:tcBorders>
          </w:tcPr>
          <w:p w14:paraId="2E02CE9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5-7.4 </w:t>
            </w:r>
          </w:p>
        </w:tc>
        <w:tc>
          <w:tcPr>
            <w:tcW w:w="0" w:type="auto"/>
            <w:vMerge/>
            <w:tcBorders>
              <w:top w:val="nil"/>
              <w:left w:val="single" w:sz="4" w:space="0" w:color="000000"/>
              <w:bottom w:val="nil"/>
              <w:right w:val="single" w:sz="4" w:space="0" w:color="000000"/>
            </w:tcBorders>
          </w:tcPr>
          <w:p w14:paraId="3CBB425B"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76ED60F1"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tcBorders>
              <w:top w:val="single" w:sz="4" w:space="0" w:color="000000"/>
              <w:left w:val="single" w:sz="4" w:space="0" w:color="000000"/>
              <w:bottom w:val="single" w:sz="4" w:space="0" w:color="000000"/>
              <w:right w:val="single" w:sz="4" w:space="0" w:color="000000"/>
            </w:tcBorders>
          </w:tcPr>
          <w:p w14:paraId="0BACED1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8-7.5 </w:t>
            </w:r>
          </w:p>
        </w:tc>
        <w:tc>
          <w:tcPr>
            <w:tcW w:w="0" w:type="auto"/>
            <w:vMerge/>
            <w:tcBorders>
              <w:top w:val="nil"/>
              <w:left w:val="single" w:sz="4" w:space="0" w:color="000000"/>
              <w:bottom w:val="nil"/>
              <w:right w:val="single" w:sz="4" w:space="0" w:color="000000"/>
            </w:tcBorders>
          </w:tcPr>
          <w:p w14:paraId="04118393"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0428F8C2" w14:textId="77777777" w:rsidTr="00A23177">
        <w:trPr>
          <w:trHeight w:val="278"/>
        </w:trPr>
        <w:tc>
          <w:tcPr>
            <w:tcW w:w="1419" w:type="dxa"/>
            <w:tcBorders>
              <w:top w:val="single" w:sz="4" w:space="0" w:color="000000"/>
              <w:left w:val="single" w:sz="4" w:space="0" w:color="000000"/>
              <w:bottom w:val="single" w:sz="4" w:space="0" w:color="000000"/>
              <w:right w:val="single" w:sz="4" w:space="0" w:color="000000"/>
            </w:tcBorders>
          </w:tcPr>
          <w:p w14:paraId="7AF8D53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5-7.5 </w:t>
            </w:r>
          </w:p>
        </w:tc>
        <w:tc>
          <w:tcPr>
            <w:tcW w:w="0" w:type="auto"/>
            <w:vMerge/>
            <w:tcBorders>
              <w:top w:val="nil"/>
              <w:left w:val="single" w:sz="4" w:space="0" w:color="000000"/>
              <w:bottom w:val="nil"/>
              <w:right w:val="single" w:sz="4" w:space="0" w:color="000000"/>
            </w:tcBorders>
          </w:tcPr>
          <w:p w14:paraId="3719AC8D"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6EFD6EF8"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tcBorders>
              <w:top w:val="single" w:sz="4" w:space="0" w:color="000000"/>
              <w:left w:val="single" w:sz="4" w:space="0" w:color="000000"/>
              <w:bottom w:val="single" w:sz="4" w:space="0" w:color="000000"/>
              <w:right w:val="single" w:sz="4" w:space="0" w:color="000000"/>
            </w:tcBorders>
          </w:tcPr>
          <w:p w14:paraId="0B97007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8-8.4 </w:t>
            </w:r>
          </w:p>
        </w:tc>
        <w:tc>
          <w:tcPr>
            <w:tcW w:w="0" w:type="auto"/>
            <w:vMerge/>
            <w:tcBorders>
              <w:top w:val="nil"/>
              <w:left w:val="single" w:sz="4" w:space="0" w:color="000000"/>
              <w:bottom w:val="nil"/>
              <w:right w:val="single" w:sz="4" w:space="0" w:color="000000"/>
            </w:tcBorders>
          </w:tcPr>
          <w:p w14:paraId="3AF92C65"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4DA80DFD" w14:textId="77777777" w:rsidTr="00A23177">
        <w:trPr>
          <w:trHeight w:val="278"/>
        </w:trPr>
        <w:tc>
          <w:tcPr>
            <w:tcW w:w="1419" w:type="dxa"/>
            <w:tcBorders>
              <w:top w:val="single" w:sz="4" w:space="0" w:color="000000"/>
              <w:left w:val="single" w:sz="4" w:space="0" w:color="000000"/>
              <w:bottom w:val="single" w:sz="4" w:space="0" w:color="000000"/>
              <w:right w:val="single" w:sz="4" w:space="0" w:color="000000"/>
            </w:tcBorders>
          </w:tcPr>
          <w:p w14:paraId="32DBEAB1"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5-15.4 </w:t>
            </w:r>
          </w:p>
        </w:tc>
        <w:tc>
          <w:tcPr>
            <w:tcW w:w="0" w:type="auto"/>
            <w:vMerge/>
            <w:tcBorders>
              <w:top w:val="nil"/>
              <w:left w:val="single" w:sz="4" w:space="0" w:color="000000"/>
              <w:bottom w:val="nil"/>
              <w:right w:val="single" w:sz="4" w:space="0" w:color="000000"/>
            </w:tcBorders>
          </w:tcPr>
          <w:p w14:paraId="39C75554"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2F2146DE"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tcBorders>
              <w:top w:val="single" w:sz="4" w:space="0" w:color="000000"/>
              <w:left w:val="single" w:sz="4" w:space="0" w:color="000000"/>
              <w:bottom w:val="single" w:sz="4" w:space="0" w:color="000000"/>
              <w:right w:val="single" w:sz="4" w:space="0" w:color="000000"/>
            </w:tcBorders>
          </w:tcPr>
          <w:p w14:paraId="2AA873D6"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8-10.7 </w:t>
            </w:r>
          </w:p>
        </w:tc>
        <w:tc>
          <w:tcPr>
            <w:tcW w:w="0" w:type="auto"/>
            <w:vMerge/>
            <w:tcBorders>
              <w:top w:val="nil"/>
              <w:left w:val="single" w:sz="4" w:space="0" w:color="000000"/>
              <w:bottom w:val="nil"/>
              <w:right w:val="single" w:sz="4" w:space="0" w:color="000000"/>
            </w:tcBorders>
          </w:tcPr>
          <w:p w14:paraId="1B70B3A2"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23A6438E" w14:textId="77777777" w:rsidTr="00A23177">
        <w:trPr>
          <w:trHeight w:val="278"/>
        </w:trPr>
        <w:tc>
          <w:tcPr>
            <w:tcW w:w="1419" w:type="dxa"/>
            <w:tcBorders>
              <w:top w:val="single" w:sz="4" w:space="0" w:color="000000"/>
              <w:left w:val="single" w:sz="4" w:space="0" w:color="000000"/>
              <w:bottom w:val="single" w:sz="4" w:space="0" w:color="000000"/>
              <w:right w:val="single" w:sz="4" w:space="0" w:color="000000"/>
            </w:tcBorders>
          </w:tcPr>
          <w:p w14:paraId="432D8F5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5-9.4 </w:t>
            </w:r>
          </w:p>
        </w:tc>
        <w:tc>
          <w:tcPr>
            <w:tcW w:w="0" w:type="auto"/>
            <w:vMerge/>
            <w:tcBorders>
              <w:top w:val="nil"/>
              <w:left w:val="single" w:sz="4" w:space="0" w:color="000000"/>
              <w:bottom w:val="single" w:sz="4" w:space="0" w:color="000000"/>
              <w:right w:val="single" w:sz="4" w:space="0" w:color="000000"/>
            </w:tcBorders>
          </w:tcPr>
          <w:p w14:paraId="45E08359"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511BD482"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tcBorders>
              <w:top w:val="single" w:sz="4" w:space="0" w:color="000000"/>
              <w:left w:val="single" w:sz="4" w:space="0" w:color="000000"/>
              <w:bottom w:val="single" w:sz="4" w:space="0" w:color="000000"/>
              <w:right w:val="single" w:sz="4" w:space="0" w:color="000000"/>
            </w:tcBorders>
          </w:tcPr>
          <w:p w14:paraId="33B45DA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8-11.3 </w:t>
            </w:r>
          </w:p>
        </w:tc>
        <w:tc>
          <w:tcPr>
            <w:tcW w:w="0" w:type="auto"/>
            <w:vMerge/>
            <w:tcBorders>
              <w:top w:val="nil"/>
              <w:left w:val="single" w:sz="4" w:space="0" w:color="000000"/>
              <w:bottom w:val="single" w:sz="4" w:space="0" w:color="000000"/>
              <w:right w:val="single" w:sz="4" w:space="0" w:color="000000"/>
            </w:tcBorders>
          </w:tcPr>
          <w:p w14:paraId="29790AF6"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66945453" w14:textId="77777777" w:rsidTr="00A23177">
        <w:trPr>
          <w:trHeight w:val="350"/>
        </w:trPr>
        <w:tc>
          <w:tcPr>
            <w:tcW w:w="4821" w:type="dxa"/>
            <w:gridSpan w:val="2"/>
            <w:tcBorders>
              <w:top w:val="single" w:sz="4" w:space="0" w:color="000000"/>
              <w:left w:val="single" w:sz="4" w:space="0" w:color="000000"/>
              <w:bottom w:val="single" w:sz="4" w:space="0" w:color="000000"/>
              <w:right w:val="single" w:sz="4" w:space="0" w:color="000000"/>
            </w:tcBorders>
          </w:tcPr>
          <w:p w14:paraId="3C7A5D4D"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Секција 6 </w:t>
            </w:r>
          </w:p>
        </w:tc>
        <w:tc>
          <w:tcPr>
            <w:tcW w:w="0" w:type="auto"/>
            <w:vMerge/>
            <w:tcBorders>
              <w:top w:val="nil"/>
              <w:left w:val="single" w:sz="4" w:space="0" w:color="000000"/>
              <w:bottom w:val="nil"/>
              <w:right w:val="single" w:sz="4" w:space="0" w:color="000000"/>
            </w:tcBorders>
          </w:tcPr>
          <w:p w14:paraId="3D5A2E16" w14:textId="77777777" w:rsidR="00A23177" w:rsidRPr="001420A3" w:rsidRDefault="00A23177" w:rsidP="008267FC">
            <w:pPr>
              <w:spacing w:after="0" w:line="259" w:lineRule="auto"/>
              <w:rPr>
                <w:rFonts w:ascii="Times New Roman" w:hAnsi="Times New Roman" w:cs="Times New Roman"/>
                <w:sz w:val="24"/>
                <w:lang w:val="sr-Cyrl-RS"/>
              </w:rPr>
            </w:pPr>
          </w:p>
        </w:tc>
        <w:tc>
          <w:tcPr>
            <w:tcW w:w="4820" w:type="dxa"/>
            <w:gridSpan w:val="2"/>
            <w:tcBorders>
              <w:top w:val="single" w:sz="4" w:space="0" w:color="000000"/>
              <w:left w:val="single" w:sz="4" w:space="0" w:color="000000"/>
              <w:bottom w:val="single" w:sz="4" w:space="0" w:color="000000"/>
              <w:right w:val="single" w:sz="4" w:space="0" w:color="000000"/>
            </w:tcBorders>
          </w:tcPr>
          <w:p w14:paraId="47A6D709"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 xml:space="preserve">Секција 9 </w:t>
            </w:r>
          </w:p>
        </w:tc>
      </w:tr>
      <w:tr w:rsidR="00BE6926" w:rsidRPr="001420A3" w14:paraId="6A54FF8F" w14:textId="77777777" w:rsidTr="00A23177">
        <w:trPr>
          <w:trHeight w:val="278"/>
        </w:trPr>
        <w:tc>
          <w:tcPr>
            <w:tcW w:w="1419" w:type="dxa"/>
            <w:tcBorders>
              <w:top w:val="single" w:sz="4" w:space="0" w:color="000000"/>
              <w:left w:val="single" w:sz="4" w:space="0" w:color="000000"/>
              <w:bottom w:val="single" w:sz="4" w:space="0" w:color="000000"/>
              <w:right w:val="single" w:sz="4" w:space="0" w:color="000000"/>
            </w:tcBorders>
          </w:tcPr>
          <w:p w14:paraId="6373EF1C"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6-2.1* </w:t>
            </w:r>
          </w:p>
        </w:tc>
        <w:tc>
          <w:tcPr>
            <w:tcW w:w="3402" w:type="dxa"/>
            <w:tcBorders>
              <w:top w:val="single" w:sz="4" w:space="0" w:color="000000"/>
              <w:left w:val="single" w:sz="4" w:space="0" w:color="000000"/>
              <w:bottom w:val="single" w:sz="4" w:space="0" w:color="000000"/>
              <w:right w:val="single" w:sz="4" w:space="0" w:color="000000"/>
            </w:tcBorders>
          </w:tcPr>
          <w:p w14:paraId="71A8E1C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Одлагалиште у парцели аутопута </w:t>
            </w:r>
          </w:p>
        </w:tc>
        <w:tc>
          <w:tcPr>
            <w:tcW w:w="0" w:type="auto"/>
            <w:vMerge/>
            <w:tcBorders>
              <w:top w:val="nil"/>
              <w:left w:val="single" w:sz="4" w:space="0" w:color="000000"/>
              <w:bottom w:val="nil"/>
              <w:right w:val="single" w:sz="4" w:space="0" w:color="000000"/>
            </w:tcBorders>
          </w:tcPr>
          <w:p w14:paraId="76EAA2F9"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tcBorders>
              <w:top w:val="single" w:sz="4" w:space="0" w:color="000000"/>
              <w:left w:val="single" w:sz="4" w:space="0" w:color="000000"/>
              <w:bottom w:val="single" w:sz="4" w:space="0" w:color="000000"/>
              <w:right w:val="single" w:sz="4" w:space="0" w:color="000000"/>
            </w:tcBorders>
          </w:tcPr>
          <w:p w14:paraId="227B2B43"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9-1.8 </w:t>
            </w:r>
          </w:p>
        </w:tc>
        <w:tc>
          <w:tcPr>
            <w:tcW w:w="3401" w:type="dxa"/>
            <w:vMerge w:val="restart"/>
            <w:tcBorders>
              <w:top w:val="single" w:sz="4" w:space="0" w:color="000000"/>
              <w:left w:val="single" w:sz="4" w:space="0" w:color="000000"/>
              <w:bottom w:val="single" w:sz="4" w:space="0" w:color="000000"/>
              <w:right w:val="single" w:sz="4" w:space="0" w:color="000000"/>
            </w:tcBorders>
            <w:vAlign w:val="center"/>
          </w:tcPr>
          <w:p w14:paraId="6A37661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Одлагалиштa материјала </w:t>
            </w:r>
          </w:p>
        </w:tc>
      </w:tr>
      <w:tr w:rsidR="00BE6926" w:rsidRPr="001420A3" w14:paraId="633CCBC1" w14:textId="77777777" w:rsidTr="00A23177">
        <w:trPr>
          <w:trHeight w:val="278"/>
        </w:trPr>
        <w:tc>
          <w:tcPr>
            <w:tcW w:w="1419" w:type="dxa"/>
            <w:tcBorders>
              <w:top w:val="single" w:sz="4" w:space="0" w:color="000000"/>
              <w:left w:val="single" w:sz="4" w:space="0" w:color="000000"/>
              <w:bottom w:val="single" w:sz="4" w:space="0" w:color="000000"/>
              <w:right w:val="single" w:sz="4" w:space="0" w:color="000000"/>
            </w:tcBorders>
          </w:tcPr>
          <w:p w14:paraId="59DD046A"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6-3.6 </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tcPr>
          <w:p w14:paraId="0EFF2CD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Одлагалиштa материјала </w:t>
            </w:r>
          </w:p>
        </w:tc>
        <w:tc>
          <w:tcPr>
            <w:tcW w:w="0" w:type="auto"/>
            <w:vMerge/>
            <w:tcBorders>
              <w:top w:val="nil"/>
              <w:left w:val="single" w:sz="4" w:space="0" w:color="000000"/>
              <w:bottom w:val="nil"/>
              <w:right w:val="single" w:sz="4" w:space="0" w:color="000000"/>
            </w:tcBorders>
          </w:tcPr>
          <w:p w14:paraId="6E677E14"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tcBorders>
              <w:top w:val="single" w:sz="4" w:space="0" w:color="000000"/>
              <w:left w:val="single" w:sz="4" w:space="0" w:color="000000"/>
              <w:bottom w:val="single" w:sz="4" w:space="0" w:color="000000"/>
              <w:right w:val="single" w:sz="4" w:space="0" w:color="000000"/>
            </w:tcBorders>
          </w:tcPr>
          <w:p w14:paraId="135CC6E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9-1.9 </w:t>
            </w:r>
          </w:p>
        </w:tc>
        <w:tc>
          <w:tcPr>
            <w:tcW w:w="0" w:type="auto"/>
            <w:vMerge/>
            <w:tcBorders>
              <w:top w:val="nil"/>
              <w:left w:val="single" w:sz="4" w:space="0" w:color="000000"/>
              <w:bottom w:val="nil"/>
              <w:right w:val="single" w:sz="4" w:space="0" w:color="000000"/>
            </w:tcBorders>
          </w:tcPr>
          <w:p w14:paraId="6946FBF5"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640306C9" w14:textId="77777777" w:rsidTr="00A23177">
        <w:trPr>
          <w:trHeight w:val="278"/>
        </w:trPr>
        <w:tc>
          <w:tcPr>
            <w:tcW w:w="1419" w:type="dxa"/>
            <w:tcBorders>
              <w:top w:val="single" w:sz="4" w:space="0" w:color="000000"/>
              <w:left w:val="single" w:sz="4" w:space="0" w:color="000000"/>
              <w:bottom w:val="single" w:sz="4" w:space="0" w:color="000000"/>
              <w:right w:val="single" w:sz="4" w:space="0" w:color="000000"/>
            </w:tcBorders>
          </w:tcPr>
          <w:p w14:paraId="2E619E94"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6-4.1 </w:t>
            </w:r>
          </w:p>
        </w:tc>
        <w:tc>
          <w:tcPr>
            <w:tcW w:w="0" w:type="auto"/>
            <w:vMerge/>
            <w:tcBorders>
              <w:top w:val="nil"/>
              <w:left w:val="single" w:sz="4" w:space="0" w:color="000000"/>
              <w:bottom w:val="nil"/>
              <w:right w:val="single" w:sz="4" w:space="0" w:color="000000"/>
            </w:tcBorders>
          </w:tcPr>
          <w:p w14:paraId="720D6A15"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07AB8B10"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tcBorders>
              <w:top w:val="single" w:sz="4" w:space="0" w:color="000000"/>
              <w:left w:val="single" w:sz="4" w:space="0" w:color="000000"/>
              <w:bottom w:val="single" w:sz="4" w:space="0" w:color="000000"/>
              <w:right w:val="single" w:sz="4" w:space="0" w:color="000000"/>
            </w:tcBorders>
          </w:tcPr>
          <w:p w14:paraId="5B0299C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9-2.6 </w:t>
            </w:r>
          </w:p>
        </w:tc>
        <w:tc>
          <w:tcPr>
            <w:tcW w:w="0" w:type="auto"/>
            <w:vMerge/>
            <w:tcBorders>
              <w:top w:val="nil"/>
              <w:left w:val="single" w:sz="4" w:space="0" w:color="000000"/>
              <w:bottom w:val="nil"/>
              <w:right w:val="single" w:sz="4" w:space="0" w:color="000000"/>
            </w:tcBorders>
          </w:tcPr>
          <w:p w14:paraId="0DD29DF9"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2A29CECB" w14:textId="77777777" w:rsidTr="00A23177">
        <w:trPr>
          <w:trHeight w:val="279"/>
        </w:trPr>
        <w:tc>
          <w:tcPr>
            <w:tcW w:w="1419" w:type="dxa"/>
            <w:tcBorders>
              <w:top w:val="single" w:sz="4" w:space="0" w:color="000000"/>
              <w:left w:val="single" w:sz="4" w:space="0" w:color="000000"/>
              <w:bottom w:val="single" w:sz="4" w:space="0" w:color="000000"/>
              <w:right w:val="single" w:sz="4" w:space="0" w:color="000000"/>
            </w:tcBorders>
          </w:tcPr>
          <w:p w14:paraId="63284919"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6-6.1 </w:t>
            </w:r>
          </w:p>
        </w:tc>
        <w:tc>
          <w:tcPr>
            <w:tcW w:w="0" w:type="auto"/>
            <w:vMerge/>
            <w:tcBorders>
              <w:top w:val="nil"/>
              <w:left w:val="single" w:sz="4" w:space="0" w:color="000000"/>
              <w:bottom w:val="single" w:sz="4" w:space="0" w:color="000000"/>
              <w:right w:val="single" w:sz="4" w:space="0" w:color="000000"/>
            </w:tcBorders>
          </w:tcPr>
          <w:p w14:paraId="1B893C7F"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7AE283A3"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tcBorders>
              <w:top w:val="single" w:sz="4" w:space="0" w:color="000000"/>
              <w:left w:val="single" w:sz="4" w:space="0" w:color="000000"/>
              <w:bottom w:val="single" w:sz="4" w:space="0" w:color="000000"/>
              <w:right w:val="single" w:sz="4" w:space="0" w:color="000000"/>
            </w:tcBorders>
          </w:tcPr>
          <w:p w14:paraId="5EE10A8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9-2.7 </w:t>
            </w:r>
          </w:p>
        </w:tc>
        <w:tc>
          <w:tcPr>
            <w:tcW w:w="0" w:type="auto"/>
            <w:vMerge/>
            <w:tcBorders>
              <w:top w:val="nil"/>
              <w:left w:val="single" w:sz="4" w:space="0" w:color="000000"/>
              <w:bottom w:val="nil"/>
              <w:right w:val="single" w:sz="4" w:space="0" w:color="000000"/>
            </w:tcBorders>
          </w:tcPr>
          <w:p w14:paraId="7A5F0403"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715CB308" w14:textId="77777777" w:rsidTr="00A23177">
        <w:trPr>
          <w:trHeight w:val="265"/>
        </w:trPr>
        <w:tc>
          <w:tcPr>
            <w:tcW w:w="4821" w:type="dxa"/>
            <w:gridSpan w:val="2"/>
            <w:vMerge w:val="restart"/>
            <w:tcBorders>
              <w:top w:val="single" w:sz="4" w:space="0" w:color="000000"/>
              <w:left w:val="single" w:sz="4" w:space="0" w:color="000000"/>
              <w:bottom w:val="single" w:sz="4" w:space="0" w:color="000000"/>
              <w:right w:val="single" w:sz="4" w:space="0" w:color="000000"/>
            </w:tcBorders>
          </w:tcPr>
          <w:p w14:paraId="20EF0436" w14:textId="77777777" w:rsidR="00A23177" w:rsidRPr="001420A3" w:rsidRDefault="00A23177"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lang w:val="sr-Cyrl-RS"/>
              </w:rPr>
              <w:t>Секција 7</w:t>
            </w:r>
            <w:r w:rsidRPr="001420A3">
              <w:rPr>
                <w:rFonts w:ascii="Times New Roman" w:hAnsi="Times New Roman" w:cs="Times New Roman"/>
                <w:sz w:val="16"/>
                <w:lang w:val="sr-Cyrl-RS"/>
              </w:rPr>
              <w:t xml:space="preserve"> </w:t>
            </w:r>
          </w:p>
        </w:tc>
        <w:tc>
          <w:tcPr>
            <w:tcW w:w="0" w:type="auto"/>
            <w:vMerge/>
            <w:tcBorders>
              <w:top w:val="nil"/>
              <w:left w:val="single" w:sz="4" w:space="0" w:color="000000"/>
              <w:bottom w:val="nil"/>
              <w:right w:val="single" w:sz="4" w:space="0" w:color="000000"/>
            </w:tcBorders>
          </w:tcPr>
          <w:p w14:paraId="0C814384"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tcBorders>
              <w:top w:val="single" w:sz="4" w:space="0" w:color="000000"/>
              <w:left w:val="single" w:sz="4" w:space="0" w:color="000000"/>
              <w:bottom w:val="single" w:sz="4" w:space="0" w:color="000000"/>
              <w:right w:val="single" w:sz="4" w:space="0" w:color="000000"/>
            </w:tcBorders>
          </w:tcPr>
          <w:p w14:paraId="5607E5C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9-3.7 </w:t>
            </w:r>
          </w:p>
        </w:tc>
        <w:tc>
          <w:tcPr>
            <w:tcW w:w="0" w:type="auto"/>
            <w:vMerge/>
            <w:tcBorders>
              <w:top w:val="nil"/>
              <w:left w:val="single" w:sz="4" w:space="0" w:color="000000"/>
              <w:bottom w:val="nil"/>
              <w:right w:val="single" w:sz="4" w:space="0" w:color="000000"/>
            </w:tcBorders>
          </w:tcPr>
          <w:p w14:paraId="08063645"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53E948FF" w14:textId="77777777" w:rsidTr="00A23177">
        <w:trPr>
          <w:trHeight w:val="476"/>
        </w:trPr>
        <w:tc>
          <w:tcPr>
            <w:tcW w:w="0" w:type="auto"/>
            <w:gridSpan w:val="2"/>
            <w:vMerge/>
            <w:tcBorders>
              <w:top w:val="nil"/>
              <w:left w:val="single" w:sz="4" w:space="0" w:color="000000"/>
              <w:bottom w:val="single" w:sz="4" w:space="0" w:color="000000"/>
              <w:right w:val="single" w:sz="4" w:space="0" w:color="000000"/>
            </w:tcBorders>
          </w:tcPr>
          <w:p w14:paraId="0C4D1C11"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053A69DB"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vMerge w:val="restart"/>
            <w:tcBorders>
              <w:top w:val="single" w:sz="4" w:space="0" w:color="000000"/>
              <w:left w:val="single" w:sz="4" w:space="0" w:color="000000"/>
              <w:bottom w:val="single" w:sz="4" w:space="0" w:color="000000"/>
              <w:right w:val="single" w:sz="4" w:space="0" w:color="000000"/>
            </w:tcBorders>
          </w:tcPr>
          <w:p w14:paraId="2CFBBA72"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9-3.8 </w:t>
            </w:r>
          </w:p>
        </w:tc>
        <w:tc>
          <w:tcPr>
            <w:tcW w:w="0" w:type="auto"/>
            <w:vMerge/>
            <w:tcBorders>
              <w:top w:val="nil"/>
              <w:left w:val="single" w:sz="4" w:space="0" w:color="000000"/>
              <w:bottom w:val="nil"/>
              <w:right w:val="single" w:sz="4" w:space="0" w:color="000000"/>
            </w:tcBorders>
          </w:tcPr>
          <w:p w14:paraId="502C709E"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1B61E1D0" w14:textId="77777777" w:rsidTr="00A23177">
        <w:trPr>
          <w:trHeight w:val="316"/>
        </w:trPr>
        <w:tc>
          <w:tcPr>
            <w:tcW w:w="1419" w:type="dxa"/>
            <w:vMerge w:val="restart"/>
            <w:tcBorders>
              <w:top w:val="single" w:sz="4" w:space="0" w:color="000000"/>
              <w:left w:val="single" w:sz="4" w:space="0" w:color="000000"/>
              <w:bottom w:val="single" w:sz="4" w:space="0" w:color="000000"/>
              <w:right w:val="single" w:sz="4" w:space="0" w:color="000000"/>
            </w:tcBorders>
          </w:tcPr>
          <w:p w14:paraId="37A2322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7-1.4 </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tcPr>
          <w:p w14:paraId="646BFCDB"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Одлагалиштa материјала </w:t>
            </w:r>
          </w:p>
        </w:tc>
        <w:tc>
          <w:tcPr>
            <w:tcW w:w="0" w:type="auto"/>
            <w:vMerge/>
            <w:tcBorders>
              <w:top w:val="nil"/>
              <w:left w:val="single" w:sz="4" w:space="0" w:color="000000"/>
              <w:bottom w:val="nil"/>
              <w:right w:val="single" w:sz="4" w:space="0" w:color="000000"/>
            </w:tcBorders>
          </w:tcPr>
          <w:p w14:paraId="1DD037D9"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57FB54F3"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5FF6D54D"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58B6BC55" w14:textId="77777777" w:rsidTr="00A23177">
        <w:trPr>
          <w:trHeight w:val="476"/>
        </w:trPr>
        <w:tc>
          <w:tcPr>
            <w:tcW w:w="0" w:type="auto"/>
            <w:vMerge/>
            <w:tcBorders>
              <w:top w:val="nil"/>
              <w:left w:val="single" w:sz="4" w:space="0" w:color="000000"/>
              <w:bottom w:val="single" w:sz="4" w:space="0" w:color="000000"/>
              <w:right w:val="single" w:sz="4" w:space="0" w:color="000000"/>
            </w:tcBorders>
          </w:tcPr>
          <w:p w14:paraId="15209F30"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1F87B7E0"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34A5D222"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vMerge w:val="restart"/>
            <w:tcBorders>
              <w:top w:val="single" w:sz="4" w:space="0" w:color="000000"/>
              <w:left w:val="single" w:sz="4" w:space="0" w:color="000000"/>
              <w:bottom w:val="single" w:sz="4" w:space="0" w:color="000000"/>
              <w:right w:val="single" w:sz="4" w:space="0" w:color="000000"/>
            </w:tcBorders>
          </w:tcPr>
          <w:p w14:paraId="587B404F"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9-4.2 </w:t>
            </w:r>
          </w:p>
        </w:tc>
        <w:tc>
          <w:tcPr>
            <w:tcW w:w="0" w:type="auto"/>
            <w:vMerge/>
            <w:tcBorders>
              <w:top w:val="nil"/>
              <w:left w:val="single" w:sz="4" w:space="0" w:color="000000"/>
              <w:bottom w:val="nil"/>
              <w:right w:val="single" w:sz="4" w:space="0" w:color="000000"/>
            </w:tcBorders>
          </w:tcPr>
          <w:p w14:paraId="0B5F0E5D"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2CEBF687" w14:textId="77777777" w:rsidTr="00A23177">
        <w:trPr>
          <w:trHeight w:val="316"/>
        </w:trPr>
        <w:tc>
          <w:tcPr>
            <w:tcW w:w="1419" w:type="dxa"/>
            <w:vMerge w:val="restart"/>
            <w:tcBorders>
              <w:top w:val="single" w:sz="4" w:space="0" w:color="000000"/>
              <w:left w:val="single" w:sz="4" w:space="0" w:color="000000"/>
              <w:bottom w:val="single" w:sz="4" w:space="0" w:color="000000"/>
              <w:right w:val="single" w:sz="4" w:space="0" w:color="000000"/>
            </w:tcBorders>
          </w:tcPr>
          <w:p w14:paraId="7563EBB5"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7-2.3 </w:t>
            </w:r>
          </w:p>
        </w:tc>
        <w:tc>
          <w:tcPr>
            <w:tcW w:w="0" w:type="auto"/>
            <w:vMerge/>
            <w:tcBorders>
              <w:top w:val="nil"/>
              <w:left w:val="single" w:sz="4" w:space="0" w:color="000000"/>
              <w:bottom w:val="nil"/>
              <w:right w:val="single" w:sz="4" w:space="0" w:color="000000"/>
            </w:tcBorders>
          </w:tcPr>
          <w:p w14:paraId="15566F00"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2FED0A60"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33B3C145"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120A36FB"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6CAF1772" w14:textId="77777777" w:rsidTr="00A23177">
        <w:trPr>
          <w:trHeight w:val="476"/>
        </w:trPr>
        <w:tc>
          <w:tcPr>
            <w:tcW w:w="0" w:type="auto"/>
            <w:vMerge/>
            <w:tcBorders>
              <w:top w:val="nil"/>
              <w:left w:val="single" w:sz="4" w:space="0" w:color="000000"/>
              <w:bottom w:val="single" w:sz="4" w:space="0" w:color="000000"/>
              <w:right w:val="single" w:sz="4" w:space="0" w:color="000000"/>
            </w:tcBorders>
          </w:tcPr>
          <w:p w14:paraId="735D6D7C"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623E2315"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04D4D258"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vMerge w:val="restart"/>
            <w:tcBorders>
              <w:top w:val="single" w:sz="4" w:space="0" w:color="000000"/>
              <w:left w:val="single" w:sz="4" w:space="0" w:color="000000"/>
              <w:bottom w:val="single" w:sz="4" w:space="0" w:color="000000"/>
              <w:right w:val="single" w:sz="4" w:space="0" w:color="000000"/>
            </w:tcBorders>
          </w:tcPr>
          <w:p w14:paraId="73963B27"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9-6.4 </w:t>
            </w:r>
          </w:p>
        </w:tc>
        <w:tc>
          <w:tcPr>
            <w:tcW w:w="0" w:type="auto"/>
            <w:vMerge/>
            <w:tcBorders>
              <w:top w:val="nil"/>
              <w:left w:val="single" w:sz="4" w:space="0" w:color="000000"/>
              <w:bottom w:val="nil"/>
              <w:right w:val="single" w:sz="4" w:space="0" w:color="000000"/>
            </w:tcBorders>
          </w:tcPr>
          <w:p w14:paraId="6568486B"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55F48E47" w14:textId="77777777" w:rsidTr="00A23177">
        <w:trPr>
          <w:trHeight w:val="316"/>
        </w:trPr>
        <w:tc>
          <w:tcPr>
            <w:tcW w:w="1419" w:type="dxa"/>
            <w:vMerge w:val="restart"/>
            <w:tcBorders>
              <w:top w:val="single" w:sz="4" w:space="0" w:color="000000"/>
              <w:left w:val="single" w:sz="4" w:space="0" w:color="000000"/>
              <w:bottom w:val="single" w:sz="4" w:space="0" w:color="000000"/>
              <w:right w:val="single" w:sz="4" w:space="0" w:color="000000"/>
            </w:tcBorders>
          </w:tcPr>
          <w:p w14:paraId="142363CE"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7-3.3* </w:t>
            </w:r>
          </w:p>
        </w:tc>
        <w:tc>
          <w:tcPr>
            <w:tcW w:w="3402" w:type="dxa"/>
            <w:vMerge w:val="restart"/>
            <w:tcBorders>
              <w:top w:val="single" w:sz="4" w:space="0" w:color="000000"/>
              <w:left w:val="single" w:sz="4" w:space="0" w:color="000000"/>
              <w:bottom w:val="single" w:sz="4" w:space="0" w:color="000000"/>
              <w:right w:val="single" w:sz="4" w:space="0" w:color="000000"/>
            </w:tcBorders>
          </w:tcPr>
          <w:p w14:paraId="2CB8A530"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Одлагалишта у парцели аутопута </w:t>
            </w:r>
          </w:p>
        </w:tc>
        <w:tc>
          <w:tcPr>
            <w:tcW w:w="0" w:type="auto"/>
            <w:vMerge/>
            <w:tcBorders>
              <w:top w:val="nil"/>
              <w:left w:val="single" w:sz="4" w:space="0" w:color="000000"/>
              <w:bottom w:val="nil"/>
              <w:right w:val="single" w:sz="4" w:space="0" w:color="000000"/>
            </w:tcBorders>
          </w:tcPr>
          <w:p w14:paraId="42A5E3A0"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711A4C03"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18E2F598"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0CC7F9F1" w14:textId="77777777" w:rsidTr="00A23177">
        <w:trPr>
          <w:trHeight w:val="476"/>
        </w:trPr>
        <w:tc>
          <w:tcPr>
            <w:tcW w:w="0" w:type="auto"/>
            <w:vMerge/>
            <w:tcBorders>
              <w:top w:val="nil"/>
              <w:left w:val="single" w:sz="4" w:space="0" w:color="000000"/>
              <w:bottom w:val="single" w:sz="4" w:space="0" w:color="000000"/>
              <w:right w:val="single" w:sz="4" w:space="0" w:color="000000"/>
            </w:tcBorders>
          </w:tcPr>
          <w:p w14:paraId="22030D44"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6A20AA84"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023A685E" w14:textId="77777777" w:rsidR="00A23177" w:rsidRPr="001420A3" w:rsidRDefault="00A23177" w:rsidP="008267FC">
            <w:pPr>
              <w:spacing w:after="0" w:line="259" w:lineRule="auto"/>
              <w:rPr>
                <w:rFonts w:ascii="Times New Roman" w:hAnsi="Times New Roman" w:cs="Times New Roman"/>
                <w:sz w:val="24"/>
                <w:lang w:val="sr-Cyrl-RS"/>
              </w:rPr>
            </w:pPr>
          </w:p>
        </w:tc>
        <w:tc>
          <w:tcPr>
            <w:tcW w:w="1419" w:type="dxa"/>
            <w:vMerge w:val="restart"/>
            <w:tcBorders>
              <w:top w:val="single" w:sz="4" w:space="0" w:color="000000"/>
              <w:left w:val="single" w:sz="4" w:space="0" w:color="000000"/>
              <w:bottom w:val="single" w:sz="4" w:space="0" w:color="000000"/>
              <w:right w:val="single" w:sz="4" w:space="0" w:color="000000"/>
            </w:tcBorders>
          </w:tcPr>
          <w:p w14:paraId="15C28C88" w14:textId="77777777" w:rsidR="00A23177" w:rsidRPr="001420A3" w:rsidRDefault="00A23177" w:rsidP="008267FC">
            <w:pPr>
              <w:spacing w:after="0" w:line="259" w:lineRule="auto"/>
              <w:rPr>
                <w:rFonts w:ascii="Times New Roman" w:hAnsi="Times New Roman" w:cs="Times New Roman"/>
                <w:sz w:val="24"/>
                <w:lang w:val="sr-Cyrl-RS"/>
              </w:rPr>
            </w:pPr>
            <w:r w:rsidRPr="001420A3">
              <w:rPr>
                <w:rFonts w:ascii="Times New Roman" w:hAnsi="Times New Roman" w:cs="Times New Roman"/>
                <w:lang w:val="sr-Cyrl-RS"/>
              </w:rPr>
              <w:t xml:space="preserve">Об. 9-8.1 </w:t>
            </w:r>
          </w:p>
        </w:tc>
        <w:tc>
          <w:tcPr>
            <w:tcW w:w="0" w:type="auto"/>
            <w:vMerge/>
            <w:tcBorders>
              <w:top w:val="nil"/>
              <w:left w:val="single" w:sz="4" w:space="0" w:color="000000"/>
              <w:bottom w:val="nil"/>
              <w:right w:val="single" w:sz="4" w:space="0" w:color="000000"/>
            </w:tcBorders>
          </w:tcPr>
          <w:p w14:paraId="63960197" w14:textId="77777777" w:rsidR="00A23177" w:rsidRPr="001420A3" w:rsidRDefault="00A23177" w:rsidP="008267FC">
            <w:pPr>
              <w:spacing w:after="0" w:line="259" w:lineRule="auto"/>
              <w:rPr>
                <w:rFonts w:ascii="Times New Roman" w:hAnsi="Times New Roman" w:cs="Times New Roman"/>
                <w:sz w:val="24"/>
                <w:lang w:val="sr-Cyrl-RS"/>
              </w:rPr>
            </w:pPr>
          </w:p>
        </w:tc>
      </w:tr>
      <w:tr w:rsidR="00BE6926" w:rsidRPr="001420A3" w14:paraId="5CDBA0D1" w14:textId="77777777" w:rsidTr="00A23177">
        <w:trPr>
          <w:trHeight w:val="180"/>
        </w:trPr>
        <w:tc>
          <w:tcPr>
            <w:tcW w:w="4821" w:type="dxa"/>
            <w:gridSpan w:val="2"/>
            <w:tcBorders>
              <w:top w:val="single" w:sz="4" w:space="0" w:color="000000"/>
              <w:left w:val="nil"/>
              <w:bottom w:val="nil"/>
              <w:right w:val="nil"/>
            </w:tcBorders>
          </w:tcPr>
          <w:p w14:paraId="6ECC3E3B" w14:textId="7E0F09E4" w:rsidR="00650C51" w:rsidRPr="001420A3" w:rsidRDefault="00650C51"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nil"/>
              <w:right w:val="single" w:sz="4" w:space="0" w:color="000000"/>
            </w:tcBorders>
          </w:tcPr>
          <w:p w14:paraId="2C7C59AB"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3988AEE4" w14:textId="77777777" w:rsidR="00A23177" w:rsidRPr="001420A3" w:rsidRDefault="00A23177"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4BAA3C64" w14:textId="77777777" w:rsidR="00A23177" w:rsidRPr="001420A3" w:rsidRDefault="00A23177" w:rsidP="008267FC">
            <w:pPr>
              <w:spacing w:after="0" w:line="259" w:lineRule="auto"/>
              <w:rPr>
                <w:rFonts w:ascii="Times New Roman" w:hAnsi="Times New Roman" w:cs="Times New Roman"/>
                <w:sz w:val="24"/>
                <w:lang w:val="sr-Cyrl-RS"/>
              </w:rPr>
            </w:pPr>
          </w:p>
        </w:tc>
      </w:tr>
    </w:tbl>
    <w:p w14:paraId="70B55F9E" w14:textId="77777777" w:rsidR="00A23177" w:rsidRPr="001420A3" w:rsidRDefault="00A23177" w:rsidP="008267FC">
      <w:pPr>
        <w:spacing w:after="0" w:line="249" w:lineRule="auto"/>
        <w:jc w:val="both"/>
        <w:rPr>
          <w:rFonts w:ascii="Times New Roman" w:eastAsia="Calibri" w:hAnsi="Times New Roman" w:cs="Times New Roman"/>
          <w:sz w:val="24"/>
          <w:lang w:val="sr-Cyrl-RS"/>
        </w:rPr>
      </w:pPr>
      <w:r w:rsidRPr="001420A3">
        <w:rPr>
          <w:rFonts w:ascii="Times New Roman" w:eastAsia="Calibri" w:hAnsi="Times New Roman" w:cs="Times New Roman"/>
          <w:lang w:val="sr-Cyrl-RS"/>
        </w:rPr>
        <w:lastRenderedPageBreak/>
        <w:t xml:space="preserve">* Одлагалишта у регулацији аутопута за које није потребно посебно формирати парцеле. </w:t>
      </w:r>
    </w:p>
    <w:p w14:paraId="79222D9A" w14:textId="77777777" w:rsidR="00A23177" w:rsidRPr="001420A3" w:rsidRDefault="00A23177" w:rsidP="008267FC">
      <w:pPr>
        <w:tabs>
          <w:tab w:val="left" w:pos="9090"/>
        </w:tabs>
        <w:spacing w:after="0" w:line="249" w:lineRule="auto"/>
        <w:jc w:val="both"/>
        <w:rPr>
          <w:rFonts w:ascii="Times New Roman" w:eastAsia="Calibri" w:hAnsi="Times New Roman" w:cs="Times New Roman"/>
          <w:sz w:val="24"/>
          <w:lang w:val="sr-Cyrl-RS"/>
        </w:rPr>
      </w:pPr>
      <w:r w:rsidRPr="001420A3">
        <w:rPr>
          <w:rFonts w:ascii="Times New Roman" w:eastAsia="Calibri" w:hAnsi="Times New Roman" w:cs="Times New Roman"/>
          <w:lang w:val="sr-Cyrl-RS"/>
        </w:rPr>
        <w:t>** Одлагалиште Об. 8-2.7 неповољно утиче на режим течења Западне Мораве, те је потребно да се изврши рекултивација и нивелација одлагалишта до кота околног терена.</w:t>
      </w:r>
      <w:r w:rsidR="00B974EC" w:rsidRPr="001420A3">
        <w:rPr>
          <w:rFonts w:ascii="Times New Roman" w:eastAsia="Calibri" w:hAnsi="Times New Roman" w:cs="Times New Roman"/>
          <w:lang w:val="sr-Cyrl-RS"/>
        </w:rPr>
        <w:t>”</w:t>
      </w:r>
      <w:r w:rsidRPr="001420A3">
        <w:rPr>
          <w:rFonts w:ascii="Times New Roman" w:eastAsia="Calibri" w:hAnsi="Times New Roman" w:cs="Times New Roman"/>
          <w:sz w:val="24"/>
          <w:lang w:val="sr-Cyrl-RS"/>
        </w:rPr>
        <w:t xml:space="preserve"> </w:t>
      </w:r>
    </w:p>
    <w:p w14:paraId="2F3C5ADE" w14:textId="77777777" w:rsidR="0025168B" w:rsidRPr="001420A3" w:rsidRDefault="0025168B" w:rsidP="008267FC">
      <w:pPr>
        <w:tabs>
          <w:tab w:val="left" w:pos="9090"/>
        </w:tabs>
        <w:spacing w:after="0" w:line="249" w:lineRule="auto"/>
        <w:jc w:val="both"/>
        <w:rPr>
          <w:rFonts w:ascii="Times New Roman" w:eastAsia="Calibri" w:hAnsi="Times New Roman" w:cs="Times New Roman"/>
          <w:sz w:val="24"/>
          <w:lang w:val="sr-Cyrl-RS"/>
        </w:rPr>
      </w:pPr>
    </w:p>
    <w:p w14:paraId="764591AA" w14:textId="77777777" w:rsidR="0088346C" w:rsidRPr="001420A3" w:rsidRDefault="0025168B" w:rsidP="0088346C">
      <w:pPr>
        <w:tabs>
          <w:tab w:val="center" w:pos="1254"/>
          <w:tab w:val="center" w:pos="1958"/>
          <w:tab w:val="center" w:pos="2701"/>
          <w:tab w:val="center" w:pos="3345"/>
          <w:tab w:val="center" w:pos="4976"/>
          <w:tab w:val="center" w:pos="6837"/>
          <w:tab w:val="center" w:pos="7676"/>
          <w:tab w:val="center" w:pos="8573"/>
          <w:tab w:val="right" w:pos="9964"/>
        </w:tabs>
        <w:spacing w:after="0" w:line="248" w:lineRule="auto"/>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ab/>
      </w:r>
      <w:r w:rsidR="004C4C2B" w:rsidRPr="001420A3">
        <w:rPr>
          <w:rFonts w:ascii="Times New Roman" w:eastAsia="Calibri" w:hAnsi="Times New Roman" w:cs="Times New Roman"/>
          <w:sz w:val="24"/>
          <w:lang w:val="sr-Cyrl-RS"/>
        </w:rPr>
        <w:t>У п</w:t>
      </w:r>
      <w:r w:rsidR="009D6330" w:rsidRPr="001420A3">
        <w:rPr>
          <w:rFonts w:ascii="Times New Roman" w:eastAsia="Calibri" w:hAnsi="Times New Roman" w:cs="Times New Roman"/>
          <w:sz w:val="24"/>
          <w:lang w:val="sr-Cyrl-RS"/>
        </w:rPr>
        <w:t>одо</w:t>
      </w:r>
      <w:r w:rsidRPr="001420A3">
        <w:rPr>
          <w:rFonts w:ascii="Times New Roman" w:eastAsia="Calibri" w:hAnsi="Times New Roman" w:cs="Times New Roman"/>
          <w:sz w:val="24"/>
          <w:lang w:val="sr-Cyrl-RS"/>
        </w:rPr>
        <w:t>дељ</w:t>
      </w:r>
      <w:r w:rsidR="004C4C2B" w:rsidRPr="001420A3">
        <w:rPr>
          <w:rFonts w:ascii="Times New Roman" w:eastAsia="Calibri" w:hAnsi="Times New Roman" w:cs="Times New Roman"/>
          <w:sz w:val="24"/>
          <w:lang w:val="sr-Cyrl-RS"/>
        </w:rPr>
        <w:t>ку</w:t>
      </w:r>
      <w:r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ab/>
        <w:t xml:space="preserve">4.2. Електроенергетика, </w:t>
      </w:r>
      <w:r w:rsidR="004C4C2B" w:rsidRPr="001420A3">
        <w:rPr>
          <w:rFonts w:ascii="Times New Roman" w:eastAsia="Calibri" w:hAnsi="Times New Roman" w:cs="Times New Roman"/>
          <w:sz w:val="24"/>
          <w:lang w:val="sr-Cyrl-RS"/>
        </w:rPr>
        <w:t xml:space="preserve">став 3. после алинеје дванаесте додају се алинеје тринаест – деветнаест, које </w:t>
      </w:r>
      <w:r w:rsidR="009D6330" w:rsidRPr="001420A3">
        <w:rPr>
          <w:rFonts w:ascii="Times New Roman" w:eastAsia="Calibri" w:hAnsi="Times New Roman" w:cs="Times New Roman"/>
          <w:sz w:val="24"/>
          <w:lang w:val="sr-Cyrl-RS"/>
        </w:rPr>
        <w:t>глас</w:t>
      </w:r>
      <w:r w:rsidR="004C4C2B" w:rsidRPr="001420A3">
        <w:rPr>
          <w:rFonts w:ascii="Times New Roman" w:eastAsia="Calibri" w:hAnsi="Times New Roman" w:cs="Times New Roman"/>
          <w:sz w:val="24"/>
          <w:lang w:val="sr-Cyrl-RS"/>
        </w:rPr>
        <w:t>е</w:t>
      </w:r>
      <w:r w:rsidRPr="001420A3">
        <w:rPr>
          <w:rFonts w:ascii="Times New Roman" w:eastAsia="Calibri" w:hAnsi="Times New Roman" w:cs="Times New Roman"/>
          <w:sz w:val="24"/>
          <w:lang w:val="sr-Cyrl-RS"/>
        </w:rPr>
        <w:t>:</w:t>
      </w:r>
    </w:p>
    <w:p w14:paraId="1B1B4043" w14:textId="033FE14D" w:rsidR="0025168B" w:rsidRPr="001420A3" w:rsidRDefault="0088346C" w:rsidP="0088346C">
      <w:pPr>
        <w:tabs>
          <w:tab w:val="center" w:pos="1254"/>
          <w:tab w:val="center" w:pos="1958"/>
          <w:tab w:val="center" w:pos="2701"/>
          <w:tab w:val="center" w:pos="3345"/>
          <w:tab w:val="center" w:pos="4976"/>
          <w:tab w:val="center" w:pos="6837"/>
          <w:tab w:val="center" w:pos="7676"/>
          <w:tab w:val="center" w:pos="8573"/>
          <w:tab w:val="right" w:pos="9964"/>
        </w:tabs>
        <w:spacing w:after="0" w:line="248" w:lineRule="auto"/>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ab/>
        <w:t xml:space="preserve">       </w:t>
      </w:r>
      <w:r w:rsidR="0025168B"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 xml:space="preserve">„ - </w:t>
      </w:r>
      <w:r w:rsidR="0025168B" w:rsidRPr="001420A3">
        <w:rPr>
          <w:rFonts w:ascii="Times New Roman" w:eastAsia="Calibri" w:hAnsi="Times New Roman" w:cs="Times New Roman"/>
          <w:lang w:val="sr-Cyrl-RS"/>
        </w:rPr>
        <w:t xml:space="preserve">Реконструкција ДВ 110 kV бр. 108 ТС Крушевац 1 – ТС Јагодина 1. Овим би се обухватила комплетна реконструкција постојећег далековода са заменом бетонских стубова; </w:t>
      </w:r>
    </w:p>
    <w:p w14:paraId="7F7D05C1" w14:textId="77777777" w:rsidR="0025168B" w:rsidRPr="001420A3" w:rsidRDefault="0025168B" w:rsidP="008267FC">
      <w:pPr>
        <w:numPr>
          <w:ilvl w:val="0"/>
          <w:numId w:val="7"/>
        </w:numPr>
        <w:spacing w:after="0" w:line="249"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lang w:val="sr-Cyrl-RS"/>
        </w:rPr>
        <w:t xml:space="preserve">Прикључење нове ТС 110/10 kV Варварин на постојећи ДВ 110 kV бр. 108 ТС Крушевац 1 – ТС Јагодина 1, по принципу „улаз-излаз”; </w:t>
      </w:r>
    </w:p>
    <w:p w14:paraId="7A52BEE3" w14:textId="5868F4F1" w:rsidR="0025168B" w:rsidRPr="001420A3" w:rsidRDefault="0025168B" w:rsidP="008267FC">
      <w:pPr>
        <w:numPr>
          <w:ilvl w:val="0"/>
          <w:numId w:val="7"/>
        </w:numPr>
        <w:spacing w:after="0" w:line="249"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lang w:val="sr-Cyrl-RS"/>
        </w:rPr>
        <w:t>Изградња новог ДВ 400 kV ТС Краљево 3 – ТС Ниш 2 са увођењем ТС Крушевац 1. Овим пројектом ће се о</w:t>
      </w:r>
      <w:r w:rsidR="001420A3" w:rsidRPr="001420A3">
        <w:rPr>
          <w:rFonts w:ascii="Times New Roman" w:eastAsia="Calibri" w:hAnsi="Times New Roman" w:cs="Times New Roman"/>
          <w:lang w:val="sr-Cyrl-RS"/>
        </w:rPr>
        <w:t>с</w:t>
      </w:r>
      <w:r w:rsidRPr="001420A3">
        <w:rPr>
          <w:rFonts w:ascii="Times New Roman" w:eastAsia="Calibri" w:hAnsi="Times New Roman" w:cs="Times New Roman"/>
          <w:lang w:val="sr-Cyrl-RS"/>
        </w:rPr>
        <w:t>тварити веза између ТС Краљево 3 (након њеног подизања на овај напонски ниво), ТС Крушевац 1 (који ће бити подигнут н</w:t>
      </w:r>
      <w:r w:rsidR="004C4C2B" w:rsidRPr="001420A3">
        <w:rPr>
          <w:rFonts w:ascii="Times New Roman" w:eastAsia="Calibri" w:hAnsi="Times New Roman" w:cs="Times New Roman"/>
          <w:lang w:val="sr-Cyrl-RS"/>
        </w:rPr>
        <w:t>а 400 kV) и постојеће ТС Ниш 2;</w:t>
      </w:r>
    </w:p>
    <w:p w14:paraId="5371FB62" w14:textId="77777777" w:rsidR="0025168B" w:rsidRPr="001420A3" w:rsidRDefault="0025168B" w:rsidP="008267FC">
      <w:pPr>
        <w:numPr>
          <w:ilvl w:val="0"/>
          <w:numId w:val="7"/>
        </w:numPr>
        <w:spacing w:after="0" w:line="249"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lang w:val="sr-Cyrl-RS"/>
        </w:rPr>
        <w:t>Изградња новог ДВ 400 kV ТС Краљево 3 - РП Пожега – Вардиште. Овај далековод ће бити подигнут по траси ДВ 220 kV број 214/2, као нови двосистемски 400 kV далековод који ће повезати РП Пожега и Вардиште и биће уведен по принципу „улаз-излаз” на 400 kV далековод ТС Вишеград – РХЕ Бистрица;</w:t>
      </w:r>
    </w:p>
    <w:p w14:paraId="56C5AE40" w14:textId="77777777" w:rsidR="0025168B" w:rsidRPr="001420A3" w:rsidRDefault="0025168B" w:rsidP="008267FC">
      <w:pPr>
        <w:numPr>
          <w:ilvl w:val="0"/>
          <w:numId w:val="7"/>
        </w:numPr>
        <w:spacing w:after="0" w:line="249"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lang w:val="sr-Cyrl-RS"/>
        </w:rPr>
        <w:t>Прикључење нове трасе ТС 110/35 kV Горњи Милановац 2 на постојећи ДВ 110 kV бр.1183 ТС Чачак 3 - ТС Горњи Милановац, по принципу „улаз-излаз”;</w:t>
      </w:r>
    </w:p>
    <w:p w14:paraId="78BAAA4F" w14:textId="4D89AB93" w:rsidR="0025168B" w:rsidRPr="001420A3" w:rsidRDefault="0025168B" w:rsidP="008267FC">
      <w:pPr>
        <w:numPr>
          <w:ilvl w:val="0"/>
          <w:numId w:val="7"/>
        </w:numPr>
        <w:spacing w:after="0" w:line="249"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lang w:val="sr-Cyrl-RS"/>
        </w:rPr>
        <w:t>Изградња прикључног вода за ТС 110/10 kV Чачак 4. Прикључење ове трансформаторске станице се сагледава по принци</w:t>
      </w:r>
      <w:r w:rsidR="001420A3" w:rsidRPr="001420A3">
        <w:rPr>
          <w:rFonts w:ascii="Times New Roman" w:eastAsia="Calibri" w:hAnsi="Times New Roman" w:cs="Times New Roman"/>
          <w:lang w:val="sr-Cyrl-RS"/>
        </w:rPr>
        <w:t>п</w:t>
      </w:r>
      <w:r w:rsidRPr="001420A3">
        <w:rPr>
          <w:rFonts w:ascii="Times New Roman" w:eastAsia="Calibri" w:hAnsi="Times New Roman" w:cs="Times New Roman"/>
          <w:lang w:val="sr-Cyrl-RS"/>
        </w:rPr>
        <w:t>у „</w:t>
      </w:r>
      <w:proofErr w:type="spellStart"/>
      <w:r w:rsidRPr="001420A3">
        <w:rPr>
          <w:rFonts w:ascii="Times New Roman" w:eastAsia="Calibri" w:hAnsi="Times New Roman" w:cs="Times New Roman"/>
          <w:lang w:val="sr-Cyrl-RS"/>
        </w:rPr>
        <w:t>улаз-излаз</w:t>
      </w:r>
      <w:proofErr w:type="spellEnd"/>
      <w:r w:rsidRPr="001420A3">
        <w:rPr>
          <w:rFonts w:ascii="Times New Roman" w:eastAsia="Calibri" w:hAnsi="Times New Roman" w:cs="Times New Roman"/>
          <w:lang w:val="sr-Cyrl-RS"/>
        </w:rPr>
        <w:t>” на далековод 110 kV бр. 182 ТС Горњи Милановац – чвор Бељина;</w:t>
      </w:r>
    </w:p>
    <w:p w14:paraId="2C248978" w14:textId="77777777" w:rsidR="0025168B" w:rsidRPr="001420A3" w:rsidRDefault="0025168B" w:rsidP="008267FC">
      <w:pPr>
        <w:numPr>
          <w:ilvl w:val="0"/>
          <w:numId w:val="7"/>
        </w:numPr>
        <w:spacing w:after="0" w:line="249"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lang w:val="sr-Cyrl-RS"/>
        </w:rPr>
        <w:t xml:space="preserve">Изградња прикључног вода за ТС 110/10 kV Трстеник 2. Прикључење ове трансформаторске станице је планирано радијалним ДВ 110 kV на ТС Трстеник, дужине око 0,2 km.” </w:t>
      </w:r>
    </w:p>
    <w:p w14:paraId="10BA824F" w14:textId="77777777" w:rsidR="0025168B" w:rsidRPr="001420A3" w:rsidRDefault="0025168B" w:rsidP="008267FC">
      <w:pPr>
        <w:tabs>
          <w:tab w:val="left" w:pos="9090"/>
        </w:tabs>
        <w:spacing w:after="0" w:line="249" w:lineRule="auto"/>
        <w:jc w:val="both"/>
        <w:rPr>
          <w:rFonts w:ascii="Times New Roman" w:eastAsia="Calibri" w:hAnsi="Times New Roman" w:cs="Times New Roman"/>
          <w:sz w:val="24"/>
          <w:lang w:val="sr-Cyrl-RS"/>
        </w:rPr>
      </w:pPr>
    </w:p>
    <w:p w14:paraId="5E25CFA3" w14:textId="757B02AC" w:rsidR="0025168B" w:rsidRPr="001420A3" w:rsidRDefault="00D5567A"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После става 4. </w:t>
      </w:r>
      <w:r w:rsidR="0025168B" w:rsidRPr="001420A3">
        <w:rPr>
          <w:rFonts w:ascii="Times New Roman" w:eastAsia="Calibri" w:hAnsi="Times New Roman" w:cs="Times New Roman"/>
          <w:sz w:val="24"/>
          <w:lang w:val="sr-Cyrl-RS"/>
        </w:rPr>
        <w:t>додај</w:t>
      </w:r>
      <w:r w:rsidRPr="001420A3">
        <w:rPr>
          <w:rFonts w:ascii="Times New Roman" w:eastAsia="Calibri" w:hAnsi="Times New Roman" w:cs="Times New Roman"/>
          <w:sz w:val="24"/>
          <w:lang w:val="sr-Cyrl-RS"/>
        </w:rPr>
        <w:t>у</w:t>
      </w:r>
      <w:r w:rsidR="0025168B" w:rsidRPr="001420A3">
        <w:rPr>
          <w:rFonts w:ascii="Times New Roman" w:eastAsia="Calibri" w:hAnsi="Times New Roman" w:cs="Times New Roman"/>
          <w:sz w:val="24"/>
          <w:lang w:val="sr-Cyrl-RS"/>
        </w:rPr>
        <w:t xml:space="preserve"> се </w:t>
      </w:r>
      <w:r w:rsidRPr="001420A3">
        <w:rPr>
          <w:rFonts w:ascii="Times New Roman" w:eastAsia="Calibri" w:hAnsi="Times New Roman" w:cs="Times New Roman"/>
          <w:sz w:val="24"/>
          <w:lang w:val="sr-Cyrl-RS"/>
        </w:rPr>
        <w:t xml:space="preserve">ст. 5 – 12, </w:t>
      </w:r>
      <w:r w:rsidR="0025168B" w:rsidRPr="001420A3">
        <w:rPr>
          <w:rFonts w:ascii="Times New Roman" w:eastAsia="Calibri" w:hAnsi="Times New Roman" w:cs="Times New Roman"/>
          <w:sz w:val="24"/>
          <w:lang w:val="sr-Cyrl-RS"/>
        </w:rPr>
        <w:t>који глас</w:t>
      </w:r>
      <w:r w:rsidRPr="001420A3">
        <w:rPr>
          <w:rFonts w:ascii="Times New Roman" w:eastAsia="Calibri" w:hAnsi="Times New Roman" w:cs="Times New Roman"/>
          <w:sz w:val="24"/>
          <w:lang w:val="sr-Cyrl-RS"/>
        </w:rPr>
        <w:t>е</w:t>
      </w:r>
      <w:r w:rsidR="0025168B" w:rsidRPr="001420A3">
        <w:rPr>
          <w:rFonts w:ascii="Times New Roman" w:eastAsia="Calibri" w:hAnsi="Times New Roman" w:cs="Times New Roman"/>
          <w:sz w:val="24"/>
          <w:lang w:val="sr-Cyrl-RS"/>
        </w:rPr>
        <w:t xml:space="preserve">:  </w:t>
      </w:r>
    </w:p>
    <w:p w14:paraId="6B9B903B" w14:textId="35880111" w:rsidR="0025168B" w:rsidRPr="001420A3" w:rsidRDefault="0025168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„Директно спровођење је предвиђено у зони петље „Камиџора”, где је планирано измештање и и</w:t>
      </w:r>
      <w:r w:rsidR="001420A3" w:rsidRPr="001420A3">
        <w:rPr>
          <w:rFonts w:ascii="Times New Roman" w:eastAsia="Calibri" w:hAnsi="Times New Roman" w:cs="Times New Roman"/>
          <w:sz w:val="24"/>
          <w:lang w:val="sr-Cyrl-RS"/>
        </w:rPr>
        <w:t>з</w:t>
      </w:r>
      <w:r w:rsidRPr="001420A3">
        <w:rPr>
          <w:rFonts w:ascii="Times New Roman" w:eastAsia="Calibri" w:hAnsi="Times New Roman" w:cs="Times New Roman"/>
          <w:sz w:val="24"/>
          <w:lang w:val="sr-Cyrl-RS"/>
        </w:rPr>
        <w:t>градња новог далековода 110/10 kV бр.1167Б/1 ТС Краљево 2 - ТС Краљево 5 и ДВ 110 kV бр. 1167Б/2 ТС Краљево 5 -ЕВП Краљево угрожених изградњом аутопута Е-761, деон</w:t>
      </w:r>
      <w:r w:rsidR="00D5567A" w:rsidRPr="001420A3">
        <w:rPr>
          <w:rFonts w:ascii="Times New Roman" w:eastAsia="Calibri" w:hAnsi="Times New Roman" w:cs="Times New Roman"/>
          <w:sz w:val="24"/>
          <w:lang w:val="sr-Cyrl-RS"/>
        </w:rPr>
        <w:t>ица Појате-Прељина / друга фаза.</w:t>
      </w:r>
      <w:r w:rsidRPr="001420A3">
        <w:rPr>
          <w:rFonts w:ascii="Times New Roman" w:eastAsia="Calibri" w:hAnsi="Times New Roman" w:cs="Times New Roman"/>
          <w:sz w:val="24"/>
          <w:lang w:val="sr-Cyrl-RS"/>
        </w:rPr>
        <w:t xml:space="preserve"> </w:t>
      </w:r>
    </w:p>
    <w:p w14:paraId="49F9167A" w14:textId="77777777" w:rsidR="0025168B" w:rsidRPr="001420A3" w:rsidRDefault="0025168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Почетак измештања трасе далековода је на новом угаоном стубу УС1 који се поставља у распону између постојећих стубова 14 и 15, на око 22 m од постојећег стуба број 14. Код УС1, траса далековода скреће десно у правцу северозапада и наставља ка новом угаоном стубу УС2. На овом делу траса се укршта са будућим аутопутем Е761 Појате-Прељина и Западном Моравом. Од осталих објеката инфраструктуре са којим се траса укршта издваја се магистрални гасовод. Дужина ове деонице је око 260 m. </w:t>
      </w:r>
    </w:p>
    <w:p w14:paraId="73E027A6" w14:textId="77777777" w:rsidR="0025168B" w:rsidRPr="001420A3" w:rsidRDefault="0025168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Код УС2, траса далековода скреће лево у правцу запада и наставља до новог угаоног стуба УС3. Дужина ове деонице је око 370 m.  </w:t>
      </w:r>
    </w:p>
    <w:p w14:paraId="795E09A1" w14:textId="7AEE4569" w:rsidR="0025168B" w:rsidRPr="001420A3" w:rsidRDefault="0025168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Код УС3, траса се благо ломи у десно и наставља у правцу запада у дужини од око 1.1km до новог стуба УС4. На овој деоници траса далековода се води између будуће регулације Западне Мораве и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а. На овом делу траса далековода се укршта са Зап</w:t>
      </w:r>
      <w:r w:rsidR="00650C51">
        <w:rPr>
          <w:rFonts w:ascii="Times New Roman" w:eastAsia="Calibri" w:hAnsi="Times New Roman" w:cs="Times New Roman"/>
          <w:sz w:val="24"/>
          <w:lang w:val="sr-Cyrl-RS"/>
        </w:rPr>
        <w:t>а</w:t>
      </w:r>
      <w:r w:rsidRPr="001420A3">
        <w:rPr>
          <w:rFonts w:ascii="Times New Roman" w:eastAsia="Calibri" w:hAnsi="Times New Roman" w:cs="Times New Roman"/>
          <w:sz w:val="24"/>
          <w:lang w:val="sr-Cyrl-RS"/>
        </w:rPr>
        <w:t xml:space="preserve">дном Моравом (део тока који је предвиђен за измештање), као и новом приступном саобраћајницом за место Сирча. </w:t>
      </w:r>
    </w:p>
    <w:p w14:paraId="27A46F49" w14:textId="3DCC14DC" w:rsidR="0025168B" w:rsidRDefault="0025168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Код УС4, траса скреће десно у правцу северозапада и наставља ка новом угаоном стубу УС5 у дужини од око 270 m. </w:t>
      </w:r>
    </w:p>
    <w:p w14:paraId="59491CCB" w14:textId="64E28357" w:rsidR="00650C51" w:rsidRDefault="00650C51" w:rsidP="008267FC">
      <w:pPr>
        <w:spacing w:after="0" w:line="248" w:lineRule="auto"/>
        <w:ind w:firstLine="710"/>
        <w:jc w:val="both"/>
        <w:rPr>
          <w:rFonts w:ascii="Times New Roman" w:eastAsia="Calibri" w:hAnsi="Times New Roman" w:cs="Times New Roman"/>
          <w:sz w:val="24"/>
          <w:lang w:val="sr-Cyrl-RS"/>
        </w:rPr>
      </w:pPr>
    </w:p>
    <w:p w14:paraId="60D59A83" w14:textId="77777777" w:rsidR="00650C51" w:rsidRPr="001420A3" w:rsidRDefault="00650C51" w:rsidP="008267FC">
      <w:pPr>
        <w:spacing w:after="0" w:line="248" w:lineRule="auto"/>
        <w:ind w:firstLine="710"/>
        <w:jc w:val="both"/>
        <w:rPr>
          <w:rFonts w:ascii="Times New Roman" w:eastAsia="Calibri" w:hAnsi="Times New Roman" w:cs="Times New Roman"/>
          <w:sz w:val="24"/>
          <w:lang w:val="sr-Cyrl-RS"/>
        </w:rPr>
      </w:pPr>
    </w:p>
    <w:p w14:paraId="6A4DF87E" w14:textId="77777777" w:rsidR="0025168B" w:rsidRPr="001420A3" w:rsidRDefault="0025168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 xml:space="preserve">Код УС5, траса скреће лево у правцу запада до новог угаоног стуба УС6 у дужини од око 380 m. На овом делу трасе далековод се укршта са Западном Моравом (део који је предвиђен за измештањe новом регулацијом). </w:t>
      </w:r>
    </w:p>
    <w:p w14:paraId="4C42E3B9" w14:textId="1FC96310" w:rsidR="0025168B" w:rsidRPr="001420A3" w:rsidRDefault="0025168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Код УС6, далековод скреће лево у правцу југозапада ка новом угаоном стубу УС7, у дужини од око 320 m. На овом делу далековод се укршта са будућим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ем Е761 Појате-Прељина. </w:t>
      </w:r>
    </w:p>
    <w:p w14:paraId="3D2703E7" w14:textId="77777777" w:rsidR="0025168B" w:rsidRPr="001420A3" w:rsidRDefault="0025168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На стубу УС7 далековод се уклапа у постојећу трасу далековода.  Нову угаони стуб УС7 се поставља у распону између постојећих стубова 24 и 25, на око 110 m од стуба број 24.  </w:t>
      </w:r>
    </w:p>
    <w:p w14:paraId="1CCD8AA3" w14:textId="77777777" w:rsidR="0025168B" w:rsidRPr="001420A3" w:rsidRDefault="0025168B" w:rsidP="008267FC">
      <w:pPr>
        <w:spacing w:after="0" w:line="241" w:lineRule="auto"/>
        <w:ind w:firstLine="720"/>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Предвиђено је постављање челично-решеткастих стубова типа „Буре” са врхом за једно заштитно уже. Распон висина стубова је од 20-30 m рачунато до доње конзоле.  За измештање предметног далековода предвиђени су проводници Аl/Ч 240/40 mm² и то један проводник по фази. </w:t>
      </w:r>
    </w:p>
    <w:p w14:paraId="144C6144" w14:textId="456C8B2B" w:rsidR="0025168B" w:rsidRPr="001420A3" w:rsidRDefault="0025168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За заштитно уже предвиђена примена ужета типа ОPGW са 48 оптичка влакна компатибилних са ТК оптичком мрежом АД ЕМС и </w:t>
      </w:r>
      <w:r w:rsidR="006B0148">
        <w:rPr>
          <w:rFonts w:ascii="Times New Roman" w:eastAsia="Calibri" w:hAnsi="Times New Roman" w:cs="Times New Roman"/>
          <w:sz w:val="24"/>
          <w:lang w:val="sr-Cyrl-RS"/>
        </w:rPr>
        <w:t xml:space="preserve">АД </w:t>
      </w:r>
      <w:r w:rsidRPr="001420A3">
        <w:rPr>
          <w:rFonts w:ascii="Times New Roman" w:eastAsia="Calibri" w:hAnsi="Times New Roman" w:cs="Times New Roman"/>
          <w:sz w:val="24"/>
          <w:lang w:val="sr-Cyrl-RS"/>
        </w:rPr>
        <w:t xml:space="preserve">ЕПС. </w:t>
      </w:r>
    </w:p>
    <w:p w14:paraId="513C1D35" w14:textId="77777777" w:rsidR="0025168B" w:rsidRPr="001420A3" w:rsidRDefault="0025168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Заштитни појас измештеног далековода (30m од осовине далековода) обухвата следеће катастарске парцеле на територији града Краљева: </w:t>
      </w:r>
    </w:p>
    <w:p w14:paraId="0A395A3E" w14:textId="12BF04E2" w:rsidR="0025168B" w:rsidRPr="001420A3" w:rsidRDefault="0025168B" w:rsidP="0095707B">
      <w:pPr>
        <w:pStyle w:val="ListParagraph"/>
        <w:numPr>
          <w:ilvl w:val="0"/>
          <w:numId w:val="17"/>
        </w:numPr>
        <w:spacing w:after="0" w:line="248" w:lineRule="auto"/>
        <w:ind w:left="0" w:firstLine="360"/>
        <w:jc w:val="both"/>
        <w:rPr>
          <w:rFonts w:ascii="Times New Roman" w:hAnsi="Times New Roman"/>
          <w:sz w:val="24"/>
          <w:lang w:val="sr-Cyrl-RS"/>
        </w:rPr>
      </w:pPr>
      <w:r w:rsidRPr="001420A3">
        <w:rPr>
          <w:rFonts w:ascii="Times New Roman" w:hAnsi="Times New Roman"/>
          <w:sz w:val="24"/>
          <w:lang w:val="sr-Cyrl-RS"/>
        </w:rPr>
        <w:t xml:space="preserve">КО Краљево: 4670/12, 4670/19, 4670/20, 4670/29, 4674/6, 4674/4, 4670/28, 4670/26, 4670/24, 6059/13, 6059/11, 4643/1, 4642, 4641, 4640/1, 4639, 4651/2, 4650/1, 4649/1, 4646/1, 4644, 4606/1, 6037/3, 4645/2, 4605/1, 6059/5; </w:t>
      </w:r>
    </w:p>
    <w:p w14:paraId="5547A3C9" w14:textId="69E35A91" w:rsidR="0025168B" w:rsidRPr="001420A3" w:rsidRDefault="0025168B" w:rsidP="0095707B">
      <w:pPr>
        <w:pStyle w:val="ListParagraph"/>
        <w:numPr>
          <w:ilvl w:val="0"/>
          <w:numId w:val="17"/>
        </w:numPr>
        <w:spacing w:after="0" w:line="248" w:lineRule="auto"/>
        <w:ind w:left="0" w:firstLine="360"/>
        <w:jc w:val="both"/>
        <w:rPr>
          <w:rFonts w:ascii="Times New Roman" w:hAnsi="Times New Roman"/>
          <w:sz w:val="24"/>
          <w:lang w:val="sr-Cyrl-RS"/>
        </w:rPr>
      </w:pPr>
      <w:r w:rsidRPr="001420A3">
        <w:rPr>
          <w:rFonts w:ascii="Times New Roman" w:hAnsi="Times New Roman"/>
          <w:sz w:val="24"/>
          <w:lang w:val="sr-Cyrl-RS"/>
        </w:rPr>
        <w:t xml:space="preserve">КО Сирча: 2695/11, 2695/12, 1990/12, 1990/9, 1990/11, 1990/19, 1990/17, 1990/13, 1989/5, 1990/2, 1991/2, 1991/1, 1989/7, 1981, 1980, 1982, 1966/2, 1967/2, 1979, 1978, 1977/1, 1976/1, 1973/2, 1974/1, 1975/3, 1984, 2027/1, 2695/8, 2695/4, 2288/1, 2286/13, 2286/12, 2286/11, 2286/9, 2286/8, 2302/1, 2315/3, 2315/2, 2312/5, 2312/6, 2314/2, 2316/4, 2316/3, 2316/2, 2318/15, 2318/16, 2311/4, 2319/2, 2320/18, 2320/19, 2318/10, 2320/15, 2320/12, 2320/9, 2320/7, 2325/1, 2326/5, 2326/3, 2341/3, 2328/1, 2418/3, 2418/6, 2417/2, 2415/2, 2416/1, 2379/3, 2379/5, 2378/2, 2380/2, 2382/3, 2383/1, 2384/6, 2389/1, 2414/1, 2391/2, 2390/7, 2390/1, 2392/2, 2392/3, 2392/4, 2393/5, 2393/4, 2390/4, 2394, 2395, 2393/6, 2408/2, 2399, 2398, 2397, 2396, 2672/10, 2400/3, 2672/7, 2401, 2402/1, 2402/2, 2672/6, 2402/3, 2672/5, 2467, 2468/1, 2468/2, 2469/1, 2469/2, 2464, 2471/3. </w:t>
      </w:r>
    </w:p>
    <w:p w14:paraId="386336C1" w14:textId="77777777" w:rsidR="0025168B" w:rsidRPr="001420A3" w:rsidRDefault="0025168B" w:rsidP="002451CE">
      <w:pPr>
        <w:spacing w:after="0" w:line="248" w:lineRule="auto"/>
        <w:ind w:firstLine="36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Координате тачака и попис парцела на којима се налазе угаони стубови: </w:t>
      </w:r>
    </w:p>
    <w:tbl>
      <w:tblPr>
        <w:tblStyle w:val="TableGrid"/>
        <w:tblW w:w="9496" w:type="dxa"/>
        <w:tblInd w:w="142" w:type="dxa"/>
        <w:tblCellMar>
          <w:top w:w="53" w:type="dxa"/>
          <w:left w:w="108" w:type="dxa"/>
          <w:right w:w="51" w:type="dxa"/>
        </w:tblCellMar>
        <w:tblLook w:val="04A0" w:firstRow="1" w:lastRow="0" w:firstColumn="1" w:lastColumn="0" w:noHBand="0" w:noVBand="1"/>
      </w:tblPr>
      <w:tblGrid>
        <w:gridCol w:w="1157"/>
        <w:gridCol w:w="1539"/>
        <w:gridCol w:w="1553"/>
        <w:gridCol w:w="2839"/>
        <w:gridCol w:w="1277"/>
        <w:gridCol w:w="1131"/>
      </w:tblGrid>
      <w:tr w:rsidR="00BE6926" w:rsidRPr="001420A3" w14:paraId="397FE31F" w14:textId="77777777" w:rsidTr="004F3E3A">
        <w:trPr>
          <w:trHeight w:val="596"/>
        </w:trPr>
        <w:tc>
          <w:tcPr>
            <w:tcW w:w="1157" w:type="dxa"/>
            <w:tcBorders>
              <w:top w:val="single" w:sz="4" w:space="0" w:color="000000"/>
              <w:left w:val="single" w:sz="4" w:space="0" w:color="000000"/>
              <w:bottom w:val="single" w:sz="4" w:space="0" w:color="000000"/>
              <w:right w:val="single" w:sz="4" w:space="0" w:color="000000"/>
            </w:tcBorders>
          </w:tcPr>
          <w:p w14:paraId="513850B2"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Ознака стуба </w:t>
            </w:r>
          </w:p>
        </w:tc>
        <w:tc>
          <w:tcPr>
            <w:tcW w:w="1539" w:type="dxa"/>
            <w:tcBorders>
              <w:top w:val="single" w:sz="4" w:space="0" w:color="000000"/>
              <w:left w:val="single" w:sz="4" w:space="0" w:color="000000"/>
              <w:bottom w:val="single" w:sz="4" w:space="0" w:color="000000"/>
              <w:right w:val="single" w:sz="4" w:space="0" w:color="000000"/>
            </w:tcBorders>
            <w:vAlign w:val="center"/>
          </w:tcPr>
          <w:p w14:paraId="787C9A8C" w14:textId="77777777" w:rsidR="0025168B" w:rsidRPr="001420A3" w:rsidRDefault="0025168B"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X </w:t>
            </w:r>
          </w:p>
        </w:tc>
        <w:tc>
          <w:tcPr>
            <w:tcW w:w="1553" w:type="dxa"/>
            <w:tcBorders>
              <w:top w:val="single" w:sz="4" w:space="0" w:color="000000"/>
              <w:left w:val="single" w:sz="4" w:space="0" w:color="000000"/>
              <w:bottom w:val="single" w:sz="4" w:space="0" w:color="000000"/>
              <w:right w:val="single" w:sz="4" w:space="0" w:color="000000"/>
            </w:tcBorders>
            <w:vAlign w:val="center"/>
          </w:tcPr>
          <w:p w14:paraId="5F41DD8D" w14:textId="77777777" w:rsidR="0025168B" w:rsidRPr="001420A3" w:rsidRDefault="0025168B"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4"/>
                <w:lang w:val="sr-Cyrl-RS"/>
              </w:rPr>
              <w:t xml:space="preserve">Y </w:t>
            </w:r>
          </w:p>
        </w:tc>
        <w:tc>
          <w:tcPr>
            <w:tcW w:w="2840" w:type="dxa"/>
            <w:tcBorders>
              <w:top w:val="single" w:sz="4" w:space="0" w:color="000000"/>
              <w:left w:val="single" w:sz="4" w:space="0" w:color="000000"/>
              <w:bottom w:val="single" w:sz="4" w:space="0" w:color="000000"/>
              <w:right w:val="single" w:sz="4" w:space="0" w:color="000000"/>
            </w:tcBorders>
            <w:vAlign w:val="center"/>
          </w:tcPr>
          <w:p w14:paraId="7CDD4B40"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Број катастарске парцеле </w:t>
            </w:r>
          </w:p>
        </w:tc>
        <w:tc>
          <w:tcPr>
            <w:tcW w:w="1277" w:type="dxa"/>
            <w:tcBorders>
              <w:top w:val="single" w:sz="4" w:space="0" w:color="000000"/>
              <w:left w:val="single" w:sz="4" w:space="0" w:color="000000"/>
              <w:bottom w:val="single" w:sz="4" w:space="0" w:color="000000"/>
              <w:right w:val="single" w:sz="4" w:space="0" w:color="000000"/>
            </w:tcBorders>
            <w:vAlign w:val="center"/>
          </w:tcPr>
          <w:p w14:paraId="509CDF12"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КО </w:t>
            </w:r>
          </w:p>
        </w:tc>
        <w:tc>
          <w:tcPr>
            <w:tcW w:w="1131" w:type="dxa"/>
            <w:tcBorders>
              <w:top w:val="single" w:sz="4" w:space="0" w:color="000000"/>
              <w:left w:val="single" w:sz="4" w:space="0" w:color="000000"/>
              <w:bottom w:val="single" w:sz="4" w:space="0" w:color="000000"/>
              <w:right w:val="single" w:sz="4" w:space="0" w:color="000000"/>
            </w:tcBorders>
            <w:vAlign w:val="center"/>
          </w:tcPr>
          <w:p w14:paraId="2D268317"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град </w:t>
            </w:r>
          </w:p>
        </w:tc>
      </w:tr>
      <w:tr w:rsidR="00BE6926" w:rsidRPr="001420A3" w14:paraId="4A0D4BAD" w14:textId="77777777" w:rsidTr="004F3E3A">
        <w:trPr>
          <w:trHeight w:val="302"/>
        </w:trPr>
        <w:tc>
          <w:tcPr>
            <w:tcW w:w="1157" w:type="dxa"/>
            <w:tcBorders>
              <w:top w:val="single" w:sz="4" w:space="0" w:color="000000"/>
              <w:left w:val="single" w:sz="4" w:space="0" w:color="000000"/>
              <w:bottom w:val="single" w:sz="4" w:space="0" w:color="000000"/>
              <w:right w:val="single" w:sz="4" w:space="0" w:color="000000"/>
            </w:tcBorders>
          </w:tcPr>
          <w:p w14:paraId="7A38E6F6"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УС1 </w:t>
            </w:r>
          </w:p>
        </w:tc>
        <w:tc>
          <w:tcPr>
            <w:tcW w:w="1539" w:type="dxa"/>
            <w:tcBorders>
              <w:top w:val="single" w:sz="4" w:space="0" w:color="000000"/>
              <w:left w:val="single" w:sz="4" w:space="0" w:color="000000"/>
              <w:bottom w:val="single" w:sz="4" w:space="0" w:color="000000"/>
              <w:right w:val="single" w:sz="4" w:space="0" w:color="000000"/>
            </w:tcBorders>
          </w:tcPr>
          <w:p w14:paraId="74016F3D"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7479005.501 </w:t>
            </w:r>
          </w:p>
        </w:tc>
        <w:tc>
          <w:tcPr>
            <w:tcW w:w="1553" w:type="dxa"/>
            <w:tcBorders>
              <w:top w:val="single" w:sz="4" w:space="0" w:color="000000"/>
              <w:left w:val="single" w:sz="4" w:space="0" w:color="000000"/>
              <w:bottom w:val="single" w:sz="4" w:space="0" w:color="000000"/>
              <w:right w:val="single" w:sz="4" w:space="0" w:color="000000"/>
            </w:tcBorders>
          </w:tcPr>
          <w:p w14:paraId="76156B5F"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4843215.903 </w:t>
            </w:r>
          </w:p>
        </w:tc>
        <w:tc>
          <w:tcPr>
            <w:tcW w:w="2840" w:type="dxa"/>
            <w:tcBorders>
              <w:top w:val="single" w:sz="4" w:space="0" w:color="000000"/>
              <w:left w:val="single" w:sz="4" w:space="0" w:color="000000"/>
              <w:bottom w:val="single" w:sz="4" w:space="0" w:color="000000"/>
              <w:right w:val="single" w:sz="4" w:space="0" w:color="000000"/>
            </w:tcBorders>
          </w:tcPr>
          <w:p w14:paraId="2EC5113A"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4670/12, 4670/20, 4670/24 </w:t>
            </w:r>
          </w:p>
        </w:tc>
        <w:tc>
          <w:tcPr>
            <w:tcW w:w="1277" w:type="dxa"/>
            <w:tcBorders>
              <w:top w:val="single" w:sz="4" w:space="0" w:color="000000"/>
              <w:left w:val="single" w:sz="4" w:space="0" w:color="000000"/>
              <w:bottom w:val="single" w:sz="4" w:space="0" w:color="000000"/>
              <w:right w:val="single" w:sz="4" w:space="0" w:color="000000"/>
            </w:tcBorders>
          </w:tcPr>
          <w:p w14:paraId="59329F55"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Краљево </w:t>
            </w:r>
          </w:p>
        </w:tc>
        <w:tc>
          <w:tcPr>
            <w:tcW w:w="1131" w:type="dxa"/>
            <w:tcBorders>
              <w:top w:val="single" w:sz="4" w:space="0" w:color="000000"/>
              <w:left w:val="single" w:sz="4" w:space="0" w:color="000000"/>
              <w:bottom w:val="single" w:sz="4" w:space="0" w:color="000000"/>
              <w:right w:val="single" w:sz="4" w:space="0" w:color="000000"/>
            </w:tcBorders>
          </w:tcPr>
          <w:p w14:paraId="061761BD" w14:textId="77777777" w:rsidR="0025168B" w:rsidRPr="001420A3" w:rsidRDefault="0025168B"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4"/>
                <w:lang w:val="sr-Cyrl-RS"/>
              </w:rPr>
              <w:t xml:space="preserve">Краљево </w:t>
            </w:r>
          </w:p>
        </w:tc>
      </w:tr>
      <w:tr w:rsidR="00BE6926" w:rsidRPr="001420A3" w14:paraId="24DA54E2" w14:textId="77777777" w:rsidTr="004F3E3A">
        <w:trPr>
          <w:trHeight w:val="302"/>
        </w:trPr>
        <w:tc>
          <w:tcPr>
            <w:tcW w:w="1157" w:type="dxa"/>
            <w:tcBorders>
              <w:top w:val="single" w:sz="4" w:space="0" w:color="000000"/>
              <w:left w:val="single" w:sz="4" w:space="0" w:color="000000"/>
              <w:bottom w:val="single" w:sz="4" w:space="0" w:color="000000"/>
              <w:right w:val="single" w:sz="4" w:space="0" w:color="000000"/>
            </w:tcBorders>
          </w:tcPr>
          <w:p w14:paraId="7B1D18A4"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УС2 </w:t>
            </w:r>
          </w:p>
        </w:tc>
        <w:tc>
          <w:tcPr>
            <w:tcW w:w="1539" w:type="dxa"/>
            <w:tcBorders>
              <w:top w:val="single" w:sz="4" w:space="0" w:color="000000"/>
              <w:left w:val="single" w:sz="4" w:space="0" w:color="000000"/>
              <w:bottom w:val="single" w:sz="4" w:space="0" w:color="000000"/>
              <w:right w:val="single" w:sz="4" w:space="0" w:color="000000"/>
            </w:tcBorders>
          </w:tcPr>
          <w:p w14:paraId="264741E4"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7478940.103 </w:t>
            </w:r>
          </w:p>
        </w:tc>
        <w:tc>
          <w:tcPr>
            <w:tcW w:w="1553" w:type="dxa"/>
            <w:tcBorders>
              <w:top w:val="single" w:sz="4" w:space="0" w:color="000000"/>
              <w:left w:val="single" w:sz="4" w:space="0" w:color="000000"/>
              <w:bottom w:val="single" w:sz="4" w:space="0" w:color="000000"/>
              <w:right w:val="single" w:sz="4" w:space="0" w:color="000000"/>
            </w:tcBorders>
          </w:tcPr>
          <w:p w14:paraId="16B79A7A"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4843465.602 </w:t>
            </w:r>
          </w:p>
        </w:tc>
        <w:tc>
          <w:tcPr>
            <w:tcW w:w="2840" w:type="dxa"/>
            <w:tcBorders>
              <w:top w:val="single" w:sz="4" w:space="0" w:color="000000"/>
              <w:left w:val="single" w:sz="4" w:space="0" w:color="000000"/>
              <w:bottom w:val="single" w:sz="4" w:space="0" w:color="000000"/>
              <w:right w:val="single" w:sz="4" w:space="0" w:color="000000"/>
            </w:tcBorders>
          </w:tcPr>
          <w:p w14:paraId="1CADFB36"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1990/13, 1990/17 </w:t>
            </w:r>
          </w:p>
        </w:tc>
        <w:tc>
          <w:tcPr>
            <w:tcW w:w="1277" w:type="dxa"/>
            <w:tcBorders>
              <w:top w:val="single" w:sz="4" w:space="0" w:color="000000"/>
              <w:left w:val="single" w:sz="4" w:space="0" w:color="000000"/>
              <w:bottom w:val="single" w:sz="4" w:space="0" w:color="000000"/>
              <w:right w:val="single" w:sz="4" w:space="0" w:color="000000"/>
            </w:tcBorders>
          </w:tcPr>
          <w:p w14:paraId="598B05A1"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Сирча </w:t>
            </w:r>
          </w:p>
        </w:tc>
        <w:tc>
          <w:tcPr>
            <w:tcW w:w="1131" w:type="dxa"/>
            <w:tcBorders>
              <w:top w:val="single" w:sz="4" w:space="0" w:color="000000"/>
              <w:left w:val="single" w:sz="4" w:space="0" w:color="000000"/>
              <w:bottom w:val="single" w:sz="4" w:space="0" w:color="000000"/>
              <w:right w:val="single" w:sz="4" w:space="0" w:color="000000"/>
            </w:tcBorders>
          </w:tcPr>
          <w:p w14:paraId="4563E879" w14:textId="77777777" w:rsidR="0025168B" w:rsidRPr="001420A3" w:rsidRDefault="0025168B"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4"/>
                <w:lang w:val="sr-Cyrl-RS"/>
              </w:rPr>
              <w:t xml:space="preserve">Краљево </w:t>
            </w:r>
          </w:p>
        </w:tc>
      </w:tr>
      <w:tr w:rsidR="00BE6926" w:rsidRPr="001420A3" w14:paraId="1502FD5F" w14:textId="77777777" w:rsidTr="004F3E3A">
        <w:trPr>
          <w:trHeight w:val="305"/>
        </w:trPr>
        <w:tc>
          <w:tcPr>
            <w:tcW w:w="1157" w:type="dxa"/>
            <w:tcBorders>
              <w:top w:val="single" w:sz="4" w:space="0" w:color="000000"/>
              <w:left w:val="single" w:sz="4" w:space="0" w:color="000000"/>
              <w:bottom w:val="single" w:sz="4" w:space="0" w:color="000000"/>
              <w:right w:val="single" w:sz="4" w:space="0" w:color="000000"/>
            </w:tcBorders>
          </w:tcPr>
          <w:p w14:paraId="66F71D4B"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УС3 </w:t>
            </w:r>
          </w:p>
        </w:tc>
        <w:tc>
          <w:tcPr>
            <w:tcW w:w="1539" w:type="dxa"/>
            <w:tcBorders>
              <w:top w:val="single" w:sz="4" w:space="0" w:color="000000"/>
              <w:left w:val="single" w:sz="4" w:space="0" w:color="000000"/>
              <w:bottom w:val="single" w:sz="4" w:space="0" w:color="000000"/>
              <w:right w:val="single" w:sz="4" w:space="0" w:color="000000"/>
            </w:tcBorders>
          </w:tcPr>
          <w:p w14:paraId="312BB31E"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7478584.378 </w:t>
            </w:r>
          </w:p>
        </w:tc>
        <w:tc>
          <w:tcPr>
            <w:tcW w:w="1553" w:type="dxa"/>
            <w:tcBorders>
              <w:top w:val="single" w:sz="4" w:space="0" w:color="000000"/>
              <w:left w:val="single" w:sz="4" w:space="0" w:color="000000"/>
              <w:bottom w:val="single" w:sz="4" w:space="0" w:color="000000"/>
              <w:right w:val="single" w:sz="4" w:space="0" w:color="000000"/>
            </w:tcBorders>
          </w:tcPr>
          <w:p w14:paraId="74835CD0"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4843563.341 </w:t>
            </w:r>
          </w:p>
        </w:tc>
        <w:tc>
          <w:tcPr>
            <w:tcW w:w="2840" w:type="dxa"/>
            <w:tcBorders>
              <w:top w:val="single" w:sz="4" w:space="0" w:color="000000"/>
              <w:left w:val="single" w:sz="4" w:space="0" w:color="000000"/>
              <w:bottom w:val="single" w:sz="4" w:space="0" w:color="000000"/>
              <w:right w:val="single" w:sz="4" w:space="0" w:color="000000"/>
            </w:tcBorders>
          </w:tcPr>
          <w:p w14:paraId="6E8C8C60"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1978 </w:t>
            </w:r>
          </w:p>
        </w:tc>
        <w:tc>
          <w:tcPr>
            <w:tcW w:w="1277" w:type="dxa"/>
            <w:tcBorders>
              <w:top w:val="single" w:sz="4" w:space="0" w:color="000000"/>
              <w:left w:val="single" w:sz="4" w:space="0" w:color="000000"/>
              <w:bottom w:val="single" w:sz="4" w:space="0" w:color="000000"/>
              <w:right w:val="single" w:sz="4" w:space="0" w:color="000000"/>
            </w:tcBorders>
          </w:tcPr>
          <w:p w14:paraId="20F21F9C"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Сирча </w:t>
            </w:r>
          </w:p>
        </w:tc>
        <w:tc>
          <w:tcPr>
            <w:tcW w:w="1131" w:type="dxa"/>
            <w:tcBorders>
              <w:top w:val="single" w:sz="4" w:space="0" w:color="000000"/>
              <w:left w:val="single" w:sz="4" w:space="0" w:color="000000"/>
              <w:bottom w:val="single" w:sz="4" w:space="0" w:color="000000"/>
              <w:right w:val="single" w:sz="4" w:space="0" w:color="000000"/>
            </w:tcBorders>
          </w:tcPr>
          <w:p w14:paraId="03B36A55" w14:textId="77777777" w:rsidR="0025168B" w:rsidRPr="001420A3" w:rsidRDefault="0025168B"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4"/>
                <w:lang w:val="sr-Cyrl-RS"/>
              </w:rPr>
              <w:t xml:space="preserve">Краљево </w:t>
            </w:r>
          </w:p>
        </w:tc>
      </w:tr>
      <w:tr w:rsidR="00BE6926" w:rsidRPr="001420A3" w14:paraId="480B29A9" w14:textId="77777777" w:rsidTr="004F3E3A">
        <w:trPr>
          <w:trHeight w:val="302"/>
        </w:trPr>
        <w:tc>
          <w:tcPr>
            <w:tcW w:w="1157" w:type="dxa"/>
            <w:tcBorders>
              <w:top w:val="single" w:sz="4" w:space="0" w:color="000000"/>
              <w:left w:val="single" w:sz="4" w:space="0" w:color="000000"/>
              <w:bottom w:val="single" w:sz="4" w:space="0" w:color="000000"/>
              <w:right w:val="single" w:sz="4" w:space="0" w:color="000000"/>
            </w:tcBorders>
          </w:tcPr>
          <w:p w14:paraId="2EBEEBB9"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УС4 </w:t>
            </w:r>
          </w:p>
        </w:tc>
        <w:tc>
          <w:tcPr>
            <w:tcW w:w="1539" w:type="dxa"/>
            <w:tcBorders>
              <w:top w:val="single" w:sz="4" w:space="0" w:color="000000"/>
              <w:left w:val="single" w:sz="4" w:space="0" w:color="000000"/>
              <w:bottom w:val="single" w:sz="4" w:space="0" w:color="000000"/>
              <w:right w:val="single" w:sz="4" w:space="0" w:color="000000"/>
            </w:tcBorders>
          </w:tcPr>
          <w:p w14:paraId="6D65D340"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7477629.429 </w:t>
            </w:r>
          </w:p>
        </w:tc>
        <w:tc>
          <w:tcPr>
            <w:tcW w:w="1553" w:type="dxa"/>
            <w:tcBorders>
              <w:top w:val="single" w:sz="4" w:space="0" w:color="000000"/>
              <w:left w:val="single" w:sz="4" w:space="0" w:color="000000"/>
              <w:bottom w:val="single" w:sz="4" w:space="0" w:color="000000"/>
              <w:right w:val="single" w:sz="4" w:space="0" w:color="000000"/>
            </w:tcBorders>
          </w:tcPr>
          <w:p w14:paraId="76661D2E"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4843961.728 </w:t>
            </w:r>
          </w:p>
        </w:tc>
        <w:tc>
          <w:tcPr>
            <w:tcW w:w="2840" w:type="dxa"/>
            <w:tcBorders>
              <w:top w:val="single" w:sz="4" w:space="0" w:color="000000"/>
              <w:left w:val="single" w:sz="4" w:space="0" w:color="000000"/>
              <w:bottom w:val="single" w:sz="4" w:space="0" w:color="000000"/>
              <w:right w:val="single" w:sz="4" w:space="0" w:color="000000"/>
            </w:tcBorders>
          </w:tcPr>
          <w:p w14:paraId="467A734F"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2320/12, 2320/9, 2320/7 </w:t>
            </w:r>
          </w:p>
        </w:tc>
        <w:tc>
          <w:tcPr>
            <w:tcW w:w="1277" w:type="dxa"/>
            <w:tcBorders>
              <w:top w:val="single" w:sz="4" w:space="0" w:color="000000"/>
              <w:left w:val="single" w:sz="4" w:space="0" w:color="000000"/>
              <w:bottom w:val="single" w:sz="4" w:space="0" w:color="000000"/>
              <w:right w:val="single" w:sz="4" w:space="0" w:color="000000"/>
            </w:tcBorders>
          </w:tcPr>
          <w:p w14:paraId="62A67271"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Сирча </w:t>
            </w:r>
          </w:p>
        </w:tc>
        <w:tc>
          <w:tcPr>
            <w:tcW w:w="1131" w:type="dxa"/>
            <w:tcBorders>
              <w:top w:val="single" w:sz="4" w:space="0" w:color="000000"/>
              <w:left w:val="single" w:sz="4" w:space="0" w:color="000000"/>
              <w:bottom w:val="single" w:sz="4" w:space="0" w:color="000000"/>
              <w:right w:val="single" w:sz="4" w:space="0" w:color="000000"/>
            </w:tcBorders>
          </w:tcPr>
          <w:p w14:paraId="2681439A" w14:textId="77777777" w:rsidR="0025168B" w:rsidRPr="001420A3" w:rsidRDefault="0025168B"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4"/>
                <w:lang w:val="sr-Cyrl-RS"/>
              </w:rPr>
              <w:t xml:space="preserve">Краљево </w:t>
            </w:r>
          </w:p>
        </w:tc>
      </w:tr>
      <w:tr w:rsidR="00BE6926" w:rsidRPr="001420A3" w14:paraId="119CDDC1" w14:textId="77777777" w:rsidTr="004F3E3A">
        <w:trPr>
          <w:trHeight w:val="302"/>
        </w:trPr>
        <w:tc>
          <w:tcPr>
            <w:tcW w:w="1157" w:type="dxa"/>
            <w:tcBorders>
              <w:top w:val="single" w:sz="4" w:space="0" w:color="000000"/>
              <w:left w:val="single" w:sz="4" w:space="0" w:color="000000"/>
              <w:bottom w:val="single" w:sz="4" w:space="0" w:color="000000"/>
              <w:right w:val="single" w:sz="4" w:space="0" w:color="000000"/>
            </w:tcBorders>
          </w:tcPr>
          <w:p w14:paraId="6F4A1381"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УС5 </w:t>
            </w:r>
          </w:p>
        </w:tc>
        <w:tc>
          <w:tcPr>
            <w:tcW w:w="1539" w:type="dxa"/>
            <w:tcBorders>
              <w:top w:val="single" w:sz="4" w:space="0" w:color="000000"/>
              <w:left w:val="single" w:sz="4" w:space="0" w:color="000000"/>
              <w:bottom w:val="single" w:sz="4" w:space="0" w:color="000000"/>
              <w:right w:val="single" w:sz="4" w:space="0" w:color="000000"/>
            </w:tcBorders>
          </w:tcPr>
          <w:p w14:paraId="07DB3746"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7477454.501 </w:t>
            </w:r>
          </w:p>
        </w:tc>
        <w:tc>
          <w:tcPr>
            <w:tcW w:w="1553" w:type="dxa"/>
            <w:tcBorders>
              <w:top w:val="single" w:sz="4" w:space="0" w:color="000000"/>
              <w:left w:val="single" w:sz="4" w:space="0" w:color="000000"/>
              <w:bottom w:val="single" w:sz="4" w:space="0" w:color="000000"/>
              <w:right w:val="single" w:sz="4" w:space="0" w:color="000000"/>
            </w:tcBorders>
          </w:tcPr>
          <w:p w14:paraId="7FE43232"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4844162.018 </w:t>
            </w:r>
          </w:p>
        </w:tc>
        <w:tc>
          <w:tcPr>
            <w:tcW w:w="2840" w:type="dxa"/>
            <w:tcBorders>
              <w:top w:val="single" w:sz="4" w:space="0" w:color="000000"/>
              <w:left w:val="single" w:sz="4" w:space="0" w:color="000000"/>
              <w:bottom w:val="single" w:sz="4" w:space="0" w:color="000000"/>
              <w:right w:val="single" w:sz="4" w:space="0" w:color="000000"/>
            </w:tcBorders>
          </w:tcPr>
          <w:p w14:paraId="7066AA16"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2382/3, 2383/1 </w:t>
            </w:r>
          </w:p>
        </w:tc>
        <w:tc>
          <w:tcPr>
            <w:tcW w:w="1277" w:type="dxa"/>
            <w:tcBorders>
              <w:top w:val="single" w:sz="4" w:space="0" w:color="000000"/>
              <w:left w:val="single" w:sz="4" w:space="0" w:color="000000"/>
              <w:bottom w:val="single" w:sz="4" w:space="0" w:color="000000"/>
              <w:right w:val="single" w:sz="4" w:space="0" w:color="000000"/>
            </w:tcBorders>
          </w:tcPr>
          <w:p w14:paraId="2D980CFF"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Сирча </w:t>
            </w:r>
          </w:p>
        </w:tc>
        <w:tc>
          <w:tcPr>
            <w:tcW w:w="1131" w:type="dxa"/>
            <w:tcBorders>
              <w:top w:val="single" w:sz="4" w:space="0" w:color="000000"/>
              <w:left w:val="single" w:sz="4" w:space="0" w:color="000000"/>
              <w:bottom w:val="single" w:sz="4" w:space="0" w:color="000000"/>
              <w:right w:val="single" w:sz="4" w:space="0" w:color="000000"/>
            </w:tcBorders>
          </w:tcPr>
          <w:p w14:paraId="3D3767FB" w14:textId="77777777" w:rsidR="0025168B" w:rsidRPr="001420A3" w:rsidRDefault="0025168B"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4"/>
                <w:lang w:val="sr-Cyrl-RS"/>
              </w:rPr>
              <w:t xml:space="preserve">Краљево </w:t>
            </w:r>
          </w:p>
        </w:tc>
      </w:tr>
      <w:tr w:rsidR="00BE6926" w:rsidRPr="001420A3" w14:paraId="7813F126" w14:textId="77777777" w:rsidTr="004F3E3A">
        <w:trPr>
          <w:trHeight w:val="302"/>
        </w:trPr>
        <w:tc>
          <w:tcPr>
            <w:tcW w:w="1157" w:type="dxa"/>
            <w:tcBorders>
              <w:top w:val="single" w:sz="4" w:space="0" w:color="000000"/>
              <w:left w:val="single" w:sz="4" w:space="0" w:color="000000"/>
              <w:bottom w:val="single" w:sz="4" w:space="0" w:color="000000"/>
              <w:right w:val="single" w:sz="4" w:space="0" w:color="000000"/>
            </w:tcBorders>
          </w:tcPr>
          <w:p w14:paraId="49F3F939"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УС6 </w:t>
            </w:r>
          </w:p>
        </w:tc>
        <w:tc>
          <w:tcPr>
            <w:tcW w:w="1539" w:type="dxa"/>
            <w:tcBorders>
              <w:top w:val="single" w:sz="4" w:space="0" w:color="000000"/>
              <w:left w:val="single" w:sz="4" w:space="0" w:color="000000"/>
              <w:bottom w:val="single" w:sz="4" w:space="0" w:color="000000"/>
              <w:right w:val="single" w:sz="4" w:space="0" w:color="000000"/>
            </w:tcBorders>
          </w:tcPr>
          <w:p w14:paraId="2FACDDD1"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7477075.348 </w:t>
            </w:r>
          </w:p>
        </w:tc>
        <w:tc>
          <w:tcPr>
            <w:tcW w:w="1553" w:type="dxa"/>
            <w:tcBorders>
              <w:top w:val="single" w:sz="4" w:space="0" w:color="000000"/>
              <w:left w:val="single" w:sz="4" w:space="0" w:color="000000"/>
              <w:bottom w:val="single" w:sz="4" w:space="0" w:color="000000"/>
              <w:right w:val="single" w:sz="4" w:space="0" w:color="000000"/>
            </w:tcBorders>
          </w:tcPr>
          <w:p w14:paraId="15C67A2A"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4844174.667 </w:t>
            </w:r>
          </w:p>
        </w:tc>
        <w:tc>
          <w:tcPr>
            <w:tcW w:w="2840" w:type="dxa"/>
            <w:tcBorders>
              <w:top w:val="single" w:sz="4" w:space="0" w:color="000000"/>
              <w:left w:val="single" w:sz="4" w:space="0" w:color="000000"/>
              <w:bottom w:val="single" w:sz="4" w:space="0" w:color="000000"/>
              <w:right w:val="single" w:sz="4" w:space="0" w:color="000000"/>
            </w:tcBorders>
          </w:tcPr>
          <w:p w14:paraId="7A494B8F"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2400/3 </w:t>
            </w:r>
          </w:p>
        </w:tc>
        <w:tc>
          <w:tcPr>
            <w:tcW w:w="1277" w:type="dxa"/>
            <w:tcBorders>
              <w:top w:val="single" w:sz="4" w:space="0" w:color="000000"/>
              <w:left w:val="single" w:sz="4" w:space="0" w:color="000000"/>
              <w:bottom w:val="single" w:sz="4" w:space="0" w:color="000000"/>
              <w:right w:val="single" w:sz="4" w:space="0" w:color="000000"/>
            </w:tcBorders>
          </w:tcPr>
          <w:p w14:paraId="68E4B6E4"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Сирча </w:t>
            </w:r>
          </w:p>
        </w:tc>
        <w:tc>
          <w:tcPr>
            <w:tcW w:w="1131" w:type="dxa"/>
            <w:tcBorders>
              <w:top w:val="single" w:sz="4" w:space="0" w:color="000000"/>
              <w:left w:val="single" w:sz="4" w:space="0" w:color="000000"/>
              <w:bottom w:val="single" w:sz="4" w:space="0" w:color="000000"/>
              <w:right w:val="single" w:sz="4" w:space="0" w:color="000000"/>
            </w:tcBorders>
          </w:tcPr>
          <w:p w14:paraId="2949321B" w14:textId="77777777" w:rsidR="0025168B" w:rsidRPr="001420A3" w:rsidRDefault="0025168B"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4"/>
                <w:lang w:val="sr-Cyrl-RS"/>
              </w:rPr>
              <w:t xml:space="preserve">Краљево </w:t>
            </w:r>
          </w:p>
        </w:tc>
      </w:tr>
      <w:tr w:rsidR="0025168B" w:rsidRPr="001420A3" w14:paraId="3FE4074D" w14:textId="77777777" w:rsidTr="004F3E3A">
        <w:trPr>
          <w:trHeight w:val="305"/>
        </w:trPr>
        <w:tc>
          <w:tcPr>
            <w:tcW w:w="1157" w:type="dxa"/>
            <w:tcBorders>
              <w:top w:val="single" w:sz="4" w:space="0" w:color="000000"/>
              <w:left w:val="single" w:sz="4" w:space="0" w:color="000000"/>
              <w:bottom w:val="single" w:sz="4" w:space="0" w:color="000000"/>
              <w:right w:val="single" w:sz="4" w:space="0" w:color="000000"/>
            </w:tcBorders>
          </w:tcPr>
          <w:p w14:paraId="3017399D"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УС7 </w:t>
            </w:r>
          </w:p>
        </w:tc>
        <w:tc>
          <w:tcPr>
            <w:tcW w:w="1539" w:type="dxa"/>
            <w:tcBorders>
              <w:top w:val="single" w:sz="4" w:space="0" w:color="000000"/>
              <w:left w:val="single" w:sz="4" w:space="0" w:color="000000"/>
              <w:bottom w:val="single" w:sz="4" w:space="0" w:color="000000"/>
              <w:right w:val="single" w:sz="4" w:space="0" w:color="000000"/>
            </w:tcBorders>
          </w:tcPr>
          <w:p w14:paraId="060A0ACA"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7476823.44 </w:t>
            </w:r>
          </w:p>
        </w:tc>
        <w:tc>
          <w:tcPr>
            <w:tcW w:w="1553" w:type="dxa"/>
            <w:tcBorders>
              <w:top w:val="single" w:sz="4" w:space="0" w:color="000000"/>
              <w:left w:val="single" w:sz="4" w:space="0" w:color="000000"/>
              <w:bottom w:val="single" w:sz="4" w:space="0" w:color="000000"/>
              <w:right w:val="single" w:sz="4" w:space="0" w:color="000000"/>
            </w:tcBorders>
          </w:tcPr>
          <w:p w14:paraId="4A4C9730"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4843977.103 </w:t>
            </w:r>
          </w:p>
        </w:tc>
        <w:tc>
          <w:tcPr>
            <w:tcW w:w="2840" w:type="dxa"/>
            <w:tcBorders>
              <w:top w:val="single" w:sz="4" w:space="0" w:color="000000"/>
              <w:left w:val="single" w:sz="4" w:space="0" w:color="000000"/>
              <w:bottom w:val="single" w:sz="4" w:space="0" w:color="000000"/>
              <w:right w:val="single" w:sz="4" w:space="0" w:color="000000"/>
            </w:tcBorders>
          </w:tcPr>
          <w:p w14:paraId="7750E1ED"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2672/5 </w:t>
            </w:r>
          </w:p>
        </w:tc>
        <w:tc>
          <w:tcPr>
            <w:tcW w:w="1277" w:type="dxa"/>
            <w:tcBorders>
              <w:top w:val="single" w:sz="4" w:space="0" w:color="000000"/>
              <w:left w:val="single" w:sz="4" w:space="0" w:color="000000"/>
              <w:bottom w:val="single" w:sz="4" w:space="0" w:color="000000"/>
              <w:right w:val="single" w:sz="4" w:space="0" w:color="000000"/>
            </w:tcBorders>
          </w:tcPr>
          <w:p w14:paraId="74F84AF6" w14:textId="77777777" w:rsidR="0025168B" w:rsidRPr="001420A3" w:rsidRDefault="0025168B"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4"/>
                <w:lang w:val="sr-Cyrl-RS"/>
              </w:rPr>
              <w:t xml:space="preserve">Сирча </w:t>
            </w:r>
          </w:p>
        </w:tc>
        <w:tc>
          <w:tcPr>
            <w:tcW w:w="1131" w:type="dxa"/>
            <w:tcBorders>
              <w:top w:val="single" w:sz="4" w:space="0" w:color="000000"/>
              <w:left w:val="single" w:sz="4" w:space="0" w:color="000000"/>
              <w:bottom w:val="single" w:sz="4" w:space="0" w:color="000000"/>
              <w:right w:val="single" w:sz="4" w:space="0" w:color="000000"/>
            </w:tcBorders>
          </w:tcPr>
          <w:p w14:paraId="7460C7F5" w14:textId="77777777" w:rsidR="0025168B" w:rsidRPr="001420A3" w:rsidRDefault="0025168B"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4"/>
                <w:lang w:val="sr-Cyrl-RS"/>
              </w:rPr>
              <w:t xml:space="preserve">Краљево </w:t>
            </w:r>
          </w:p>
        </w:tc>
      </w:tr>
    </w:tbl>
    <w:p w14:paraId="29F8F435" w14:textId="77777777" w:rsidR="0025168B" w:rsidRPr="001420A3" w:rsidRDefault="0025168B" w:rsidP="008267FC">
      <w:pPr>
        <w:tabs>
          <w:tab w:val="left" w:pos="9090"/>
        </w:tabs>
        <w:spacing w:after="0" w:line="249" w:lineRule="auto"/>
        <w:jc w:val="both"/>
        <w:rPr>
          <w:rFonts w:ascii="Times New Roman" w:eastAsia="Calibri" w:hAnsi="Times New Roman" w:cs="Times New Roman"/>
          <w:sz w:val="24"/>
          <w:lang w:val="sr-Cyrl-RS"/>
        </w:rPr>
      </w:pPr>
    </w:p>
    <w:p w14:paraId="50180B5B" w14:textId="3F7EF2D2" w:rsidR="003921DB" w:rsidRPr="001420A3" w:rsidRDefault="003921DB" w:rsidP="00C6106A">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Oдељак</w:t>
      </w:r>
      <w:r w:rsidR="0033590D" w:rsidRPr="001420A3">
        <w:rPr>
          <w:rFonts w:ascii="Times New Roman" w:eastAsia="Calibri" w:hAnsi="Times New Roman" w:cs="Times New Roman"/>
          <w:sz w:val="24"/>
          <w:lang w:val="sr-Cyrl-RS"/>
        </w:rPr>
        <w:t xml:space="preserve"> 4.4. Енергетска инфраструктура (гасовод, продуктовод)</w:t>
      </w:r>
      <w:r w:rsidR="00FF1345"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мења се и гласи:</w:t>
      </w:r>
    </w:p>
    <w:p w14:paraId="738A175B" w14:textId="77777777" w:rsidR="00FF1345" w:rsidRPr="001420A3" w:rsidRDefault="00FF1345" w:rsidP="00C6106A">
      <w:pPr>
        <w:spacing w:after="0" w:line="248" w:lineRule="auto"/>
        <w:ind w:firstLine="710"/>
        <w:jc w:val="both"/>
        <w:rPr>
          <w:rFonts w:ascii="Times New Roman" w:eastAsia="Calibri" w:hAnsi="Times New Roman" w:cs="Times New Roman"/>
          <w:sz w:val="24"/>
          <w:lang w:val="sr-Cyrl-RS"/>
        </w:rPr>
      </w:pPr>
    </w:p>
    <w:p w14:paraId="6070A328" w14:textId="42211AFC" w:rsidR="003921DB" w:rsidRPr="001420A3" w:rsidRDefault="00FF1345" w:rsidP="00FF1345">
      <w:pPr>
        <w:spacing w:after="0" w:line="248" w:lineRule="auto"/>
        <w:ind w:firstLine="710"/>
        <w:jc w:val="center"/>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„4.4. Енергетска инфраструктура (гасовод, продуктовод)</w:t>
      </w:r>
    </w:p>
    <w:p w14:paraId="0B1508F2" w14:textId="77777777" w:rsidR="00FF1345" w:rsidRPr="001420A3" w:rsidRDefault="00FF1345" w:rsidP="00FF1345">
      <w:pPr>
        <w:spacing w:after="0" w:line="248" w:lineRule="auto"/>
        <w:ind w:firstLine="710"/>
        <w:jc w:val="center"/>
        <w:rPr>
          <w:rFonts w:ascii="Times New Roman" w:eastAsia="Calibri" w:hAnsi="Times New Roman" w:cs="Times New Roman"/>
          <w:sz w:val="24"/>
          <w:lang w:val="sr-Cyrl-RS"/>
        </w:rPr>
      </w:pPr>
    </w:p>
    <w:p w14:paraId="30A5B475" w14:textId="28FF6195" w:rsidR="00C6106A" w:rsidRPr="001420A3" w:rsidRDefault="00C6106A" w:rsidP="00C6106A">
      <w:pPr>
        <w:spacing w:after="0" w:line="248" w:lineRule="auto"/>
        <w:ind w:firstLine="710"/>
        <w:jc w:val="both"/>
        <w:rPr>
          <w:rFonts w:ascii="Times New Roman" w:eastAsia="Calibri" w:hAnsi="Times New Roman" w:cs="Times New Roman"/>
          <w:sz w:val="24"/>
          <w:lang w:val="sr-Cyrl-RS"/>
        </w:rPr>
      </w:pPr>
      <w:r w:rsidRPr="001420A3">
        <w:rPr>
          <w:rFonts w:ascii="Times New Roman" w:hAnsi="Times New Roman" w:cs="Times New Roman"/>
          <w:lang w:val="sr-Cyrl-RS"/>
        </w:rPr>
        <w:t xml:space="preserve"> </w:t>
      </w:r>
      <w:r w:rsidRPr="001420A3">
        <w:rPr>
          <w:rFonts w:ascii="Times New Roman" w:eastAsia="Calibri" w:hAnsi="Times New Roman" w:cs="Times New Roman"/>
          <w:sz w:val="24"/>
          <w:lang w:val="sr-Cyrl-RS"/>
        </w:rPr>
        <w:t>С обзиром на то да су сви разводни гасоводи и гасоводни објекти изграђени и у експлоатацији, потребно их је третирати у складу са Правилником о условим</w:t>
      </w:r>
      <w:r w:rsidR="00FF1345" w:rsidRPr="001420A3">
        <w:rPr>
          <w:rFonts w:ascii="Times New Roman" w:eastAsia="Calibri" w:hAnsi="Times New Roman" w:cs="Times New Roman"/>
          <w:sz w:val="24"/>
          <w:lang w:val="sr-Cyrl-RS"/>
        </w:rPr>
        <w:t>а за несметан и безбедан транс</w:t>
      </w:r>
      <w:r w:rsidRPr="001420A3">
        <w:rPr>
          <w:rFonts w:ascii="Times New Roman" w:eastAsia="Calibri" w:hAnsi="Times New Roman" w:cs="Times New Roman"/>
          <w:sz w:val="24"/>
          <w:lang w:val="sr-Cyrl-RS"/>
        </w:rPr>
        <w:t>порт природног гаса гасоводима притиска већег од 16 bar („Службени гласник РС”, бр. 37/13 и 87/15), па је ради заштите истих потребно, обезбедити хоризонтално растојање између постојећих гасовода и планираног аутопута ко</w:t>
      </w:r>
      <w:r w:rsidR="00FF1345" w:rsidRPr="001420A3">
        <w:rPr>
          <w:rFonts w:ascii="Times New Roman" w:eastAsia="Calibri" w:hAnsi="Times New Roman" w:cs="Times New Roman"/>
          <w:sz w:val="24"/>
          <w:lang w:val="sr-Cyrl-RS"/>
        </w:rPr>
        <w:t>је не сме бити мање од 20m, ра</w:t>
      </w:r>
      <w:r w:rsidRPr="001420A3">
        <w:rPr>
          <w:rFonts w:ascii="Times New Roman" w:eastAsia="Calibri" w:hAnsi="Times New Roman" w:cs="Times New Roman"/>
          <w:sz w:val="24"/>
          <w:lang w:val="sr-Cyrl-RS"/>
        </w:rPr>
        <w:t>чунајући од спољне ивице путног појаса.</w:t>
      </w:r>
    </w:p>
    <w:p w14:paraId="4EBD69EC" w14:textId="7AFE8CBB" w:rsidR="0033590D" w:rsidRPr="001420A3" w:rsidRDefault="00C6106A" w:rsidP="00C6106A">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Постојећи магистрални гасовод који води од Појата ка Прељини се на више места укршта или се налази у коридору трасе планираног аутопута. Планира се измештање делова њихових траса у зонама укрштања или на местима где се делови траса поклапају или паралелно воде са трасом планираног аутопута на непрописан начин, да би се обезбедила безбедна експлоатација гасо</w:t>
      </w:r>
      <w:r w:rsidR="00D65F72" w:rsidRPr="001420A3">
        <w:rPr>
          <w:rFonts w:ascii="Times New Roman" w:eastAsia="Calibri" w:hAnsi="Times New Roman" w:cs="Times New Roman"/>
          <w:sz w:val="24"/>
          <w:lang w:val="sr-Cyrl-RS"/>
        </w:rPr>
        <w:t>водне мреже и објеката</w:t>
      </w:r>
      <w:r w:rsidR="00A81550" w:rsidRPr="001420A3">
        <w:rPr>
          <w:rFonts w:ascii="Times New Roman" w:eastAsia="Calibri" w:hAnsi="Times New Roman" w:cs="Times New Roman"/>
          <w:sz w:val="24"/>
          <w:lang w:val="sr-Cyrl-RS"/>
        </w:rPr>
        <w:t>.</w:t>
      </w:r>
    </w:p>
    <w:p w14:paraId="53956650" w14:textId="475143C6"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А) Директно спровођење је предвиђено за локације измештања гасовода, угрожених изградњом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A81550" w:rsidRPr="001420A3">
        <w:rPr>
          <w:rFonts w:ascii="Times New Roman" w:eastAsia="Calibri" w:hAnsi="Times New Roman" w:cs="Times New Roman"/>
          <w:sz w:val="24"/>
          <w:lang w:val="sr-Cyrl-RS"/>
        </w:rPr>
        <w:t>Е-761, деоница Појате-Прељина/</w:t>
      </w:r>
      <w:r w:rsidRPr="001420A3">
        <w:rPr>
          <w:rFonts w:ascii="Times New Roman" w:eastAsia="Calibri" w:hAnsi="Times New Roman" w:cs="Times New Roman"/>
          <w:sz w:val="24"/>
          <w:lang w:val="sr-Cyrl-RS"/>
        </w:rPr>
        <w:t xml:space="preserve">друга фаза: </w:t>
      </w:r>
    </w:p>
    <w:p w14:paraId="2582F444" w14:textId="39D35909"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1 - измештање деонице челичне градске гасоводне мреже (ГМ) Мрчајевци,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CC2F7D"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106+447.00 (теме Т11) до стационаже </w:t>
      </w:r>
      <w:r w:rsidR="00CC2F7D"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109+467.00 00 (теме Т12). Траса измештеног гасовода планирана је на сл</w:t>
      </w:r>
      <w:r w:rsidR="00FF1345"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 xml:space="preserve">рад Чачак, КО Балуга (Љубићска): делови </w:t>
      </w:r>
      <w:r w:rsidR="002D2A95"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263 и 262. Дужина измештене трасе гасовода (ситуационо) на локацији 1 је око 114 m. Уклапање нове деонице са постојећим гасоводом се врши у теменима Т11 и Т Т12. </w:t>
      </w:r>
    </w:p>
    <w:p w14:paraId="2BE18914" w14:textId="1F7393B1"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2 - измештање деонице дистрибутивне гасоводне мреже (ДГМ) Мрчајевци пречника ДН180-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а km 106+592.00 (теме Т21) до стационаже km 106+635.00 (теме Т22). Траса измештеног гасовода планирана је на сл</w:t>
      </w:r>
      <w:r w:rsidR="00184812"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 xml:space="preserve">рад Чачак, КО Балуга (Љубићска): делови </w:t>
      </w:r>
      <w:r w:rsidR="002D2A95"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720/2; 37/1; 37/7; 86/12; 86/11; 86/9; 86/8 и 71/2. Дужина измештене трасе гасовода (ситуационо) на локацији 2 је око 114 m. Уклапање нове деонице са постојећим гасоводом се врши у теменима Т21 и Т22. </w:t>
      </w:r>
    </w:p>
    <w:p w14:paraId="06549CD6" w14:textId="437154B4"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Локација 3</w:t>
      </w:r>
      <w:r w:rsidRPr="001420A3">
        <w:rPr>
          <w:rFonts w:ascii="Times New Roman" w:eastAsia="Calibri" w:hAnsi="Times New Roman" w:cs="Times New Roman"/>
          <w:sz w:val="24"/>
          <w:vertAlign w:val="superscript"/>
          <w:lang w:val="sr-Cyrl-RS"/>
        </w:rPr>
        <w:t>I</w:t>
      </w:r>
      <w:r w:rsidRPr="001420A3">
        <w:rPr>
          <w:rFonts w:ascii="Times New Roman" w:eastAsia="Calibri" w:hAnsi="Times New Roman" w:cs="Times New Roman"/>
          <w:sz w:val="24"/>
          <w:lang w:val="sr-Cyrl-RS"/>
        </w:rPr>
        <w:t xml:space="preserve"> - измештање ГМ Чачка пречника </w:t>
      </w:r>
      <w:r w:rsidR="002D2A95" w:rsidRPr="001420A3">
        <w:rPr>
          <w:rFonts w:ascii="Times New Roman" w:eastAsia="Segoe UI Symbol" w:hAnsi="Times New Roman" w:cs="Times New Roman"/>
          <w:sz w:val="24"/>
          <w:lang w:val="sr-Cyrl-RS"/>
        </w:rPr>
        <w:t>ø</w:t>
      </w:r>
      <w:r w:rsidRPr="001420A3">
        <w:rPr>
          <w:rFonts w:ascii="Times New Roman" w:eastAsia="Calibri" w:hAnsi="Times New Roman" w:cs="Times New Roman"/>
          <w:sz w:val="24"/>
          <w:lang w:val="sr-Cyrl-RS"/>
        </w:rPr>
        <w:t>355,6mm ће се извршити, на стационажи попречне везе km 0+072.00, северо-западно од кружног тока, између темена T3</w:t>
      </w:r>
      <w:r w:rsidRPr="001420A3">
        <w:rPr>
          <w:rFonts w:ascii="Times New Roman" w:eastAsia="Calibri" w:hAnsi="Times New Roman" w:cs="Times New Roman"/>
          <w:sz w:val="24"/>
          <w:vertAlign w:val="superscript"/>
          <w:lang w:val="sr-Cyrl-RS"/>
        </w:rPr>
        <w:t>I</w:t>
      </w:r>
      <w:r w:rsidRPr="001420A3">
        <w:rPr>
          <w:rFonts w:ascii="Times New Roman" w:eastAsia="Calibri" w:hAnsi="Times New Roman" w:cs="Times New Roman"/>
          <w:sz w:val="24"/>
          <w:vertAlign w:val="subscript"/>
          <w:lang w:val="sr-Cyrl-RS"/>
        </w:rPr>
        <w:t>1</w:t>
      </w:r>
      <w:r w:rsidRPr="001420A3">
        <w:rPr>
          <w:rFonts w:ascii="Times New Roman" w:eastAsia="Calibri" w:hAnsi="Times New Roman" w:cs="Times New Roman"/>
          <w:sz w:val="24"/>
          <w:lang w:val="sr-Cyrl-RS"/>
        </w:rPr>
        <w:t xml:space="preserve"> и T3</w:t>
      </w:r>
      <w:r w:rsidRPr="001420A3">
        <w:rPr>
          <w:rFonts w:ascii="Times New Roman" w:eastAsia="Calibri" w:hAnsi="Times New Roman" w:cs="Times New Roman"/>
          <w:sz w:val="24"/>
          <w:vertAlign w:val="superscript"/>
          <w:lang w:val="sr-Cyrl-RS"/>
        </w:rPr>
        <w:t>I</w:t>
      </w:r>
      <w:r w:rsidRPr="001420A3">
        <w:rPr>
          <w:rFonts w:ascii="Times New Roman" w:eastAsia="Calibri" w:hAnsi="Times New Roman" w:cs="Times New Roman"/>
          <w:sz w:val="24"/>
          <w:vertAlign w:val="subscript"/>
          <w:lang w:val="sr-Cyrl-RS"/>
        </w:rPr>
        <w:t>2</w:t>
      </w:r>
      <w:r w:rsidRPr="001420A3">
        <w:rPr>
          <w:rFonts w:ascii="Times New Roman" w:eastAsia="Calibri" w:hAnsi="Times New Roman" w:cs="Times New Roman"/>
          <w:sz w:val="24"/>
          <w:lang w:val="sr-Cyrl-RS"/>
        </w:rPr>
        <w:t>. Измештена траса се, након уклапања са постојећим гасоводом (теме Т3</w:t>
      </w:r>
      <w:r w:rsidRPr="001420A3">
        <w:rPr>
          <w:rFonts w:ascii="Times New Roman" w:eastAsia="Calibri" w:hAnsi="Times New Roman" w:cs="Times New Roman"/>
          <w:sz w:val="24"/>
          <w:vertAlign w:val="superscript"/>
          <w:lang w:val="sr-Cyrl-RS"/>
        </w:rPr>
        <w:t>I</w:t>
      </w:r>
      <w:r w:rsidRPr="001420A3">
        <w:rPr>
          <w:rFonts w:ascii="Times New Roman" w:eastAsia="Calibri" w:hAnsi="Times New Roman" w:cs="Times New Roman"/>
          <w:sz w:val="24"/>
          <w:vertAlign w:val="subscript"/>
          <w:lang w:val="sr-Cyrl-RS"/>
        </w:rPr>
        <w:t>1</w:t>
      </w:r>
      <w:r w:rsidRPr="001420A3">
        <w:rPr>
          <w:rFonts w:ascii="Times New Roman" w:eastAsia="Calibri" w:hAnsi="Times New Roman" w:cs="Times New Roman"/>
          <w:sz w:val="24"/>
          <w:lang w:val="sr-Cyrl-RS"/>
        </w:rPr>
        <w:t>), између темена Т3</w:t>
      </w:r>
      <w:r w:rsidRPr="001420A3">
        <w:rPr>
          <w:rFonts w:ascii="Times New Roman" w:eastAsia="Calibri" w:hAnsi="Times New Roman" w:cs="Times New Roman"/>
          <w:sz w:val="24"/>
          <w:vertAlign w:val="superscript"/>
          <w:lang w:val="sr-Cyrl-RS"/>
        </w:rPr>
        <w:t>I</w:t>
      </w:r>
      <w:r w:rsidRPr="001420A3">
        <w:rPr>
          <w:rFonts w:ascii="Times New Roman" w:eastAsia="Calibri" w:hAnsi="Times New Roman" w:cs="Times New Roman"/>
          <w:sz w:val="24"/>
          <w:vertAlign w:val="subscript"/>
          <w:lang w:val="sr-Cyrl-RS"/>
        </w:rPr>
        <w:t>1</w:t>
      </w:r>
      <w:r w:rsidRPr="001420A3">
        <w:rPr>
          <w:rFonts w:ascii="Times New Roman" w:eastAsia="Calibri" w:hAnsi="Times New Roman" w:cs="Times New Roman"/>
          <w:sz w:val="24"/>
          <w:lang w:val="sr-Cyrl-RS"/>
        </w:rPr>
        <w:t xml:space="preserve"> и Т3</w:t>
      </w:r>
      <w:r w:rsidRPr="001420A3">
        <w:rPr>
          <w:rFonts w:ascii="Times New Roman" w:eastAsia="Calibri" w:hAnsi="Times New Roman" w:cs="Times New Roman"/>
          <w:sz w:val="24"/>
          <w:vertAlign w:val="superscript"/>
          <w:lang w:val="sr-Cyrl-RS"/>
        </w:rPr>
        <w:t>I</w:t>
      </w:r>
      <w:r w:rsidRPr="001420A3">
        <w:rPr>
          <w:rFonts w:ascii="Times New Roman" w:eastAsia="Calibri" w:hAnsi="Times New Roman" w:cs="Times New Roman"/>
          <w:sz w:val="24"/>
          <w:vertAlign w:val="subscript"/>
          <w:lang w:val="sr-Cyrl-RS"/>
        </w:rPr>
        <w:t>2</w:t>
      </w:r>
      <w:r w:rsidRPr="001420A3">
        <w:rPr>
          <w:rFonts w:ascii="Times New Roman" w:eastAsia="Calibri" w:hAnsi="Times New Roman" w:cs="Times New Roman"/>
          <w:sz w:val="24"/>
          <w:lang w:val="sr-Cyrl-RS"/>
        </w:rPr>
        <w:t>, укршта са п</w:t>
      </w:r>
      <w:r w:rsidR="00477AFA" w:rsidRPr="001420A3">
        <w:rPr>
          <w:rFonts w:ascii="Times New Roman" w:eastAsia="Calibri" w:hAnsi="Times New Roman" w:cs="Times New Roman"/>
          <w:sz w:val="24"/>
          <w:lang w:val="sr-Cyrl-RS"/>
        </w:rPr>
        <w:t>опречном везом на стационажи km</w:t>
      </w:r>
      <w:r w:rsidR="00C61A41" w:rsidRPr="001420A3">
        <w:rPr>
          <w:rFonts w:ascii="Times New Roman" w:eastAsia="Calibri" w:hAnsi="Times New Roman" w:cs="Times New Roman"/>
          <w:sz w:val="24"/>
          <w:lang w:val="sr-Cyrl-RS"/>
        </w:rPr>
        <w:t xml:space="preserve"> 0+088.00</w:t>
      </w:r>
      <w:r w:rsidRPr="001420A3">
        <w:rPr>
          <w:rFonts w:ascii="Times New Roman" w:eastAsia="Calibri" w:hAnsi="Times New Roman" w:cs="Times New Roman"/>
          <w:sz w:val="24"/>
          <w:lang w:val="sr-Cyrl-RS"/>
        </w:rPr>
        <w:t xml:space="preserve"> и даље се води у истом правцу до уклапања са постојећим гасоводом (теме Т3</w:t>
      </w:r>
      <w:r w:rsidRPr="001420A3">
        <w:rPr>
          <w:rFonts w:ascii="Times New Roman" w:eastAsia="Calibri" w:hAnsi="Times New Roman" w:cs="Times New Roman"/>
          <w:sz w:val="24"/>
          <w:vertAlign w:val="superscript"/>
          <w:lang w:val="sr-Cyrl-RS"/>
        </w:rPr>
        <w:t>I</w:t>
      </w:r>
      <w:r w:rsidRPr="001420A3">
        <w:rPr>
          <w:rFonts w:ascii="Times New Roman" w:eastAsia="Calibri" w:hAnsi="Times New Roman" w:cs="Times New Roman"/>
          <w:sz w:val="24"/>
          <w:vertAlign w:val="subscript"/>
          <w:lang w:val="sr-Cyrl-RS"/>
        </w:rPr>
        <w:t>2</w:t>
      </w:r>
      <w:r w:rsidRPr="001420A3">
        <w:rPr>
          <w:rFonts w:ascii="Times New Roman" w:eastAsia="Calibri" w:hAnsi="Times New Roman" w:cs="Times New Roman"/>
          <w:sz w:val="24"/>
          <w:lang w:val="sr-Cyrl-RS"/>
        </w:rPr>
        <w:t>).  Траса измештеног гасовода планирана је на сл</w:t>
      </w:r>
      <w:r w:rsidR="00A81550"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 xml:space="preserve">рад Чачак, КО Балуга (Љубићска): делови </w:t>
      </w:r>
      <w:r w:rsidR="002D2A95"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28/2, 28/3, 28/4, 24/1.  Дужина измештене трасе гасовода (ситуационо) на локацији 3</w:t>
      </w:r>
      <w:r w:rsidRPr="001420A3">
        <w:rPr>
          <w:rFonts w:ascii="Times New Roman" w:eastAsia="Calibri" w:hAnsi="Times New Roman" w:cs="Times New Roman"/>
          <w:sz w:val="24"/>
          <w:vertAlign w:val="superscript"/>
          <w:lang w:val="sr-Cyrl-RS"/>
        </w:rPr>
        <w:t>I</w:t>
      </w:r>
      <w:r w:rsidRPr="001420A3">
        <w:rPr>
          <w:rFonts w:ascii="Times New Roman" w:eastAsia="Calibri" w:hAnsi="Times New Roman" w:cs="Times New Roman"/>
          <w:sz w:val="24"/>
          <w:lang w:val="sr-Cyrl-RS"/>
        </w:rPr>
        <w:t xml:space="preserve"> је око 86 m. Уклапање нове деонице са постојећим гасоводом се врши у теменима Т3</w:t>
      </w:r>
      <w:r w:rsidRPr="001420A3">
        <w:rPr>
          <w:rFonts w:ascii="Times New Roman" w:eastAsia="Calibri" w:hAnsi="Times New Roman" w:cs="Times New Roman"/>
          <w:sz w:val="24"/>
          <w:vertAlign w:val="superscript"/>
          <w:lang w:val="sr-Cyrl-RS"/>
        </w:rPr>
        <w:t>I</w:t>
      </w:r>
      <w:r w:rsidRPr="001420A3">
        <w:rPr>
          <w:rFonts w:ascii="Times New Roman" w:eastAsia="Calibri" w:hAnsi="Times New Roman" w:cs="Times New Roman"/>
          <w:sz w:val="24"/>
          <w:vertAlign w:val="subscript"/>
          <w:lang w:val="sr-Cyrl-RS"/>
        </w:rPr>
        <w:t>1</w:t>
      </w:r>
      <w:r w:rsidRPr="001420A3">
        <w:rPr>
          <w:rFonts w:ascii="Times New Roman" w:eastAsia="Calibri" w:hAnsi="Times New Roman" w:cs="Times New Roman"/>
          <w:sz w:val="24"/>
          <w:lang w:val="sr-Cyrl-RS"/>
        </w:rPr>
        <w:t xml:space="preserve"> и Т3</w:t>
      </w:r>
      <w:r w:rsidRPr="001420A3">
        <w:rPr>
          <w:rFonts w:ascii="Times New Roman" w:eastAsia="Calibri" w:hAnsi="Times New Roman" w:cs="Times New Roman"/>
          <w:sz w:val="24"/>
          <w:vertAlign w:val="superscript"/>
          <w:lang w:val="sr-Cyrl-RS"/>
        </w:rPr>
        <w:t>I</w:t>
      </w:r>
      <w:r w:rsidRPr="001420A3">
        <w:rPr>
          <w:rFonts w:ascii="Times New Roman" w:eastAsia="Calibri" w:hAnsi="Times New Roman" w:cs="Times New Roman"/>
          <w:sz w:val="24"/>
          <w:vertAlign w:val="subscript"/>
          <w:lang w:val="sr-Cyrl-RS"/>
        </w:rPr>
        <w:t>2</w:t>
      </w:r>
      <w:r w:rsidRPr="001420A3">
        <w:rPr>
          <w:rFonts w:ascii="Times New Roman" w:eastAsia="Calibri" w:hAnsi="Times New Roman" w:cs="Times New Roman"/>
          <w:sz w:val="24"/>
          <w:lang w:val="sr-Cyrl-RS"/>
        </w:rPr>
        <w:t xml:space="preserve">. </w:t>
      </w:r>
    </w:p>
    <w:p w14:paraId="771165AD" w14:textId="572109A4"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Локација 3</w:t>
      </w:r>
      <w:r w:rsidRPr="001420A3">
        <w:rPr>
          <w:rFonts w:ascii="Times New Roman" w:eastAsia="Calibri" w:hAnsi="Times New Roman" w:cs="Times New Roman"/>
          <w:sz w:val="24"/>
          <w:vertAlign w:val="superscript"/>
          <w:lang w:val="sr-Cyrl-RS"/>
        </w:rPr>
        <w:t>III</w:t>
      </w:r>
      <w:r w:rsidRPr="001420A3">
        <w:rPr>
          <w:rFonts w:ascii="Times New Roman" w:eastAsia="Calibri" w:hAnsi="Times New Roman" w:cs="Times New Roman"/>
          <w:sz w:val="24"/>
          <w:lang w:val="sr-Cyrl-RS"/>
        </w:rPr>
        <w:t xml:space="preserve"> - Измештање деонице ДГМ </w:t>
      </w:r>
      <w:r w:rsidR="002D2A95"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Мрчајевци</w:t>
      </w:r>
      <w:r w:rsidR="002D2A95"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I фаза пречника ДН180 ће се извршити на стационажи попречне везе km 0+753.00, југо-западно од кружног тока и km 0+066.00 северо-западно од кружног тока, између темена Т3</w:t>
      </w:r>
      <w:r w:rsidRPr="001420A3">
        <w:rPr>
          <w:rFonts w:ascii="Times New Roman" w:eastAsia="Calibri" w:hAnsi="Times New Roman" w:cs="Times New Roman"/>
          <w:sz w:val="24"/>
          <w:vertAlign w:val="superscript"/>
          <w:lang w:val="sr-Cyrl-RS"/>
        </w:rPr>
        <w:t>III</w:t>
      </w:r>
      <w:r w:rsidRPr="001420A3">
        <w:rPr>
          <w:rFonts w:ascii="Times New Roman" w:eastAsia="Calibri" w:hAnsi="Times New Roman" w:cs="Times New Roman"/>
          <w:sz w:val="24"/>
          <w:vertAlign w:val="subscript"/>
          <w:lang w:val="sr-Cyrl-RS"/>
        </w:rPr>
        <w:t>1</w:t>
      </w:r>
      <w:r w:rsidRPr="001420A3">
        <w:rPr>
          <w:rFonts w:ascii="Times New Roman" w:eastAsia="Calibri" w:hAnsi="Times New Roman" w:cs="Times New Roman"/>
          <w:sz w:val="24"/>
          <w:lang w:val="sr-Cyrl-RS"/>
        </w:rPr>
        <w:t xml:space="preserve"> и Т3</w:t>
      </w:r>
      <w:r w:rsidRPr="001420A3">
        <w:rPr>
          <w:rFonts w:ascii="Times New Roman" w:eastAsia="Calibri" w:hAnsi="Times New Roman" w:cs="Times New Roman"/>
          <w:sz w:val="24"/>
          <w:vertAlign w:val="superscript"/>
          <w:lang w:val="sr-Cyrl-RS"/>
        </w:rPr>
        <w:t>III</w:t>
      </w:r>
      <w:r w:rsidRPr="001420A3">
        <w:rPr>
          <w:rFonts w:ascii="Times New Roman" w:eastAsia="Calibri" w:hAnsi="Times New Roman" w:cs="Times New Roman"/>
          <w:sz w:val="24"/>
          <w:vertAlign w:val="subscript"/>
          <w:lang w:val="sr-Cyrl-RS"/>
        </w:rPr>
        <w:t>2</w:t>
      </w:r>
      <w:r w:rsidRPr="001420A3">
        <w:rPr>
          <w:rFonts w:ascii="Times New Roman" w:eastAsia="Calibri" w:hAnsi="Times New Roman" w:cs="Times New Roman"/>
          <w:sz w:val="24"/>
          <w:lang w:val="sr-Cyrl-RS"/>
        </w:rPr>
        <w:t>. Измештена траса се, након уклапања са постојећим гасоводом (теме Т3</w:t>
      </w:r>
      <w:r w:rsidRPr="001420A3">
        <w:rPr>
          <w:rFonts w:ascii="Times New Roman" w:eastAsia="Calibri" w:hAnsi="Times New Roman" w:cs="Times New Roman"/>
          <w:sz w:val="24"/>
          <w:vertAlign w:val="superscript"/>
          <w:lang w:val="sr-Cyrl-RS"/>
        </w:rPr>
        <w:t>III</w:t>
      </w:r>
      <w:r w:rsidRPr="001420A3">
        <w:rPr>
          <w:rFonts w:ascii="Times New Roman" w:eastAsia="Calibri" w:hAnsi="Times New Roman" w:cs="Times New Roman"/>
          <w:sz w:val="24"/>
          <w:vertAlign w:val="subscript"/>
          <w:lang w:val="sr-Cyrl-RS"/>
        </w:rPr>
        <w:t>1</w:t>
      </w:r>
      <w:r w:rsidRPr="001420A3">
        <w:rPr>
          <w:rFonts w:ascii="Times New Roman" w:eastAsia="Calibri" w:hAnsi="Times New Roman" w:cs="Times New Roman"/>
          <w:sz w:val="24"/>
          <w:lang w:val="sr-Cyrl-RS"/>
        </w:rPr>
        <w:t>), укршта са попречном везом југо-западно о</w:t>
      </w:r>
      <w:r w:rsidR="00477AFA" w:rsidRPr="001420A3">
        <w:rPr>
          <w:rFonts w:ascii="Times New Roman" w:eastAsia="Calibri" w:hAnsi="Times New Roman" w:cs="Times New Roman"/>
          <w:sz w:val="24"/>
          <w:lang w:val="sr-Cyrl-RS"/>
        </w:rPr>
        <w:t xml:space="preserve">д кружног тока на стационажи </w:t>
      </w:r>
      <w:r w:rsidR="00CC2F7D" w:rsidRPr="001420A3">
        <w:rPr>
          <w:rFonts w:ascii="Times New Roman" w:eastAsia="Calibri" w:hAnsi="Times New Roman" w:cs="Times New Roman"/>
          <w:sz w:val="24"/>
          <w:lang w:val="sr-Cyrl-RS"/>
        </w:rPr>
        <w:t>km</w:t>
      </w:r>
      <w:r w:rsidR="00C61A41" w:rsidRPr="001420A3">
        <w:rPr>
          <w:rFonts w:ascii="Times New Roman" w:eastAsia="Calibri" w:hAnsi="Times New Roman" w:cs="Times New Roman"/>
          <w:sz w:val="24"/>
          <w:lang w:val="sr-Cyrl-RS"/>
        </w:rPr>
        <w:t xml:space="preserve"> 0+745.00 </w:t>
      </w:r>
      <w:r w:rsidRPr="001420A3">
        <w:rPr>
          <w:rFonts w:ascii="Times New Roman" w:eastAsia="Calibri" w:hAnsi="Times New Roman" w:cs="Times New Roman"/>
          <w:sz w:val="24"/>
          <w:lang w:val="sr-Cyrl-RS"/>
        </w:rPr>
        <w:t>под углом од 90</w:t>
      </w:r>
      <w:r w:rsidR="00C61A41" w:rsidRPr="001420A3">
        <w:rPr>
          <w:rFonts w:ascii="Times New Roman" w:eastAsia="Calibri" w:hAnsi="Times New Roman" w:cs="Times New Roman"/>
          <w:sz w:val="24"/>
          <w:vertAlign w:val="superscript"/>
          <w:lang w:val="sr-Cyrl-RS"/>
        </w:rPr>
        <w:t>0</w:t>
      </w:r>
      <w:r w:rsidRPr="001420A3">
        <w:rPr>
          <w:rFonts w:ascii="Times New Roman" w:eastAsia="Calibri" w:hAnsi="Times New Roman" w:cs="Times New Roman"/>
          <w:sz w:val="24"/>
          <w:lang w:val="sr-Cyrl-RS"/>
        </w:rPr>
        <w:t xml:space="preserve">, затим скреће у правцу североистока и укршта са попречном везом северозападно од кружног </w:t>
      </w:r>
      <w:r w:rsidR="00C61A41" w:rsidRPr="001420A3">
        <w:rPr>
          <w:rFonts w:ascii="Times New Roman" w:eastAsia="Calibri" w:hAnsi="Times New Roman" w:cs="Times New Roman"/>
          <w:sz w:val="24"/>
          <w:lang w:val="sr-Cyrl-RS"/>
        </w:rPr>
        <w:t xml:space="preserve">тока на стационажи km 0+075.00 </w:t>
      </w:r>
      <w:r w:rsidRPr="001420A3">
        <w:rPr>
          <w:rFonts w:ascii="Times New Roman" w:eastAsia="Calibri" w:hAnsi="Times New Roman" w:cs="Times New Roman"/>
          <w:sz w:val="24"/>
          <w:lang w:val="sr-Cyrl-RS"/>
        </w:rPr>
        <w:t>и даље се води у истом правцу до уклапања са постојећим гасоводом (теме Т3</w:t>
      </w:r>
      <w:r w:rsidRPr="001420A3">
        <w:rPr>
          <w:rFonts w:ascii="Times New Roman" w:eastAsia="Calibri" w:hAnsi="Times New Roman" w:cs="Times New Roman"/>
          <w:sz w:val="24"/>
          <w:vertAlign w:val="superscript"/>
          <w:lang w:val="sr-Cyrl-RS"/>
        </w:rPr>
        <w:t>III</w:t>
      </w:r>
      <w:r w:rsidRPr="001420A3">
        <w:rPr>
          <w:rFonts w:ascii="Times New Roman" w:eastAsia="Calibri" w:hAnsi="Times New Roman" w:cs="Times New Roman"/>
          <w:sz w:val="24"/>
          <w:vertAlign w:val="subscript"/>
          <w:lang w:val="sr-Cyrl-RS"/>
        </w:rPr>
        <w:t>2</w:t>
      </w:r>
      <w:r w:rsidR="002D2A95"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Траса измештеног гасовода планирана је на сл</w:t>
      </w:r>
      <w:r w:rsidR="007E3C58" w:rsidRPr="001420A3">
        <w:rPr>
          <w:rFonts w:ascii="Times New Roman" w:eastAsia="Calibri" w:hAnsi="Times New Roman" w:cs="Times New Roman"/>
          <w:sz w:val="24"/>
          <w:lang w:val="sr-Cyrl-RS"/>
        </w:rPr>
        <w:t xml:space="preserve">едећим катастарским </w:t>
      </w:r>
      <w:r w:rsidR="007E3C58" w:rsidRPr="001420A3">
        <w:rPr>
          <w:rFonts w:ascii="Times New Roman" w:eastAsia="Calibri" w:hAnsi="Times New Roman" w:cs="Times New Roman"/>
          <w:sz w:val="24"/>
          <w:lang w:val="sr-Cyrl-RS"/>
        </w:rPr>
        <w:lastRenderedPageBreak/>
        <w:t>парцелама: г</w:t>
      </w:r>
      <w:r w:rsidRPr="001420A3">
        <w:rPr>
          <w:rFonts w:ascii="Times New Roman" w:eastAsia="Calibri" w:hAnsi="Times New Roman" w:cs="Times New Roman"/>
          <w:sz w:val="24"/>
          <w:lang w:val="sr-Cyrl-RS"/>
        </w:rPr>
        <w:t>рад Чачак, КО Балуга (Љубићск</w:t>
      </w:r>
      <w:r w:rsidR="00824393" w:rsidRPr="001420A3">
        <w:rPr>
          <w:rFonts w:ascii="Times New Roman" w:eastAsia="Calibri" w:hAnsi="Times New Roman" w:cs="Times New Roman"/>
          <w:sz w:val="24"/>
          <w:lang w:val="sr-Cyrl-RS"/>
        </w:rPr>
        <w:t>а): делови катастарских парцела бр.</w:t>
      </w:r>
      <w:r w:rsidRPr="001420A3">
        <w:rPr>
          <w:rFonts w:ascii="Times New Roman" w:eastAsia="Calibri" w:hAnsi="Times New Roman" w:cs="Times New Roman"/>
          <w:sz w:val="24"/>
          <w:lang w:val="sr-Cyrl-RS"/>
        </w:rPr>
        <w:t xml:space="preserve"> 28/2, 28/3, 28/4, 24/1, 27/16, 27/14, 27/13 и 27/1; </w:t>
      </w:r>
    </w:p>
    <w:p w14:paraId="717696EE" w14:textId="77777777" w:rsidR="0033590D" w:rsidRPr="001420A3" w:rsidRDefault="0033590D" w:rsidP="00390C68">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Дужина измештене трасе гасовода (ситуационо) на локацији 3</w:t>
      </w:r>
      <w:r w:rsidRPr="001420A3">
        <w:rPr>
          <w:rFonts w:ascii="Times New Roman" w:eastAsia="Calibri" w:hAnsi="Times New Roman" w:cs="Times New Roman"/>
          <w:sz w:val="24"/>
          <w:vertAlign w:val="superscript"/>
          <w:lang w:val="sr-Cyrl-RS"/>
        </w:rPr>
        <w:t>III</w:t>
      </w:r>
      <w:r w:rsidRPr="001420A3">
        <w:rPr>
          <w:rFonts w:ascii="Times New Roman" w:eastAsia="Calibri" w:hAnsi="Times New Roman" w:cs="Times New Roman"/>
          <w:sz w:val="24"/>
          <w:lang w:val="sr-Cyrl-RS"/>
        </w:rPr>
        <w:t xml:space="preserve"> је око 190 m. Уклапање нове деонице са постојећим гасоводом се врши у теменима Т3</w:t>
      </w:r>
      <w:r w:rsidRPr="001420A3">
        <w:rPr>
          <w:rFonts w:ascii="Times New Roman" w:eastAsia="Calibri" w:hAnsi="Times New Roman" w:cs="Times New Roman"/>
          <w:sz w:val="24"/>
          <w:vertAlign w:val="superscript"/>
          <w:lang w:val="sr-Cyrl-RS"/>
        </w:rPr>
        <w:t>III</w:t>
      </w:r>
      <w:r w:rsidRPr="001420A3">
        <w:rPr>
          <w:rFonts w:ascii="Times New Roman" w:eastAsia="Calibri" w:hAnsi="Times New Roman" w:cs="Times New Roman"/>
          <w:sz w:val="24"/>
          <w:vertAlign w:val="subscript"/>
          <w:lang w:val="sr-Cyrl-RS"/>
        </w:rPr>
        <w:t>1</w:t>
      </w:r>
      <w:r w:rsidRPr="001420A3">
        <w:rPr>
          <w:rFonts w:ascii="Times New Roman" w:eastAsia="Calibri" w:hAnsi="Times New Roman" w:cs="Times New Roman"/>
          <w:sz w:val="24"/>
          <w:lang w:val="sr-Cyrl-RS"/>
        </w:rPr>
        <w:t xml:space="preserve"> и Т3</w:t>
      </w:r>
      <w:r w:rsidRPr="001420A3">
        <w:rPr>
          <w:rFonts w:ascii="Times New Roman" w:eastAsia="Calibri" w:hAnsi="Times New Roman" w:cs="Times New Roman"/>
          <w:sz w:val="24"/>
          <w:vertAlign w:val="superscript"/>
          <w:lang w:val="sr-Cyrl-RS"/>
        </w:rPr>
        <w:t>III</w:t>
      </w:r>
      <w:r w:rsidRPr="001420A3">
        <w:rPr>
          <w:rFonts w:ascii="Times New Roman" w:eastAsia="Calibri" w:hAnsi="Times New Roman" w:cs="Times New Roman"/>
          <w:sz w:val="24"/>
          <w:vertAlign w:val="subscript"/>
          <w:lang w:val="sr-Cyrl-RS"/>
        </w:rPr>
        <w:t>2</w:t>
      </w:r>
      <w:r w:rsidRPr="001420A3">
        <w:rPr>
          <w:rFonts w:ascii="Times New Roman" w:eastAsia="Calibri" w:hAnsi="Times New Roman" w:cs="Times New Roman"/>
          <w:sz w:val="24"/>
          <w:lang w:val="sr-Cyrl-RS"/>
        </w:rPr>
        <w:t xml:space="preserve">. </w:t>
      </w:r>
    </w:p>
    <w:p w14:paraId="6D8916AE" w14:textId="4E5F6A3E"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Б) измештање деонице транспортног гасовода деоница РГ-08-10, пречника </w:t>
      </w:r>
      <w:r w:rsidR="002D2A95"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 xml:space="preserve">355,6mm и притиска р=50 </w:t>
      </w:r>
      <w:r w:rsidR="00CC2F7D"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w:t>
      </w:r>
      <w:r w:rsidR="00C61A41" w:rsidRPr="001420A3">
        <w:rPr>
          <w:rFonts w:ascii="Times New Roman" w:eastAsia="Calibri" w:hAnsi="Times New Roman" w:cs="Times New Roman"/>
          <w:sz w:val="24"/>
          <w:lang w:val="sr-Cyrl-RS"/>
        </w:rPr>
        <w:t xml:space="preserve"> у петљи Прељина од темена Т3а </w:t>
      </w:r>
      <w:r w:rsidRPr="001420A3">
        <w:rPr>
          <w:rFonts w:ascii="Times New Roman" w:eastAsia="Calibri" w:hAnsi="Times New Roman" w:cs="Times New Roman"/>
          <w:sz w:val="24"/>
          <w:lang w:val="sr-Cyrl-RS"/>
        </w:rPr>
        <w:t xml:space="preserve">до темена Т3б. </w:t>
      </w:r>
    </w:p>
    <w:p w14:paraId="3F37F28B" w14:textId="770CBCA5" w:rsidR="0033590D" w:rsidRPr="001420A3" w:rsidRDefault="0033590D" w:rsidP="008267FC">
      <w:pPr>
        <w:spacing w:after="0" w:line="248" w:lineRule="auto"/>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Траса измештеног гасовода планирана је на следећим катастарским парцелама</w:t>
      </w:r>
      <w:r w:rsidR="00824393" w:rsidRPr="001420A3">
        <w:rPr>
          <w:rFonts w:ascii="Times New Roman" w:eastAsia="Calibri" w:hAnsi="Times New Roman" w:cs="Times New Roman"/>
          <w:sz w:val="24"/>
          <w:lang w:val="sr-Cyrl-RS"/>
        </w:rPr>
        <w:t xml:space="preserve"> бр</w:t>
      </w:r>
      <w:r w:rsidR="007E3C58" w:rsidRPr="001420A3">
        <w:rPr>
          <w:rFonts w:ascii="Times New Roman" w:eastAsia="Calibri" w:hAnsi="Times New Roman" w:cs="Times New Roman"/>
          <w:sz w:val="24"/>
          <w:lang w:val="sr-Cyrl-RS"/>
        </w:rPr>
        <w:t>: г</w:t>
      </w:r>
      <w:r w:rsidRPr="001420A3">
        <w:rPr>
          <w:rFonts w:ascii="Times New Roman" w:eastAsia="Calibri" w:hAnsi="Times New Roman" w:cs="Times New Roman"/>
          <w:sz w:val="24"/>
          <w:lang w:val="sr-Cyrl-RS"/>
        </w:rPr>
        <w:t>рад Чачак,</w:t>
      </w:r>
      <w:r w:rsidR="00824393"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 xml:space="preserve">КО </w:t>
      </w:r>
      <w:r w:rsidR="00824393" w:rsidRPr="001420A3">
        <w:rPr>
          <w:rFonts w:ascii="Times New Roman" w:eastAsia="Calibri" w:hAnsi="Times New Roman" w:cs="Times New Roman"/>
          <w:sz w:val="24"/>
          <w:lang w:val="sr-Cyrl-RS"/>
        </w:rPr>
        <w:t>Балуга (</w:t>
      </w:r>
      <w:proofErr w:type="spellStart"/>
      <w:r w:rsidR="00824393" w:rsidRPr="001420A3">
        <w:rPr>
          <w:rFonts w:ascii="Times New Roman" w:eastAsia="Calibri" w:hAnsi="Times New Roman" w:cs="Times New Roman"/>
          <w:sz w:val="24"/>
          <w:lang w:val="sr-Cyrl-RS"/>
        </w:rPr>
        <w:t>Љубићска</w:t>
      </w:r>
      <w:proofErr w:type="spellEnd"/>
      <w:r w:rsidR="00824393"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824393" w:rsidRPr="001420A3">
        <w:rPr>
          <w:rFonts w:ascii="Times New Roman" w:eastAsia="Calibri" w:hAnsi="Times New Roman" w:cs="Times New Roman"/>
          <w:sz w:val="24"/>
          <w:lang w:val="sr-Cyrl-RS"/>
        </w:rPr>
        <w:t>катастарских парце</w:t>
      </w:r>
      <w:r w:rsidR="00140C1D">
        <w:rPr>
          <w:rFonts w:ascii="Times New Roman" w:eastAsia="Calibri" w:hAnsi="Times New Roman" w:cs="Times New Roman"/>
          <w:sz w:val="24"/>
          <w:lang w:val="sr-Cyrl-RS"/>
        </w:rPr>
        <w:t>л</w:t>
      </w:r>
      <w:r w:rsidR="00824393" w:rsidRPr="001420A3">
        <w:rPr>
          <w:rFonts w:ascii="Times New Roman" w:eastAsia="Calibri" w:hAnsi="Times New Roman" w:cs="Times New Roman"/>
          <w:sz w:val="24"/>
          <w:lang w:val="sr-Cyrl-RS"/>
        </w:rPr>
        <w:t xml:space="preserve">а бр: </w:t>
      </w:r>
      <w:r w:rsidRPr="001420A3">
        <w:rPr>
          <w:rFonts w:ascii="Times New Roman" w:eastAsia="Calibri" w:hAnsi="Times New Roman" w:cs="Times New Roman"/>
          <w:sz w:val="24"/>
          <w:lang w:val="sr-Cyrl-RS"/>
        </w:rPr>
        <w:t>29; 28/2; 25/2; 24/10; 24/4; 24/11; 24/15; 24/2; 24/6; 24/1; 27/18; 24/13; 27/15; 27/10; 27/9 и 27/1. Дужина измештене трасе гасовода (ситуационо) на локацијама 3</w:t>
      </w:r>
      <w:r w:rsidRPr="001420A3">
        <w:rPr>
          <w:rFonts w:ascii="Times New Roman" w:eastAsia="Calibri" w:hAnsi="Times New Roman" w:cs="Times New Roman"/>
          <w:sz w:val="24"/>
          <w:vertAlign w:val="superscript"/>
          <w:lang w:val="sr-Cyrl-RS"/>
        </w:rPr>
        <w:t>I</w:t>
      </w:r>
      <w:r w:rsidRPr="001420A3">
        <w:rPr>
          <w:rFonts w:ascii="Times New Roman" w:eastAsia="Calibri" w:hAnsi="Times New Roman" w:cs="Times New Roman"/>
          <w:sz w:val="24"/>
          <w:lang w:val="sr-Cyrl-RS"/>
        </w:rPr>
        <w:t xml:space="preserve"> и 3</w:t>
      </w:r>
      <w:r w:rsidRPr="001420A3">
        <w:rPr>
          <w:rFonts w:ascii="Times New Roman" w:eastAsia="Calibri" w:hAnsi="Times New Roman" w:cs="Times New Roman"/>
          <w:sz w:val="24"/>
          <w:vertAlign w:val="superscript"/>
          <w:lang w:val="sr-Cyrl-RS"/>
        </w:rPr>
        <w:t>III</w:t>
      </w:r>
      <w:r w:rsidRPr="001420A3">
        <w:rPr>
          <w:rFonts w:ascii="Times New Roman" w:eastAsia="Calibri" w:hAnsi="Times New Roman" w:cs="Times New Roman"/>
          <w:sz w:val="24"/>
          <w:lang w:val="sr-Cyrl-RS"/>
        </w:rPr>
        <w:t xml:space="preserve"> је око 419 m. Уклапање нове деонице са постојећим гасоводом се врши у теменима Т3а и Т3б. </w:t>
      </w:r>
    </w:p>
    <w:p w14:paraId="60609689" w14:textId="1C0F4D14"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В) измештање деонице транспортног гасовода деоница РГ-08-10, пречника </w:t>
      </w:r>
      <w:r w:rsidR="002D2A95"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 xml:space="preserve">355,6mm и притиска р=50 </w:t>
      </w:r>
      <w:r w:rsidR="00C61A41"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 у петљи Прељина (у непосредној близини постојеће ГМРС „Чачак</w:t>
      </w:r>
      <w:r w:rsidR="00824393" w:rsidRPr="001420A3">
        <w:rPr>
          <w:rFonts w:ascii="Times New Roman" w:eastAsia="Calibri" w:hAnsi="Times New Roman" w:cs="Times New Roman"/>
          <w:sz w:val="24"/>
          <w:lang w:val="sr-Cyrl-RS"/>
        </w:rPr>
        <w:t>”</w:t>
      </w:r>
      <w:r w:rsidR="00C61A41" w:rsidRPr="001420A3">
        <w:rPr>
          <w:rFonts w:ascii="Times New Roman" w:eastAsia="Calibri" w:hAnsi="Times New Roman" w:cs="Times New Roman"/>
          <w:sz w:val="24"/>
          <w:lang w:val="sr-Cyrl-RS"/>
        </w:rPr>
        <w:t xml:space="preserve">), од темена Т3ж </w:t>
      </w:r>
      <w:r w:rsidRPr="001420A3">
        <w:rPr>
          <w:rFonts w:ascii="Times New Roman" w:eastAsia="Calibri" w:hAnsi="Times New Roman" w:cs="Times New Roman"/>
          <w:sz w:val="24"/>
          <w:lang w:val="sr-Cyrl-RS"/>
        </w:rPr>
        <w:t xml:space="preserve">до темена Т3з. Траса измештеног гасовода планирана је на следећим катастарским парцелама: </w:t>
      </w:r>
      <w:r w:rsidR="007E3C58" w:rsidRPr="001420A3">
        <w:rPr>
          <w:rFonts w:ascii="Times New Roman" w:eastAsia="Calibri" w:hAnsi="Times New Roman" w:cs="Times New Roman"/>
          <w:sz w:val="24"/>
          <w:lang w:val="sr-Cyrl-RS"/>
        </w:rPr>
        <w:t>г</w:t>
      </w:r>
      <w:r w:rsidR="00824393" w:rsidRPr="001420A3">
        <w:rPr>
          <w:rFonts w:ascii="Times New Roman" w:eastAsia="Calibri" w:hAnsi="Times New Roman" w:cs="Times New Roman"/>
          <w:sz w:val="24"/>
          <w:lang w:val="sr-Cyrl-RS"/>
        </w:rPr>
        <w:t>рад Чачак, КО Балуга (Љубићска)</w:t>
      </w:r>
      <w:r w:rsidRPr="001420A3">
        <w:rPr>
          <w:rFonts w:ascii="Times New Roman" w:eastAsia="Calibri" w:hAnsi="Times New Roman" w:cs="Times New Roman"/>
          <w:sz w:val="24"/>
          <w:lang w:val="sr-Cyrl-RS"/>
        </w:rPr>
        <w:t xml:space="preserve">: делови </w:t>
      </w:r>
      <w:r w:rsidR="00824393"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4/3; 4/5; 7/1; 30/22 и 30/13. </w:t>
      </w:r>
    </w:p>
    <w:p w14:paraId="747BF004" w14:textId="2D7B38FE" w:rsidR="0033590D" w:rsidRPr="001420A3" w:rsidRDefault="0033590D" w:rsidP="007E3C58">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Дужина измештене трасе гасо</w:t>
      </w:r>
      <w:r w:rsidR="00C61A41" w:rsidRPr="001420A3">
        <w:rPr>
          <w:rFonts w:ascii="Times New Roman" w:eastAsia="Calibri" w:hAnsi="Times New Roman" w:cs="Times New Roman"/>
          <w:sz w:val="24"/>
          <w:lang w:val="sr-Cyrl-RS"/>
        </w:rPr>
        <w:t>вода (ситуационо) на локацијама</w:t>
      </w:r>
      <w:r w:rsidRPr="001420A3">
        <w:rPr>
          <w:rFonts w:ascii="Times New Roman" w:eastAsia="Calibri" w:hAnsi="Times New Roman" w:cs="Times New Roman"/>
          <w:sz w:val="24"/>
          <w:lang w:val="sr-Cyrl-RS"/>
        </w:rPr>
        <w:t xml:space="preserve"> 3</w:t>
      </w:r>
      <w:r w:rsidRPr="001420A3">
        <w:rPr>
          <w:rFonts w:ascii="Times New Roman" w:eastAsia="Calibri" w:hAnsi="Times New Roman" w:cs="Times New Roman"/>
          <w:sz w:val="24"/>
          <w:vertAlign w:val="superscript"/>
          <w:lang w:val="sr-Cyrl-RS"/>
        </w:rPr>
        <w:t>I</w:t>
      </w:r>
      <w:r w:rsidRPr="001420A3">
        <w:rPr>
          <w:rFonts w:ascii="Times New Roman" w:eastAsia="Calibri" w:hAnsi="Times New Roman" w:cs="Times New Roman"/>
          <w:sz w:val="24"/>
          <w:lang w:val="sr-Cyrl-RS"/>
        </w:rPr>
        <w:t xml:space="preserve"> и 3</w:t>
      </w:r>
      <w:r w:rsidRPr="001420A3">
        <w:rPr>
          <w:rFonts w:ascii="Times New Roman" w:eastAsia="Calibri" w:hAnsi="Times New Roman" w:cs="Times New Roman"/>
          <w:sz w:val="24"/>
          <w:vertAlign w:val="superscript"/>
          <w:lang w:val="sr-Cyrl-RS"/>
        </w:rPr>
        <w:t>III</w:t>
      </w:r>
      <w:r w:rsidRPr="001420A3">
        <w:rPr>
          <w:rFonts w:ascii="Times New Roman" w:eastAsia="Calibri" w:hAnsi="Times New Roman" w:cs="Times New Roman"/>
          <w:sz w:val="24"/>
          <w:lang w:val="sr-Cyrl-RS"/>
        </w:rPr>
        <w:t xml:space="preserve"> је око 56 m. Уклапање нове деонице са постојећим гасоводом се врши у теменима Т3ж и Т3з. </w:t>
      </w:r>
    </w:p>
    <w:p w14:paraId="51B3B905" w14:textId="2CB6A098"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Г) измештање деонице челичне дистрибутивне мреже ГМ Чачак притиска р=6</w:t>
      </w:r>
      <w:r w:rsidR="002D2A95" w:rsidRPr="001420A3">
        <w:rPr>
          <w:rFonts w:ascii="Times New Roman" w:eastAsia="Segoe UI Symbol" w:hAnsi="Times New Roman" w:cs="Times New Roman"/>
          <w:sz w:val="24"/>
          <w:lang w:val="sr-Cyrl-RS"/>
        </w:rPr>
        <w:t>÷</w:t>
      </w:r>
      <w:r w:rsidR="00CC2F7D" w:rsidRPr="001420A3">
        <w:rPr>
          <w:rFonts w:ascii="Times New Roman" w:eastAsia="Calibri" w:hAnsi="Times New Roman" w:cs="Times New Roman"/>
          <w:sz w:val="24"/>
          <w:lang w:val="sr-Cyrl-RS"/>
        </w:rPr>
        <w:t>16 bar</w:t>
      </w:r>
      <w:r w:rsidRPr="001420A3">
        <w:rPr>
          <w:rFonts w:ascii="Times New Roman" w:eastAsia="Calibri" w:hAnsi="Times New Roman" w:cs="Times New Roman"/>
          <w:sz w:val="24"/>
          <w:lang w:val="sr-Cyrl-RS"/>
        </w:rPr>
        <w:t>, -</w:t>
      </w:r>
      <w:r w:rsidR="00C61A41" w:rsidRPr="001420A3">
        <w:rPr>
          <w:rFonts w:ascii="Times New Roman" w:eastAsia="Calibri" w:hAnsi="Times New Roman" w:cs="Times New Roman"/>
          <w:sz w:val="24"/>
          <w:lang w:val="sr-Cyrl-RS"/>
        </w:rPr>
        <w:t xml:space="preserve"> у петљи Прељина од темена Т3в </w:t>
      </w:r>
      <w:r w:rsidRPr="001420A3">
        <w:rPr>
          <w:rFonts w:ascii="Times New Roman" w:eastAsia="Calibri" w:hAnsi="Times New Roman" w:cs="Times New Roman"/>
          <w:sz w:val="24"/>
          <w:lang w:val="sr-Cyrl-RS"/>
        </w:rPr>
        <w:t xml:space="preserve">до темена Т3г. </w:t>
      </w:r>
    </w:p>
    <w:p w14:paraId="76CDE07C" w14:textId="1F1B352B" w:rsidR="0033590D" w:rsidRPr="001420A3" w:rsidRDefault="0033590D" w:rsidP="007E3C58">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Траса измештеног гасовода планирана је на следећим катастарским парцелама:</w:t>
      </w:r>
      <w:r w:rsidR="002D2A95" w:rsidRPr="001420A3">
        <w:rPr>
          <w:rFonts w:ascii="Times New Roman" w:eastAsia="Calibri" w:hAnsi="Times New Roman" w:cs="Times New Roman"/>
          <w:sz w:val="24"/>
          <w:lang w:val="sr-Cyrl-RS"/>
        </w:rPr>
        <w:t xml:space="preserve"> </w:t>
      </w:r>
      <w:r w:rsidR="007E3C58" w:rsidRPr="001420A3">
        <w:rPr>
          <w:rFonts w:ascii="Times New Roman" w:eastAsia="Calibri" w:hAnsi="Times New Roman" w:cs="Times New Roman"/>
          <w:sz w:val="24"/>
          <w:lang w:val="sr-Cyrl-RS"/>
        </w:rPr>
        <w:t>г</w:t>
      </w:r>
      <w:r w:rsidRPr="001420A3">
        <w:rPr>
          <w:rFonts w:ascii="Times New Roman" w:eastAsia="Calibri" w:hAnsi="Times New Roman" w:cs="Times New Roman"/>
          <w:sz w:val="24"/>
          <w:lang w:val="sr-Cyrl-RS"/>
        </w:rPr>
        <w:t>рад Чачак,</w:t>
      </w:r>
      <w:r w:rsidR="002D2A95" w:rsidRPr="001420A3">
        <w:rPr>
          <w:rFonts w:ascii="Times New Roman" w:eastAsia="Calibri" w:hAnsi="Times New Roman" w:cs="Times New Roman"/>
          <w:sz w:val="24"/>
          <w:lang w:val="sr-Cyrl-RS"/>
        </w:rPr>
        <w:t xml:space="preserve"> КО Балуга (Љубићска)</w:t>
      </w:r>
      <w:r w:rsidRPr="001420A3">
        <w:rPr>
          <w:rFonts w:ascii="Times New Roman" w:eastAsia="Calibri" w:hAnsi="Times New Roman" w:cs="Times New Roman"/>
          <w:sz w:val="24"/>
          <w:lang w:val="sr-Cyrl-RS"/>
        </w:rPr>
        <w:t xml:space="preserve">: делови </w:t>
      </w:r>
      <w:r w:rsidR="002D2A95"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29; 28/2; 25/2; 24/10; 24/4; 24/11; 24/15; 24/6; 24/1; 27/18; 24/13; 27/15; 27/10; 27/9 и 27/1.</w:t>
      </w:r>
      <w:r w:rsidR="002D2A95"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Дужина измештене трасе гасов</w:t>
      </w:r>
      <w:r w:rsidR="00824393" w:rsidRPr="001420A3">
        <w:rPr>
          <w:rFonts w:ascii="Times New Roman" w:eastAsia="Calibri" w:hAnsi="Times New Roman" w:cs="Times New Roman"/>
          <w:sz w:val="24"/>
          <w:lang w:val="sr-Cyrl-RS"/>
        </w:rPr>
        <w:t xml:space="preserve">ода (ситуационо) на локацијама </w:t>
      </w:r>
      <w:r w:rsidRPr="001420A3">
        <w:rPr>
          <w:rFonts w:ascii="Times New Roman" w:eastAsia="Calibri" w:hAnsi="Times New Roman" w:cs="Times New Roman"/>
          <w:sz w:val="24"/>
          <w:lang w:val="sr-Cyrl-RS"/>
        </w:rPr>
        <w:t>3</w:t>
      </w:r>
      <w:r w:rsidRPr="001420A3">
        <w:rPr>
          <w:rFonts w:ascii="Times New Roman" w:eastAsia="Calibri" w:hAnsi="Times New Roman" w:cs="Times New Roman"/>
          <w:sz w:val="24"/>
          <w:vertAlign w:val="superscript"/>
          <w:lang w:val="sr-Cyrl-RS"/>
        </w:rPr>
        <w:t>I</w:t>
      </w:r>
      <w:r w:rsidRPr="001420A3">
        <w:rPr>
          <w:rFonts w:ascii="Times New Roman" w:eastAsia="Calibri" w:hAnsi="Times New Roman" w:cs="Times New Roman"/>
          <w:sz w:val="24"/>
          <w:lang w:val="sr-Cyrl-RS"/>
        </w:rPr>
        <w:t xml:space="preserve"> и 3</w:t>
      </w:r>
      <w:r w:rsidRPr="001420A3">
        <w:rPr>
          <w:rFonts w:ascii="Times New Roman" w:eastAsia="Calibri" w:hAnsi="Times New Roman" w:cs="Times New Roman"/>
          <w:sz w:val="24"/>
          <w:vertAlign w:val="superscript"/>
          <w:lang w:val="sr-Cyrl-RS"/>
        </w:rPr>
        <w:t>III</w:t>
      </w:r>
      <w:r w:rsidRPr="001420A3">
        <w:rPr>
          <w:rFonts w:ascii="Times New Roman" w:eastAsia="Calibri" w:hAnsi="Times New Roman" w:cs="Times New Roman"/>
          <w:sz w:val="24"/>
          <w:lang w:val="sr-Cyrl-RS"/>
        </w:rPr>
        <w:t xml:space="preserve"> је око 384 m. Уклапање нове деонице са постојећим гасоводом се врши у теменима Т3в и Т3г. </w:t>
      </w:r>
    </w:p>
    <w:p w14:paraId="5329F5EC" w14:textId="78DBF405"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 измештање деонице челичне дистрибутивна мреже ГМ Чачак притиска р=6</w:t>
      </w:r>
      <w:r w:rsidR="00824393" w:rsidRPr="001420A3">
        <w:rPr>
          <w:rFonts w:ascii="Times New Roman" w:eastAsia="Segoe UI Symbol" w:hAnsi="Times New Roman" w:cs="Times New Roman"/>
          <w:sz w:val="24"/>
          <w:lang w:val="sr-Cyrl-RS"/>
        </w:rPr>
        <w:t>÷</w:t>
      </w:r>
      <w:r w:rsidRPr="001420A3">
        <w:rPr>
          <w:rFonts w:ascii="Times New Roman" w:eastAsia="Calibri" w:hAnsi="Times New Roman" w:cs="Times New Roman"/>
          <w:sz w:val="24"/>
          <w:lang w:val="sr-Cyrl-RS"/>
        </w:rPr>
        <w:t xml:space="preserve">16 </w:t>
      </w:r>
      <w:r w:rsidR="00C61A41"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w:t>
      </w:r>
      <w:r w:rsidR="00C61A41" w:rsidRPr="001420A3">
        <w:rPr>
          <w:rFonts w:ascii="Times New Roman" w:eastAsia="Calibri" w:hAnsi="Times New Roman" w:cs="Times New Roman"/>
          <w:sz w:val="24"/>
          <w:lang w:val="sr-Cyrl-RS"/>
        </w:rPr>
        <w:t>- у петљи Прељина од темена Т3д</w:t>
      </w:r>
      <w:r w:rsidRPr="001420A3">
        <w:rPr>
          <w:rFonts w:ascii="Times New Roman" w:eastAsia="Calibri" w:hAnsi="Times New Roman" w:cs="Times New Roman"/>
          <w:sz w:val="24"/>
          <w:lang w:val="sr-Cyrl-RS"/>
        </w:rPr>
        <w:t xml:space="preserve"> до темена Т3е.Траса измештеног гасовода планирана је на следећим кат</w:t>
      </w:r>
      <w:r w:rsidR="007E3C58" w:rsidRPr="001420A3">
        <w:rPr>
          <w:rFonts w:ascii="Times New Roman" w:eastAsia="Calibri" w:hAnsi="Times New Roman" w:cs="Times New Roman"/>
          <w:sz w:val="24"/>
          <w:lang w:val="sr-Cyrl-RS"/>
        </w:rPr>
        <w:t>астарским парцелама: г</w:t>
      </w:r>
      <w:r w:rsidR="00CC2F7D" w:rsidRPr="001420A3">
        <w:rPr>
          <w:rFonts w:ascii="Times New Roman" w:eastAsia="Calibri" w:hAnsi="Times New Roman" w:cs="Times New Roman"/>
          <w:sz w:val="24"/>
          <w:lang w:val="sr-Cyrl-RS"/>
        </w:rPr>
        <w:t>рад Чачак КО Балуга (Љубићска)</w:t>
      </w:r>
      <w:r w:rsidRPr="001420A3">
        <w:rPr>
          <w:rFonts w:ascii="Times New Roman" w:eastAsia="Calibri" w:hAnsi="Times New Roman" w:cs="Times New Roman"/>
          <w:sz w:val="24"/>
          <w:lang w:val="sr-Cyrl-RS"/>
        </w:rPr>
        <w:t>: делови к.п.24/2; 24/8; 17/8; 14/6; 14/7 и 17/3. Дужина измештене трасе гасовода (ситуационо) на локацијама 3</w:t>
      </w:r>
      <w:r w:rsidRPr="001420A3">
        <w:rPr>
          <w:rFonts w:ascii="Times New Roman" w:eastAsia="Calibri" w:hAnsi="Times New Roman" w:cs="Times New Roman"/>
          <w:sz w:val="24"/>
          <w:vertAlign w:val="superscript"/>
          <w:lang w:val="sr-Cyrl-RS"/>
        </w:rPr>
        <w:t>I</w:t>
      </w:r>
      <w:r w:rsidRPr="001420A3">
        <w:rPr>
          <w:rFonts w:ascii="Times New Roman" w:eastAsia="Calibri" w:hAnsi="Times New Roman" w:cs="Times New Roman"/>
          <w:sz w:val="24"/>
          <w:lang w:val="sr-Cyrl-RS"/>
        </w:rPr>
        <w:t xml:space="preserve"> и 3</w:t>
      </w:r>
      <w:r w:rsidRPr="001420A3">
        <w:rPr>
          <w:rFonts w:ascii="Times New Roman" w:eastAsia="Calibri" w:hAnsi="Times New Roman" w:cs="Times New Roman"/>
          <w:sz w:val="24"/>
          <w:vertAlign w:val="superscript"/>
          <w:lang w:val="sr-Cyrl-RS"/>
        </w:rPr>
        <w:t>III</w:t>
      </w:r>
      <w:r w:rsidRPr="001420A3">
        <w:rPr>
          <w:rFonts w:ascii="Times New Roman" w:eastAsia="Calibri" w:hAnsi="Times New Roman" w:cs="Times New Roman"/>
          <w:sz w:val="24"/>
          <w:lang w:val="sr-Cyrl-RS"/>
        </w:rPr>
        <w:t xml:space="preserve"> је око 114 m. Уклапање нове деонице са постојећим гасоводом се врши у теменима Т3д и Т3е. </w:t>
      </w:r>
    </w:p>
    <w:p w14:paraId="0BCC48C3" w14:textId="7453CB20"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4 - измештање деонице транспортног гасовода деоница РГ-08-10, пречника </w:t>
      </w:r>
      <w:r w:rsidR="00824393"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355,6</w:t>
      </w:r>
      <w:r w:rsidR="006C4F6C"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 xml:space="preserve">mm и притиска р=50 </w:t>
      </w:r>
      <w:r w:rsidR="00CC2F7D"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00C61A41" w:rsidRPr="001420A3">
        <w:rPr>
          <w:rFonts w:ascii="Times New Roman" w:eastAsia="Calibri" w:hAnsi="Times New Roman" w:cs="Times New Roman"/>
          <w:sz w:val="24"/>
          <w:lang w:val="sr-Cyrl-RS"/>
        </w:rPr>
        <w:t xml:space="preserve">а km 106+212.00 (теме Т41) </w:t>
      </w:r>
      <w:r w:rsidRPr="001420A3">
        <w:rPr>
          <w:rFonts w:ascii="Times New Roman" w:eastAsia="Calibri" w:hAnsi="Times New Roman" w:cs="Times New Roman"/>
          <w:sz w:val="24"/>
          <w:lang w:val="sr-Cyrl-RS"/>
        </w:rPr>
        <w:t>до стационаже km 109+395.00 00 (теме Т42). Траса измештеног гасовода планирана је на сл</w:t>
      </w:r>
      <w:r w:rsidR="007E3C58"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рад Чачак,</w:t>
      </w:r>
      <w:r w:rsidR="00824393" w:rsidRPr="001420A3">
        <w:rPr>
          <w:rFonts w:ascii="Times New Roman" w:eastAsia="Calibri" w:hAnsi="Times New Roman" w:cs="Times New Roman"/>
          <w:sz w:val="24"/>
          <w:lang w:val="sr-Cyrl-RS"/>
        </w:rPr>
        <w:t xml:space="preserve"> КО Балуга (Љубићска)</w:t>
      </w:r>
      <w:r w:rsidRPr="001420A3">
        <w:rPr>
          <w:rFonts w:ascii="Times New Roman" w:eastAsia="Calibri" w:hAnsi="Times New Roman" w:cs="Times New Roman"/>
          <w:sz w:val="24"/>
          <w:lang w:val="sr-Cyrl-RS"/>
        </w:rPr>
        <w:t xml:space="preserve">: делови </w:t>
      </w:r>
      <w:r w:rsidR="00824393"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261/1; 260/1; 254/1; 302/1; 303/1; 304/1; 311/3; 311/2; 310/2 и 310/1. Дужина измештене трасе гасовода (ситуационо) на локацији 4 је око 290 m. Уклапање нове деонице са постојећим гасоводом се врши у теменима Т41 и Т42. </w:t>
      </w:r>
    </w:p>
    <w:p w14:paraId="37101524" w14:textId="1F597E4C"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5 - измештање деонице транспортног гасовода деоница РГ-08-10, пречника </w:t>
      </w:r>
      <w:r w:rsidR="00824393"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355,6</w:t>
      </w:r>
      <w:r w:rsidR="00AF1C38"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 xml:space="preserve">mm и притиска р=50 </w:t>
      </w:r>
      <w:r w:rsidR="00C61A41"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00C61A41" w:rsidRPr="001420A3">
        <w:rPr>
          <w:rFonts w:ascii="Times New Roman" w:eastAsia="Calibri" w:hAnsi="Times New Roman" w:cs="Times New Roman"/>
          <w:sz w:val="24"/>
          <w:lang w:val="sr-Cyrl-RS"/>
        </w:rPr>
        <w:t xml:space="preserve">а km 101+587.00 (теме Т51) </w:t>
      </w:r>
      <w:r w:rsidRPr="001420A3">
        <w:rPr>
          <w:rFonts w:ascii="Times New Roman" w:eastAsia="Calibri" w:hAnsi="Times New Roman" w:cs="Times New Roman"/>
          <w:sz w:val="24"/>
          <w:lang w:val="sr-Cyrl-RS"/>
        </w:rPr>
        <w:t>до стационаже km 101+695.00 00 (теме Т52). Траса измештеног гасовода планирана је на следећим катастарским п</w:t>
      </w:r>
      <w:r w:rsidR="00824393" w:rsidRPr="001420A3">
        <w:rPr>
          <w:rFonts w:ascii="Times New Roman" w:eastAsia="Calibri" w:hAnsi="Times New Roman" w:cs="Times New Roman"/>
          <w:sz w:val="24"/>
          <w:lang w:val="sr-Cyrl-RS"/>
        </w:rPr>
        <w:t>а</w:t>
      </w:r>
      <w:r w:rsidR="007E3C58" w:rsidRPr="001420A3">
        <w:rPr>
          <w:rFonts w:ascii="Times New Roman" w:eastAsia="Calibri" w:hAnsi="Times New Roman" w:cs="Times New Roman"/>
          <w:sz w:val="24"/>
          <w:lang w:val="sr-Cyrl-RS"/>
        </w:rPr>
        <w:t>рцелама: г</w:t>
      </w:r>
      <w:r w:rsidR="00824393" w:rsidRPr="001420A3">
        <w:rPr>
          <w:rFonts w:ascii="Times New Roman" w:eastAsia="Calibri" w:hAnsi="Times New Roman" w:cs="Times New Roman"/>
          <w:sz w:val="24"/>
          <w:lang w:val="sr-Cyrl-RS"/>
        </w:rPr>
        <w:t>рад Чачак, КО Мојсиње,</w:t>
      </w:r>
      <w:r w:rsidRPr="001420A3">
        <w:rPr>
          <w:rFonts w:ascii="Times New Roman" w:eastAsia="Calibri" w:hAnsi="Times New Roman" w:cs="Times New Roman"/>
          <w:sz w:val="24"/>
          <w:lang w:val="sr-Cyrl-RS"/>
        </w:rPr>
        <w:t xml:space="preserve"> делови </w:t>
      </w:r>
      <w:r w:rsidR="00824393"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1418/1; 1417/1; 1417/2; 1723/3; 1468/5; 1723/4 и 1467. Дужина измештене трасе гасовода (ситуационо) на локацији 5 је око 269 m. Уклапање нове деонице са постојећим гасоводом се врши у теменима Т51 и Т52. </w:t>
      </w:r>
    </w:p>
    <w:p w14:paraId="7F07D7AC" w14:textId="77777777" w:rsidR="00824393" w:rsidRPr="001420A3" w:rsidRDefault="00AF1C38" w:rsidP="007E3C58">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НАПОМЕНА</w:t>
      </w:r>
      <w:r w:rsidR="0033590D" w:rsidRPr="001420A3">
        <w:rPr>
          <w:rFonts w:ascii="Times New Roman" w:eastAsia="Calibri" w:hAnsi="Times New Roman" w:cs="Times New Roman"/>
          <w:sz w:val="24"/>
          <w:lang w:val="sr-Cyrl-RS"/>
        </w:rPr>
        <w:t xml:space="preserve">: Предметну деоницу гасовода могуће је уместо наведеног измештања заштитити изградњом посебне армирано-бетонске плоче или АБ конструкције према посебним условима Транспортгас-а. </w:t>
      </w:r>
    </w:p>
    <w:p w14:paraId="6AE9DA44" w14:textId="609EE651" w:rsidR="0033590D" w:rsidRPr="001420A3" w:rsidRDefault="00C61A41"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Локација 6</w:t>
      </w:r>
      <w:r w:rsidR="0033590D" w:rsidRPr="001420A3">
        <w:rPr>
          <w:rFonts w:ascii="Times New Roman" w:eastAsia="Calibri" w:hAnsi="Times New Roman" w:cs="Times New Roman"/>
          <w:sz w:val="24"/>
          <w:lang w:val="sr-Cyrl-RS"/>
        </w:rPr>
        <w:t xml:space="preserve"> A) измештање деонице ДГМ </w:t>
      </w:r>
      <w:r w:rsidR="00824393" w:rsidRPr="001420A3">
        <w:rPr>
          <w:rFonts w:ascii="Times New Roman" w:eastAsia="Calibri" w:hAnsi="Times New Roman" w:cs="Times New Roman"/>
          <w:sz w:val="24"/>
          <w:lang w:val="sr-Cyrl-RS"/>
        </w:rPr>
        <w:t>„</w:t>
      </w:r>
      <w:r w:rsidR="0033590D" w:rsidRPr="001420A3">
        <w:rPr>
          <w:rFonts w:ascii="Times New Roman" w:eastAsia="Calibri" w:hAnsi="Times New Roman" w:cs="Times New Roman"/>
          <w:sz w:val="24"/>
          <w:lang w:val="sr-Cyrl-RS"/>
        </w:rPr>
        <w:t>Мрчајевци</w:t>
      </w:r>
      <w:r w:rsidR="00824393" w:rsidRPr="001420A3">
        <w:rPr>
          <w:rFonts w:ascii="Times New Roman" w:eastAsia="Calibri" w:hAnsi="Times New Roman" w:cs="Times New Roman"/>
          <w:sz w:val="24"/>
          <w:lang w:val="sr-Cyrl-RS"/>
        </w:rPr>
        <w:t>”</w:t>
      </w:r>
      <w:r w:rsidR="0033590D" w:rsidRPr="001420A3">
        <w:rPr>
          <w:rFonts w:ascii="Times New Roman" w:eastAsia="Calibri" w:hAnsi="Times New Roman" w:cs="Times New Roman"/>
          <w:sz w:val="24"/>
          <w:lang w:val="sr-Cyrl-RS"/>
        </w:rPr>
        <w:t xml:space="preserve"> I фаза пречника ДН180 - на стационажи аутопута од km108+505.00 до </w:t>
      </w:r>
      <w:r w:rsidRPr="001420A3">
        <w:rPr>
          <w:rFonts w:ascii="Times New Roman" w:eastAsia="Calibri" w:hAnsi="Times New Roman" w:cs="Times New Roman"/>
          <w:sz w:val="24"/>
          <w:lang w:val="sr-Cyrl-RS"/>
        </w:rPr>
        <w:t>km</w:t>
      </w:r>
      <w:r w:rsidR="0033590D" w:rsidRPr="001420A3">
        <w:rPr>
          <w:rFonts w:ascii="Times New Roman" w:eastAsia="Calibri" w:hAnsi="Times New Roman" w:cs="Times New Roman"/>
          <w:sz w:val="24"/>
          <w:lang w:val="sr-Cyrl-RS"/>
        </w:rPr>
        <w:t xml:space="preserve"> 108+627.00, због изградње моста преко реке Чемернице (укрштај са осом регулације km 108+654.72) на основној траси </w:t>
      </w:r>
      <w:r w:rsidR="00C00ECD" w:rsidRPr="001420A3">
        <w:rPr>
          <w:rFonts w:ascii="Times New Roman" w:eastAsia="Calibri" w:hAnsi="Times New Roman" w:cs="Times New Roman"/>
          <w:sz w:val="24"/>
          <w:lang w:val="sr-Cyrl-RS"/>
        </w:rPr>
        <w:t>аутопут</w:t>
      </w:r>
      <w:r w:rsidR="0033590D" w:rsidRPr="001420A3">
        <w:rPr>
          <w:rFonts w:ascii="Times New Roman" w:eastAsia="Calibri" w:hAnsi="Times New Roman" w:cs="Times New Roman"/>
          <w:sz w:val="24"/>
          <w:lang w:val="sr-Cyrl-RS"/>
        </w:rPr>
        <w:t xml:space="preserve">а, деоница Мрчајевци – Прељина. Траса измештеног гасовода планирана је на следећим катастарским парцелама: </w:t>
      </w:r>
      <w:r w:rsidR="007E3C58" w:rsidRPr="001420A3">
        <w:rPr>
          <w:rFonts w:ascii="Times New Roman" w:eastAsia="Calibri" w:hAnsi="Times New Roman" w:cs="Times New Roman"/>
          <w:sz w:val="24"/>
          <w:lang w:val="sr-Cyrl-RS"/>
        </w:rPr>
        <w:t>г</w:t>
      </w:r>
      <w:r w:rsidR="0033590D" w:rsidRPr="001420A3">
        <w:rPr>
          <w:rFonts w:ascii="Times New Roman" w:eastAsia="Calibri" w:hAnsi="Times New Roman" w:cs="Times New Roman"/>
          <w:sz w:val="24"/>
          <w:lang w:val="sr-Cyrl-RS"/>
        </w:rPr>
        <w:t xml:space="preserve">рад Чачак, КО Прељина: делови </w:t>
      </w:r>
      <w:r w:rsidR="00824393" w:rsidRPr="001420A3">
        <w:rPr>
          <w:rFonts w:ascii="Times New Roman" w:eastAsia="Calibri" w:hAnsi="Times New Roman" w:cs="Times New Roman"/>
          <w:sz w:val="24"/>
          <w:lang w:val="sr-Cyrl-RS"/>
        </w:rPr>
        <w:t>катастарских парцела бр:</w:t>
      </w:r>
      <w:r w:rsidR="0033590D" w:rsidRPr="001420A3">
        <w:rPr>
          <w:rFonts w:ascii="Times New Roman" w:eastAsia="Calibri" w:hAnsi="Times New Roman" w:cs="Times New Roman"/>
          <w:sz w:val="24"/>
          <w:lang w:val="sr-Cyrl-RS"/>
        </w:rPr>
        <w:t xml:space="preserve"> 1825/3, 1825/1, 2271/7, 2271/6, 1825/4; Дужина измештене трасе гасовода (ситуационо) на локацији 6 је око 199 m.</w:t>
      </w:r>
      <w:r w:rsidR="00253CA4">
        <w:rPr>
          <w:rFonts w:ascii="Times New Roman" w:eastAsia="Calibri" w:hAnsi="Times New Roman" w:cs="Times New Roman"/>
          <w:sz w:val="24"/>
          <w:lang w:val="sr-Cyrl-RS"/>
        </w:rPr>
        <w:t xml:space="preserve"> </w:t>
      </w:r>
      <w:r w:rsidR="0033590D" w:rsidRPr="001420A3">
        <w:rPr>
          <w:rFonts w:ascii="Times New Roman" w:eastAsia="Calibri" w:hAnsi="Times New Roman" w:cs="Times New Roman"/>
          <w:sz w:val="24"/>
          <w:lang w:val="sr-Cyrl-RS"/>
        </w:rPr>
        <w:t xml:space="preserve">Уклапање нове деонице са постојећим гасоводом се врши у теменима Т61 и Т62. </w:t>
      </w:r>
    </w:p>
    <w:p w14:paraId="28675B6A" w14:textId="4AF69228"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Б) измештање деонице транспортног гасовода деоница РГ-08-10, пречника </w:t>
      </w:r>
      <w:r w:rsidR="00824393"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355,6</w:t>
      </w:r>
      <w:r w:rsidR="00AF1C38"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C61A41"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00C61A41" w:rsidRPr="001420A3">
        <w:rPr>
          <w:rFonts w:ascii="Times New Roman" w:eastAsia="Calibri" w:hAnsi="Times New Roman" w:cs="Times New Roman"/>
          <w:sz w:val="24"/>
          <w:lang w:val="sr-Cyrl-RS"/>
        </w:rPr>
        <w:t xml:space="preserve">а km 108+334.50 (теме Т6а) </w:t>
      </w:r>
      <w:r w:rsidRPr="001420A3">
        <w:rPr>
          <w:rFonts w:ascii="Times New Roman" w:eastAsia="Calibri" w:hAnsi="Times New Roman" w:cs="Times New Roman"/>
          <w:sz w:val="24"/>
          <w:lang w:val="sr-Cyrl-RS"/>
        </w:rPr>
        <w:t xml:space="preserve">до стационаже km 108+617.00 (теме Т6б). Траса измештеног гасовода планирана је на следећим катастарским парцелама: </w:t>
      </w:r>
      <w:r w:rsidR="007E3C58" w:rsidRPr="001420A3">
        <w:rPr>
          <w:rFonts w:ascii="Times New Roman" w:eastAsia="Calibri" w:hAnsi="Times New Roman" w:cs="Times New Roman"/>
          <w:sz w:val="24"/>
          <w:lang w:val="sr-Cyrl-RS"/>
        </w:rPr>
        <w:t>г</w:t>
      </w:r>
      <w:r w:rsidRPr="001420A3">
        <w:rPr>
          <w:rFonts w:ascii="Times New Roman" w:eastAsia="Calibri" w:hAnsi="Times New Roman" w:cs="Times New Roman"/>
          <w:sz w:val="24"/>
          <w:lang w:val="sr-Cyrl-RS"/>
        </w:rPr>
        <w:t>рад Чачак,</w:t>
      </w:r>
      <w:r w:rsidR="00AF1C38" w:rsidRPr="001420A3">
        <w:rPr>
          <w:rFonts w:ascii="Times New Roman" w:eastAsia="Calibri" w:hAnsi="Times New Roman" w:cs="Times New Roman"/>
          <w:sz w:val="24"/>
          <w:lang w:val="sr-Cyrl-RS"/>
        </w:rPr>
        <w:t xml:space="preserve"> КО Љубић</w:t>
      </w:r>
      <w:r w:rsidRPr="001420A3">
        <w:rPr>
          <w:rFonts w:ascii="Times New Roman" w:eastAsia="Calibri" w:hAnsi="Times New Roman" w:cs="Times New Roman"/>
          <w:sz w:val="24"/>
          <w:lang w:val="sr-Cyrl-RS"/>
        </w:rPr>
        <w:t xml:space="preserve">: делови </w:t>
      </w:r>
      <w:r w:rsidR="00AF1C38" w:rsidRPr="001420A3">
        <w:rPr>
          <w:rFonts w:ascii="Times New Roman" w:eastAsia="Calibri" w:hAnsi="Times New Roman" w:cs="Times New Roman"/>
          <w:sz w:val="24"/>
          <w:lang w:val="sr-Cyrl-RS"/>
        </w:rPr>
        <w:t xml:space="preserve">катастарских парцела бр: </w:t>
      </w:r>
      <w:r w:rsidR="007E3C58" w:rsidRPr="001420A3">
        <w:rPr>
          <w:rFonts w:ascii="Times New Roman" w:eastAsia="Calibri" w:hAnsi="Times New Roman" w:cs="Times New Roman"/>
          <w:sz w:val="24"/>
          <w:lang w:val="sr-Cyrl-RS"/>
        </w:rPr>
        <w:t>39/8 и 1372/1, г</w:t>
      </w:r>
      <w:r w:rsidRPr="001420A3">
        <w:rPr>
          <w:rFonts w:ascii="Times New Roman" w:eastAsia="Calibri" w:hAnsi="Times New Roman" w:cs="Times New Roman"/>
          <w:sz w:val="24"/>
          <w:lang w:val="sr-Cyrl-RS"/>
        </w:rPr>
        <w:t>рад Чачак,</w:t>
      </w:r>
      <w:r w:rsidR="00AF1C38" w:rsidRPr="001420A3">
        <w:rPr>
          <w:rFonts w:ascii="Times New Roman" w:eastAsia="Calibri" w:hAnsi="Times New Roman" w:cs="Times New Roman"/>
          <w:sz w:val="24"/>
          <w:lang w:val="sr-Cyrl-RS"/>
        </w:rPr>
        <w:t xml:space="preserve"> КО Прељина</w:t>
      </w:r>
      <w:r w:rsidRPr="001420A3">
        <w:rPr>
          <w:rFonts w:ascii="Times New Roman" w:eastAsia="Calibri" w:hAnsi="Times New Roman" w:cs="Times New Roman"/>
          <w:sz w:val="24"/>
          <w:lang w:val="sr-Cyrl-RS"/>
        </w:rPr>
        <w:t xml:space="preserve">: делови </w:t>
      </w:r>
      <w:r w:rsidR="00253CA4">
        <w:rPr>
          <w:rFonts w:ascii="Times New Roman" w:eastAsia="Calibri" w:hAnsi="Times New Roman" w:cs="Times New Roman"/>
          <w:sz w:val="24"/>
          <w:lang w:val="sr-Cyrl-RS"/>
        </w:rPr>
        <w:t>к</w:t>
      </w:r>
      <w:r w:rsidR="00AF1C38" w:rsidRPr="001420A3">
        <w:rPr>
          <w:rFonts w:ascii="Times New Roman" w:eastAsia="Calibri" w:hAnsi="Times New Roman" w:cs="Times New Roman"/>
          <w:sz w:val="24"/>
          <w:lang w:val="sr-Cyrl-RS"/>
        </w:rPr>
        <w:t xml:space="preserve">атастарских парцела бр: </w:t>
      </w:r>
      <w:r w:rsidRPr="001420A3">
        <w:rPr>
          <w:rFonts w:ascii="Times New Roman" w:eastAsia="Calibri" w:hAnsi="Times New Roman" w:cs="Times New Roman"/>
          <w:sz w:val="24"/>
          <w:lang w:val="sr-Cyrl-RS"/>
        </w:rPr>
        <w:t xml:space="preserve">2292/8; 2294/1; 2292/1; 2251/7; 2251/6; 1825/4; 1825/1 и 1825/3. Дужина измештене трасе гасовода (ситуационо) на локацији 6 је око 397 m. </w:t>
      </w:r>
    </w:p>
    <w:p w14:paraId="202ABCF6" w14:textId="77777777" w:rsidR="0033590D" w:rsidRPr="001420A3" w:rsidRDefault="0033590D" w:rsidP="007E3C58">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Уклапање нове деонице са постојећим гасоводом се врши у теменима Т6а и Т6б. </w:t>
      </w:r>
    </w:p>
    <w:p w14:paraId="229FFFD6" w14:textId="5419AE12"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7 - измештање деонице дистрибутивне гасоводне мреже (ДГМ) Миоковци пречника ДН180,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km109+338.00 (теме Т71) до стационаже </w:t>
      </w:r>
      <w:r w:rsidR="00CC2F7D"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109+254.00 00 (теме Т72). Траса измештеног гасовода планирана је на сл</w:t>
      </w:r>
      <w:r w:rsidR="00F13A29"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рад Чачак,</w:t>
      </w:r>
      <w:r w:rsidR="00AF1C38" w:rsidRPr="001420A3">
        <w:rPr>
          <w:rFonts w:ascii="Times New Roman" w:eastAsia="Calibri" w:hAnsi="Times New Roman" w:cs="Times New Roman"/>
          <w:sz w:val="24"/>
          <w:lang w:val="sr-Cyrl-RS"/>
        </w:rPr>
        <w:t xml:space="preserve"> </w:t>
      </w:r>
      <w:r w:rsidR="006C4F6C" w:rsidRPr="001420A3">
        <w:rPr>
          <w:rFonts w:ascii="Times New Roman" w:eastAsia="Calibri" w:hAnsi="Times New Roman" w:cs="Times New Roman"/>
          <w:sz w:val="24"/>
          <w:lang w:val="sr-Cyrl-RS"/>
        </w:rPr>
        <w:t>КО Љубић</w:t>
      </w:r>
      <w:r w:rsidR="00AF1C38" w:rsidRPr="001420A3">
        <w:rPr>
          <w:rFonts w:ascii="Times New Roman" w:eastAsia="Calibri" w:hAnsi="Times New Roman" w:cs="Times New Roman"/>
          <w:sz w:val="24"/>
          <w:lang w:val="sr-Cyrl-RS"/>
        </w:rPr>
        <w:t xml:space="preserve">: део катастарске парцеле број </w:t>
      </w:r>
      <w:r w:rsidRPr="001420A3">
        <w:rPr>
          <w:rFonts w:ascii="Times New Roman" w:eastAsia="Calibri" w:hAnsi="Times New Roman" w:cs="Times New Roman"/>
          <w:sz w:val="24"/>
          <w:lang w:val="sr-Cyrl-RS"/>
        </w:rPr>
        <w:t>2789/3</w:t>
      </w:r>
      <w:r w:rsidR="00AF1C38"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w:t>
      </w:r>
      <w:r w:rsidR="00AF1C38" w:rsidRPr="001420A3">
        <w:rPr>
          <w:rFonts w:ascii="Times New Roman" w:eastAsia="Calibri" w:hAnsi="Times New Roman" w:cs="Times New Roman"/>
          <w:sz w:val="24"/>
          <w:lang w:val="sr-Cyrl-RS"/>
        </w:rPr>
        <w:t>КО Прељина</w:t>
      </w:r>
      <w:r w:rsidRPr="001420A3">
        <w:rPr>
          <w:rFonts w:ascii="Times New Roman" w:eastAsia="Calibri" w:hAnsi="Times New Roman" w:cs="Times New Roman"/>
          <w:sz w:val="24"/>
          <w:lang w:val="sr-Cyrl-RS"/>
        </w:rPr>
        <w:t xml:space="preserve">: делови </w:t>
      </w:r>
      <w:r w:rsidR="00AF1C38"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2291/5; 2268/6; 1817/1; 1817/2; 1813/8; 1813/6; 1812/1 и 1813/1. Дужина измештене трасе гасовода (ситуационо) на локацији 7 је око 137 m. Уклапање нове деонице са постојећим гасоводом се врши у теменима Т71 и Т72. </w:t>
      </w:r>
    </w:p>
    <w:p w14:paraId="6F267FBE" w14:textId="7746F8CC"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8 - измештање деонице транспортног гасовода деоница РГ-08-02, пречника </w:t>
      </w:r>
      <w:r w:rsidR="00AF1C38"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AF1C38"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C61A41"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а km 70+675.00 (теме Т81) до стационаже km 71+467.00 (теме Т82). Траса измештеног гасовода планирана је на сл</w:t>
      </w:r>
      <w:r w:rsidR="00F52F2D"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рад Краљево,</w:t>
      </w:r>
      <w:r w:rsidR="00AF1C38"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 xml:space="preserve">КО Заклопача: делови </w:t>
      </w:r>
      <w:r w:rsidR="00AF1C38"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286; 238/3; 233; 231; 232/2; 232/1; 230; 227/1; 222/3; 222/2; 222/1; 221; 220; 228/1; 215/2; 215/1; 214/3; 214/4; 214/1; 213; 212; 211; 1446; 208/3; 204/2; 201; 200/2; 198/1; 196; 195/2; 442/1 и 442/4. Дужина измештене трасе гасовода (ситуационо) на локацији 8 је око 1015 m. Уклапање нове деонице са постојећим гасоводом се врши у теменима Т81 и Т82. </w:t>
      </w:r>
    </w:p>
    <w:p w14:paraId="32FF9569" w14:textId="546D805B"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9 - измештање деонице транспортног гасовода деоница РГ-08-02/I, пречника </w:t>
      </w:r>
      <w:r w:rsidR="00AF1C38"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 xml:space="preserve">273mm и притиска р=50 </w:t>
      </w:r>
      <w:r w:rsidR="00C61A41"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а km 57+265.00 (теме Т91) до стационаже km 57+491.00 (теме Т92). Траса измештеног гасовода планирана је на следећим катастарским парцелама: Општина Врњачка бања,</w:t>
      </w:r>
      <w:r w:rsidR="00AF1C38" w:rsidRPr="001420A3">
        <w:rPr>
          <w:rFonts w:ascii="Times New Roman" w:eastAsia="Calibri" w:hAnsi="Times New Roman" w:cs="Times New Roman"/>
          <w:sz w:val="24"/>
          <w:lang w:val="sr-Cyrl-RS"/>
        </w:rPr>
        <w:t xml:space="preserve"> КО Врњачка бања</w:t>
      </w:r>
      <w:r w:rsidRPr="001420A3">
        <w:rPr>
          <w:rFonts w:ascii="Times New Roman" w:eastAsia="Calibri" w:hAnsi="Times New Roman" w:cs="Times New Roman"/>
          <w:sz w:val="24"/>
          <w:lang w:val="sr-Cyrl-RS"/>
        </w:rPr>
        <w:t xml:space="preserve">: делови </w:t>
      </w:r>
      <w:r w:rsidR="00AF1C38"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2572/3; 2569; 4026; 2577; 2579/2 и 2579/1. Дужина измештене трасе гасовода (ситуационо) на локацији 9 је око 239 m. Уклапање нове деонице са постојећим гасоводом се врши у теменима Т91 и Т92. </w:t>
      </w:r>
    </w:p>
    <w:p w14:paraId="12139A84" w14:textId="72CE755D"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10 - измештање деонице транспортног гасовода деоница РГ-08-02, пречника </w:t>
      </w:r>
      <w:r w:rsidR="00AF1C38"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AF1C38"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C61A41"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CC2F7D"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81+245.00 (теме Т101) до стационаже </w:t>
      </w:r>
      <w:r w:rsidR="00C61A41"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81+392.00 (теме Т102). Траса измештеног гасовода планирана је на сл</w:t>
      </w:r>
      <w:r w:rsidR="00F52F2D"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рад Краљево,</w:t>
      </w:r>
      <w:r w:rsidR="00AF1C38" w:rsidRPr="001420A3">
        <w:rPr>
          <w:rFonts w:ascii="Times New Roman" w:eastAsia="Calibri" w:hAnsi="Times New Roman" w:cs="Times New Roman"/>
          <w:sz w:val="24"/>
          <w:lang w:val="sr-Cyrl-RS"/>
        </w:rPr>
        <w:t xml:space="preserve"> КО Грдица</w:t>
      </w:r>
      <w:r w:rsidRPr="001420A3">
        <w:rPr>
          <w:rFonts w:ascii="Times New Roman" w:eastAsia="Calibri" w:hAnsi="Times New Roman" w:cs="Times New Roman"/>
          <w:sz w:val="24"/>
          <w:lang w:val="sr-Cyrl-RS"/>
        </w:rPr>
        <w:t xml:space="preserve">: делови </w:t>
      </w:r>
      <w:r w:rsidR="00AF1C38" w:rsidRPr="001420A3">
        <w:rPr>
          <w:rFonts w:ascii="Times New Roman" w:eastAsia="Calibri" w:hAnsi="Times New Roman" w:cs="Times New Roman"/>
          <w:sz w:val="24"/>
          <w:lang w:val="sr-Cyrl-RS"/>
        </w:rPr>
        <w:t xml:space="preserve">катастарских парцела </w:t>
      </w:r>
      <w:r w:rsidR="00AF1C38" w:rsidRPr="001420A3">
        <w:rPr>
          <w:rFonts w:ascii="Times New Roman" w:eastAsia="Calibri" w:hAnsi="Times New Roman" w:cs="Times New Roman"/>
          <w:sz w:val="24"/>
          <w:lang w:val="sr-Cyrl-RS"/>
        </w:rPr>
        <w:lastRenderedPageBreak/>
        <w:t>бр:</w:t>
      </w:r>
      <w:r w:rsidRPr="001420A3">
        <w:rPr>
          <w:rFonts w:ascii="Times New Roman" w:eastAsia="Calibri" w:hAnsi="Times New Roman" w:cs="Times New Roman"/>
          <w:sz w:val="24"/>
          <w:lang w:val="sr-Cyrl-RS"/>
        </w:rPr>
        <w:t xml:space="preserve"> 19/1; 15; 4/3; 4/1; 14/3 и 12. Дужина измештене трасе гасовода (ситуационо) на локацији 10 је око 273 </w:t>
      </w:r>
      <w:r w:rsidR="000061A5"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Т101 и Т102. </w:t>
      </w:r>
    </w:p>
    <w:p w14:paraId="151B645E" w14:textId="77777777" w:rsidR="0033590D" w:rsidRPr="001420A3" w:rsidRDefault="0033590D" w:rsidP="008267FC">
      <w:pPr>
        <w:spacing w:after="0" w:line="259" w:lineRule="auto"/>
        <w:ind w:hanging="10"/>
        <w:jc w:val="right"/>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11 - измештање деонице транспортног гасовода деоница РГ-08-02, пречника </w:t>
      </w:r>
    </w:p>
    <w:p w14:paraId="56E61648" w14:textId="4460DB67" w:rsidR="0033590D" w:rsidRPr="001420A3" w:rsidRDefault="00AF1C38" w:rsidP="008267FC">
      <w:pPr>
        <w:spacing w:after="0" w:line="248" w:lineRule="auto"/>
        <w:jc w:val="both"/>
        <w:rPr>
          <w:rFonts w:ascii="Times New Roman" w:eastAsia="Calibri" w:hAnsi="Times New Roman" w:cs="Times New Roman"/>
          <w:sz w:val="24"/>
          <w:lang w:val="sr-Cyrl-RS"/>
        </w:rPr>
      </w:pPr>
      <w:r w:rsidRPr="001420A3">
        <w:rPr>
          <w:rFonts w:ascii="Times New Roman" w:eastAsia="Technic" w:hAnsi="Times New Roman" w:cs="Times New Roman"/>
          <w:sz w:val="24"/>
          <w:lang w:val="sr-Cyrl-RS"/>
        </w:rPr>
        <w:t>ø</w:t>
      </w:r>
      <w:r w:rsidR="0033590D" w:rsidRPr="001420A3">
        <w:rPr>
          <w:rFonts w:ascii="Times New Roman" w:eastAsia="Calibri" w:hAnsi="Times New Roman" w:cs="Times New Roman"/>
          <w:sz w:val="24"/>
          <w:lang w:val="sr-Cyrl-RS"/>
        </w:rPr>
        <w:t>273</w:t>
      </w:r>
      <w:r w:rsidRPr="001420A3">
        <w:rPr>
          <w:rFonts w:ascii="Times New Roman" w:eastAsia="Calibri" w:hAnsi="Times New Roman" w:cs="Times New Roman"/>
          <w:sz w:val="24"/>
          <w:lang w:val="sr-Cyrl-RS"/>
        </w:rPr>
        <w:t xml:space="preserve"> mm</w:t>
      </w:r>
      <w:r w:rsidR="0033590D" w:rsidRPr="001420A3">
        <w:rPr>
          <w:rFonts w:ascii="Times New Roman" w:eastAsia="Calibri" w:hAnsi="Times New Roman" w:cs="Times New Roman"/>
          <w:sz w:val="24"/>
          <w:lang w:val="sr-Cyrl-RS"/>
        </w:rPr>
        <w:t xml:space="preserve"> и притиска р=50 </w:t>
      </w:r>
      <w:r w:rsidR="00C61A41" w:rsidRPr="001420A3">
        <w:rPr>
          <w:rFonts w:ascii="Times New Roman" w:eastAsia="Calibri" w:hAnsi="Times New Roman" w:cs="Times New Roman"/>
          <w:sz w:val="24"/>
          <w:lang w:val="sr-Cyrl-RS"/>
        </w:rPr>
        <w:t>bar</w:t>
      </w:r>
      <w:r w:rsidR="0033590D" w:rsidRPr="001420A3">
        <w:rPr>
          <w:rFonts w:ascii="Times New Roman" w:eastAsia="Calibri" w:hAnsi="Times New Roman" w:cs="Times New Roman"/>
          <w:sz w:val="24"/>
          <w:lang w:val="sr-Cyrl-RS"/>
        </w:rPr>
        <w:t>, - у зони саобраћајне петље „Адрани</w:t>
      </w:r>
      <w:r w:rsidR="00C61A41" w:rsidRPr="001420A3">
        <w:rPr>
          <w:rFonts w:ascii="Times New Roman" w:eastAsia="Calibri" w:hAnsi="Times New Roman" w:cs="Times New Roman"/>
          <w:sz w:val="24"/>
          <w:lang w:val="sr-Cyrl-RS"/>
        </w:rPr>
        <w:t>” од темена</w:t>
      </w:r>
      <w:r w:rsidRPr="001420A3">
        <w:rPr>
          <w:rFonts w:ascii="Times New Roman" w:eastAsia="Calibri" w:hAnsi="Times New Roman" w:cs="Times New Roman"/>
          <w:sz w:val="24"/>
          <w:lang w:val="sr-Cyrl-RS"/>
        </w:rPr>
        <w:t xml:space="preserve"> Т111 до темена </w:t>
      </w:r>
      <w:r w:rsidR="0033590D" w:rsidRPr="001420A3">
        <w:rPr>
          <w:rFonts w:ascii="Times New Roman" w:eastAsia="Calibri" w:hAnsi="Times New Roman" w:cs="Times New Roman"/>
          <w:sz w:val="24"/>
          <w:lang w:val="sr-Cyrl-RS"/>
        </w:rPr>
        <w:t>Т112. Траса измештеног гасовода планирана је на сл</w:t>
      </w:r>
      <w:r w:rsidR="00F52F2D" w:rsidRPr="001420A3">
        <w:rPr>
          <w:rFonts w:ascii="Times New Roman" w:eastAsia="Calibri" w:hAnsi="Times New Roman" w:cs="Times New Roman"/>
          <w:sz w:val="24"/>
          <w:lang w:val="sr-Cyrl-RS"/>
        </w:rPr>
        <w:t>едећим катастарским парцелама: г</w:t>
      </w:r>
      <w:r w:rsidR="0033590D" w:rsidRPr="001420A3">
        <w:rPr>
          <w:rFonts w:ascii="Times New Roman" w:eastAsia="Calibri" w:hAnsi="Times New Roman" w:cs="Times New Roman"/>
          <w:sz w:val="24"/>
          <w:lang w:val="sr-Cyrl-RS"/>
        </w:rPr>
        <w:t>рад Краљево,</w:t>
      </w:r>
      <w:r w:rsidRPr="001420A3">
        <w:rPr>
          <w:rFonts w:ascii="Times New Roman" w:eastAsia="Calibri" w:hAnsi="Times New Roman" w:cs="Times New Roman"/>
          <w:sz w:val="24"/>
          <w:lang w:val="sr-Cyrl-RS"/>
        </w:rPr>
        <w:t xml:space="preserve"> </w:t>
      </w:r>
      <w:r w:rsidR="0033590D" w:rsidRPr="001420A3">
        <w:rPr>
          <w:rFonts w:ascii="Times New Roman" w:eastAsia="Calibri" w:hAnsi="Times New Roman" w:cs="Times New Roman"/>
          <w:sz w:val="24"/>
          <w:lang w:val="sr-Cyrl-RS"/>
        </w:rPr>
        <w:t xml:space="preserve">КО Адрани: делови </w:t>
      </w:r>
      <w:r w:rsidRPr="001420A3">
        <w:rPr>
          <w:rFonts w:ascii="Times New Roman" w:eastAsia="Calibri" w:hAnsi="Times New Roman" w:cs="Times New Roman"/>
          <w:sz w:val="24"/>
          <w:lang w:val="sr-Cyrl-RS"/>
        </w:rPr>
        <w:t xml:space="preserve">катастарских парцела бр: </w:t>
      </w:r>
      <w:r w:rsidR="0033590D" w:rsidRPr="001420A3">
        <w:rPr>
          <w:rFonts w:ascii="Times New Roman" w:eastAsia="Calibri" w:hAnsi="Times New Roman" w:cs="Times New Roman"/>
          <w:sz w:val="24"/>
          <w:lang w:val="sr-Cyrl-RS"/>
        </w:rPr>
        <w:t xml:space="preserve">513/4; 513/40; 513/43; 513/39; 513/44; 513/29; 513/46; 513/45; 513/42; 513/59 и 513/62. Дужина измештене трасе гасовода (ситуационо) на локацији 11 је око 535 </w:t>
      </w:r>
      <w:r w:rsidRPr="001420A3">
        <w:rPr>
          <w:rFonts w:ascii="Times New Roman" w:eastAsia="Calibri" w:hAnsi="Times New Roman" w:cs="Times New Roman"/>
          <w:sz w:val="24"/>
          <w:lang w:val="sr-Cyrl-RS"/>
        </w:rPr>
        <w:t>m</w:t>
      </w:r>
      <w:r w:rsidR="0033590D"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Т111 и Т112. </w:t>
      </w:r>
    </w:p>
    <w:p w14:paraId="53F1A178" w14:textId="43903548"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12 - измештање деонице транспортног гасовода деоница РГ-08-02, пречника </w:t>
      </w:r>
      <w:r w:rsidR="00AF1C38"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AF1C38"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C61A41"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C61A41"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83+671.00 (теме Т121) до стационаже </w:t>
      </w:r>
      <w:r w:rsidR="00C61A41"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83+768.00 00 (теме Т122). Траса измештеног гасовода планирана је на следећим катастарским парцелама: Град Краљево,</w:t>
      </w:r>
      <w:r w:rsidR="00AF1C38" w:rsidRPr="001420A3">
        <w:rPr>
          <w:rFonts w:ascii="Times New Roman" w:eastAsia="Calibri" w:hAnsi="Times New Roman" w:cs="Times New Roman"/>
          <w:sz w:val="24"/>
          <w:lang w:val="sr-Cyrl-RS"/>
        </w:rPr>
        <w:t xml:space="preserve"> КО Милочај</w:t>
      </w:r>
      <w:r w:rsidRPr="001420A3">
        <w:rPr>
          <w:rFonts w:ascii="Times New Roman" w:eastAsia="Calibri" w:hAnsi="Times New Roman" w:cs="Times New Roman"/>
          <w:sz w:val="24"/>
          <w:lang w:val="sr-Cyrl-RS"/>
        </w:rPr>
        <w:t xml:space="preserve">: делови </w:t>
      </w:r>
      <w:r w:rsidR="00AF1C38" w:rsidRPr="001420A3">
        <w:rPr>
          <w:rFonts w:ascii="Times New Roman" w:eastAsia="Calibri" w:hAnsi="Times New Roman" w:cs="Times New Roman"/>
          <w:sz w:val="24"/>
          <w:lang w:val="sr-Cyrl-RS"/>
        </w:rPr>
        <w:t>катастарских парцела бр:</w:t>
      </w:r>
      <w:r w:rsidRPr="001420A3">
        <w:rPr>
          <w:rFonts w:ascii="Times New Roman" w:eastAsia="Calibri" w:hAnsi="Times New Roman" w:cs="Times New Roman"/>
          <w:sz w:val="24"/>
          <w:lang w:val="sr-Cyrl-RS"/>
        </w:rPr>
        <w:t xml:space="preserve"> 2074/2; 2074/4; 2074/5; 2075/1; 2075/2; 2075/3; 2076/1; 2076/9; 2076/10; 2084 и 2077.</w:t>
      </w:r>
      <w:r w:rsidR="00AF1C38"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 xml:space="preserve">Дужина измештене трасе гасовода (ситуационо) на локацији 12 је око 226 </w:t>
      </w:r>
      <w:r w:rsidR="00AF1C38"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Т121 и Т122. </w:t>
      </w:r>
    </w:p>
    <w:p w14:paraId="77CC6636" w14:textId="05D58DA7"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13 - измештање деонице транспортног гасовода деоница РГ-08-02/I, пречника </w:t>
      </w:r>
      <w:r w:rsidR="00AF1C38"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C61A41"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C61A41"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C61A41"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56+098</w:t>
      </w:r>
      <w:r w:rsidR="00CC2F7D" w:rsidRPr="001420A3">
        <w:rPr>
          <w:rFonts w:ascii="Times New Roman" w:eastAsia="Calibri" w:hAnsi="Times New Roman" w:cs="Times New Roman"/>
          <w:sz w:val="24"/>
          <w:lang w:val="sr-Cyrl-RS"/>
        </w:rPr>
        <w:t>.00 (теме Т131) до стационаже km</w:t>
      </w:r>
      <w:r w:rsidRPr="001420A3">
        <w:rPr>
          <w:rFonts w:ascii="Times New Roman" w:eastAsia="Calibri" w:hAnsi="Times New Roman" w:cs="Times New Roman"/>
          <w:sz w:val="24"/>
          <w:lang w:val="sr-Cyrl-RS"/>
        </w:rPr>
        <w:t xml:space="preserve"> 57+081.00 (теме Т132). Траса измештеног гасовода планирана је на следећим катастарским парцелама: Врњачка бања,</w:t>
      </w:r>
      <w:r w:rsidR="00AF1C38"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 xml:space="preserve">КО Врњачка бања: делови </w:t>
      </w:r>
      <w:r w:rsidR="00AF1C38"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2730/2; 2716/1; 2717; 2711/1; 2707; 2705/1; 2705/2; 2700; 2696; 2693; 2692/5; 2692/2; 2692/3; 2680/6; 2680/5 и 2266. Општина Врњачка бања,</w:t>
      </w:r>
      <w:r w:rsidR="00AF1C38"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 xml:space="preserve">КО Руђинци: делови </w:t>
      </w:r>
      <w:r w:rsidR="00AF1C38"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261/1; 261/2; 261/3; 261/4; 262/4; 303 и 4013/108. Трстеник, КО Угљарево</w:t>
      </w:r>
      <w:r w:rsidR="00AF1C38"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део </w:t>
      </w:r>
      <w:r w:rsidR="00AF1C38" w:rsidRPr="001420A3">
        <w:rPr>
          <w:rFonts w:ascii="Times New Roman" w:eastAsia="Calibri" w:hAnsi="Times New Roman" w:cs="Times New Roman"/>
          <w:sz w:val="24"/>
          <w:lang w:val="sr-Cyrl-RS"/>
        </w:rPr>
        <w:t xml:space="preserve">катастарскe парцелe брoj </w:t>
      </w:r>
      <w:r w:rsidRPr="001420A3">
        <w:rPr>
          <w:rFonts w:ascii="Times New Roman" w:eastAsia="Calibri" w:hAnsi="Times New Roman" w:cs="Times New Roman"/>
          <w:sz w:val="24"/>
          <w:lang w:val="sr-Cyrl-RS"/>
        </w:rPr>
        <w:t xml:space="preserve">1345/1. Дужина измештене трасе гасовода (ситуационо) на локацији 13 је око 1048 </w:t>
      </w:r>
      <w:r w:rsidR="00AF1C38"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Т131 и Т132. </w:t>
      </w:r>
    </w:p>
    <w:p w14:paraId="777A1BDA" w14:textId="5A47E7D1"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14 - измештање деонице транспортног гасовода деоница РГ-08-02, пречника </w:t>
      </w:r>
      <w:r w:rsidR="00AF1C38"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AF1C38"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C61A41"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CC2F7D"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80+135.00 (теме Т141) до стационаже </w:t>
      </w:r>
      <w:r w:rsidR="00C61A41"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80+452.00 (теме Т142). Траса измештеног гасовода планирана је на следећим катастарски</w:t>
      </w:r>
      <w:r w:rsidR="0029311D" w:rsidRPr="001420A3">
        <w:rPr>
          <w:rFonts w:ascii="Times New Roman" w:eastAsia="Calibri" w:hAnsi="Times New Roman" w:cs="Times New Roman"/>
          <w:sz w:val="24"/>
          <w:lang w:val="sr-Cyrl-RS"/>
        </w:rPr>
        <w:t>м парцелама: г</w:t>
      </w:r>
      <w:r w:rsidRPr="001420A3">
        <w:rPr>
          <w:rFonts w:ascii="Times New Roman" w:eastAsia="Calibri" w:hAnsi="Times New Roman" w:cs="Times New Roman"/>
          <w:sz w:val="24"/>
          <w:lang w:val="sr-Cyrl-RS"/>
        </w:rPr>
        <w:t>рад Краљево, КО Адрани</w:t>
      </w:r>
      <w:r w:rsidR="00AF1C38"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AF1C38" w:rsidRPr="001420A3">
        <w:rPr>
          <w:rFonts w:ascii="Times New Roman" w:eastAsia="Calibri" w:hAnsi="Times New Roman" w:cs="Times New Roman"/>
          <w:sz w:val="24"/>
          <w:lang w:val="sr-Cyrl-RS"/>
        </w:rPr>
        <w:t>катастарских парцела бр:</w:t>
      </w:r>
      <w:r w:rsidRPr="001420A3">
        <w:rPr>
          <w:rFonts w:ascii="Times New Roman" w:eastAsia="Calibri" w:hAnsi="Times New Roman" w:cs="Times New Roman"/>
          <w:sz w:val="24"/>
          <w:lang w:val="sr-Cyrl-RS"/>
        </w:rPr>
        <w:t xml:space="preserve"> 1682/2; 1927/1; 1927/4; 1688/8; 1688/7; 1687; 1692/1; 1650/1; 1650/2; 1640/7; 1640/9; 1692/2; 1690/1 и 1690/2. Дужина измештене трасе гасовода (ситуационо) на локацији 14 је око 456 </w:t>
      </w:r>
      <w:r w:rsidR="00AF1C38"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Т141 и Т142. </w:t>
      </w:r>
    </w:p>
    <w:p w14:paraId="228B6C50" w14:textId="237C5D56"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15 - измештање деонице транспортног гасовода деоница РГ-08-02, пречника </w:t>
      </w:r>
      <w:r w:rsidR="00AF1C38"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C61A41"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C61A41"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C61A41"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76+538.00 (теме Т151) до стационаже </w:t>
      </w:r>
      <w:r w:rsidR="00CC2F7D"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77+066.00 (теме Т152). Траса измештеног гасовода планирана је на сл</w:t>
      </w:r>
      <w:r w:rsidR="0029311D"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рад Краљево,</w:t>
      </w:r>
      <w:r w:rsidR="004F3E3A"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Краљево</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4604/1; 6037/1; 4654; 4655; 4652/1; 6059; 2695; 1975; 1974; 1972; 1971; 1970; 1976; 1977 и 1967. Дужина измештене трасе гасовода (ситуационо) на локацији 15 је око 639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Т151 и Т152. </w:t>
      </w:r>
    </w:p>
    <w:p w14:paraId="59C7051D" w14:textId="4DF0617F"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16 - измештање деонице транспортног гасовода деоница РГ-08-02,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4F3E3A"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C61A41"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C61A41"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74+078.00 (теме Т161) до стационаже </w:t>
      </w:r>
      <w:r w:rsidR="00C61A41"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75+128.00 (теме Т162). Траса измештеног гасовода планирана је на </w:t>
      </w:r>
      <w:r w:rsidRPr="001420A3">
        <w:rPr>
          <w:rFonts w:ascii="Times New Roman" w:eastAsia="Calibri" w:hAnsi="Times New Roman" w:cs="Times New Roman"/>
          <w:sz w:val="24"/>
          <w:lang w:val="sr-Cyrl-RS"/>
        </w:rPr>
        <w:lastRenderedPageBreak/>
        <w:t>сл</w:t>
      </w:r>
      <w:r w:rsidR="0029311D"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рад Краљево,</w:t>
      </w:r>
      <w:r w:rsidR="004F3E3A"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Краљево</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4779/1; 4780/1; 4782/1; 4783/1; 4784/1; 4785/1; 4786/1; 4787/1; 4788/1; 4791; 4793/3; 4794/2; 4795/1; 4796/1; 4797/1; 4797/7; 4798/1; 4799/1; 4800/1; 4802/1; 4803/1; 4804/1 и 6058. Град Краљево,</w:t>
      </w:r>
      <w:r w:rsidR="004F3E3A"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Ратина</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2047/1; 34/2; 33; 22/2; 36; 37/2; 46; 45; 44/2; 43; 41/3; 41/2; 41/1; 54/1; 58/2; 58/1; 60/1; 61/2 и 60/3. Дужина измештене трасе гасовода (ситуационо) на локацији 16 је око 1059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Т161 и Т162. </w:t>
      </w:r>
    </w:p>
    <w:p w14:paraId="431C1163" w14:textId="5DACEB65"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17 - измештање деонице транспортног гасовода деоница РГ-08-02,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4F3E3A"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C61A41"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C61A41"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69+695.00 (теме Т171) до стационаже </w:t>
      </w:r>
      <w:r w:rsidR="00C61A41"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69+951.00 (теме Т172). Траса измештеног гасовода планирана је на сл</w:t>
      </w:r>
      <w:r w:rsidR="0029311D"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рад Краљево,</w:t>
      </w:r>
      <w:r w:rsidR="004F3E3A"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Врба</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439/2; 440/1; 441/1; 441/2; 457; 456; 458/1; 458/2; 455 и 445. Дужина измештене трасе гасовода (ситуационо) на локацији 17 је око 341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Т171 и Т172. </w:t>
      </w:r>
    </w:p>
    <w:p w14:paraId="26D3D35D" w14:textId="56CCF676"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18 - измештање деонице транспортног гасовода деоница РГ-08-02,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8C5A79"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C61A41"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C61A41"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65+734.00 (теме Т181) до стационаже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65+804.00 (теме Т182). Траса измештеног гасовода планирана је на следећим катастарским п</w:t>
      </w:r>
      <w:r w:rsidR="003F7579" w:rsidRPr="001420A3">
        <w:rPr>
          <w:rFonts w:ascii="Times New Roman" w:eastAsia="Calibri" w:hAnsi="Times New Roman" w:cs="Times New Roman"/>
          <w:sz w:val="24"/>
          <w:lang w:val="sr-Cyrl-RS"/>
        </w:rPr>
        <w:t>арцелама: о</w:t>
      </w:r>
      <w:r w:rsidRPr="001420A3">
        <w:rPr>
          <w:rFonts w:ascii="Times New Roman" w:eastAsia="Calibri" w:hAnsi="Times New Roman" w:cs="Times New Roman"/>
          <w:sz w:val="24"/>
          <w:lang w:val="sr-Cyrl-RS"/>
        </w:rPr>
        <w:t>пштина Врњачка бања,</w:t>
      </w:r>
      <w:r w:rsidR="004F3E3A"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Подунавци</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49/1; 701 и 702. Дужина измештене трасе гасовода (ситуационо) на локацији 18 је око 317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Т181 и Т182. </w:t>
      </w:r>
    </w:p>
    <w:p w14:paraId="27606CCE" w14:textId="62D7E6C3"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19 - измештање деонице транспортног гасовода деоница РГ-08-02,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4F3E3A"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8C5A79"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63+980.00 (теме Т191) до стационаже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64+111.00 (теме Т192). Траса измештеног гасовода планирана је на следећим катастарским </w:t>
      </w:r>
      <w:r w:rsidR="003F7579" w:rsidRPr="001420A3">
        <w:rPr>
          <w:rFonts w:ascii="Times New Roman" w:eastAsia="Calibri" w:hAnsi="Times New Roman" w:cs="Times New Roman"/>
          <w:sz w:val="24"/>
          <w:lang w:val="sr-Cyrl-RS"/>
        </w:rPr>
        <w:t>парцелама: о</w:t>
      </w:r>
      <w:r w:rsidRPr="001420A3">
        <w:rPr>
          <w:rFonts w:ascii="Times New Roman" w:eastAsia="Calibri" w:hAnsi="Times New Roman" w:cs="Times New Roman"/>
          <w:sz w:val="24"/>
          <w:lang w:val="sr-Cyrl-RS"/>
        </w:rPr>
        <w:t>пштина Врњачка бања,</w:t>
      </w:r>
      <w:r w:rsidR="004F3E3A"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Подунавци</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518/2; 518/1; 5591; 521; 570/2 и 569/2. Дужина измештене трасе гасовода (ситуационо) на локацији 19 је око 227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Т191 и Т192. </w:t>
      </w:r>
    </w:p>
    <w:p w14:paraId="393AE265" w14:textId="2A652B06"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20 - измештање деонице транспортног гасовода деоница РГ-08-02,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4F3E3A"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8C5A79"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61+007.00 (теме Т201) до стационаже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61+316.00 (теме Т202). Траса измештеног гасовода планирана је на сл</w:t>
      </w:r>
      <w:r w:rsidR="003F7579" w:rsidRPr="001420A3">
        <w:rPr>
          <w:rFonts w:ascii="Times New Roman" w:eastAsia="Calibri" w:hAnsi="Times New Roman" w:cs="Times New Roman"/>
          <w:sz w:val="24"/>
          <w:lang w:val="sr-Cyrl-RS"/>
        </w:rPr>
        <w:t>едећим катастарским парцелама: о</w:t>
      </w:r>
      <w:r w:rsidRPr="001420A3">
        <w:rPr>
          <w:rFonts w:ascii="Times New Roman" w:eastAsia="Calibri" w:hAnsi="Times New Roman" w:cs="Times New Roman"/>
          <w:sz w:val="24"/>
          <w:lang w:val="sr-Cyrl-RS"/>
        </w:rPr>
        <w:t>пштина Врњачка бања,</w:t>
      </w:r>
      <w:r w:rsidR="004F3E3A"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Ново село</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1421; 1424; 1426/3; 1629; 1630; 1636; 1637; 1638; 1354; 1343 и 1339/1. Дужина измештене трасе гасовода (ситуационо) на локацији 20 је око 430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Т201 и Т202. </w:t>
      </w:r>
    </w:p>
    <w:p w14:paraId="230C0214" w14:textId="7399161E"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21 - измештање деонице транспортног гасовода деоница РГ-08-02,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4F3E3A"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8C5A79"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59+827.00 (теме Т211) до стационаже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60+030.00 (теме Т212). Траса измештеног гасовода планирана је на сл</w:t>
      </w:r>
      <w:r w:rsidR="003F7579" w:rsidRPr="001420A3">
        <w:rPr>
          <w:rFonts w:ascii="Times New Roman" w:eastAsia="Calibri" w:hAnsi="Times New Roman" w:cs="Times New Roman"/>
          <w:sz w:val="24"/>
          <w:lang w:val="sr-Cyrl-RS"/>
        </w:rPr>
        <w:t>едећим катастарским парцелама: о</w:t>
      </w:r>
      <w:r w:rsidRPr="001420A3">
        <w:rPr>
          <w:rFonts w:ascii="Times New Roman" w:eastAsia="Calibri" w:hAnsi="Times New Roman" w:cs="Times New Roman"/>
          <w:sz w:val="24"/>
          <w:lang w:val="sr-Cyrl-RS"/>
        </w:rPr>
        <w:t>пштина Врњачка бања,</w:t>
      </w:r>
      <w:r w:rsidR="004F3E3A"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Ново село</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830/1; 830/2; 831; 835; 843; 848/2; 848/1; 850; 852/1; 852/2 и 853. Дужина измештене трасе гасовода (ситуационо) на локацији 21 је око 309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Т211 и Т212. </w:t>
      </w:r>
    </w:p>
    <w:p w14:paraId="1EB87463" w14:textId="20AB47FC"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22 - измештање деонице транспортног гасовода деоница РГ-08-02,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4F3E3A"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8C5A79"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58+909.00 (теме Т221) до стационаже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59+669.00 (теме Т222). Траса измештеног гасовода планирана је на </w:t>
      </w:r>
      <w:r w:rsidRPr="001420A3">
        <w:rPr>
          <w:rFonts w:ascii="Times New Roman" w:eastAsia="Calibri" w:hAnsi="Times New Roman" w:cs="Times New Roman"/>
          <w:sz w:val="24"/>
          <w:lang w:val="sr-Cyrl-RS"/>
        </w:rPr>
        <w:lastRenderedPageBreak/>
        <w:t>сл</w:t>
      </w:r>
      <w:r w:rsidR="003F7579" w:rsidRPr="001420A3">
        <w:rPr>
          <w:rFonts w:ascii="Times New Roman" w:eastAsia="Calibri" w:hAnsi="Times New Roman" w:cs="Times New Roman"/>
          <w:sz w:val="24"/>
          <w:lang w:val="sr-Cyrl-RS"/>
        </w:rPr>
        <w:t>едећим катастарским парцелама: о</w:t>
      </w:r>
      <w:r w:rsidRPr="001420A3">
        <w:rPr>
          <w:rFonts w:ascii="Times New Roman" w:eastAsia="Calibri" w:hAnsi="Times New Roman" w:cs="Times New Roman"/>
          <w:sz w:val="24"/>
          <w:lang w:val="sr-Cyrl-RS"/>
        </w:rPr>
        <w:t>пштина Врњачка бања,</w:t>
      </w:r>
      <w:r w:rsidR="004F3E3A"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Ново село</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889; 895; 894; 896/1; 908/1; 908/2; 907/2; 911; 915/1; 915/2; 916/5; 916/6; 916/2; 923/1; 923/2; 924; 925; 941/1; 941/2; 942/1; 942/2; 938; 937/2; 937/1; 950/1; 971/6 и 971/8. Дужина измештене трасе гасовода (ситуационо) на локацији 22 је око 883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Т221 и Т222. </w:t>
      </w:r>
    </w:p>
    <w:p w14:paraId="2555B982" w14:textId="20D390E7"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23 - измештање деонице транспортног гасовода деоница РГ-08-02/I,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4F3E3A"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8C5A79"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8C5A79" w:rsidRPr="001420A3">
        <w:rPr>
          <w:rFonts w:ascii="Times New Roman" w:eastAsia="Calibri" w:hAnsi="Times New Roman" w:cs="Times New Roman"/>
          <w:sz w:val="24"/>
          <w:lang w:val="sr-Cyrl-RS"/>
        </w:rPr>
        <w:t xml:space="preserve">km </w:t>
      </w:r>
      <w:r w:rsidRPr="001420A3">
        <w:rPr>
          <w:rFonts w:ascii="Times New Roman" w:eastAsia="Calibri" w:hAnsi="Times New Roman" w:cs="Times New Roman"/>
          <w:sz w:val="24"/>
          <w:lang w:val="sr-Cyrl-RS"/>
        </w:rPr>
        <w:t xml:space="preserve">55+286.00 (теме Т231) до стационаже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55+791.00 (теме Т232). Траса измештеног гасовода планирана је на сл</w:t>
      </w:r>
      <w:r w:rsidR="003F7579" w:rsidRPr="001420A3">
        <w:rPr>
          <w:rFonts w:ascii="Times New Roman" w:eastAsia="Calibri" w:hAnsi="Times New Roman" w:cs="Times New Roman"/>
          <w:sz w:val="24"/>
          <w:lang w:val="sr-Cyrl-RS"/>
        </w:rPr>
        <w:t>едећим катастарским парцелама: о</w:t>
      </w:r>
      <w:r w:rsidRPr="001420A3">
        <w:rPr>
          <w:rFonts w:ascii="Times New Roman" w:eastAsia="Calibri" w:hAnsi="Times New Roman" w:cs="Times New Roman"/>
          <w:sz w:val="24"/>
          <w:lang w:val="sr-Cyrl-RS"/>
        </w:rPr>
        <w:t>пштина Врњачка бања,</w:t>
      </w:r>
      <w:r w:rsidR="004F3E3A"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Руђинци</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236; 234; 226/2; 226/1; 225/2; 207/1; 207/2; 207/3; 216/10; 216/3; 216/5; 216/12; 216/14; 208/1; 208/2; 209/1; 210/1; 194; 90/3; 190/1; 193/1; 192/1; 191/; 158/2; 159; 157/5; 157/1 и 157/3. Дужина измештене трасе гасовода (ситуационо) на локацији 23 је око 485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Т231 и Т232. </w:t>
      </w:r>
    </w:p>
    <w:p w14:paraId="64BA64E6" w14:textId="4A54BE23"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24 - измештање деонице транспортног гасовода деоница РГ-08-02/I,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4F3E3A"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8C5A79"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58+163.00 (теме Т241) до стационаже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58+265.00 (теме Т242). Траса измештеног гасовода планирана је на сл</w:t>
      </w:r>
      <w:r w:rsidR="003F7579" w:rsidRPr="001420A3">
        <w:rPr>
          <w:rFonts w:ascii="Times New Roman" w:eastAsia="Calibri" w:hAnsi="Times New Roman" w:cs="Times New Roman"/>
          <w:sz w:val="24"/>
          <w:lang w:val="sr-Cyrl-RS"/>
        </w:rPr>
        <w:t>едећим катастарским парцелама: о</w:t>
      </w:r>
      <w:r w:rsidRPr="001420A3">
        <w:rPr>
          <w:rFonts w:ascii="Times New Roman" w:eastAsia="Calibri" w:hAnsi="Times New Roman" w:cs="Times New Roman"/>
          <w:sz w:val="24"/>
          <w:lang w:val="sr-Cyrl-RS"/>
        </w:rPr>
        <w:t>пштина Врњачка бања,</w:t>
      </w:r>
      <w:r w:rsidR="004F3E3A"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Врњачка бања</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2196; 2200/1; 2200/2; 4022; 2218/2 и 2218/1. Дужина измештене трасе гасовода (ситуационо) на локацији 24 је око 95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Т241 и Т242. </w:t>
      </w:r>
    </w:p>
    <w:p w14:paraId="5DBDBFFE" w14:textId="112D19B3"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25 - измештање деонице транспортног гасовода деоница РГ-08-02/I,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4F3E3A"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8C5A79"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код парцеле позајмишта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54+935.00 (теме Т251) до стационаже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54+999.00 (теме Т252). Траса измештеног гасовода планирана је на следећим кат</w:t>
      </w:r>
      <w:r w:rsidR="003F7579" w:rsidRPr="001420A3">
        <w:rPr>
          <w:rFonts w:ascii="Times New Roman" w:eastAsia="Calibri" w:hAnsi="Times New Roman" w:cs="Times New Roman"/>
          <w:sz w:val="24"/>
          <w:lang w:val="sr-Cyrl-RS"/>
        </w:rPr>
        <w:t>астарским парцелама: о</w:t>
      </w:r>
      <w:r w:rsidRPr="001420A3">
        <w:rPr>
          <w:rFonts w:ascii="Times New Roman" w:eastAsia="Calibri" w:hAnsi="Times New Roman" w:cs="Times New Roman"/>
          <w:sz w:val="24"/>
          <w:lang w:val="sr-Cyrl-RS"/>
        </w:rPr>
        <w:t>пштина Врњачка бања,</w:t>
      </w:r>
      <w:r w:rsidR="004F3E3A"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Штулац</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катастарских парцела бр:</w:t>
      </w:r>
      <w:r w:rsidR="006C4F6C"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 xml:space="preserve">26; 25; 1846; 407/1; 409/2; 409/1; 481 и 420. Дужина измештене трасе гасовода (ситуационо) на локацији 25 је око 142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Т251 и Т252. </w:t>
      </w:r>
    </w:p>
    <w:p w14:paraId="537B5774" w14:textId="6CA1147E"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26 – измештање деонице транспортног гасовода деоница РГ-08-02/I,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4F3E3A"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8C5A79"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код парцеле одлагалишта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53+625.00 (теме Т261) до стационаже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53+908.00 (теме Т262). Траса измештеног гасовода планирана је на сл</w:t>
      </w:r>
      <w:r w:rsidR="003F7579" w:rsidRPr="001420A3">
        <w:rPr>
          <w:rFonts w:ascii="Times New Roman" w:eastAsia="Calibri" w:hAnsi="Times New Roman" w:cs="Times New Roman"/>
          <w:sz w:val="24"/>
          <w:lang w:val="sr-Cyrl-RS"/>
        </w:rPr>
        <w:t>едећим катастарским парцелама: о</w:t>
      </w:r>
      <w:r w:rsidRPr="001420A3">
        <w:rPr>
          <w:rFonts w:ascii="Times New Roman" w:eastAsia="Calibri" w:hAnsi="Times New Roman" w:cs="Times New Roman"/>
          <w:sz w:val="24"/>
          <w:lang w:val="sr-Cyrl-RS"/>
        </w:rPr>
        <w:t>пштина Врњачка бања,</w:t>
      </w:r>
      <w:r w:rsidR="004F3E3A"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Штулац</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629/5; 611/2; 605/1; 604/4; 604/1; 603; 602; 653; 654; 655; 685/1 и 6821. Дужина измештене трасе гасовода (ситуационо) на локацији 26 је око 332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Т261 и Т262. </w:t>
      </w:r>
    </w:p>
    <w:p w14:paraId="3DD6D15C" w14:textId="6EB45BF1"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27 - измештање деонице транспортног гасовода деоница РГ-08-02/I,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4F3E3A"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8C5A79"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52+582.00 (теме Т271) до стационаже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53+103.00 (теме Т272). Траса измештеног гасовода планирана је на сл</w:t>
      </w:r>
      <w:r w:rsidR="003F7579" w:rsidRPr="001420A3">
        <w:rPr>
          <w:rFonts w:ascii="Times New Roman" w:eastAsia="Calibri" w:hAnsi="Times New Roman" w:cs="Times New Roman"/>
          <w:sz w:val="24"/>
          <w:lang w:val="sr-Cyrl-RS"/>
        </w:rPr>
        <w:t>едећим катастарским парцелама: о</w:t>
      </w:r>
      <w:r w:rsidRPr="001420A3">
        <w:rPr>
          <w:rFonts w:ascii="Times New Roman" w:eastAsia="Calibri" w:hAnsi="Times New Roman" w:cs="Times New Roman"/>
          <w:sz w:val="24"/>
          <w:lang w:val="sr-Cyrl-RS"/>
        </w:rPr>
        <w:t>пштина Врњачка бања,</w:t>
      </w:r>
      <w:r w:rsidR="004F3E3A"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Штулац</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1855 и 1856. </w:t>
      </w:r>
      <w:r w:rsidR="004F3E3A" w:rsidRPr="001420A3">
        <w:rPr>
          <w:rFonts w:ascii="Times New Roman" w:eastAsia="Calibri" w:hAnsi="Times New Roman" w:cs="Times New Roman"/>
          <w:sz w:val="24"/>
          <w:lang w:val="sr-Cyrl-RS"/>
        </w:rPr>
        <w:t>Трстеник, КО Грабовац,</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1964/4; 1970; 5423; 7/1; 2; 3; 4; 7/2; 20; 21; 22; 24; 26; 27; 28 и 29/2. Дужина измештене трасе гасовода (ситуационо) на локацији 27 је око 534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Т271 и Т272. </w:t>
      </w:r>
    </w:p>
    <w:p w14:paraId="752A968D" w14:textId="04A5F2FE"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 xml:space="preserve">Локација 28 - измештање деонице транспортног гасовода деоница РГ-08-02/I,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8C5A79"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8C5A79"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49+647.00 (теме Т281) до стационаже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50+558.00 (теме Т282). Траса измештеног гасовода планирана је на следећим катастарским парцелама</w:t>
      </w:r>
      <w:r w:rsidR="004F3E3A" w:rsidRPr="001420A3">
        <w:rPr>
          <w:rFonts w:ascii="Times New Roman" w:eastAsia="Calibri" w:hAnsi="Times New Roman" w:cs="Times New Roman"/>
          <w:sz w:val="24"/>
          <w:lang w:val="sr-Cyrl-RS"/>
        </w:rPr>
        <w:t xml:space="preserve">: </w:t>
      </w:r>
      <w:r w:rsidR="003F7579" w:rsidRPr="001420A3">
        <w:rPr>
          <w:rFonts w:ascii="Times New Roman" w:eastAsia="Calibri" w:hAnsi="Times New Roman" w:cs="Times New Roman"/>
          <w:sz w:val="24"/>
          <w:lang w:val="sr-Cyrl-RS"/>
        </w:rPr>
        <w:t>о</w:t>
      </w:r>
      <w:r w:rsidR="004F3E3A" w:rsidRPr="001420A3">
        <w:rPr>
          <w:rFonts w:ascii="Times New Roman" w:eastAsia="Calibri" w:hAnsi="Times New Roman" w:cs="Times New Roman"/>
          <w:sz w:val="24"/>
          <w:lang w:val="sr-Cyrl-RS"/>
        </w:rPr>
        <w:t>пштина Трстеник, КО Трстеник,</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1791; 5397; 1820/1; 1820/2; 1822; 1967/2; 1966; 1963; 1962; 1947; 1950; 1951; 5398; 2921; 2922/2; 2922/1; 5381; 2060; 2059/2; 2068; 2069; 2070/1; 2067; 2066; 2064; 2071/1; 2072; 2072/2; 2076; 2085/1; 5363 и 2085/2. Дужина измештене трасе гасовода (ситуационо) на локацији 28 је око 979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Т281 и Т282. </w:t>
      </w:r>
    </w:p>
    <w:p w14:paraId="7DDEA125" w14:textId="66146333"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29 - измештање деонице транспортног гасовода деоница РГ-08-02/I,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8C5A79"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8C5A79"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у петљи Трстеник од темена Т291 до темена Т292. Траса измештеног гасовода планирана је на сл</w:t>
      </w:r>
      <w:r w:rsidR="003F7579" w:rsidRPr="001420A3">
        <w:rPr>
          <w:rFonts w:ascii="Times New Roman" w:eastAsia="Calibri" w:hAnsi="Times New Roman" w:cs="Times New Roman"/>
          <w:sz w:val="24"/>
          <w:lang w:val="sr-Cyrl-RS"/>
        </w:rPr>
        <w:t>едећим катастарским парцелама: о</w:t>
      </w:r>
      <w:r w:rsidRPr="001420A3">
        <w:rPr>
          <w:rFonts w:ascii="Times New Roman" w:eastAsia="Calibri" w:hAnsi="Times New Roman" w:cs="Times New Roman"/>
          <w:sz w:val="24"/>
          <w:lang w:val="sr-Cyrl-RS"/>
        </w:rPr>
        <w:t>пштина Трстеник, КО Чаири</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15; 19; 1903/1; 57/1; 57/2; 58; 65/1; 65/2; 66; 67; 68; 194 и 193. Дужина измештене трасе гасовода (ситуационо) на локацији 29 је око 237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Т291 и Т292. </w:t>
      </w:r>
    </w:p>
    <w:p w14:paraId="60D90771" w14:textId="6D6D986D"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30 - измештање деонице транспортног гасовода деоница РГ-08-02/I,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8C5A79" w:rsidRPr="001420A3">
        <w:rPr>
          <w:rFonts w:ascii="Times New Roman" w:eastAsia="Calibri" w:hAnsi="Times New Roman" w:cs="Times New Roman"/>
          <w:sz w:val="24"/>
          <w:lang w:val="sr-Cyrl-RS"/>
        </w:rPr>
        <w:t xml:space="preserve"> mm и притиска р=50 bar</w:t>
      </w:r>
      <w:r w:rsidRPr="001420A3">
        <w:rPr>
          <w:rFonts w:ascii="Times New Roman" w:eastAsia="Calibri" w:hAnsi="Times New Roman" w:cs="Times New Roman"/>
          <w:sz w:val="24"/>
          <w:lang w:val="sr-Cyrl-RS"/>
        </w:rPr>
        <w:t xml:space="preserve">, код парцеле одлагалишта у висини стационаже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47+000.00 од темена Т301 до темена Т302. Траса измештеног гасовода планирана је на сл</w:t>
      </w:r>
      <w:r w:rsidR="003F7579" w:rsidRPr="001420A3">
        <w:rPr>
          <w:rFonts w:ascii="Times New Roman" w:eastAsia="Calibri" w:hAnsi="Times New Roman" w:cs="Times New Roman"/>
          <w:sz w:val="24"/>
          <w:lang w:val="sr-Cyrl-RS"/>
        </w:rPr>
        <w:t>едећим катастарским парцелама: о</w:t>
      </w:r>
      <w:r w:rsidRPr="001420A3">
        <w:rPr>
          <w:rFonts w:ascii="Times New Roman" w:eastAsia="Calibri" w:hAnsi="Times New Roman" w:cs="Times New Roman"/>
          <w:sz w:val="24"/>
          <w:lang w:val="sr-Cyrl-RS"/>
        </w:rPr>
        <w:t>пштина Трстеник, КО Чаири</w:t>
      </w:r>
      <w:r w:rsidR="004F3E3A"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 xml:space="preserve">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15; 19; 1903/1; 57/1; 57/2; 58; 65/1; 65/2; 66; 67; 68; 194 и 193.  Дужина измештене трасе гасовода (ситуационо) на локацији 30 је око 122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Т301 и Т302. </w:t>
      </w:r>
    </w:p>
    <w:p w14:paraId="00FF75C3" w14:textId="59245E45"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31 - измештање деонице транспортног гасовода деоница РГ-09-04/I,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8C5A79"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8C5A79"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26+401.00 (теме Т311) до стационаже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26+535.00 (теме Т312). Траса измештеног гасовода планирана је на сл</w:t>
      </w:r>
      <w:r w:rsidR="003F7579"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рад Крушевац, КО Кукљин</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6956/1; 6955/1; 6954; 6939; 6938; 6937; 6949/1; 6948/1</w:t>
      </w:r>
      <w:r w:rsidR="000061A5" w:rsidRPr="001420A3">
        <w:rPr>
          <w:rFonts w:ascii="Times New Roman" w:eastAsia="Calibri" w:hAnsi="Times New Roman" w:cs="Times New Roman"/>
          <w:sz w:val="24"/>
          <w:lang w:val="sr-Cyrl-RS"/>
        </w:rPr>
        <w:t xml:space="preserve">; 6944/1; 6942/1; 6940 и 6941. </w:t>
      </w:r>
      <w:r w:rsidRPr="001420A3">
        <w:rPr>
          <w:rFonts w:ascii="Times New Roman" w:eastAsia="Calibri" w:hAnsi="Times New Roman" w:cs="Times New Roman"/>
          <w:sz w:val="24"/>
          <w:lang w:val="sr-Cyrl-RS"/>
        </w:rPr>
        <w:t xml:space="preserve">Дужина измештене трасе гасовода (ситуационо) на локацији 31 је око 226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Т311 и Т312. </w:t>
      </w:r>
    </w:p>
    <w:p w14:paraId="6355690B" w14:textId="6D6F7588"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32 - измештање деонице транспортног гасовода деоница РГ-09-04/I,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8C5A79"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8C5A79"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25+419.00 (теме Т321) до стационаже </w:t>
      </w:r>
      <w:r w:rsidR="008C5A79"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25+939.00 (теме Т322). Траса измештеног гасовода планирана је на следећим катастарским парц</w:t>
      </w:r>
      <w:r w:rsidR="003F7579" w:rsidRPr="001420A3">
        <w:rPr>
          <w:rFonts w:ascii="Times New Roman" w:eastAsia="Calibri" w:hAnsi="Times New Roman" w:cs="Times New Roman"/>
          <w:sz w:val="24"/>
          <w:lang w:val="sr-Cyrl-RS"/>
        </w:rPr>
        <w:t>елама: г</w:t>
      </w:r>
      <w:r w:rsidR="004F3E3A" w:rsidRPr="001420A3">
        <w:rPr>
          <w:rFonts w:ascii="Times New Roman" w:eastAsia="Calibri" w:hAnsi="Times New Roman" w:cs="Times New Roman"/>
          <w:sz w:val="24"/>
          <w:lang w:val="sr-Cyrl-RS"/>
        </w:rPr>
        <w:t>рад Крушевац, КО Кукљин,</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6916/2; 6916/3; 6916/1; 6915/5; 6915/4; 6915/3; 6915/2; 6915/1; 6914/1; 6917/1; 6908; 6909/2; 6910/1; 6910/2; 6911/2; 6</w:t>
      </w:r>
      <w:r w:rsidR="004F3E3A" w:rsidRPr="001420A3">
        <w:rPr>
          <w:rFonts w:ascii="Times New Roman" w:eastAsia="Calibri" w:hAnsi="Times New Roman" w:cs="Times New Roman"/>
          <w:sz w:val="24"/>
          <w:lang w:val="sr-Cyrl-RS"/>
        </w:rPr>
        <w:t xml:space="preserve">913/1 и 6912/1. </w:t>
      </w:r>
      <w:r w:rsidRPr="001420A3">
        <w:rPr>
          <w:rFonts w:ascii="Times New Roman" w:eastAsia="Calibri" w:hAnsi="Times New Roman" w:cs="Times New Roman"/>
          <w:sz w:val="24"/>
          <w:lang w:val="sr-Cyrl-RS"/>
        </w:rPr>
        <w:t xml:space="preserve">Дужина измештене трасе гасовода (ситуационо) на локацији 32 је око 515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Т321 и Т322. </w:t>
      </w:r>
    </w:p>
    <w:p w14:paraId="5EABB578" w14:textId="4EEBE0A1"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33 - измештање деонице транспортног гасовода деоница РГ-09-04/I,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6B0DC5"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6B0DC5"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6B0DC5"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22+647.50 (теме Т331) до стационаже </w:t>
      </w:r>
      <w:r w:rsidR="006B0DC5"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22+934.50 (теме Т332). Траса измештеног гасовода планирана је на сл</w:t>
      </w:r>
      <w:r w:rsidR="003F7579"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рад Крушевац, КО Јасика</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 3262/17; 3262/95 и 3262/16. Град Крушевац, КО Лазарица</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2103/38; 2103/34; 2103/101; 2103/33; 677/1; 674/1; 673/2; 672/1; 2076/2; 2076/8; 664/1; 664/2; 664/3; 664/4; 665/3; 665/2 и 665/1. Дужина измештене трасе гасовода (ситуационо) на </w:t>
      </w:r>
      <w:r w:rsidRPr="001420A3">
        <w:rPr>
          <w:rFonts w:ascii="Times New Roman" w:eastAsia="Calibri" w:hAnsi="Times New Roman" w:cs="Times New Roman"/>
          <w:sz w:val="24"/>
          <w:lang w:val="sr-Cyrl-RS"/>
        </w:rPr>
        <w:lastRenderedPageBreak/>
        <w:t xml:space="preserve">локацији 33 је око 349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Т331 и Т332. </w:t>
      </w:r>
    </w:p>
    <w:p w14:paraId="7C5DA62A" w14:textId="608B8B06"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34 - измештање деонице транспортног гасовода деоница РГ-09-04/I,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4F3E3A"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6B0DC5"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6B0DC5"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21+799.00 (теме Т341) до стационаже </w:t>
      </w:r>
      <w:r w:rsidR="006B0DC5"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22+234.00 (теме Т342). Траса измештеног гасовода планирана је на сл</w:t>
      </w:r>
      <w:r w:rsidR="003F7579"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рад Крушевац, КО Лазарица</w:t>
      </w:r>
      <w:r w:rsidR="004F3E3A"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4F3E3A"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614/2; 614/1; 610/1; 609/2; 609/1; 2135/2; 608/4; 608/3; 607/2; 606/2; 2082/11; 553; 552; 551; 550; 549/1; 548/1; 2082/8; 544/2; 543/2; 525/1; 525/2; 524/2; 524/1; 519/1; 522/2 и 520/2. Дужина измештене трасе гасовода (ситуационо) на локацији 34 је око 565 </w:t>
      </w:r>
      <w:r w:rsidR="004F3E3A"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Т341 и Т342. </w:t>
      </w:r>
    </w:p>
    <w:p w14:paraId="2FBC96D7" w14:textId="20B87F97"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35 - измештање деонице транспортног гасовода деоница РГ-09-04, пречника </w:t>
      </w:r>
      <w:r w:rsidR="004F3E3A"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D553CC"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6B0DC5"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6B0DC5"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18+847.50 (теме Т351) до стационаже </w:t>
      </w:r>
      <w:r w:rsidR="006B0DC5"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18+922.00 (теме Т352). Траса измештеног гасовода планирана је на следећим катастарским парце</w:t>
      </w:r>
      <w:r w:rsidR="003F7579" w:rsidRPr="001420A3">
        <w:rPr>
          <w:rFonts w:ascii="Times New Roman" w:eastAsia="Calibri" w:hAnsi="Times New Roman" w:cs="Times New Roman"/>
          <w:sz w:val="24"/>
          <w:lang w:val="sr-Cyrl-RS"/>
        </w:rPr>
        <w:t>лама: г</w:t>
      </w:r>
      <w:r w:rsidRPr="001420A3">
        <w:rPr>
          <w:rFonts w:ascii="Times New Roman" w:eastAsia="Calibri" w:hAnsi="Times New Roman" w:cs="Times New Roman"/>
          <w:sz w:val="24"/>
          <w:lang w:val="sr-Cyrl-RS"/>
        </w:rPr>
        <w:t>рад Крушевац, КО Бивоље</w:t>
      </w:r>
      <w:r w:rsidR="00D553CC"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D553CC"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875/1; 875/3; 874/3; 869/6; 869/2; 869/1; 868/1; 857/1; 866; 865; 864 и 367. Дужина измештене трасе гасовода (ситуационо) на локацији 35 је око 244 </w:t>
      </w:r>
      <w:r w:rsidR="00D553CC"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Т351 и Т352. </w:t>
      </w:r>
    </w:p>
    <w:p w14:paraId="70F37A10" w14:textId="1536DED8"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36 - измештање деонице транспортног гасовода деоница РГ-09-04, пречника </w:t>
      </w:r>
      <w:r w:rsidR="00D553CC"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D553CC"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w:t>
      </w:r>
      <w:r w:rsidR="006B0DC5" w:rsidRPr="001420A3">
        <w:rPr>
          <w:rFonts w:ascii="Times New Roman" w:eastAsia="Calibri" w:hAnsi="Times New Roman" w:cs="Times New Roman"/>
          <w:sz w:val="24"/>
          <w:lang w:val="sr-Cyrl-RS"/>
        </w:rPr>
        <w:t xml:space="preserve"> 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6B0DC5"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14+238.50 (теме Т361) до стационаже </w:t>
      </w:r>
      <w:r w:rsidR="006B0DC5"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14+873.00 (теме Т362). Траса измештеног гасовода планирана је на сл</w:t>
      </w:r>
      <w:r w:rsidR="003F7579"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рад Крушевац, КО Шанац</w:t>
      </w:r>
      <w:r w:rsidR="00D553CC"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D553CC" w:rsidRPr="001420A3">
        <w:rPr>
          <w:rFonts w:ascii="Times New Roman" w:eastAsia="Calibri" w:hAnsi="Times New Roman" w:cs="Times New Roman"/>
          <w:sz w:val="24"/>
          <w:lang w:val="sr-Cyrl-RS"/>
        </w:rPr>
        <w:t>катастарских парцела бр:</w:t>
      </w:r>
      <w:r w:rsidRPr="001420A3">
        <w:rPr>
          <w:rFonts w:ascii="Times New Roman" w:eastAsia="Calibri" w:hAnsi="Times New Roman" w:cs="Times New Roman"/>
          <w:sz w:val="24"/>
          <w:lang w:val="sr-Cyrl-RS"/>
        </w:rPr>
        <w:t xml:space="preserve"> 789/2; 788/1; 787/1; 786/2; 785/1; 785/2; 780 и 77</w:t>
      </w:r>
      <w:r w:rsidR="00D553CC" w:rsidRPr="001420A3">
        <w:rPr>
          <w:rFonts w:ascii="Times New Roman" w:eastAsia="Calibri" w:hAnsi="Times New Roman" w:cs="Times New Roman"/>
          <w:sz w:val="24"/>
          <w:lang w:val="sr-Cyrl-RS"/>
        </w:rPr>
        <w:t>9. Општина Варварин, КО Бошњане,</w:t>
      </w:r>
      <w:r w:rsidRPr="001420A3">
        <w:rPr>
          <w:rFonts w:ascii="Times New Roman" w:eastAsia="Calibri" w:hAnsi="Times New Roman" w:cs="Times New Roman"/>
          <w:sz w:val="24"/>
          <w:lang w:val="sr-Cyrl-RS"/>
        </w:rPr>
        <w:t xml:space="preserve"> делови </w:t>
      </w:r>
      <w:r w:rsidR="00D553CC"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7869/3; 7772/1; 7774/1; 7773/5; 7773/3; 7770/5; 7770/3; 7769/1; 7768/1; 7767/1; 7766/1; 7765/3; 7764/1; 7763/1; 7761/1; 7760/1; 7759/4; 7758/1; 7757/1; 7756/11; 7756/7; 7755/1; 7754/1; 7753/1; 7752/1; 7751/1; 7748/1; 7747/1; 7746/1; 7745/1; 7744/1; 7743/1; 7742/1; 7741/1; 7740/5; 7740/3 и 7739/1. Дужина измештене трасе гасовода (ситуационо) на локацији 36 је око 652 </w:t>
      </w:r>
      <w:r w:rsidR="00D553CC"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Т361 и Т362. </w:t>
      </w:r>
    </w:p>
    <w:p w14:paraId="479EAE59" w14:textId="5DEAD5FC"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37 - измештање деонице транспортног гасовода деоница РГ-09-04, пречника </w:t>
      </w:r>
      <w:r w:rsidR="00D553CC"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D553CC"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6B0DC5"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6B0DC5"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6+612.00 (теме Т371) до стационаже </w:t>
      </w:r>
      <w:r w:rsidR="006B0DC5"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6+776.00 (теме Т372). Траса измештеног гасовода планирана је на сл</w:t>
      </w:r>
      <w:r w:rsidR="003F7579" w:rsidRPr="001420A3">
        <w:rPr>
          <w:rFonts w:ascii="Times New Roman" w:eastAsia="Calibri" w:hAnsi="Times New Roman" w:cs="Times New Roman"/>
          <w:sz w:val="24"/>
          <w:lang w:val="sr-Cyrl-RS"/>
        </w:rPr>
        <w:t>едећим катастарским парцелама: о</w:t>
      </w:r>
      <w:r w:rsidRPr="001420A3">
        <w:rPr>
          <w:rFonts w:ascii="Times New Roman" w:eastAsia="Calibri" w:hAnsi="Times New Roman" w:cs="Times New Roman"/>
          <w:sz w:val="24"/>
          <w:lang w:val="sr-Cyrl-RS"/>
        </w:rPr>
        <w:t>пштина Ћићевац, КО Град Сталаћ</w:t>
      </w:r>
      <w:r w:rsidR="00D553CC"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D553CC"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6425/183 и 6425/</w:t>
      </w:r>
      <w:r w:rsidR="00D553CC" w:rsidRPr="001420A3">
        <w:rPr>
          <w:rFonts w:ascii="Times New Roman" w:eastAsia="Calibri" w:hAnsi="Times New Roman" w:cs="Times New Roman"/>
          <w:sz w:val="24"/>
          <w:lang w:val="sr-Cyrl-RS"/>
        </w:rPr>
        <w:t>173. Општина Ћићевац, КО Сталаћ,</w:t>
      </w:r>
      <w:r w:rsidRPr="001420A3">
        <w:rPr>
          <w:rFonts w:ascii="Times New Roman" w:eastAsia="Calibri" w:hAnsi="Times New Roman" w:cs="Times New Roman"/>
          <w:sz w:val="24"/>
          <w:lang w:val="sr-Cyrl-RS"/>
        </w:rPr>
        <w:t xml:space="preserve"> делови </w:t>
      </w:r>
      <w:r w:rsidR="00D553CC"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6472/256; 6472/236; 6472/234; 6472/232; 6472/233; 6472/241; 6472/242; 6472/244; 264/2 и 265. Дужина измештене трасе гасовода (ситуационо) на локацији 37 је око 253 </w:t>
      </w:r>
      <w:r w:rsidR="00D553CC"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Т371 и Т372. </w:t>
      </w:r>
    </w:p>
    <w:p w14:paraId="2D9373F6" w14:textId="02190780" w:rsidR="0033590D" w:rsidRPr="001420A3" w:rsidRDefault="0033590D" w:rsidP="008267FC">
      <w:pPr>
        <w:spacing w:after="0" w:line="259"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Локација 38</w:t>
      </w:r>
      <w:r w:rsidR="00D553CC"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А) измештање деонице градске челичне дистрибутивне мреже Ћићевца притиска р=6</w:t>
      </w:r>
      <w:r w:rsidR="00D553CC" w:rsidRPr="001420A3">
        <w:rPr>
          <w:rFonts w:ascii="Times New Roman" w:eastAsia="Segoe UI Symbol" w:hAnsi="Times New Roman" w:cs="Times New Roman"/>
          <w:sz w:val="24"/>
          <w:lang w:val="sr-Cyrl-RS"/>
        </w:rPr>
        <w:t>÷</w:t>
      </w:r>
      <w:r w:rsidRPr="001420A3">
        <w:rPr>
          <w:rFonts w:ascii="Times New Roman" w:eastAsia="Calibri" w:hAnsi="Times New Roman" w:cs="Times New Roman"/>
          <w:sz w:val="24"/>
          <w:lang w:val="sr-Cyrl-RS"/>
        </w:rPr>
        <w:t xml:space="preserve">16 </w:t>
      </w:r>
      <w:r w:rsidR="006B0DC5"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 у зони петље Ћићевац од темена Т38а до темена Т38 б). Траса измештеног гасовода планирана је на сл</w:t>
      </w:r>
      <w:r w:rsidR="003F7579" w:rsidRPr="001420A3">
        <w:rPr>
          <w:rFonts w:ascii="Times New Roman" w:eastAsia="Calibri" w:hAnsi="Times New Roman" w:cs="Times New Roman"/>
          <w:sz w:val="24"/>
          <w:lang w:val="sr-Cyrl-RS"/>
        </w:rPr>
        <w:t>едећим катастарским парцелама: о</w:t>
      </w:r>
      <w:r w:rsidRPr="001420A3">
        <w:rPr>
          <w:rFonts w:ascii="Times New Roman" w:eastAsia="Calibri" w:hAnsi="Times New Roman" w:cs="Times New Roman"/>
          <w:sz w:val="24"/>
          <w:lang w:val="sr-Cyrl-RS"/>
        </w:rPr>
        <w:t>пштина Ћићевац, КО Ћићевац</w:t>
      </w:r>
      <w:r w:rsidR="00D553CC"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D553CC"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5208; 10769/5; 7356/4; 7356/3; 7356/1; 7357; 7358/1; 7359/2; 7359/3; 10787/3; 7362/5; 7362/7; 7367/1; 7368/1; 7385; 7446/1; 7446/2; 7445; 7444/9; 7444/10; 7444/8; 7444/6; 7480; 7478/1; 7478/2; 7464/1; 7461/2; 7459; 10769/7 и 5158/2. Дужина измештене трасе гасовода (ситуационо) на локацији 38 је око 562 </w:t>
      </w:r>
      <w:r w:rsidR="000C49A0"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Т38а и Т38б.  </w:t>
      </w:r>
    </w:p>
    <w:p w14:paraId="0CD45FDD" w14:textId="6898436E"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 xml:space="preserve">Б) измештање деонице транспортног гасовода деоница РГ-09-04, пречника </w:t>
      </w:r>
      <w:r w:rsidR="00D553CC"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D553CC"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6B0DC5"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CC2F7D"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3+439.00 (теме Т381) до стационаже </w:t>
      </w:r>
      <w:r w:rsidR="006B0DC5"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3+563.00 (теме Т382). Траса измештеног гасовода планирана је на следећим катастарским парцела</w:t>
      </w:r>
      <w:r w:rsidR="003F7579" w:rsidRPr="001420A3">
        <w:rPr>
          <w:rFonts w:ascii="Times New Roman" w:eastAsia="Calibri" w:hAnsi="Times New Roman" w:cs="Times New Roman"/>
          <w:sz w:val="24"/>
          <w:lang w:val="sr-Cyrl-RS"/>
        </w:rPr>
        <w:t>ма: о</w:t>
      </w:r>
      <w:r w:rsidR="00D553CC" w:rsidRPr="001420A3">
        <w:rPr>
          <w:rFonts w:ascii="Times New Roman" w:eastAsia="Calibri" w:hAnsi="Times New Roman" w:cs="Times New Roman"/>
          <w:sz w:val="24"/>
          <w:lang w:val="sr-Cyrl-RS"/>
        </w:rPr>
        <w:t>пштина Ћићевац, КО Ћићевац,</w:t>
      </w:r>
      <w:r w:rsidRPr="001420A3">
        <w:rPr>
          <w:rFonts w:ascii="Times New Roman" w:eastAsia="Calibri" w:hAnsi="Times New Roman" w:cs="Times New Roman"/>
          <w:sz w:val="24"/>
          <w:lang w:val="sr-Cyrl-RS"/>
        </w:rPr>
        <w:t xml:space="preserve"> делови </w:t>
      </w:r>
      <w:r w:rsidR="00D553CC" w:rsidRPr="001420A3">
        <w:rPr>
          <w:rFonts w:ascii="Times New Roman" w:eastAsia="Calibri" w:hAnsi="Times New Roman" w:cs="Times New Roman"/>
          <w:sz w:val="24"/>
          <w:lang w:val="sr-Cyrl-RS"/>
        </w:rPr>
        <w:t>катастарских парцела бр:</w:t>
      </w:r>
      <w:r w:rsidRPr="001420A3">
        <w:rPr>
          <w:rFonts w:ascii="Times New Roman" w:eastAsia="Calibri" w:hAnsi="Times New Roman" w:cs="Times New Roman"/>
          <w:sz w:val="24"/>
          <w:lang w:val="sr-Cyrl-RS"/>
        </w:rPr>
        <w:t xml:space="preserve"> 5153/2; 5155/5; 5154/5; 5153/6; 5152/5; 5151; 5150; 5149/2; 5149/1; 5148/1; 5148/2; 5147/1; 5147/2 и 10768/3.  Дужина измештене трасе гасовода (ситуационо) на локацији 38 је око 240 </w:t>
      </w:r>
      <w:r w:rsidR="00D553CC"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Т381 и Т382. </w:t>
      </w:r>
    </w:p>
    <w:p w14:paraId="4A6E5D4D" w14:textId="1DB33899"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В) измештање деонице транспортног гасовода деоница РГ-09-04, пречника </w:t>
      </w:r>
      <w:r w:rsidR="00D553CC"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D553CC"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6B0DC5"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 у зони петље Ћићевац од темена Т38в до темена Т38г. Траса измештеног гасовода планирана је на следећим кат</w:t>
      </w:r>
      <w:r w:rsidR="003F7579" w:rsidRPr="001420A3">
        <w:rPr>
          <w:rFonts w:ascii="Times New Roman" w:eastAsia="Calibri" w:hAnsi="Times New Roman" w:cs="Times New Roman"/>
          <w:sz w:val="24"/>
          <w:lang w:val="sr-Cyrl-RS"/>
        </w:rPr>
        <w:t>астарским парцелама: о</w:t>
      </w:r>
      <w:r w:rsidRPr="001420A3">
        <w:rPr>
          <w:rFonts w:ascii="Times New Roman" w:eastAsia="Calibri" w:hAnsi="Times New Roman" w:cs="Times New Roman"/>
          <w:sz w:val="24"/>
          <w:lang w:val="sr-Cyrl-RS"/>
        </w:rPr>
        <w:t>пштина Ћићевац, КО Ћићевац</w:t>
      </w:r>
      <w:r w:rsidR="00D553CC"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D553CC" w:rsidRPr="001420A3">
        <w:rPr>
          <w:rFonts w:ascii="Times New Roman" w:eastAsia="Calibri" w:hAnsi="Times New Roman" w:cs="Times New Roman"/>
          <w:sz w:val="24"/>
          <w:lang w:val="sr-Cyrl-RS"/>
        </w:rPr>
        <w:t>катастарских парцела бр:</w:t>
      </w:r>
      <w:r w:rsidRPr="001420A3">
        <w:rPr>
          <w:rFonts w:ascii="Times New Roman" w:eastAsia="Calibri" w:hAnsi="Times New Roman" w:cs="Times New Roman"/>
          <w:sz w:val="24"/>
          <w:lang w:val="sr-Cyrl-RS"/>
        </w:rPr>
        <w:t xml:space="preserve"> 4721/9; 4721/8 и 4721/6. Дужина измештене трасе гасовода (ситуационо) на локацији 38 је око 90 </w:t>
      </w:r>
      <w:r w:rsidR="00D553CC"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Т38в и Т38г. </w:t>
      </w:r>
    </w:p>
    <w:p w14:paraId="06FE3FC6" w14:textId="1A4A5437"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39 - измештање деонице транспортног гасовода деоница РГ-08-02, пречника </w:t>
      </w:r>
      <w:r w:rsidR="00D553CC"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D553CC"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6B0DC5"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 код парцеле одлагалишта у зони</w:t>
      </w:r>
      <w:r w:rsidR="006C4F6C" w:rsidRPr="001420A3">
        <w:rPr>
          <w:rFonts w:ascii="Times New Roman" w:eastAsia="Calibri" w:hAnsi="Times New Roman" w:cs="Times New Roman"/>
          <w:sz w:val="24"/>
          <w:lang w:val="sr-Cyrl-RS"/>
        </w:rPr>
        <w:t xml:space="preserve"> стационаже </w:t>
      </w:r>
      <w:r w:rsidR="00C00ECD" w:rsidRPr="001420A3">
        <w:rPr>
          <w:rFonts w:ascii="Times New Roman" w:eastAsia="Calibri" w:hAnsi="Times New Roman" w:cs="Times New Roman"/>
          <w:sz w:val="24"/>
          <w:lang w:val="sr-Cyrl-RS"/>
        </w:rPr>
        <w:t>аутопут</w:t>
      </w:r>
      <w:r w:rsidR="006C4F6C" w:rsidRPr="001420A3">
        <w:rPr>
          <w:rFonts w:ascii="Times New Roman" w:eastAsia="Calibri" w:hAnsi="Times New Roman" w:cs="Times New Roman"/>
          <w:sz w:val="24"/>
          <w:lang w:val="sr-Cyrl-RS"/>
        </w:rPr>
        <w:t xml:space="preserve">а </w:t>
      </w:r>
      <w:r w:rsidR="006B0DC5" w:rsidRPr="001420A3">
        <w:rPr>
          <w:rFonts w:ascii="Times New Roman" w:eastAsia="Calibri" w:hAnsi="Times New Roman" w:cs="Times New Roman"/>
          <w:sz w:val="24"/>
          <w:lang w:val="sr-Cyrl-RS"/>
        </w:rPr>
        <w:t>km</w:t>
      </w:r>
      <w:r w:rsidR="006C4F6C" w:rsidRPr="001420A3">
        <w:rPr>
          <w:rFonts w:ascii="Times New Roman" w:eastAsia="Calibri" w:hAnsi="Times New Roman" w:cs="Times New Roman"/>
          <w:sz w:val="24"/>
          <w:lang w:val="sr-Cyrl-RS"/>
        </w:rPr>
        <w:t xml:space="preserve"> 79+000</w:t>
      </w:r>
      <w:r w:rsidRPr="001420A3">
        <w:rPr>
          <w:rFonts w:ascii="Times New Roman" w:eastAsia="Calibri" w:hAnsi="Times New Roman" w:cs="Times New Roman"/>
          <w:sz w:val="24"/>
          <w:lang w:val="sr-Cyrl-RS"/>
        </w:rPr>
        <w:t xml:space="preserve"> од темена Т391 до темена Т392. Траса измештеног гасовода планирана је на следећи</w:t>
      </w:r>
      <w:r w:rsidR="003F7579" w:rsidRPr="001420A3">
        <w:rPr>
          <w:rFonts w:ascii="Times New Roman" w:eastAsia="Calibri" w:hAnsi="Times New Roman" w:cs="Times New Roman"/>
          <w:sz w:val="24"/>
          <w:lang w:val="sr-Cyrl-RS"/>
        </w:rPr>
        <w:t>м катастарским парцелама: г</w:t>
      </w:r>
      <w:r w:rsidRPr="001420A3">
        <w:rPr>
          <w:rFonts w:ascii="Times New Roman" w:eastAsia="Calibri" w:hAnsi="Times New Roman" w:cs="Times New Roman"/>
          <w:sz w:val="24"/>
          <w:lang w:val="sr-Cyrl-RS"/>
        </w:rPr>
        <w:t>рад Краљево, КО Сирча</w:t>
      </w:r>
      <w:r w:rsidR="00D553CC"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D553CC"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2619/1; 2619/2; 2619/3; 2619/4; 2691 и 2634. Дужина измештене трасе гасовода (ситуационо) на локацији 39 је око 90 </w:t>
      </w:r>
      <w:r w:rsidR="00D553CC"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Т391 и Т392. </w:t>
      </w:r>
    </w:p>
    <w:p w14:paraId="62E13883" w14:textId="082BCFD0"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Локација 40 - измештање челичне дистрибутивне мреже ГМ Чачка притиска р=6</w:t>
      </w:r>
      <w:r w:rsidR="00D553CC" w:rsidRPr="001420A3">
        <w:rPr>
          <w:rFonts w:ascii="Times New Roman" w:eastAsia="Segoe UI Symbol" w:hAnsi="Times New Roman" w:cs="Times New Roman"/>
          <w:sz w:val="24"/>
          <w:lang w:val="sr-Cyrl-RS"/>
        </w:rPr>
        <w:t>÷</w:t>
      </w:r>
      <w:r w:rsidRPr="001420A3">
        <w:rPr>
          <w:rFonts w:ascii="Times New Roman" w:eastAsia="Calibri" w:hAnsi="Times New Roman" w:cs="Times New Roman"/>
          <w:sz w:val="24"/>
          <w:lang w:val="sr-Cyrl-RS"/>
        </w:rPr>
        <w:t>16</w:t>
      </w:r>
      <w:r w:rsidR="006B0DC5" w:rsidRPr="001420A3">
        <w:rPr>
          <w:rFonts w:ascii="Times New Roman" w:eastAsia="Calibri" w:hAnsi="Times New Roman" w:cs="Times New Roman"/>
          <w:sz w:val="24"/>
          <w:lang w:val="sr-Cyrl-RS"/>
        </w:rPr>
        <w:t xml:space="preserve"> bar</w:t>
      </w:r>
      <w:r w:rsidRPr="001420A3">
        <w:rPr>
          <w:rFonts w:ascii="Times New Roman" w:eastAsia="Calibri" w:hAnsi="Times New Roman" w:cs="Times New Roman"/>
          <w:sz w:val="24"/>
          <w:lang w:val="sr-Cyrl-RS"/>
        </w:rPr>
        <w:t xml:space="preserve">,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6B0DC5"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107+190.00 (теме Т401) до стационаже </w:t>
      </w:r>
      <w:r w:rsidR="006B0DC5"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107+291.00 (теме Т402). Траса измештеног гасовода планирана је на сл</w:t>
      </w:r>
      <w:r w:rsidR="000061A5"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рад Чачак, КО Балуга</w:t>
      </w:r>
      <w:r w:rsidR="00D553CC" w:rsidRPr="001420A3">
        <w:rPr>
          <w:rFonts w:ascii="Times New Roman" w:eastAsia="Calibri" w:hAnsi="Times New Roman" w:cs="Times New Roman"/>
          <w:sz w:val="24"/>
          <w:lang w:val="sr-Cyrl-RS"/>
        </w:rPr>
        <w:t xml:space="preserve"> (Љубићска),</w:t>
      </w:r>
      <w:r w:rsidRPr="001420A3">
        <w:rPr>
          <w:rFonts w:ascii="Times New Roman" w:eastAsia="Calibri" w:hAnsi="Times New Roman" w:cs="Times New Roman"/>
          <w:sz w:val="24"/>
          <w:lang w:val="sr-Cyrl-RS"/>
        </w:rPr>
        <w:t xml:space="preserve"> делови </w:t>
      </w:r>
      <w:r w:rsidR="00D553CC" w:rsidRPr="001420A3">
        <w:rPr>
          <w:rFonts w:ascii="Times New Roman" w:eastAsia="Calibri" w:hAnsi="Times New Roman" w:cs="Times New Roman"/>
          <w:sz w:val="24"/>
          <w:lang w:val="sr-Cyrl-RS"/>
        </w:rPr>
        <w:t>катастарских парцела бр:</w:t>
      </w:r>
      <w:r w:rsidRPr="001420A3">
        <w:rPr>
          <w:rFonts w:ascii="Times New Roman" w:eastAsia="Calibri" w:hAnsi="Times New Roman" w:cs="Times New Roman"/>
          <w:sz w:val="24"/>
          <w:lang w:val="sr-Cyrl-RS"/>
        </w:rPr>
        <w:t xml:space="preserve">  42/3; 43; 44; 45/2; 46/2; 47/5; 47/3; 49</w:t>
      </w:r>
      <w:r w:rsidR="000061A5" w:rsidRPr="001420A3">
        <w:rPr>
          <w:rFonts w:ascii="Times New Roman" w:eastAsia="Calibri" w:hAnsi="Times New Roman" w:cs="Times New Roman"/>
          <w:sz w:val="24"/>
          <w:lang w:val="sr-Cyrl-RS"/>
        </w:rPr>
        <w:t xml:space="preserve">/1; 49/3; 49/7; 49/8 и 2287/1. </w:t>
      </w:r>
      <w:r w:rsidRPr="001420A3">
        <w:rPr>
          <w:rFonts w:ascii="Times New Roman" w:eastAsia="Calibri" w:hAnsi="Times New Roman" w:cs="Times New Roman"/>
          <w:sz w:val="24"/>
          <w:lang w:val="sr-Cyrl-RS"/>
        </w:rPr>
        <w:t>Дужина измештене трасе гасовода (ситуационо) на локацији 40 је око 258</w:t>
      </w:r>
      <w:r w:rsidR="00D553CC" w:rsidRPr="001420A3">
        <w:rPr>
          <w:rFonts w:ascii="Times New Roman" w:eastAsia="Calibri" w:hAnsi="Times New Roman" w:cs="Times New Roman"/>
          <w:sz w:val="24"/>
          <w:lang w:val="sr-Cyrl-RS"/>
        </w:rPr>
        <w:t xml:space="preserve"> m</w:t>
      </w:r>
      <w:r w:rsidRPr="001420A3">
        <w:rPr>
          <w:rFonts w:ascii="Times New Roman" w:eastAsia="Calibri" w:hAnsi="Times New Roman" w:cs="Times New Roman"/>
          <w:sz w:val="24"/>
          <w:lang w:val="sr-Cyrl-RS"/>
        </w:rPr>
        <w:t>. Уклапање нове деонице са постојећим гасоводом се врши у теменима Т40</w:t>
      </w:r>
      <w:r w:rsidRPr="001420A3">
        <w:rPr>
          <w:rFonts w:ascii="Times New Roman" w:eastAsia="Calibri" w:hAnsi="Times New Roman" w:cs="Times New Roman"/>
          <w:sz w:val="24"/>
          <w:vertAlign w:val="subscript"/>
          <w:lang w:val="sr-Cyrl-RS"/>
        </w:rPr>
        <w:t>1</w:t>
      </w:r>
      <w:r w:rsidRPr="001420A3">
        <w:rPr>
          <w:rFonts w:ascii="Times New Roman" w:eastAsia="Calibri" w:hAnsi="Times New Roman" w:cs="Times New Roman"/>
          <w:sz w:val="24"/>
          <w:lang w:val="sr-Cyrl-RS"/>
        </w:rPr>
        <w:t xml:space="preserve"> и Т40</w:t>
      </w:r>
      <w:r w:rsidRPr="001420A3">
        <w:rPr>
          <w:rFonts w:ascii="Times New Roman" w:eastAsia="Calibri" w:hAnsi="Times New Roman" w:cs="Times New Roman"/>
          <w:sz w:val="24"/>
          <w:vertAlign w:val="subscript"/>
          <w:lang w:val="sr-Cyrl-RS"/>
        </w:rPr>
        <w:t>2</w:t>
      </w:r>
      <w:r w:rsidRPr="001420A3">
        <w:rPr>
          <w:rFonts w:ascii="Times New Roman" w:eastAsia="Calibri" w:hAnsi="Times New Roman" w:cs="Times New Roman"/>
          <w:sz w:val="24"/>
          <w:lang w:val="sr-Cyrl-RS"/>
        </w:rPr>
        <w:t xml:space="preserve">. </w:t>
      </w:r>
    </w:p>
    <w:p w14:paraId="7541F285" w14:textId="7C00361B"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41 - измештање деонице транспортног гасовода деоница РГ-09-04, пречника </w:t>
      </w:r>
      <w:r w:rsidR="00D553CC"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D553CC"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6B0DC5"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6B0DC5"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7+572.00 (теме Т411) до стационаже </w:t>
      </w:r>
      <w:r w:rsidR="006B0DC5"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7+762.00 (теме Т412). Траса измештеног гасовода планирана је на следећим катастарским парцел</w:t>
      </w:r>
      <w:r w:rsidR="003F7579" w:rsidRPr="001420A3">
        <w:rPr>
          <w:rFonts w:ascii="Times New Roman" w:eastAsia="Calibri" w:hAnsi="Times New Roman" w:cs="Times New Roman"/>
          <w:sz w:val="24"/>
          <w:lang w:val="sr-Cyrl-RS"/>
        </w:rPr>
        <w:t>ама: о</w:t>
      </w:r>
      <w:r w:rsidR="00D553CC" w:rsidRPr="001420A3">
        <w:rPr>
          <w:rFonts w:ascii="Times New Roman" w:eastAsia="Calibri" w:hAnsi="Times New Roman" w:cs="Times New Roman"/>
          <w:sz w:val="24"/>
          <w:lang w:val="sr-Cyrl-RS"/>
        </w:rPr>
        <w:t>пштина Ћићевац, КО Сталаћ,</w:t>
      </w:r>
      <w:r w:rsidRPr="001420A3">
        <w:rPr>
          <w:rFonts w:ascii="Times New Roman" w:eastAsia="Calibri" w:hAnsi="Times New Roman" w:cs="Times New Roman"/>
          <w:sz w:val="24"/>
          <w:lang w:val="sr-Cyrl-RS"/>
        </w:rPr>
        <w:t xml:space="preserve"> делови </w:t>
      </w:r>
      <w:r w:rsidR="00D553CC"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750/3; 749/3; 748/3; 747/3; 746/3; 745/3; 744/3; 744/8; 743/3; 742/3; 741/4; 740/7; 740/8; 739/1; 738/1; 737/2; 736/3; 735/4; 734/3; 732/4; 731/4; 730/4; 729/2; 726/8 и 726/11. Дужина измештене трасе гасовода (ситуационо) на локацији 41 је око 213 </w:t>
      </w:r>
      <w:r w:rsidR="00D553CC"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Т411 и Т412. </w:t>
      </w:r>
    </w:p>
    <w:p w14:paraId="7E01DEF6" w14:textId="0D551C40"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Локација 42 - измештање деонице транспортног гасовода деоница РГ-08-10 (</w:t>
      </w:r>
      <w:proofErr w:type="spellStart"/>
      <w:r w:rsidRPr="001420A3">
        <w:rPr>
          <w:rFonts w:ascii="Times New Roman" w:eastAsia="Calibri" w:hAnsi="Times New Roman" w:cs="Times New Roman"/>
          <w:sz w:val="24"/>
          <w:lang w:val="sr-Cyrl-RS"/>
        </w:rPr>
        <w:t>Прељина</w:t>
      </w:r>
      <w:r w:rsidR="00932234">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Паљевско</w:t>
      </w:r>
      <w:proofErr w:type="spellEnd"/>
      <w:r w:rsidRPr="001420A3">
        <w:rPr>
          <w:rFonts w:ascii="Times New Roman" w:eastAsia="Calibri" w:hAnsi="Times New Roman" w:cs="Times New Roman"/>
          <w:sz w:val="24"/>
          <w:lang w:val="sr-Cyrl-RS"/>
        </w:rPr>
        <w:t xml:space="preserve"> поље), пречника </w:t>
      </w:r>
      <w:r w:rsidR="00D553CC"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355,6</w:t>
      </w:r>
      <w:r w:rsidR="00D553CC"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CC2F7D"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у зони саобраћајне петље Прељина – Крак 2 од темена Т421 до темена Т422. Траса измештеног гасовода планирана је на </w:t>
      </w:r>
      <w:r w:rsidR="00762736" w:rsidRPr="001420A3">
        <w:rPr>
          <w:rFonts w:ascii="Times New Roman" w:eastAsia="Calibri" w:hAnsi="Times New Roman" w:cs="Times New Roman"/>
          <w:sz w:val="24"/>
          <w:lang w:val="sr-Cyrl-RS"/>
        </w:rPr>
        <w:t>следећој катастарској парцели: г</w:t>
      </w:r>
      <w:r w:rsidRPr="001420A3">
        <w:rPr>
          <w:rFonts w:ascii="Times New Roman" w:eastAsia="Calibri" w:hAnsi="Times New Roman" w:cs="Times New Roman"/>
          <w:sz w:val="24"/>
          <w:lang w:val="sr-Cyrl-RS"/>
        </w:rPr>
        <w:t>рад Чачак,</w:t>
      </w:r>
      <w:r w:rsidR="00D553CC"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Ракова</w:t>
      </w:r>
      <w:r w:rsidR="00D553CC" w:rsidRPr="001420A3">
        <w:rPr>
          <w:rFonts w:ascii="Times New Roman" w:eastAsia="Calibri" w:hAnsi="Times New Roman" w:cs="Times New Roman"/>
          <w:sz w:val="24"/>
          <w:lang w:val="sr-Cyrl-RS"/>
        </w:rPr>
        <w:t>, деo катастарскe парцелe брoj</w:t>
      </w:r>
      <w:r w:rsidRPr="001420A3">
        <w:rPr>
          <w:rFonts w:ascii="Times New Roman" w:eastAsia="Calibri" w:hAnsi="Times New Roman" w:cs="Times New Roman"/>
          <w:sz w:val="24"/>
          <w:lang w:val="sr-Cyrl-RS"/>
        </w:rPr>
        <w:t xml:space="preserve"> 1548. Дужина измештене трасе гасовода (ситуационо) на локацији 42 је око 155 </w:t>
      </w:r>
      <w:r w:rsidR="00D553CC"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Т421 и Т422. </w:t>
      </w:r>
    </w:p>
    <w:p w14:paraId="28D36CF1" w14:textId="776A7965"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Локација 43 - измештање деонице транспортног гасовода деоница РГ-08-10 (Прељина</w:t>
      </w:r>
      <w:r w:rsidR="00032974"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 xml:space="preserve">Паљевско поље), пречника </w:t>
      </w:r>
      <w:r w:rsidR="00D553CC"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355,6</w:t>
      </w:r>
      <w:r w:rsidR="00D553CC"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CC2F7D"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у зони саобраћајне петље Прељина – Крак 2 од темена Т431 до темена Т432. Траса измештеног гасовода планирана је на сл</w:t>
      </w:r>
      <w:r w:rsidR="00762736"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рад Чачак,</w:t>
      </w:r>
      <w:r w:rsidR="00D553CC"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Ракова</w:t>
      </w:r>
      <w:r w:rsidR="00D553CC"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w:t>
      </w:r>
      <w:r w:rsidR="00D553CC" w:rsidRPr="001420A3">
        <w:rPr>
          <w:rFonts w:ascii="Times New Roman" w:eastAsia="Calibri" w:hAnsi="Times New Roman" w:cs="Times New Roman"/>
          <w:sz w:val="24"/>
          <w:lang w:val="sr-Cyrl-RS"/>
        </w:rPr>
        <w:t xml:space="preserve"> </w:t>
      </w:r>
      <w:r w:rsidR="00D553CC" w:rsidRPr="001420A3">
        <w:rPr>
          <w:rFonts w:ascii="Times New Roman" w:eastAsia="Calibri" w:hAnsi="Times New Roman" w:cs="Times New Roman"/>
          <w:sz w:val="24"/>
          <w:lang w:val="sr-Cyrl-RS"/>
        </w:rPr>
        <w:lastRenderedPageBreak/>
        <w:t xml:space="preserve">катастарских парцела бр: </w:t>
      </w:r>
      <w:r w:rsidRPr="001420A3">
        <w:rPr>
          <w:rFonts w:ascii="Times New Roman" w:eastAsia="Calibri" w:hAnsi="Times New Roman" w:cs="Times New Roman"/>
          <w:sz w:val="24"/>
          <w:lang w:val="sr-Cyrl-RS"/>
        </w:rPr>
        <w:t xml:space="preserve">1422/1 и 1421/1. Дужина измештене трасе гасовода (ситуационо) на локацији 43 је око 49 </w:t>
      </w:r>
      <w:r w:rsidR="00D553CC"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Т431 и Т432. </w:t>
      </w:r>
    </w:p>
    <w:p w14:paraId="520730D7" w14:textId="6C88CFFE"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Локација 44 - измештање деонице дистрибутивне гасоводне мреже (ДГМ) Миоковци пречника ДН180, - у зони саобраћајне петље Прељина – Крак 2 од темена Т441 до темена Т442. Траса измештеног гасовода планирана је на сл</w:t>
      </w:r>
      <w:r w:rsidR="00762736"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рад Чачак,</w:t>
      </w:r>
      <w:r w:rsidR="00D553CC"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КО Ракова</w:t>
      </w:r>
      <w:r w:rsidR="00D553CC"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w:t>
      </w:r>
      <w:r w:rsidR="00D553CC" w:rsidRPr="001420A3">
        <w:rPr>
          <w:rFonts w:ascii="Times New Roman" w:eastAsia="Calibri" w:hAnsi="Times New Roman" w:cs="Times New Roman"/>
          <w:sz w:val="24"/>
          <w:lang w:val="sr-Cyrl-RS"/>
        </w:rPr>
        <w:t xml:space="preserve"> катастарских парцела бр: </w:t>
      </w:r>
      <w:r w:rsidRPr="001420A3">
        <w:rPr>
          <w:rFonts w:ascii="Times New Roman" w:eastAsia="Calibri" w:hAnsi="Times New Roman" w:cs="Times New Roman"/>
          <w:sz w:val="24"/>
          <w:lang w:val="sr-Cyrl-RS"/>
        </w:rPr>
        <w:t xml:space="preserve">1593/9; 1524/3 и 1593/6. Дужина измештене трасе гасовода (ситуационо) на локацији 44 је око 44 </w:t>
      </w:r>
      <w:r w:rsidR="00D553CC"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Уклапање нове деонице са постојећим гасоводом се врши у теменима Т441 и Т442. </w:t>
      </w:r>
    </w:p>
    <w:p w14:paraId="78E99965" w14:textId="288D7D95"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Локација 45 - измештање челичне дистрибутивне мреже ГМ Прељине притиска р=6</w:t>
      </w:r>
      <w:r w:rsidR="00D553CC" w:rsidRPr="001420A3">
        <w:rPr>
          <w:rFonts w:ascii="Times New Roman" w:eastAsia="Segoe UI Symbol" w:hAnsi="Times New Roman" w:cs="Times New Roman"/>
          <w:sz w:val="24"/>
          <w:lang w:val="sr-Cyrl-RS"/>
        </w:rPr>
        <w:t>÷</w:t>
      </w:r>
      <w:r w:rsidRPr="001420A3">
        <w:rPr>
          <w:rFonts w:ascii="Times New Roman" w:eastAsia="Calibri" w:hAnsi="Times New Roman" w:cs="Times New Roman"/>
          <w:sz w:val="24"/>
          <w:lang w:val="sr-Cyrl-RS"/>
        </w:rPr>
        <w:t>16</w:t>
      </w:r>
      <w:r w:rsidR="00CC2F7D" w:rsidRPr="001420A3">
        <w:rPr>
          <w:rFonts w:ascii="Times New Roman" w:eastAsia="Calibri" w:hAnsi="Times New Roman" w:cs="Times New Roman"/>
          <w:sz w:val="24"/>
          <w:lang w:val="sr-Cyrl-RS"/>
        </w:rPr>
        <w:t xml:space="preserve"> bar</w:t>
      </w:r>
      <w:r w:rsidRPr="001420A3">
        <w:rPr>
          <w:rFonts w:ascii="Times New Roman" w:eastAsia="Calibri" w:hAnsi="Times New Roman" w:cs="Times New Roman"/>
          <w:sz w:val="24"/>
          <w:lang w:val="sr-Cyrl-RS"/>
        </w:rPr>
        <w:t>, на југоисточном краку саобраћајне петље Прељина (југоисточно од ГМРС</w:t>
      </w:r>
      <w:r w:rsidR="00D553CC"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Прељина</w:t>
      </w:r>
      <w:r w:rsidR="00D553CC"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од темена Т451 до темена Т452. Траса измештеног гасовода планирана је на </w:t>
      </w:r>
      <w:r w:rsidR="00762736" w:rsidRPr="001420A3">
        <w:rPr>
          <w:rFonts w:ascii="Times New Roman" w:eastAsia="Calibri" w:hAnsi="Times New Roman" w:cs="Times New Roman"/>
          <w:sz w:val="24"/>
          <w:lang w:val="sr-Cyrl-RS"/>
        </w:rPr>
        <w:t>следећoj катастарскoj парцели: г</w:t>
      </w:r>
      <w:r w:rsidRPr="001420A3">
        <w:rPr>
          <w:rFonts w:ascii="Times New Roman" w:eastAsia="Calibri" w:hAnsi="Times New Roman" w:cs="Times New Roman"/>
          <w:sz w:val="24"/>
          <w:lang w:val="sr-Cyrl-RS"/>
        </w:rPr>
        <w:t>рад Чачак, КО Прељина</w:t>
      </w:r>
      <w:r w:rsidR="00D553CC" w:rsidRPr="001420A3">
        <w:rPr>
          <w:rFonts w:ascii="Times New Roman" w:eastAsia="Calibri" w:hAnsi="Times New Roman" w:cs="Times New Roman"/>
          <w:sz w:val="24"/>
          <w:lang w:val="sr-Cyrl-RS"/>
        </w:rPr>
        <w:t>, деo катастарскe парцелe бр</w:t>
      </w:r>
      <w:r w:rsidR="00C27222" w:rsidRPr="001420A3">
        <w:rPr>
          <w:rFonts w:ascii="Times New Roman" w:eastAsia="Calibri" w:hAnsi="Times New Roman" w:cs="Times New Roman"/>
          <w:sz w:val="24"/>
          <w:lang w:val="sr-Cyrl-RS"/>
        </w:rPr>
        <w:t>oj</w:t>
      </w:r>
      <w:r w:rsidRPr="001420A3">
        <w:rPr>
          <w:rFonts w:ascii="Times New Roman" w:eastAsia="Calibri" w:hAnsi="Times New Roman" w:cs="Times New Roman"/>
          <w:sz w:val="24"/>
          <w:lang w:val="sr-Cyrl-RS"/>
        </w:rPr>
        <w:t xml:space="preserve"> 1511/14. Дужина измештене трасе гасовода (ситуационо) на локацији 45 је око 49</w:t>
      </w:r>
      <w:r w:rsidR="00C27222" w:rsidRPr="001420A3">
        <w:rPr>
          <w:rFonts w:ascii="Times New Roman" w:eastAsia="Calibri" w:hAnsi="Times New Roman" w:cs="Times New Roman"/>
          <w:sz w:val="24"/>
          <w:lang w:val="sr-Cyrl-RS"/>
        </w:rPr>
        <w:t xml:space="preserve"> m</w:t>
      </w:r>
      <w:r w:rsidRPr="001420A3">
        <w:rPr>
          <w:rFonts w:ascii="Times New Roman" w:eastAsia="Calibri" w:hAnsi="Times New Roman" w:cs="Times New Roman"/>
          <w:sz w:val="24"/>
          <w:lang w:val="sr-Cyrl-RS"/>
        </w:rPr>
        <w:t>. Уклапање нове деонице са постојећим гасоводом се врши у теменима Т45</w:t>
      </w:r>
      <w:r w:rsidRPr="001420A3">
        <w:rPr>
          <w:rFonts w:ascii="Times New Roman" w:eastAsia="Calibri" w:hAnsi="Times New Roman" w:cs="Times New Roman"/>
          <w:sz w:val="24"/>
          <w:vertAlign w:val="subscript"/>
          <w:lang w:val="sr-Cyrl-RS"/>
        </w:rPr>
        <w:t>1</w:t>
      </w:r>
      <w:r w:rsidRPr="001420A3">
        <w:rPr>
          <w:rFonts w:ascii="Times New Roman" w:eastAsia="Calibri" w:hAnsi="Times New Roman" w:cs="Times New Roman"/>
          <w:sz w:val="24"/>
          <w:lang w:val="sr-Cyrl-RS"/>
        </w:rPr>
        <w:t xml:space="preserve"> и Т45</w:t>
      </w:r>
      <w:r w:rsidRPr="001420A3">
        <w:rPr>
          <w:rFonts w:ascii="Times New Roman" w:eastAsia="Calibri" w:hAnsi="Times New Roman" w:cs="Times New Roman"/>
          <w:sz w:val="24"/>
          <w:vertAlign w:val="subscript"/>
          <w:lang w:val="sr-Cyrl-RS"/>
        </w:rPr>
        <w:t>2</w:t>
      </w:r>
      <w:r w:rsidRPr="001420A3">
        <w:rPr>
          <w:rFonts w:ascii="Times New Roman" w:eastAsia="Calibri" w:hAnsi="Times New Roman" w:cs="Times New Roman"/>
          <w:sz w:val="24"/>
          <w:lang w:val="sr-Cyrl-RS"/>
        </w:rPr>
        <w:t xml:space="preserve">. </w:t>
      </w:r>
    </w:p>
    <w:p w14:paraId="34AEAA1C" w14:textId="0C5BA320" w:rsidR="0033590D" w:rsidRPr="001420A3" w:rsidRDefault="0033590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Локација 46 - измештање деонице транспортног гасовода деоница РГ-09-04, пречника </w:t>
      </w:r>
      <w:r w:rsidR="00C27222" w:rsidRPr="001420A3">
        <w:rPr>
          <w:rFonts w:ascii="Times New Roman" w:eastAsia="Technic" w:hAnsi="Times New Roman" w:cs="Times New Roman"/>
          <w:sz w:val="24"/>
          <w:lang w:val="sr-Cyrl-RS"/>
        </w:rPr>
        <w:t>ø</w:t>
      </w:r>
      <w:r w:rsidRPr="001420A3">
        <w:rPr>
          <w:rFonts w:ascii="Times New Roman" w:eastAsia="Calibri" w:hAnsi="Times New Roman" w:cs="Times New Roman"/>
          <w:sz w:val="24"/>
          <w:lang w:val="sr-Cyrl-RS"/>
        </w:rPr>
        <w:t>273</w:t>
      </w:r>
      <w:r w:rsidR="00C27222" w:rsidRPr="001420A3">
        <w:rPr>
          <w:rFonts w:ascii="Times New Roman" w:eastAsia="Calibri" w:hAnsi="Times New Roman" w:cs="Times New Roman"/>
          <w:sz w:val="24"/>
          <w:lang w:val="sr-Cyrl-RS"/>
        </w:rPr>
        <w:t xml:space="preserve"> mm</w:t>
      </w:r>
      <w:r w:rsidRPr="001420A3">
        <w:rPr>
          <w:rFonts w:ascii="Times New Roman" w:eastAsia="Calibri" w:hAnsi="Times New Roman" w:cs="Times New Roman"/>
          <w:sz w:val="24"/>
          <w:lang w:val="sr-Cyrl-RS"/>
        </w:rPr>
        <w:t xml:space="preserve"> и притиска р=50 </w:t>
      </w:r>
      <w:r w:rsidR="00CC2F7D" w:rsidRPr="001420A3">
        <w:rPr>
          <w:rFonts w:ascii="Times New Roman" w:eastAsia="Calibri" w:hAnsi="Times New Roman" w:cs="Times New Roman"/>
          <w:sz w:val="24"/>
          <w:lang w:val="sr-Cyrl-RS"/>
        </w:rPr>
        <w:t>bar</w:t>
      </w:r>
      <w:r w:rsidRPr="001420A3">
        <w:rPr>
          <w:rFonts w:ascii="Times New Roman" w:eastAsia="Calibri" w:hAnsi="Times New Roman" w:cs="Times New Roman"/>
          <w:sz w:val="24"/>
          <w:lang w:val="sr-Cyrl-RS"/>
        </w:rPr>
        <w:t xml:space="preserve">, - од стационаже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r w:rsidR="00CC2F7D"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15+109.00 (теме Т461) до стационаже </w:t>
      </w:r>
      <w:r w:rsidR="00CC2F7D" w:rsidRPr="001420A3">
        <w:rPr>
          <w:rFonts w:ascii="Times New Roman" w:eastAsia="Calibri" w:hAnsi="Times New Roman" w:cs="Times New Roman"/>
          <w:sz w:val="24"/>
          <w:lang w:val="sr-Cyrl-RS"/>
        </w:rPr>
        <w:t>km</w:t>
      </w:r>
      <w:r w:rsidRPr="001420A3">
        <w:rPr>
          <w:rFonts w:ascii="Times New Roman" w:eastAsia="Calibri" w:hAnsi="Times New Roman" w:cs="Times New Roman"/>
          <w:sz w:val="24"/>
          <w:lang w:val="sr-Cyrl-RS"/>
        </w:rPr>
        <w:t xml:space="preserve"> 15+589.00 (теме Т462). Траса измештеног гасовода планирана је на сл</w:t>
      </w:r>
      <w:r w:rsidR="00A91685" w:rsidRPr="001420A3">
        <w:rPr>
          <w:rFonts w:ascii="Times New Roman" w:eastAsia="Calibri" w:hAnsi="Times New Roman" w:cs="Times New Roman"/>
          <w:sz w:val="24"/>
          <w:lang w:val="sr-Cyrl-RS"/>
        </w:rPr>
        <w:t>едећим катастарским парцелама: г</w:t>
      </w:r>
      <w:r w:rsidRPr="001420A3">
        <w:rPr>
          <w:rFonts w:ascii="Times New Roman" w:eastAsia="Calibri" w:hAnsi="Times New Roman" w:cs="Times New Roman"/>
          <w:sz w:val="24"/>
          <w:lang w:val="sr-Cyrl-RS"/>
        </w:rPr>
        <w:t>рад Крушевац, КО Шанац</w:t>
      </w:r>
      <w:r w:rsidR="00C27222"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делови </w:t>
      </w:r>
      <w:r w:rsidR="00C27222" w:rsidRPr="001420A3">
        <w:rPr>
          <w:rFonts w:ascii="Times New Roman" w:eastAsia="Calibri" w:hAnsi="Times New Roman" w:cs="Times New Roman"/>
          <w:sz w:val="24"/>
          <w:lang w:val="sr-Cyrl-RS"/>
        </w:rPr>
        <w:t xml:space="preserve">катастарских парцела бр: </w:t>
      </w:r>
      <w:r w:rsidRPr="001420A3">
        <w:rPr>
          <w:rFonts w:ascii="Times New Roman" w:eastAsia="Calibri" w:hAnsi="Times New Roman" w:cs="Times New Roman"/>
          <w:sz w:val="24"/>
          <w:lang w:val="sr-Cyrl-RS"/>
        </w:rPr>
        <w:t xml:space="preserve">812/1, 813/1, 814/1, 815/1, 816/1, 816/3, 809/2, 817/1, 818/1, 819/1, 820/1, 821/1, 821/2, 821/3, 822/1, 823/1, 824/1, 825/1, 826/1, 827/2, 827/3, 828/1, 831/1, 832/1, 833/1, 833/2, 836/1, 837/1, 838/1, 839/1, 842/1, 843/1, 834/1, 836/1, 847/1, 848/1, 849/1, 850/1, 850/2, 854/1, 857/1, 858/1, 859/1, 860/1, 862/1, 865/1, 867/1, 868/1, 869/1, 870/1, 871/2, 872/2, 872/1, 874/1, 875/1, 875/2, 875/3, 876/1, 876/2, 877/1, 878/1 и 879/1. Дужина измештене трасе гасовода (ситуационо) на локацији 46 је око 478 </w:t>
      </w:r>
      <w:r w:rsidR="00C27222"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Уклапање нове деонице са постојећим гасоводом се врши у теменима Т461 и Т462.</w:t>
      </w:r>
      <w:r w:rsidR="00C27222"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w:t>
      </w:r>
    </w:p>
    <w:p w14:paraId="1B08C4AA" w14:textId="2D924F22" w:rsidR="00C27222" w:rsidRPr="001420A3" w:rsidRDefault="00361E45" w:rsidP="002B0DB7">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У оде</w:t>
      </w:r>
      <w:r w:rsidR="00C27222" w:rsidRPr="001420A3">
        <w:rPr>
          <w:rFonts w:ascii="Times New Roman" w:eastAsia="Calibri" w:hAnsi="Times New Roman" w:cs="Times New Roman"/>
          <w:sz w:val="24"/>
          <w:lang w:val="sr-Cyrl-RS"/>
        </w:rPr>
        <w:t>љ</w:t>
      </w:r>
      <w:r w:rsidRPr="001420A3">
        <w:rPr>
          <w:rFonts w:ascii="Times New Roman" w:eastAsia="Calibri" w:hAnsi="Times New Roman" w:cs="Times New Roman"/>
          <w:sz w:val="24"/>
          <w:lang w:val="sr-Cyrl-RS"/>
        </w:rPr>
        <w:t>к</w:t>
      </w:r>
      <w:r w:rsidR="00C27222" w:rsidRPr="001420A3">
        <w:rPr>
          <w:rFonts w:ascii="Times New Roman" w:eastAsia="Calibri" w:hAnsi="Times New Roman" w:cs="Times New Roman"/>
          <w:sz w:val="24"/>
          <w:lang w:val="sr-Cyrl-RS"/>
        </w:rPr>
        <w:t xml:space="preserve">у 5. Заштита животне средине, </w:t>
      </w:r>
      <w:r w:rsidRPr="001420A3">
        <w:rPr>
          <w:rFonts w:ascii="Times New Roman" w:eastAsia="Calibri" w:hAnsi="Times New Roman" w:cs="Times New Roman"/>
          <w:sz w:val="24"/>
          <w:lang w:val="sr-Cyrl-RS"/>
        </w:rPr>
        <w:t xml:space="preserve">после дела Мере заштите природних добара </w:t>
      </w:r>
      <w:r w:rsidR="00290F30" w:rsidRPr="001420A3">
        <w:rPr>
          <w:rFonts w:ascii="Times New Roman" w:eastAsia="Calibri" w:hAnsi="Times New Roman" w:cs="Times New Roman"/>
          <w:sz w:val="24"/>
          <w:lang w:val="sr-Cyrl-RS"/>
        </w:rPr>
        <w:t xml:space="preserve">додаје се </w:t>
      </w:r>
      <w:r w:rsidRPr="001420A3">
        <w:rPr>
          <w:rFonts w:ascii="Times New Roman" w:eastAsia="Calibri" w:hAnsi="Times New Roman" w:cs="Times New Roman"/>
          <w:sz w:val="24"/>
          <w:lang w:val="sr-Cyrl-RS"/>
        </w:rPr>
        <w:t>део</w:t>
      </w:r>
      <w:r w:rsidR="00C27222" w:rsidRPr="001420A3">
        <w:rPr>
          <w:rFonts w:ascii="Times New Roman" w:eastAsia="Calibri" w:hAnsi="Times New Roman" w:cs="Times New Roman"/>
          <w:sz w:val="24"/>
          <w:lang w:val="sr-Cyrl-RS"/>
        </w:rPr>
        <w:t xml:space="preserve"> Мере заштите непокретних културних добара, </w:t>
      </w:r>
      <w:r w:rsidR="00290F30" w:rsidRPr="001420A3">
        <w:rPr>
          <w:rFonts w:ascii="Times New Roman" w:eastAsia="Calibri" w:hAnsi="Times New Roman" w:cs="Times New Roman"/>
          <w:sz w:val="24"/>
          <w:lang w:val="sr-Cyrl-RS"/>
        </w:rPr>
        <w:t>који гласи</w:t>
      </w:r>
      <w:r w:rsidR="00C27222" w:rsidRPr="001420A3">
        <w:rPr>
          <w:rFonts w:ascii="Times New Roman" w:eastAsia="Calibri" w:hAnsi="Times New Roman" w:cs="Times New Roman"/>
          <w:sz w:val="24"/>
          <w:lang w:val="sr-Cyrl-RS"/>
        </w:rPr>
        <w:t xml:space="preserve">: </w:t>
      </w:r>
    </w:p>
    <w:p w14:paraId="3A6D7FA8" w14:textId="77777777" w:rsidR="00230AD8" w:rsidRPr="001420A3" w:rsidRDefault="00230AD8" w:rsidP="00290F30">
      <w:pPr>
        <w:spacing w:after="0" w:line="248" w:lineRule="auto"/>
        <w:ind w:firstLine="710"/>
        <w:jc w:val="both"/>
        <w:rPr>
          <w:rFonts w:ascii="Times New Roman" w:eastAsia="Calibri" w:hAnsi="Times New Roman" w:cs="Times New Roman"/>
          <w:sz w:val="24"/>
          <w:lang w:val="sr-Cyrl-RS"/>
        </w:rPr>
      </w:pPr>
    </w:p>
    <w:p w14:paraId="15C717F7" w14:textId="77777777" w:rsidR="00230AD8" w:rsidRPr="001420A3" w:rsidRDefault="003265E7" w:rsidP="00290F30">
      <w:pPr>
        <w:pStyle w:val="Heading2"/>
        <w:ind w:left="0"/>
        <w:jc w:val="center"/>
        <w:rPr>
          <w:rFonts w:cs="Times New Roman"/>
          <w:b w:val="0"/>
          <w:bCs w:val="0"/>
          <w:sz w:val="24"/>
          <w:szCs w:val="24"/>
          <w:lang w:val="sr-Cyrl-RS"/>
        </w:rPr>
      </w:pPr>
      <w:r w:rsidRPr="001420A3">
        <w:rPr>
          <w:rFonts w:cs="Times New Roman"/>
          <w:b w:val="0"/>
          <w:spacing w:val="-1"/>
          <w:sz w:val="24"/>
          <w:szCs w:val="24"/>
          <w:lang w:val="sr-Cyrl-RS"/>
        </w:rPr>
        <w:t>„</w:t>
      </w:r>
      <w:r w:rsidR="00230AD8" w:rsidRPr="001420A3">
        <w:rPr>
          <w:rFonts w:cs="Times New Roman"/>
          <w:b w:val="0"/>
          <w:spacing w:val="-1"/>
          <w:sz w:val="24"/>
          <w:szCs w:val="24"/>
          <w:lang w:val="sr-Cyrl-RS"/>
        </w:rPr>
        <w:t>Мере</w:t>
      </w:r>
      <w:r w:rsidR="00230AD8" w:rsidRPr="001420A3">
        <w:rPr>
          <w:rFonts w:cs="Times New Roman"/>
          <w:b w:val="0"/>
          <w:sz w:val="24"/>
          <w:szCs w:val="24"/>
          <w:lang w:val="sr-Cyrl-RS"/>
        </w:rPr>
        <w:t xml:space="preserve"> заштите непокретних </w:t>
      </w:r>
      <w:r w:rsidR="00230AD8" w:rsidRPr="001420A3">
        <w:rPr>
          <w:rFonts w:cs="Times New Roman"/>
          <w:b w:val="0"/>
          <w:spacing w:val="-2"/>
          <w:sz w:val="24"/>
          <w:szCs w:val="24"/>
          <w:lang w:val="sr-Cyrl-RS"/>
        </w:rPr>
        <w:t>културних</w:t>
      </w:r>
      <w:r w:rsidR="00230AD8" w:rsidRPr="001420A3">
        <w:rPr>
          <w:rFonts w:cs="Times New Roman"/>
          <w:b w:val="0"/>
          <w:sz w:val="24"/>
          <w:szCs w:val="24"/>
          <w:lang w:val="sr-Cyrl-RS"/>
        </w:rPr>
        <w:t xml:space="preserve"> добара</w:t>
      </w:r>
    </w:p>
    <w:p w14:paraId="11EF2098" w14:textId="77777777" w:rsidR="00230AD8" w:rsidRPr="001420A3" w:rsidRDefault="00230AD8" w:rsidP="00290F30">
      <w:pPr>
        <w:spacing w:after="0"/>
        <w:rPr>
          <w:rFonts w:ascii="Times New Roman" w:eastAsia="Times New Roman" w:hAnsi="Times New Roman" w:cs="Times New Roman"/>
          <w:bCs/>
          <w:sz w:val="17"/>
          <w:szCs w:val="17"/>
          <w:lang w:val="sr-Cyrl-RS"/>
        </w:rPr>
      </w:pPr>
    </w:p>
    <w:p w14:paraId="1DC23419" w14:textId="103847BC" w:rsidR="00290F30" w:rsidRPr="001420A3" w:rsidRDefault="00290F30" w:rsidP="00290F30">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У зони утицаја аутопута Е-761, Појате–Прељина налазе се непокретна културна добра и д</w:t>
      </w:r>
      <w:r w:rsidR="003265E7" w:rsidRPr="001420A3">
        <w:rPr>
          <w:rFonts w:ascii="Times New Roman" w:eastAsia="Calibri" w:hAnsi="Times New Roman" w:cs="Times New Roman"/>
          <w:sz w:val="24"/>
          <w:lang w:val="sr-Cyrl-RS"/>
        </w:rPr>
        <w:t>обра која уживају претходну за</w:t>
      </w:r>
      <w:r w:rsidRPr="001420A3">
        <w:rPr>
          <w:rFonts w:ascii="Times New Roman" w:eastAsia="Calibri" w:hAnsi="Times New Roman" w:cs="Times New Roman"/>
          <w:sz w:val="24"/>
          <w:lang w:val="sr-Cyrl-RS"/>
        </w:rPr>
        <w:t>штиту (археолошки локалитети и објекти градитељског наслеђа). У циљу квантификације утицаја аутопута Е-761, деоница Појате–Прељина на непокретна културна добра и добра која уживају претходну заштиту, извршено је очитавање релевантних података са графичких прилога – Спровођење пла</w:t>
      </w:r>
      <w:r w:rsidR="00563B75" w:rsidRPr="001420A3">
        <w:rPr>
          <w:rFonts w:ascii="Times New Roman" w:eastAsia="Calibri" w:hAnsi="Times New Roman" w:cs="Times New Roman"/>
          <w:sz w:val="24"/>
          <w:lang w:val="sr-Cyrl-RS"/>
        </w:rPr>
        <w:t>на од 4.1–4.6 у размери 1:2.500</w:t>
      </w:r>
      <w:r w:rsidRPr="001420A3">
        <w:rPr>
          <w:rFonts w:ascii="Times New Roman" w:eastAsia="Calibri" w:hAnsi="Times New Roman" w:cs="Times New Roman"/>
          <w:sz w:val="24"/>
          <w:lang w:val="sr-Cyrl-RS"/>
        </w:rPr>
        <w:t xml:space="preserve"> и сва наведена културна добра и добра која уживају претходну заштиту из Услова Завода за заштиту културе Краљево су разврстана у две категорије:</w:t>
      </w:r>
    </w:p>
    <w:p w14:paraId="3E55647F" w14:textId="77777777" w:rsidR="00290F30" w:rsidRPr="001420A3" w:rsidRDefault="00290F30" w:rsidP="004852D7">
      <w:pPr>
        <w:spacing w:after="0" w:line="248" w:lineRule="auto"/>
        <w:ind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1)</w:t>
      </w:r>
      <w:r w:rsidRPr="001420A3">
        <w:rPr>
          <w:rFonts w:ascii="Times New Roman" w:eastAsia="Calibri" w:hAnsi="Times New Roman" w:cs="Times New Roman"/>
          <w:sz w:val="24"/>
          <w:lang w:val="sr-Cyrl-RS"/>
        </w:rPr>
        <w:tab/>
        <w:t>изражен утицај (који су директно угрожени изградњом аутопута);</w:t>
      </w:r>
    </w:p>
    <w:p w14:paraId="6CFD2590" w14:textId="5FDD99B6" w:rsidR="00290F30" w:rsidRPr="001420A3" w:rsidRDefault="00290F30" w:rsidP="004852D7">
      <w:pPr>
        <w:spacing w:after="0" w:line="248" w:lineRule="auto"/>
        <w:ind w:firstLine="45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2)</w:t>
      </w:r>
      <w:r w:rsidRPr="001420A3">
        <w:rPr>
          <w:rFonts w:ascii="Times New Roman" w:eastAsia="Calibri" w:hAnsi="Times New Roman" w:cs="Times New Roman"/>
          <w:sz w:val="24"/>
          <w:lang w:val="sr-Cyrl-RS"/>
        </w:rPr>
        <w:tab/>
        <w:t>минималан утицај (која се налазе на растојању до 250 m лево и де</w:t>
      </w:r>
      <w:r w:rsidR="00563B75" w:rsidRPr="001420A3">
        <w:rPr>
          <w:rFonts w:ascii="Times New Roman" w:eastAsia="Calibri" w:hAnsi="Times New Roman" w:cs="Times New Roman"/>
          <w:sz w:val="24"/>
          <w:lang w:val="sr-Cyrl-RS"/>
        </w:rPr>
        <w:t>сно у односу на трасу аутопута).</w:t>
      </w:r>
    </w:p>
    <w:p w14:paraId="469705D0" w14:textId="0AD22EF7" w:rsidR="00290F30" w:rsidRPr="001420A3" w:rsidRDefault="00563B75" w:rsidP="00290F30">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У</w:t>
      </w:r>
      <w:r w:rsidR="00290F30" w:rsidRPr="001420A3">
        <w:rPr>
          <w:rFonts w:ascii="Times New Roman" w:eastAsia="Calibri" w:hAnsi="Times New Roman" w:cs="Times New Roman"/>
          <w:sz w:val="24"/>
          <w:lang w:val="sr-Cyrl-RS"/>
        </w:rPr>
        <w:t xml:space="preserve"> табелама </w:t>
      </w:r>
      <w:r w:rsidRPr="001420A3">
        <w:rPr>
          <w:rFonts w:ascii="Times New Roman" w:eastAsia="Calibri" w:hAnsi="Times New Roman" w:cs="Times New Roman"/>
          <w:sz w:val="24"/>
          <w:lang w:val="sr-Cyrl-RS"/>
        </w:rPr>
        <w:t xml:space="preserve">37, 38. и 39. </w:t>
      </w:r>
      <w:r w:rsidR="00290F30" w:rsidRPr="001420A3">
        <w:rPr>
          <w:rFonts w:ascii="Times New Roman" w:eastAsia="Calibri" w:hAnsi="Times New Roman" w:cs="Times New Roman"/>
          <w:sz w:val="24"/>
          <w:lang w:val="sr-Cyrl-RS"/>
        </w:rPr>
        <w:t>дата је квантификација утицаја аутопута Е-761, Појате–Прељина на непокретна културна добра и објекте градитељског наслеђа.</w:t>
      </w:r>
    </w:p>
    <w:p w14:paraId="2AC6EA2F" w14:textId="77777777" w:rsidR="00230AD8" w:rsidRPr="001420A3" w:rsidRDefault="00230AD8" w:rsidP="00290F30">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Табела 37. Квантификација утицаја аутопута Е-761, деонице Појате – Прељина на идентификоване археолошке локалитете.</w:t>
      </w:r>
    </w:p>
    <w:p w14:paraId="2C12DCF3" w14:textId="77777777" w:rsidR="00230AD8" w:rsidRPr="001420A3" w:rsidRDefault="00230AD8" w:rsidP="00290F30">
      <w:pPr>
        <w:spacing w:after="0" w:line="248" w:lineRule="auto"/>
        <w:ind w:firstLine="710"/>
        <w:jc w:val="both"/>
        <w:rPr>
          <w:rFonts w:ascii="Times New Roman" w:eastAsia="Calibri" w:hAnsi="Times New Roman" w:cs="Times New Roman"/>
          <w:sz w:val="24"/>
          <w:lang w:val="sr-Cyrl-RS"/>
        </w:rPr>
      </w:pPr>
    </w:p>
    <w:tbl>
      <w:tblPr>
        <w:tblW w:w="0" w:type="auto"/>
        <w:tblInd w:w="110" w:type="dxa"/>
        <w:tblLayout w:type="fixed"/>
        <w:tblCellMar>
          <w:left w:w="0" w:type="dxa"/>
          <w:right w:w="0" w:type="dxa"/>
        </w:tblCellMar>
        <w:tblLook w:val="01E0" w:firstRow="1" w:lastRow="1" w:firstColumn="1" w:lastColumn="1" w:noHBand="0" w:noVBand="0"/>
      </w:tblPr>
      <w:tblGrid>
        <w:gridCol w:w="1247"/>
        <w:gridCol w:w="1338"/>
        <w:gridCol w:w="6030"/>
      </w:tblGrid>
      <w:tr w:rsidR="00BE6926" w:rsidRPr="001420A3" w14:paraId="075B15BD" w14:textId="77777777" w:rsidTr="00230AD8">
        <w:trPr>
          <w:trHeight w:hRule="exact" w:val="550"/>
        </w:trPr>
        <w:tc>
          <w:tcPr>
            <w:tcW w:w="1247" w:type="dxa"/>
            <w:tcBorders>
              <w:top w:val="single" w:sz="4" w:space="0" w:color="000000"/>
              <w:left w:val="single" w:sz="4" w:space="0" w:color="000000"/>
              <w:bottom w:val="single" w:sz="4" w:space="0" w:color="000000"/>
              <w:right w:val="single" w:sz="4" w:space="0" w:color="000000"/>
            </w:tcBorders>
          </w:tcPr>
          <w:p w14:paraId="6AB321E1" w14:textId="77777777" w:rsidR="00230AD8" w:rsidRPr="001420A3" w:rsidRDefault="00230AD8" w:rsidP="00290F30">
            <w:pPr>
              <w:spacing w:after="0" w:line="248" w:lineRule="auto"/>
              <w:jc w:val="center"/>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Категорија утицаја</w:t>
            </w:r>
          </w:p>
        </w:tc>
        <w:tc>
          <w:tcPr>
            <w:tcW w:w="1338" w:type="dxa"/>
            <w:tcBorders>
              <w:top w:val="single" w:sz="4" w:space="0" w:color="000000"/>
              <w:left w:val="single" w:sz="4" w:space="0" w:color="000000"/>
              <w:bottom w:val="single" w:sz="4" w:space="0" w:color="000000"/>
              <w:right w:val="single" w:sz="4" w:space="0" w:color="000000"/>
            </w:tcBorders>
          </w:tcPr>
          <w:p w14:paraId="75279924" w14:textId="77777777" w:rsidR="00230AD8" w:rsidRPr="001420A3" w:rsidRDefault="00230AD8" w:rsidP="00290F30">
            <w:pPr>
              <w:spacing w:after="0" w:line="248" w:lineRule="auto"/>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Редни број*</w:t>
            </w:r>
          </w:p>
        </w:tc>
        <w:tc>
          <w:tcPr>
            <w:tcW w:w="6030" w:type="dxa"/>
            <w:tcBorders>
              <w:top w:val="single" w:sz="4" w:space="0" w:color="000000"/>
              <w:left w:val="single" w:sz="4" w:space="0" w:color="000000"/>
              <w:bottom w:val="single" w:sz="4" w:space="0" w:color="000000"/>
              <w:right w:val="single" w:sz="4" w:space="0" w:color="000000"/>
            </w:tcBorders>
          </w:tcPr>
          <w:p w14:paraId="0B2AE335"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Назив археолошког локалитета</w:t>
            </w:r>
          </w:p>
        </w:tc>
      </w:tr>
      <w:tr w:rsidR="00BE6926" w:rsidRPr="001420A3" w14:paraId="540806E3" w14:textId="77777777" w:rsidTr="00230AD8">
        <w:trPr>
          <w:trHeight w:hRule="exact" w:val="271"/>
        </w:trPr>
        <w:tc>
          <w:tcPr>
            <w:tcW w:w="1247" w:type="dxa"/>
            <w:vMerge w:val="restart"/>
            <w:tcBorders>
              <w:top w:val="single" w:sz="4" w:space="0" w:color="000000"/>
              <w:left w:val="single" w:sz="4" w:space="0" w:color="000000"/>
              <w:right w:val="single" w:sz="4" w:space="0" w:color="000000"/>
            </w:tcBorders>
          </w:tcPr>
          <w:p w14:paraId="4C5DB0F3"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p w14:paraId="415A4A72"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p w14:paraId="3FE6CE08"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p w14:paraId="147AE1D9"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p w14:paraId="49370C9C"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p w14:paraId="5FEBA126"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p w14:paraId="6D921EE5"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p w14:paraId="19B82D35" w14:textId="77777777" w:rsidR="00230AD8" w:rsidRPr="001420A3" w:rsidRDefault="00230AD8" w:rsidP="00290F30">
            <w:pPr>
              <w:spacing w:after="0" w:line="248" w:lineRule="auto"/>
              <w:jc w:val="center"/>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Изражен утицај</w:t>
            </w:r>
          </w:p>
        </w:tc>
        <w:tc>
          <w:tcPr>
            <w:tcW w:w="1338" w:type="dxa"/>
            <w:tcBorders>
              <w:top w:val="single" w:sz="4" w:space="0" w:color="000000"/>
              <w:left w:val="single" w:sz="4" w:space="0" w:color="000000"/>
              <w:bottom w:val="single" w:sz="4" w:space="0" w:color="000000"/>
              <w:right w:val="single" w:sz="4" w:space="0" w:color="000000"/>
            </w:tcBorders>
          </w:tcPr>
          <w:p w14:paraId="49AB0107"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1.</w:t>
            </w:r>
          </w:p>
        </w:tc>
        <w:tc>
          <w:tcPr>
            <w:tcW w:w="6030" w:type="dxa"/>
            <w:tcBorders>
              <w:top w:val="single" w:sz="4" w:space="0" w:color="000000"/>
              <w:left w:val="single" w:sz="4" w:space="0" w:color="000000"/>
              <w:bottom w:val="single" w:sz="4" w:space="0" w:color="000000"/>
              <w:right w:val="single" w:sz="4" w:space="0" w:color="000000"/>
            </w:tcBorders>
          </w:tcPr>
          <w:p w14:paraId="40533AEA"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Ћићевац, Појате, Старо село</w:t>
            </w:r>
          </w:p>
        </w:tc>
      </w:tr>
      <w:tr w:rsidR="00BE6926" w:rsidRPr="001420A3" w14:paraId="4965C64E" w14:textId="77777777" w:rsidTr="00230AD8">
        <w:trPr>
          <w:trHeight w:hRule="exact" w:val="262"/>
        </w:trPr>
        <w:tc>
          <w:tcPr>
            <w:tcW w:w="1247" w:type="dxa"/>
            <w:vMerge/>
            <w:tcBorders>
              <w:left w:val="single" w:sz="4" w:space="0" w:color="000000"/>
              <w:right w:val="single" w:sz="4" w:space="0" w:color="000000"/>
            </w:tcBorders>
          </w:tcPr>
          <w:p w14:paraId="52FD112C"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5188B59A"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16.</w:t>
            </w:r>
          </w:p>
        </w:tc>
        <w:tc>
          <w:tcPr>
            <w:tcW w:w="6030" w:type="dxa"/>
            <w:tcBorders>
              <w:top w:val="single" w:sz="4" w:space="0" w:color="000000"/>
              <w:left w:val="single" w:sz="4" w:space="0" w:color="000000"/>
              <w:bottom w:val="single" w:sz="4" w:space="0" w:color="000000"/>
              <w:right w:val="single" w:sz="4" w:space="0" w:color="000000"/>
            </w:tcBorders>
          </w:tcPr>
          <w:p w14:paraId="04ABAF03"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Крушевац, Макрешане, Јазбине</w:t>
            </w:r>
          </w:p>
        </w:tc>
      </w:tr>
      <w:tr w:rsidR="00BE6926" w:rsidRPr="001420A3" w14:paraId="737929CE" w14:textId="77777777" w:rsidTr="00230AD8">
        <w:trPr>
          <w:trHeight w:hRule="exact" w:val="271"/>
        </w:trPr>
        <w:tc>
          <w:tcPr>
            <w:tcW w:w="1247" w:type="dxa"/>
            <w:vMerge/>
            <w:tcBorders>
              <w:left w:val="single" w:sz="4" w:space="0" w:color="000000"/>
              <w:right w:val="single" w:sz="4" w:space="0" w:color="000000"/>
            </w:tcBorders>
          </w:tcPr>
          <w:p w14:paraId="60756B5C"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13A49E23"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33.</w:t>
            </w:r>
          </w:p>
        </w:tc>
        <w:tc>
          <w:tcPr>
            <w:tcW w:w="6030" w:type="dxa"/>
            <w:tcBorders>
              <w:top w:val="single" w:sz="4" w:space="0" w:color="000000"/>
              <w:left w:val="single" w:sz="4" w:space="0" w:color="000000"/>
              <w:bottom w:val="single" w:sz="4" w:space="0" w:color="000000"/>
              <w:right w:val="single" w:sz="4" w:space="0" w:color="000000"/>
            </w:tcBorders>
          </w:tcPr>
          <w:p w14:paraId="2D5365E7"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Крушевац, Јасика, Оџинац -Миљковићка</w:t>
            </w:r>
          </w:p>
        </w:tc>
      </w:tr>
      <w:tr w:rsidR="00BE6926" w:rsidRPr="001420A3" w14:paraId="2BB06A40" w14:textId="77777777" w:rsidTr="00230AD8">
        <w:trPr>
          <w:trHeight w:hRule="exact" w:val="280"/>
        </w:trPr>
        <w:tc>
          <w:tcPr>
            <w:tcW w:w="1247" w:type="dxa"/>
            <w:vMerge/>
            <w:tcBorders>
              <w:left w:val="single" w:sz="4" w:space="0" w:color="000000"/>
              <w:right w:val="single" w:sz="4" w:space="0" w:color="000000"/>
            </w:tcBorders>
          </w:tcPr>
          <w:p w14:paraId="0A45AA57"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2DA491AA"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56.</w:t>
            </w:r>
          </w:p>
        </w:tc>
        <w:tc>
          <w:tcPr>
            <w:tcW w:w="6030" w:type="dxa"/>
            <w:tcBorders>
              <w:top w:val="single" w:sz="4" w:space="0" w:color="000000"/>
              <w:left w:val="single" w:sz="4" w:space="0" w:color="000000"/>
              <w:bottom w:val="single" w:sz="4" w:space="0" w:color="000000"/>
              <w:right w:val="single" w:sz="4" w:space="0" w:color="000000"/>
            </w:tcBorders>
          </w:tcPr>
          <w:p w14:paraId="1D74FA3B"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Трстеник, Велика Дренова, Топоничка река</w:t>
            </w:r>
          </w:p>
        </w:tc>
      </w:tr>
      <w:tr w:rsidR="00BE6926" w:rsidRPr="001420A3" w14:paraId="4627A79A" w14:textId="77777777" w:rsidTr="00230AD8">
        <w:trPr>
          <w:trHeight w:hRule="exact" w:val="262"/>
        </w:trPr>
        <w:tc>
          <w:tcPr>
            <w:tcW w:w="1247" w:type="dxa"/>
            <w:vMerge/>
            <w:tcBorders>
              <w:left w:val="single" w:sz="4" w:space="0" w:color="000000"/>
              <w:right w:val="single" w:sz="4" w:space="0" w:color="000000"/>
            </w:tcBorders>
          </w:tcPr>
          <w:p w14:paraId="29E8D14C"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63B2255A"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43.</w:t>
            </w:r>
          </w:p>
        </w:tc>
        <w:tc>
          <w:tcPr>
            <w:tcW w:w="6030" w:type="dxa"/>
            <w:tcBorders>
              <w:top w:val="single" w:sz="4" w:space="0" w:color="000000"/>
              <w:left w:val="single" w:sz="4" w:space="0" w:color="000000"/>
              <w:bottom w:val="single" w:sz="4" w:space="0" w:color="000000"/>
              <w:right w:val="single" w:sz="4" w:space="0" w:color="000000"/>
            </w:tcBorders>
          </w:tcPr>
          <w:p w14:paraId="444FD83E"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Врњачка Бања, Штулац Немрак</w:t>
            </w:r>
          </w:p>
        </w:tc>
      </w:tr>
      <w:tr w:rsidR="00BE6926" w:rsidRPr="001420A3" w14:paraId="2AF572D8" w14:textId="77777777" w:rsidTr="00230AD8">
        <w:trPr>
          <w:trHeight w:hRule="exact" w:val="280"/>
        </w:trPr>
        <w:tc>
          <w:tcPr>
            <w:tcW w:w="1247" w:type="dxa"/>
            <w:vMerge/>
            <w:tcBorders>
              <w:left w:val="single" w:sz="4" w:space="0" w:color="000000"/>
              <w:right w:val="single" w:sz="4" w:space="0" w:color="000000"/>
            </w:tcBorders>
          </w:tcPr>
          <w:p w14:paraId="7A559A0E"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4104067E"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77.</w:t>
            </w:r>
          </w:p>
        </w:tc>
        <w:tc>
          <w:tcPr>
            <w:tcW w:w="6030" w:type="dxa"/>
            <w:tcBorders>
              <w:top w:val="single" w:sz="4" w:space="0" w:color="000000"/>
              <w:left w:val="single" w:sz="4" w:space="0" w:color="000000"/>
              <w:bottom w:val="single" w:sz="4" w:space="0" w:color="000000"/>
              <w:right w:val="single" w:sz="4" w:space="0" w:color="000000"/>
            </w:tcBorders>
          </w:tcPr>
          <w:p w14:paraId="5279EFE8"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Врњачка Бања, Врњци, Дубоки поток</w:t>
            </w:r>
          </w:p>
        </w:tc>
      </w:tr>
      <w:tr w:rsidR="00BE6926" w:rsidRPr="001420A3" w14:paraId="270C7B7F" w14:textId="77777777" w:rsidTr="00230AD8">
        <w:trPr>
          <w:trHeight w:hRule="exact" w:val="262"/>
        </w:trPr>
        <w:tc>
          <w:tcPr>
            <w:tcW w:w="1247" w:type="dxa"/>
            <w:vMerge/>
            <w:tcBorders>
              <w:left w:val="single" w:sz="4" w:space="0" w:color="000000"/>
              <w:right w:val="single" w:sz="4" w:space="0" w:color="000000"/>
            </w:tcBorders>
          </w:tcPr>
          <w:p w14:paraId="2543A0F6"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2E82C4B3"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78.</w:t>
            </w:r>
          </w:p>
        </w:tc>
        <w:tc>
          <w:tcPr>
            <w:tcW w:w="6030" w:type="dxa"/>
            <w:tcBorders>
              <w:top w:val="single" w:sz="4" w:space="0" w:color="000000"/>
              <w:left w:val="single" w:sz="4" w:space="0" w:color="000000"/>
              <w:bottom w:val="single" w:sz="4" w:space="0" w:color="000000"/>
              <w:right w:val="single" w:sz="4" w:space="0" w:color="000000"/>
            </w:tcBorders>
          </w:tcPr>
          <w:p w14:paraId="69C0DDDE"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Врњачка Бања, Врњци, Мартачићи</w:t>
            </w:r>
          </w:p>
        </w:tc>
      </w:tr>
      <w:tr w:rsidR="00BE6926" w:rsidRPr="001420A3" w14:paraId="4EF8B645" w14:textId="77777777" w:rsidTr="00230AD8">
        <w:trPr>
          <w:trHeight w:hRule="exact" w:val="271"/>
        </w:trPr>
        <w:tc>
          <w:tcPr>
            <w:tcW w:w="1247" w:type="dxa"/>
            <w:vMerge/>
            <w:tcBorders>
              <w:left w:val="single" w:sz="4" w:space="0" w:color="000000"/>
              <w:right w:val="single" w:sz="4" w:space="0" w:color="000000"/>
            </w:tcBorders>
          </w:tcPr>
          <w:p w14:paraId="24EA758E"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51AC87D3"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79.</w:t>
            </w:r>
          </w:p>
        </w:tc>
        <w:tc>
          <w:tcPr>
            <w:tcW w:w="6030" w:type="dxa"/>
            <w:tcBorders>
              <w:top w:val="single" w:sz="4" w:space="0" w:color="000000"/>
              <w:left w:val="single" w:sz="4" w:space="0" w:color="000000"/>
              <w:bottom w:val="single" w:sz="4" w:space="0" w:color="000000"/>
              <w:right w:val="single" w:sz="4" w:space="0" w:color="000000"/>
            </w:tcBorders>
          </w:tcPr>
          <w:p w14:paraId="62E38F2E"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Врњачка Бања, Врњци, Скела Црноглаваца</w:t>
            </w:r>
          </w:p>
        </w:tc>
      </w:tr>
      <w:tr w:rsidR="00BE6926" w:rsidRPr="001420A3" w14:paraId="7A81FE0E" w14:textId="77777777" w:rsidTr="00230AD8">
        <w:trPr>
          <w:trHeight w:hRule="exact" w:val="271"/>
        </w:trPr>
        <w:tc>
          <w:tcPr>
            <w:tcW w:w="1247" w:type="dxa"/>
            <w:vMerge/>
            <w:tcBorders>
              <w:left w:val="single" w:sz="4" w:space="0" w:color="000000"/>
              <w:right w:val="single" w:sz="4" w:space="0" w:color="000000"/>
            </w:tcBorders>
          </w:tcPr>
          <w:p w14:paraId="367557BF"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4EB41CB1"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82.</w:t>
            </w:r>
          </w:p>
        </w:tc>
        <w:tc>
          <w:tcPr>
            <w:tcW w:w="6030" w:type="dxa"/>
            <w:tcBorders>
              <w:top w:val="single" w:sz="4" w:space="0" w:color="000000"/>
              <w:left w:val="single" w:sz="4" w:space="0" w:color="000000"/>
              <w:bottom w:val="single" w:sz="4" w:space="0" w:color="000000"/>
              <w:right w:val="single" w:sz="4" w:space="0" w:color="000000"/>
            </w:tcBorders>
          </w:tcPr>
          <w:p w14:paraId="6EBD9820"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Врњачка Бања, Ново Село, Грабови</w:t>
            </w:r>
          </w:p>
        </w:tc>
      </w:tr>
      <w:tr w:rsidR="00BE6926" w:rsidRPr="001420A3" w14:paraId="2F01FDA9" w14:textId="77777777" w:rsidTr="00230AD8">
        <w:trPr>
          <w:trHeight w:hRule="exact" w:val="271"/>
        </w:trPr>
        <w:tc>
          <w:tcPr>
            <w:tcW w:w="1247" w:type="dxa"/>
            <w:vMerge/>
            <w:tcBorders>
              <w:left w:val="single" w:sz="4" w:space="0" w:color="000000"/>
              <w:right w:val="single" w:sz="4" w:space="0" w:color="000000"/>
            </w:tcBorders>
          </w:tcPr>
          <w:p w14:paraId="67FC57CB"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56C0F890"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83.</w:t>
            </w:r>
          </w:p>
        </w:tc>
        <w:tc>
          <w:tcPr>
            <w:tcW w:w="6030" w:type="dxa"/>
            <w:tcBorders>
              <w:top w:val="single" w:sz="4" w:space="0" w:color="000000"/>
              <w:left w:val="single" w:sz="4" w:space="0" w:color="000000"/>
              <w:bottom w:val="single" w:sz="4" w:space="0" w:color="000000"/>
              <w:right w:val="single" w:sz="4" w:space="0" w:color="000000"/>
            </w:tcBorders>
          </w:tcPr>
          <w:p w14:paraId="440C82C8"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Врњачка Бања, Ново Село, Веселиновићи</w:t>
            </w:r>
          </w:p>
        </w:tc>
      </w:tr>
      <w:tr w:rsidR="00BE6926" w:rsidRPr="001420A3" w14:paraId="6B03E830" w14:textId="77777777" w:rsidTr="00230AD8">
        <w:trPr>
          <w:trHeight w:hRule="exact" w:val="262"/>
        </w:trPr>
        <w:tc>
          <w:tcPr>
            <w:tcW w:w="1247" w:type="dxa"/>
            <w:vMerge/>
            <w:tcBorders>
              <w:left w:val="single" w:sz="4" w:space="0" w:color="000000"/>
              <w:right w:val="single" w:sz="4" w:space="0" w:color="000000"/>
            </w:tcBorders>
          </w:tcPr>
          <w:p w14:paraId="7A6D0F69"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44F5393D"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86.</w:t>
            </w:r>
          </w:p>
        </w:tc>
        <w:tc>
          <w:tcPr>
            <w:tcW w:w="6030" w:type="dxa"/>
            <w:tcBorders>
              <w:top w:val="single" w:sz="4" w:space="0" w:color="000000"/>
              <w:left w:val="single" w:sz="4" w:space="0" w:color="000000"/>
              <w:bottom w:val="single" w:sz="4" w:space="0" w:color="000000"/>
              <w:right w:val="single" w:sz="4" w:space="0" w:color="000000"/>
            </w:tcBorders>
          </w:tcPr>
          <w:p w14:paraId="0EA1AA03"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Врњачка Бања, Ново Село, Стевановићи</w:t>
            </w:r>
          </w:p>
        </w:tc>
      </w:tr>
      <w:tr w:rsidR="00BE6926" w:rsidRPr="001420A3" w14:paraId="50D9B91F" w14:textId="77777777" w:rsidTr="00230AD8">
        <w:trPr>
          <w:trHeight w:hRule="exact" w:val="271"/>
        </w:trPr>
        <w:tc>
          <w:tcPr>
            <w:tcW w:w="1247" w:type="dxa"/>
            <w:vMerge/>
            <w:tcBorders>
              <w:left w:val="single" w:sz="4" w:space="0" w:color="000000"/>
              <w:right w:val="single" w:sz="4" w:space="0" w:color="000000"/>
            </w:tcBorders>
          </w:tcPr>
          <w:p w14:paraId="0FEF74FF"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70682257"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98.</w:t>
            </w:r>
          </w:p>
        </w:tc>
        <w:tc>
          <w:tcPr>
            <w:tcW w:w="6030" w:type="dxa"/>
            <w:tcBorders>
              <w:top w:val="single" w:sz="4" w:space="0" w:color="000000"/>
              <w:left w:val="single" w:sz="4" w:space="0" w:color="000000"/>
              <w:bottom w:val="single" w:sz="4" w:space="0" w:color="000000"/>
              <w:right w:val="single" w:sz="4" w:space="0" w:color="000000"/>
            </w:tcBorders>
          </w:tcPr>
          <w:p w14:paraId="65FA5D49"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Краљево, Ратина, Дивље поље</w:t>
            </w:r>
          </w:p>
        </w:tc>
      </w:tr>
      <w:tr w:rsidR="00BE6926" w:rsidRPr="001420A3" w14:paraId="7267A2C7" w14:textId="77777777" w:rsidTr="00230AD8">
        <w:trPr>
          <w:trHeight w:hRule="exact" w:val="280"/>
        </w:trPr>
        <w:tc>
          <w:tcPr>
            <w:tcW w:w="1247" w:type="dxa"/>
            <w:vMerge/>
            <w:tcBorders>
              <w:left w:val="single" w:sz="4" w:space="0" w:color="000000"/>
              <w:right w:val="single" w:sz="4" w:space="0" w:color="000000"/>
            </w:tcBorders>
          </w:tcPr>
          <w:p w14:paraId="4B9FC0EA"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4AB8A501"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109.</w:t>
            </w:r>
          </w:p>
        </w:tc>
        <w:tc>
          <w:tcPr>
            <w:tcW w:w="6030" w:type="dxa"/>
            <w:tcBorders>
              <w:top w:val="single" w:sz="4" w:space="0" w:color="000000"/>
              <w:left w:val="single" w:sz="4" w:space="0" w:color="000000"/>
              <w:bottom w:val="single" w:sz="4" w:space="0" w:color="000000"/>
              <w:right w:val="single" w:sz="4" w:space="0" w:color="000000"/>
            </w:tcBorders>
          </w:tcPr>
          <w:p w14:paraId="289EE298"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Краљево, Мрсаћ, Аде, некропола</w:t>
            </w:r>
          </w:p>
        </w:tc>
      </w:tr>
      <w:tr w:rsidR="00BE6926" w:rsidRPr="001420A3" w14:paraId="0DA34F2D" w14:textId="77777777" w:rsidTr="00230AD8">
        <w:trPr>
          <w:trHeight w:hRule="exact" w:val="262"/>
        </w:trPr>
        <w:tc>
          <w:tcPr>
            <w:tcW w:w="1247" w:type="dxa"/>
            <w:vMerge/>
            <w:tcBorders>
              <w:left w:val="single" w:sz="4" w:space="0" w:color="000000"/>
              <w:bottom w:val="single" w:sz="4" w:space="0" w:color="000000"/>
              <w:right w:val="single" w:sz="4" w:space="0" w:color="000000"/>
            </w:tcBorders>
          </w:tcPr>
          <w:p w14:paraId="0CDCAA07"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08737A3B"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113.</w:t>
            </w:r>
          </w:p>
        </w:tc>
        <w:tc>
          <w:tcPr>
            <w:tcW w:w="6030" w:type="dxa"/>
            <w:tcBorders>
              <w:top w:val="single" w:sz="4" w:space="0" w:color="000000"/>
              <w:left w:val="single" w:sz="4" w:space="0" w:color="000000"/>
              <w:bottom w:val="single" w:sz="4" w:space="0" w:color="000000"/>
              <w:right w:val="single" w:sz="4" w:space="0" w:color="000000"/>
            </w:tcBorders>
          </w:tcPr>
          <w:p w14:paraId="5124D8F0"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Чачак, Катрга, Гробљуша</w:t>
            </w:r>
          </w:p>
        </w:tc>
      </w:tr>
      <w:tr w:rsidR="00BE6926" w:rsidRPr="001420A3" w14:paraId="1CF962A6" w14:textId="77777777" w:rsidTr="00230AD8">
        <w:trPr>
          <w:trHeight w:hRule="exact" w:val="280"/>
        </w:trPr>
        <w:tc>
          <w:tcPr>
            <w:tcW w:w="1247" w:type="dxa"/>
            <w:vMerge w:val="restart"/>
            <w:tcBorders>
              <w:top w:val="single" w:sz="4" w:space="0" w:color="000000"/>
              <w:left w:val="single" w:sz="4" w:space="0" w:color="000000"/>
              <w:right w:val="single" w:sz="4" w:space="0" w:color="000000"/>
            </w:tcBorders>
          </w:tcPr>
          <w:p w14:paraId="4D21189C"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p w14:paraId="09B9F968"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p w14:paraId="3EA1D15D"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p w14:paraId="60E9BAAB"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p w14:paraId="01AB22D1"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p w14:paraId="1D636699" w14:textId="77777777" w:rsidR="00230AD8" w:rsidRPr="001420A3" w:rsidRDefault="00230AD8" w:rsidP="00290F30">
            <w:pPr>
              <w:spacing w:after="0" w:line="248" w:lineRule="auto"/>
              <w:ind w:firstLine="710"/>
              <w:jc w:val="center"/>
              <w:rPr>
                <w:rFonts w:ascii="Times New Roman" w:eastAsia="Calibri" w:hAnsi="Times New Roman" w:cs="Times New Roman"/>
                <w:sz w:val="24"/>
                <w:szCs w:val="24"/>
                <w:lang w:val="sr-Cyrl-RS"/>
              </w:rPr>
            </w:pPr>
          </w:p>
          <w:p w14:paraId="0963B7AE" w14:textId="77777777" w:rsidR="00230AD8" w:rsidRPr="001420A3" w:rsidRDefault="00230AD8" w:rsidP="00290F30">
            <w:pPr>
              <w:spacing w:after="0" w:line="248" w:lineRule="auto"/>
              <w:jc w:val="center"/>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Минималан утицај</w:t>
            </w:r>
          </w:p>
        </w:tc>
        <w:tc>
          <w:tcPr>
            <w:tcW w:w="1338" w:type="dxa"/>
            <w:tcBorders>
              <w:top w:val="single" w:sz="4" w:space="0" w:color="000000"/>
              <w:left w:val="single" w:sz="4" w:space="0" w:color="000000"/>
              <w:bottom w:val="single" w:sz="4" w:space="0" w:color="000000"/>
              <w:right w:val="single" w:sz="4" w:space="0" w:color="000000"/>
            </w:tcBorders>
          </w:tcPr>
          <w:p w14:paraId="518A4C40"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4.</w:t>
            </w:r>
          </w:p>
        </w:tc>
        <w:tc>
          <w:tcPr>
            <w:tcW w:w="6030" w:type="dxa"/>
            <w:tcBorders>
              <w:top w:val="single" w:sz="4" w:space="0" w:color="000000"/>
              <w:left w:val="single" w:sz="4" w:space="0" w:color="000000"/>
              <w:bottom w:val="single" w:sz="4" w:space="0" w:color="000000"/>
              <w:right w:val="single" w:sz="4" w:space="0" w:color="000000"/>
            </w:tcBorders>
          </w:tcPr>
          <w:p w14:paraId="419C1C60"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Варварин, Маскаре, Бедем</w:t>
            </w:r>
          </w:p>
        </w:tc>
      </w:tr>
      <w:tr w:rsidR="00BE6926" w:rsidRPr="001420A3" w14:paraId="22904837" w14:textId="77777777" w:rsidTr="00230AD8">
        <w:trPr>
          <w:trHeight w:hRule="exact" w:val="262"/>
        </w:trPr>
        <w:tc>
          <w:tcPr>
            <w:tcW w:w="1247" w:type="dxa"/>
            <w:vMerge/>
            <w:tcBorders>
              <w:left w:val="single" w:sz="4" w:space="0" w:color="000000"/>
              <w:right w:val="single" w:sz="4" w:space="0" w:color="000000"/>
            </w:tcBorders>
          </w:tcPr>
          <w:p w14:paraId="264A30A1"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07385E6B"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11.</w:t>
            </w:r>
          </w:p>
        </w:tc>
        <w:tc>
          <w:tcPr>
            <w:tcW w:w="6030" w:type="dxa"/>
            <w:tcBorders>
              <w:top w:val="single" w:sz="4" w:space="0" w:color="000000"/>
              <w:left w:val="single" w:sz="4" w:space="0" w:color="000000"/>
              <w:bottom w:val="single" w:sz="4" w:space="0" w:color="000000"/>
              <w:right w:val="single" w:sz="4" w:space="0" w:color="000000"/>
            </w:tcBorders>
          </w:tcPr>
          <w:p w14:paraId="188ADEC1"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Варварин, Шанац, Коларац</w:t>
            </w:r>
          </w:p>
        </w:tc>
      </w:tr>
      <w:tr w:rsidR="00BE6926" w:rsidRPr="001420A3" w14:paraId="727A51F6" w14:textId="77777777" w:rsidTr="00230AD8">
        <w:trPr>
          <w:trHeight w:hRule="exact" w:val="271"/>
        </w:trPr>
        <w:tc>
          <w:tcPr>
            <w:tcW w:w="1247" w:type="dxa"/>
            <w:vMerge/>
            <w:tcBorders>
              <w:left w:val="single" w:sz="4" w:space="0" w:color="000000"/>
              <w:right w:val="single" w:sz="4" w:space="0" w:color="000000"/>
            </w:tcBorders>
          </w:tcPr>
          <w:p w14:paraId="142F1F01"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6EC5259A"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17.</w:t>
            </w:r>
          </w:p>
        </w:tc>
        <w:tc>
          <w:tcPr>
            <w:tcW w:w="6030" w:type="dxa"/>
            <w:tcBorders>
              <w:top w:val="single" w:sz="4" w:space="0" w:color="000000"/>
              <w:left w:val="single" w:sz="4" w:space="0" w:color="000000"/>
              <w:bottom w:val="single" w:sz="4" w:space="0" w:color="000000"/>
              <w:right w:val="single" w:sz="4" w:space="0" w:color="000000"/>
            </w:tcBorders>
          </w:tcPr>
          <w:p w14:paraId="1C4086A6"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Крушевац, Бивоље, Саставци</w:t>
            </w:r>
          </w:p>
        </w:tc>
      </w:tr>
      <w:tr w:rsidR="00BE6926" w:rsidRPr="001420A3" w14:paraId="17DE0678" w14:textId="77777777" w:rsidTr="00230AD8">
        <w:trPr>
          <w:trHeight w:hRule="exact" w:val="280"/>
        </w:trPr>
        <w:tc>
          <w:tcPr>
            <w:tcW w:w="1247" w:type="dxa"/>
            <w:vMerge/>
            <w:tcBorders>
              <w:left w:val="single" w:sz="4" w:space="0" w:color="000000"/>
              <w:right w:val="single" w:sz="4" w:space="0" w:color="000000"/>
            </w:tcBorders>
          </w:tcPr>
          <w:p w14:paraId="59A74B64"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02043371"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23.</w:t>
            </w:r>
          </w:p>
        </w:tc>
        <w:tc>
          <w:tcPr>
            <w:tcW w:w="6030" w:type="dxa"/>
            <w:tcBorders>
              <w:top w:val="single" w:sz="4" w:space="0" w:color="000000"/>
              <w:left w:val="single" w:sz="4" w:space="0" w:color="000000"/>
              <w:bottom w:val="single" w:sz="4" w:space="0" w:color="000000"/>
              <w:right w:val="single" w:sz="4" w:space="0" w:color="000000"/>
            </w:tcBorders>
          </w:tcPr>
          <w:p w14:paraId="7636300B"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Крушевац, Лазарица Буздовани</w:t>
            </w:r>
          </w:p>
        </w:tc>
      </w:tr>
      <w:tr w:rsidR="00BE6926" w:rsidRPr="001420A3" w14:paraId="24067619" w14:textId="77777777" w:rsidTr="00230AD8">
        <w:trPr>
          <w:trHeight w:hRule="exact" w:val="262"/>
        </w:trPr>
        <w:tc>
          <w:tcPr>
            <w:tcW w:w="1247" w:type="dxa"/>
            <w:vMerge/>
            <w:tcBorders>
              <w:left w:val="single" w:sz="4" w:space="0" w:color="000000"/>
              <w:right w:val="single" w:sz="4" w:space="0" w:color="000000"/>
            </w:tcBorders>
          </w:tcPr>
          <w:p w14:paraId="3BAAE65C"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26543D2D"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27.</w:t>
            </w:r>
          </w:p>
        </w:tc>
        <w:tc>
          <w:tcPr>
            <w:tcW w:w="6030" w:type="dxa"/>
            <w:tcBorders>
              <w:top w:val="single" w:sz="4" w:space="0" w:color="000000"/>
              <w:left w:val="single" w:sz="4" w:space="0" w:color="000000"/>
              <w:bottom w:val="single" w:sz="4" w:space="0" w:color="000000"/>
              <w:right w:val="single" w:sz="4" w:space="0" w:color="000000"/>
            </w:tcBorders>
          </w:tcPr>
          <w:p w14:paraId="08BBB474"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Крушевац, Читлук, Конопљара</w:t>
            </w:r>
          </w:p>
        </w:tc>
      </w:tr>
      <w:tr w:rsidR="00BE6926" w:rsidRPr="001420A3" w14:paraId="3FC4A06C" w14:textId="77777777" w:rsidTr="00230AD8">
        <w:trPr>
          <w:trHeight w:hRule="exact" w:val="262"/>
        </w:trPr>
        <w:tc>
          <w:tcPr>
            <w:tcW w:w="1247" w:type="dxa"/>
            <w:vMerge/>
            <w:tcBorders>
              <w:left w:val="single" w:sz="4" w:space="0" w:color="000000"/>
              <w:right w:val="single" w:sz="4" w:space="0" w:color="000000"/>
            </w:tcBorders>
          </w:tcPr>
          <w:p w14:paraId="26ED5A27"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7AA83F10"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64.</w:t>
            </w:r>
          </w:p>
        </w:tc>
        <w:tc>
          <w:tcPr>
            <w:tcW w:w="6030" w:type="dxa"/>
            <w:tcBorders>
              <w:top w:val="single" w:sz="4" w:space="0" w:color="000000"/>
              <w:left w:val="single" w:sz="4" w:space="0" w:color="000000"/>
              <w:bottom w:val="single" w:sz="4" w:space="0" w:color="000000"/>
              <w:right w:val="single" w:sz="4" w:space="0" w:color="000000"/>
            </w:tcBorders>
          </w:tcPr>
          <w:p w14:paraId="23885228"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Трстеник, Осаоница, Турско гробље</w:t>
            </w:r>
          </w:p>
        </w:tc>
      </w:tr>
      <w:tr w:rsidR="00BE6926" w:rsidRPr="001420A3" w14:paraId="043E178A" w14:textId="77777777" w:rsidTr="00230AD8">
        <w:trPr>
          <w:trHeight w:hRule="exact" w:val="271"/>
        </w:trPr>
        <w:tc>
          <w:tcPr>
            <w:tcW w:w="1247" w:type="dxa"/>
            <w:vMerge/>
            <w:tcBorders>
              <w:left w:val="single" w:sz="4" w:space="0" w:color="000000"/>
              <w:right w:val="single" w:sz="4" w:space="0" w:color="000000"/>
            </w:tcBorders>
          </w:tcPr>
          <w:p w14:paraId="754B2B8B"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5FD26B4E"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44.</w:t>
            </w:r>
          </w:p>
        </w:tc>
        <w:tc>
          <w:tcPr>
            <w:tcW w:w="6030" w:type="dxa"/>
            <w:tcBorders>
              <w:top w:val="single" w:sz="4" w:space="0" w:color="000000"/>
              <w:left w:val="single" w:sz="4" w:space="0" w:color="000000"/>
              <w:bottom w:val="single" w:sz="4" w:space="0" w:color="000000"/>
              <w:right w:val="single" w:sz="4" w:space="0" w:color="000000"/>
            </w:tcBorders>
          </w:tcPr>
          <w:p w14:paraId="266B7A43"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Трстеник, Грабовац, Турско гробље</w:t>
            </w:r>
          </w:p>
        </w:tc>
      </w:tr>
      <w:tr w:rsidR="00BE6926" w:rsidRPr="001420A3" w14:paraId="34B2F656" w14:textId="77777777" w:rsidTr="00230AD8">
        <w:trPr>
          <w:trHeight w:hRule="exact" w:val="280"/>
        </w:trPr>
        <w:tc>
          <w:tcPr>
            <w:tcW w:w="1247" w:type="dxa"/>
            <w:vMerge/>
            <w:tcBorders>
              <w:left w:val="single" w:sz="4" w:space="0" w:color="000000"/>
              <w:right w:val="single" w:sz="4" w:space="0" w:color="000000"/>
            </w:tcBorders>
          </w:tcPr>
          <w:p w14:paraId="5D19A947"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3C7FDFB6"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74.</w:t>
            </w:r>
          </w:p>
        </w:tc>
        <w:tc>
          <w:tcPr>
            <w:tcW w:w="6030" w:type="dxa"/>
            <w:tcBorders>
              <w:top w:val="single" w:sz="4" w:space="0" w:color="000000"/>
              <w:left w:val="single" w:sz="4" w:space="0" w:color="000000"/>
              <w:bottom w:val="single" w:sz="4" w:space="0" w:color="000000"/>
              <w:right w:val="single" w:sz="4" w:space="0" w:color="000000"/>
            </w:tcBorders>
          </w:tcPr>
          <w:p w14:paraId="10B61792"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Врњачка Бања, Врњци, Драшковићи</w:t>
            </w:r>
          </w:p>
        </w:tc>
      </w:tr>
      <w:tr w:rsidR="00BE6926" w:rsidRPr="001420A3" w14:paraId="1274840C" w14:textId="77777777" w:rsidTr="00230AD8">
        <w:trPr>
          <w:trHeight w:hRule="exact" w:val="262"/>
        </w:trPr>
        <w:tc>
          <w:tcPr>
            <w:tcW w:w="1247" w:type="dxa"/>
            <w:vMerge/>
            <w:tcBorders>
              <w:left w:val="single" w:sz="4" w:space="0" w:color="000000"/>
              <w:right w:val="single" w:sz="4" w:space="0" w:color="000000"/>
            </w:tcBorders>
          </w:tcPr>
          <w:p w14:paraId="50A100DB"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4BAAB390"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87.</w:t>
            </w:r>
          </w:p>
        </w:tc>
        <w:tc>
          <w:tcPr>
            <w:tcW w:w="6030" w:type="dxa"/>
            <w:tcBorders>
              <w:top w:val="single" w:sz="4" w:space="0" w:color="000000"/>
              <w:left w:val="single" w:sz="4" w:space="0" w:color="000000"/>
              <w:bottom w:val="single" w:sz="4" w:space="0" w:color="000000"/>
              <w:right w:val="single" w:sz="4" w:space="0" w:color="000000"/>
            </w:tcBorders>
          </w:tcPr>
          <w:p w14:paraId="6EB78BA1"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Врњачка Бања, Ново Село, Миодраговићи</w:t>
            </w:r>
          </w:p>
        </w:tc>
      </w:tr>
      <w:tr w:rsidR="00BE6926" w:rsidRPr="001420A3" w14:paraId="7D2D1672" w14:textId="77777777" w:rsidTr="00230AD8">
        <w:trPr>
          <w:trHeight w:hRule="exact" w:val="271"/>
        </w:trPr>
        <w:tc>
          <w:tcPr>
            <w:tcW w:w="1247" w:type="dxa"/>
            <w:vMerge/>
            <w:tcBorders>
              <w:left w:val="single" w:sz="4" w:space="0" w:color="000000"/>
              <w:right w:val="single" w:sz="4" w:space="0" w:color="000000"/>
            </w:tcBorders>
          </w:tcPr>
          <w:p w14:paraId="1AFA6AD9"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13E1B9F0"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96.</w:t>
            </w:r>
          </w:p>
        </w:tc>
        <w:tc>
          <w:tcPr>
            <w:tcW w:w="6030" w:type="dxa"/>
            <w:tcBorders>
              <w:top w:val="single" w:sz="4" w:space="0" w:color="000000"/>
              <w:left w:val="single" w:sz="4" w:space="0" w:color="000000"/>
              <w:bottom w:val="single" w:sz="4" w:space="0" w:color="000000"/>
              <w:right w:val="single" w:sz="4" w:space="0" w:color="000000"/>
            </w:tcBorders>
          </w:tcPr>
          <w:p w14:paraId="55A6DB04"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Врњачка Бања, Вранеши, Трновача</w:t>
            </w:r>
          </w:p>
        </w:tc>
      </w:tr>
      <w:tr w:rsidR="00BE6926" w:rsidRPr="001420A3" w14:paraId="4A281314" w14:textId="77777777" w:rsidTr="00230AD8">
        <w:trPr>
          <w:trHeight w:hRule="exact" w:val="271"/>
        </w:trPr>
        <w:tc>
          <w:tcPr>
            <w:tcW w:w="1247" w:type="dxa"/>
            <w:vMerge/>
            <w:tcBorders>
              <w:left w:val="single" w:sz="4" w:space="0" w:color="000000"/>
              <w:bottom w:val="single" w:sz="4" w:space="0" w:color="000000"/>
              <w:right w:val="single" w:sz="4" w:space="0" w:color="000000"/>
            </w:tcBorders>
          </w:tcPr>
          <w:p w14:paraId="45C30621"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p>
        </w:tc>
        <w:tc>
          <w:tcPr>
            <w:tcW w:w="1338" w:type="dxa"/>
            <w:tcBorders>
              <w:top w:val="single" w:sz="4" w:space="0" w:color="000000"/>
              <w:left w:val="single" w:sz="4" w:space="0" w:color="000000"/>
              <w:bottom w:val="single" w:sz="4" w:space="0" w:color="000000"/>
              <w:right w:val="single" w:sz="4" w:space="0" w:color="000000"/>
            </w:tcBorders>
          </w:tcPr>
          <w:p w14:paraId="65CEFD6C" w14:textId="77777777" w:rsidR="00230AD8" w:rsidRPr="001420A3" w:rsidRDefault="00230AD8" w:rsidP="00290F30">
            <w:pPr>
              <w:spacing w:after="0" w:line="248" w:lineRule="auto"/>
              <w:ind w:firstLine="710"/>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120.</w:t>
            </w:r>
          </w:p>
        </w:tc>
        <w:tc>
          <w:tcPr>
            <w:tcW w:w="6030" w:type="dxa"/>
            <w:tcBorders>
              <w:top w:val="single" w:sz="4" w:space="0" w:color="000000"/>
              <w:left w:val="single" w:sz="4" w:space="0" w:color="000000"/>
              <w:bottom w:val="single" w:sz="4" w:space="0" w:color="000000"/>
              <w:right w:val="single" w:sz="4" w:space="0" w:color="000000"/>
            </w:tcBorders>
          </w:tcPr>
          <w:p w14:paraId="50DD057B" w14:textId="77777777" w:rsidR="00230AD8" w:rsidRPr="001420A3" w:rsidRDefault="00230AD8" w:rsidP="00290F30">
            <w:pPr>
              <w:spacing w:after="0" w:line="248" w:lineRule="auto"/>
              <w:ind w:firstLine="71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Чачак, Доња Горевница, Црквина</w:t>
            </w:r>
          </w:p>
        </w:tc>
      </w:tr>
    </w:tbl>
    <w:p w14:paraId="7E70C678" w14:textId="77777777" w:rsidR="00230AD8" w:rsidRPr="001420A3" w:rsidRDefault="00230AD8" w:rsidP="00290F30">
      <w:pPr>
        <w:numPr>
          <w:ilvl w:val="0"/>
          <w:numId w:val="12"/>
        </w:numPr>
        <w:spacing w:after="0" w:line="248" w:lineRule="auto"/>
        <w:ind w:left="0"/>
        <w:jc w:val="both"/>
        <w:rPr>
          <w:rFonts w:ascii="Times New Roman" w:eastAsia="Calibri" w:hAnsi="Times New Roman" w:cs="Times New Roman"/>
          <w:sz w:val="24"/>
          <w:szCs w:val="24"/>
          <w:lang w:val="sr-Cyrl-RS"/>
        </w:rPr>
      </w:pPr>
      <w:r w:rsidRPr="001420A3">
        <w:rPr>
          <w:rFonts w:ascii="Times New Roman" w:eastAsia="Calibri" w:hAnsi="Times New Roman" w:cs="Times New Roman"/>
          <w:sz w:val="24"/>
          <w:szCs w:val="24"/>
          <w:lang w:val="sr-Cyrl-RS"/>
        </w:rPr>
        <w:t>У складу са подацима из Услова Завода за заштиту културе Краљево</w:t>
      </w:r>
    </w:p>
    <w:p w14:paraId="477AF27D" w14:textId="77777777" w:rsidR="00230AD8" w:rsidRPr="001420A3" w:rsidRDefault="00230AD8" w:rsidP="00290F30">
      <w:pPr>
        <w:spacing w:after="0" w:line="248" w:lineRule="auto"/>
        <w:ind w:firstLine="392"/>
        <w:jc w:val="both"/>
        <w:rPr>
          <w:rFonts w:ascii="Times New Roman" w:eastAsia="Calibri" w:hAnsi="Times New Roman" w:cs="Times New Roman"/>
          <w:sz w:val="24"/>
          <w:szCs w:val="24"/>
          <w:lang w:val="sr-Cyrl-RS"/>
        </w:rPr>
      </w:pPr>
    </w:p>
    <w:p w14:paraId="52B579DB" w14:textId="77777777" w:rsidR="00230AD8" w:rsidRPr="001420A3" w:rsidRDefault="00230AD8" w:rsidP="00290F30">
      <w:pPr>
        <w:pStyle w:val="BodyText"/>
        <w:spacing w:line="198" w:lineRule="exact"/>
        <w:ind w:left="0" w:firstLine="610"/>
        <w:jc w:val="both"/>
        <w:rPr>
          <w:rFonts w:cs="Times New Roman"/>
          <w:sz w:val="24"/>
          <w:szCs w:val="24"/>
          <w:lang w:val="sr-Cyrl-RS"/>
        </w:rPr>
      </w:pPr>
      <w:r w:rsidRPr="001420A3">
        <w:rPr>
          <w:rFonts w:cs="Times New Roman"/>
          <w:spacing w:val="-2"/>
          <w:sz w:val="24"/>
          <w:szCs w:val="24"/>
          <w:lang w:val="sr-Cyrl-RS"/>
        </w:rPr>
        <w:t>Табела</w:t>
      </w:r>
      <w:r w:rsidRPr="001420A3">
        <w:rPr>
          <w:rFonts w:cs="Times New Roman"/>
          <w:spacing w:val="11"/>
          <w:sz w:val="24"/>
          <w:szCs w:val="24"/>
          <w:lang w:val="sr-Cyrl-RS"/>
        </w:rPr>
        <w:t xml:space="preserve"> </w:t>
      </w:r>
      <w:r w:rsidRPr="001420A3">
        <w:rPr>
          <w:rFonts w:cs="Times New Roman"/>
          <w:sz w:val="24"/>
          <w:szCs w:val="24"/>
          <w:lang w:val="sr-Cyrl-RS"/>
        </w:rPr>
        <w:t>38.</w:t>
      </w:r>
      <w:r w:rsidRPr="001420A3">
        <w:rPr>
          <w:rFonts w:cs="Times New Roman"/>
          <w:spacing w:val="11"/>
          <w:sz w:val="24"/>
          <w:szCs w:val="24"/>
          <w:lang w:val="sr-Cyrl-RS"/>
        </w:rPr>
        <w:t xml:space="preserve"> </w:t>
      </w:r>
      <w:r w:rsidRPr="001420A3">
        <w:rPr>
          <w:rFonts w:cs="Times New Roman"/>
          <w:spacing w:val="-1"/>
          <w:sz w:val="24"/>
          <w:szCs w:val="24"/>
          <w:lang w:val="sr-Cyrl-RS"/>
        </w:rPr>
        <w:t>Квантификација</w:t>
      </w:r>
      <w:r w:rsidRPr="001420A3">
        <w:rPr>
          <w:rFonts w:cs="Times New Roman"/>
          <w:spacing w:val="11"/>
          <w:sz w:val="24"/>
          <w:szCs w:val="24"/>
          <w:lang w:val="sr-Cyrl-RS"/>
        </w:rPr>
        <w:t xml:space="preserve"> </w:t>
      </w:r>
      <w:r w:rsidRPr="001420A3">
        <w:rPr>
          <w:rFonts w:cs="Times New Roman"/>
          <w:sz w:val="24"/>
          <w:szCs w:val="24"/>
          <w:lang w:val="sr-Cyrl-RS"/>
        </w:rPr>
        <w:t>утицаја</w:t>
      </w:r>
      <w:r w:rsidRPr="001420A3">
        <w:rPr>
          <w:rFonts w:cs="Times New Roman"/>
          <w:spacing w:val="11"/>
          <w:sz w:val="24"/>
          <w:szCs w:val="24"/>
          <w:lang w:val="sr-Cyrl-RS"/>
        </w:rPr>
        <w:t xml:space="preserve"> </w:t>
      </w:r>
      <w:r w:rsidRPr="001420A3">
        <w:rPr>
          <w:rFonts w:cs="Times New Roman"/>
          <w:spacing w:val="-2"/>
          <w:sz w:val="24"/>
          <w:szCs w:val="24"/>
          <w:lang w:val="sr-Cyrl-RS"/>
        </w:rPr>
        <w:t>аутопута</w:t>
      </w:r>
      <w:r w:rsidRPr="001420A3">
        <w:rPr>
          <w:rFonts w:cs="Times New Roman"/>
          <w:spacing w:val="11"/>
          <w:sz w:val="24"/>
          <w:szCs w:val="24"/>
          <w:lang w:val="sr-Cyrl-RS"/>
        </w:rPr>
        <w:t xml:space="preserve"> </w:t>
      </w:r>
      <w:r w:rsidRPr="001420A3">
        <w:rPr>
          <w:rFonts w:cs="Times New Roman"/>
          <w:sz w:val="24"/>
          <w:szCs w:val="24"/>
          <w:lang w:val="sr-Cyrl-RS"/>
        </w:rPr>
        <w:t>Е-761,</w:t>
      </w:r>
      <w:r w:rsidRPr="001420A3">
        <w:rPr>
          <w:rFonts w:cs="Times New Roman"/>
          <w:spacing w:val="11"/>
          <w:sz w:val="24"/>
          <w:szCs w:val="24"/>
          <w:lang w:val="sr-Cyrl-RS"/>
        </w:rPr>
        <w:t xml:space="preserve"> </w:t>
      </w:r>
      <w:r w:rsidRPr="001420A3">
        <w:rPr>
          <w:rFonts w:cs="Times New Roman"/>
          <w:sz w:val="24"/>
          <w:szCs w:val="24"/>
          <w:lang w:val="sr-Cyrl-RS"/>
        </w:rPr>
        <w:t>деонице</w:t>
      </w:r>
      <w:r w:rsidRPr="001420A3">
        <w:rPr>
          <w:rFonts w:cs="Times New Roman"/>
          <w:spacing w:val="35"/>
          <w:sz w:val="24"/>
          <w:szCs w:val="24"/>
          <w:lang w:val="sr-Cyrl-RS"/>
        </w:rPr>
        <w:t xml:space="preserve"> </w:t>
      </w:r>
      <w:r w:rsidRPr="001420A3">
        <w:rPr>
          <w:rFonts w:cs="Times New Roman"/>
          <w:spacing w:val="-1"/>
          <w:sz w:val="24"/>
          <w:szCs w:val="24"/>
          <w:lang w:val="sr-Cyrl-RS"/>
        </w:rPr>
        <w:t>Појате</w:t>
      </w:r>
      <w:r w:rsidRPr="001420A3">
        <w:rPr>
          <w:rFonts w:cs="Times New Roman"/>
          <w:sz w:val="24"/>
          <w:szCs w:val="24"/>
          <w:lang w:val="sr-Cyrl-RS"/>
        </w:rPr>
        <w:t xml:space="preserve"> – Прељина на непокретна </w:t>
      </w:r>
      <w:r w:rsidRPr="001420A3">
        <w:rPr>
          <w:rFonts w:cs="Times New Roman"/>
          <w:spacing w:val="-2"/>
          <w:sz w:val="24"/>
          <w:szCs w:val="24"/>
          <w:lang w:val="sr-Cyrl-RS"/>
        </w:rPr>
        <w:t>културна</w:t>
      </w:r>
      <w:r w:rsidRPr="001420A3">
        <w:rPr>
          <w:rFonts w:cs="Times New Roman"/>
          <w:sz w:val="24"/>
          <w:szCs w:val="24"/>
          <w:lang w:val="sr-Cyrl-RS"/>
        </w:rPr>
        <w:t xml:space="preserve"> добра.</w:t>
      </w:r>
    </w:p>
    <w:tbl>
      <w:tblPr>
        <w:tblW w:w="0" w:type="auto"/>
        <w:tblInd w:w="625" w:type="dxa"/>
        <w:tblLayout w:type="fixed"/>
        <w:tblCellMar>
          <w:left w:w="0" w:type="dxa"/>
          <w:right w:w="0" w:type="dxa"/>
        </w:tblCellMar>
        <w:tblLook w:val="01E0" w:firstRow="1" w:lastRow="1" w:firstColumn="1" w:lastColumn="1" w:noHBand="0" w:noVBand="0"/>
      </w:tblPr>
      <w:tblGrid>
        <w:gridCol w:w="2070"/>
        <w:gridCol w:w="1170"/>
        <w:gridCol w:w="4320"/>
      </w:tblGrid>
      <w:tr w:rsidR="00BE6926" w:rsidRPr="001420A3" w14:paraId="57775F61" w14:textId="77777777" w:rsidTr="004852D7">
        <w:trPr>
          <w:trHeight w:hRule="exact" w:val="307"/>
        </w:trPr>
        <w:tc>
          <w:tcPr>
            <w:tcW w:w="2070" w:type="dxa"/>
            <w:tcBorders>
              <w:top w:val="single" w:sz="4" w:space="0" w:color="000000"/>
              <w:left w:val="single" w:sz="4" w:space="0" w:color="000000"/>
              <w:bottom w:val="single" w:sz="4" w:space="0" w:color="000000"/>
              <w:right w:val="single" w:sz="4" w:space="0" w:color="000000"/>
            </w:tcBorders>
          </w:tcPr>
          <w:p w14:paraId="1710953C" w14:textId="77777777" w:rsidR="00230AD8" w:rsidRPr="001420A3" w:rsidRDefault="00230AD8" w:rsidP="00290F30">
            <w:pPr>
              <w:pStyle w:val="TableParagraph"/>
              <w:jc w:val="center"/>
              <w:rPr>
                <w:rFonts w:ascii="Times New Roman" w:eastAsia="Times New Roman" w:hAnsi="Times New Roman" w:cs="Times New Roman"/>
                <w:sz w:val="24"/>
                <w:szCs w:val="24"/>
                <w:lang w:val="sr-Cyrl-RS"/>
              </w:rPr>
            </w:pPr>
            <w:r w:rsidRPr="001420A3">
              <w:rPr>
                <w:rFonts w:ascii="Times New Roman" w:hAnsi="Times New Roman" w:cs="Times New Roman"/>
                <w:spacing w:val="-1"/>
                <w:sz w:val="24"/>
                <w:szCs w:val="24"/>
                <w:lang w:val="sr-Cyrl-RS"/>
              </w:rPr>
              <w:t>Категорија</w:t>
            </w:r>
            <w:r w:rsidRPr="001420A3">
              <w:rPr>
                <w:rFonts w:ascii="Times New Roman" w:hAnsi="Times New Roman" w:cs="Times New Roman"/>
                <w:sz w:val="24"/>
                <w:szCs w:val="24"/>
                <w:lang w:val="sr-Cyrl-RS"/>
              </w:rPr>
              <w:t xml:space="preserve"> утицаја</w:t>
            </w:r>
          </w:p>
        </w:tc>
        <w:tc>
          <w:tcPr>
            <w:tcW w:w="1170" w:type="dxa"/>
            <w:tcBorders>
              <w:top w:val="single" w:sz="4" w:space="0" w:color="000000"/>
              <w:left w:val="single" w:sz="4" w:space="0" w:color="000000"/>
              <w:bottom w:val="single" w:sz="4" w:space="0" w:color="000000"/>
              <w:right w:val="single" w:sz="4" w:space="0" w:color="000000"/>
            </w:tcBorders>
          </w:tcPr>
          <w:p w14:paraId="7239EDFE" w14:textId="77777777" w:rsidR="00230AD8" w:rsidRPr="001420A3" w:rsidRDefault="00230AD8" w:rsidP="00290F30">
            <w:pPr>
              <w:pStyle w:val="TableParagraph"/>
              <w:ind w:hanging="54"/>
              <w:jc w:val="center"/>
              <w:rPr>
                <w:rFonts w:ascii="Times New Roman" w:eastAsia="Times New Roman" w:hAnsi="Times New Roman" w:cs="Times New Roman"/>
                <w:sz w:val="24"/>
                <w:szCs w:val="24"/>
                <w:lang w:val="sr-Cyrl-RS"/>
              </w:rPr>
            </w:pPr>
            <w:r w:rsidRPr="001420A3">
              <w:rPr>
                <w:rFonts w:ascii="Times New Roman" w:hAnsi="Times New Roman" w:cs="Times New Roman"/>
                <w:spacing w:val="-1"/>
                <w:sz w:val="24"/>
                <w:szCs w:val="24"/>
                <w:lang w:val="sr-Cyrl-RS"/>
              </w:rPr>
              <w:t>Редни</w:t>
            </w:r>
            <w:r w:rsidRPr="001420A3">
              <w:rPr>
                <w:rFonts w:ascii="Times New Roman" w:hAnsi="Times New Roman" w:cs="Times New Roman"/>
                <w:spacing w:val="21"/>
                <w:sz w:val="24"/>
                <w:szCs w:val="24"/>
                <w:lang w:val="sr-Cyrl-RS"/>
              </w:rPr>
              <w:t xml:space="preserve"> </w:t>
            </w:r>
            <w:r w:rsidRPr="001420A3">
              <w:rPr>
                <w:rFonts w:ascii="Times New Roman" w:hAnsi="Times New Roman" w:cs="Times New Roman"/>
                <w:sz w:val="24"/>
                <w:szCs w:val="24"/>
                <w:lang w:val="sr-Cyrl-RS"/>
              </w:rPr>
              <w:t>број</w:t>
            </w:r>
          </w:p>
        </w:tc>
        <w:tc>
          <w:tcPr>
            <w:tcW w:w="4320" w:type="dxa"/>
            <w:tcBorders>
              <w:top w:val="single" w:sz="4" w:space="0" w:color="000000"/>
              <w:left w:val="single" w:sz="4" w:space="0" w:color="000000"/>
              <w:bottom w:val="single" w:sz="4" w:space="0" w:color="000000"/>
              <w:right w:val="single" w:sz="4" w:space="0" w:color="000000"/>
            </w:tcBorders>
          </w:tcPr>
          <w:p w14:paraId="336C2941" w14:textId="77777777" w:rsidR="00230AD8" w:rsidRPr="001420A3" w:rsidRDefault="00230AD8" w:rsidP="00290F30">
            <w:pPr>
              <w:pStyle w:val="TableParagraph"/>
              <w:rPr>
                <w:rFonts w:ascii="Times New Roman" w:eastAsia="Times New Roman" w:hAnsi="Times New Roman" w:cs="Times New Roman"/>
                <w:sz w:val="24"/>
                <w:szCs w:val="24"/>
                <w:lang w:val="sr-Cyrl-RS"/>
              </w:rPr>
            </w:pPr>
            <w:r w:rsidRPr="001420A3">
              <w:rPr>
                <w:rFonts w:ascii="Times New Roman" w:hAnsi="Times New Roman" w:cs="Times New Roman"/>
                <w:sz w:val="24"/>
                <w:szCs w:val="24"/>
                <w:lang w:val="sr-Cyrl-RS"/>
              </w:rPr>
              <w:t xml:space="preserve">Назив непокретна </w:t>
            </w:r>
            <w:r w:rsidRPr="001420A3">
              <w:rPr>
                <w:rFonts w:ascii="Times New Roman" w:hAnsi="Times New Roman" w:cs="Times New Roman"/>
                <w:spacing w:val="-2"/>
                <w:sz w:val="24"/>
                <w:szCs w:val="24"/>
                <w:lang w:val="sr-Cyrl-RS"/>
              </w:rPr>
              <w:t>културног</w:t>
            </w:r>
            <w:r w:rsidRPr="001420A3">
              <w:rPr>
                <w:rFonts w:ascii="Times New Roman" w:hAnsi="Times New Roman" w:cs="Times New Roman"/>
                <w:sz w:val="24"/>
                <w:szCs w:val="24"/>
                <w:lang w:val="sr-Cyrl-RS"/>
              </w:rPr>
              <w:t xml:space="preserve"> </w:t>
            </w:r>
            <w:r w:rsidRPr="001420A3">
              <w:rPr>
                <w:rFonts w:ascii="Times New Roman" w:hAnsi="Times New Roman" w:cs="Times New Roman"/>
                <w:spacing w:val="-1"/>
                <w:sz w:val="24"/>
                <w:szCs w:val="24"/>
                <w:lang w:val="sr-Cyrl-RS"/>
              </w:rPr>
              <w:t>објекта</w:t>
            </w:r>
          </w:p>
        </w:tc>
      </w:tr>
      <w:tr w:rsidR="00BE6926" w:rsidRPr="001420A3" w14:paraId="38AD2A3B" w14:textId="77777777" w:rsidTr="004852D7">
        <w:trPr>
          <w:trHeight w:hRule="exact" w:val="352"/>
        </w:trPr>
        <w:tc>
          <w:tcPr>
            <w:tcW w:w="2070" w:type="dxa"/>
            <w:tcBorders>
              <w:top w:val="single" w:sz="4" w:space="0" w:color="000000"/>
              <w:left w:val="single" w:sz="4" w:space="0" w:color="000000"/>
              <w:bottom w:val="single" w:sz="4" w:space="0" w:color="000000"/>
              <w:right w:val="single" w:sz="4" w:space="0" w:color="000000"/>
            </w:tcBorders>
          </w:tcPr>
          <w:p w14:paraId="1992F1FE" w14:textId="77777777" w:rsidR="00230AD8" w:rsidRPr="001420A3" w:rsidRDefault="00230AD8" w:rsidP="00290F30">
            <w:pPr>
              <w:pStyle w:val="TableParagraph"/>
              <w:jc w:val="center"/>
              <w:rPr>
                <w:rFonts w:ascii="Times New Roman" w:eastAsia="Times New Roman" w:hAnsi="Times New Roman" w:cs="Times New Roman"/>
                <w:sz w:val="24"/>
                <w:szCs w:val="24"/>
                <w:lang w:val="sr-Cyrl-RS"/>
              </w:rPr>
            </w:pPr>
            <w:r w:rsidRPr="001420A3">
              <w:rPr>
                <w:rFonts w:ascii="Times New Roman" w:hAnsi="Times New Roman" w:cs="Times New Roman"/>
                <w:spacing w:val="-1"/>
                <w:sz w:val="24"/>
                <w:szCs w:val="24"/>
                <w:lang w:val="sr-Cyrl-RS"/>
              </w:rPr>
              <w:t>Изражен</w:t>
            </w:r>
            <w:r w:rsidRPr="001420A3">
              <w:rPr>
                <w:rFonts w:ascii="Times New Roman" w:hAnsi="Times New Roman" w:cs="Times New Roman"/>
                <w:sz w:val="24"/>
                <w:szCs w:val="24"/>
                <w:lang w:val="sr-Cyrl-RS"/>
              </w:rPr>
              <w:t xml:space="preserve"> утицај</w:t>
            </w:r>
          </w:p>
        </w:tc>
        <w:tc>
          <w:tcPr>
            <w:tcW w:w="1170" w:type="dxa"/>
            <w:tcBorders>
              <w:top w:val="single" w:sz="4" w:space="0" w:color="000000"/>
              <w:left w:val="single" w:sz="4" w:space="0" w:color="000000"/>
              <w:bottom w:val="single" w:sz="4" w:space="0" w:color="000000"/>
              <w:right w:val="single" w:sz="4" w:space="0" w:color="000000"/>
            </w:tcBorders>
          </w:tcPr>
          <w:p w14:paraId="355A6A60" w14:textId="77777777" w:rsidR="00230AD8" w:rsidRPr="001420A3" w:rsidRDefault="00230AD8" w:rsidP="00290F30">
            <w:pPr>
              <w:pStyle w:val="TableParagraph"/>
              <w:jc w:val="center"/>
              <w:rPr>
                <w:rFonts w:ascii="Times New Roman" w:eastAsia="Times New Roman" w:hAnsi="Times New Roman" w:cs="Times New Roman"/>
                <w:sz w:val="24"/>
                <w:szCs w:val="24"/>
                <w:lang w:val="sr-Cyrl-RS"/>
              </w:rPr>
            </w:pPr>
            <w:r w:rsidRPr="001420A3">
              <w:rPr>
                <w:rFonts w:ascii="Times New Roman" w:hAnsi="Times New Roman" w:cs="Times New Roman"/>
                <w:sz w:val="24"/>
                <w:szCs w:val="24"/>
                <w:lang w:val="sr-Cyrl-RS"/>
              </w:rPr>
              <w:t>17.</w:t>
            </w:r>
          </w:p>
        </w:tc>
        <w:tc>
          <w:tcPr>
            <w:tcW w:w="4320" w:type="dxa"/>
            <w:tcBorders>
              <w:top w:val="single" w:sz="4" w:space="0" w:color="000000"/>
              <w:left w:val="single" w:sz="4" w:space="0" w:color="000000"/>
              <w:bottom w:val="single" w:sz="4" w:space="0" w:color="000000"/>
              <w:right w:val="single" w:sz="4" w:space="0" w:color="000000"/>
            </w:tcBorders>
          </w:tcPr>
          <w:p w14:paraId="68AFBB31" w14:textId="77777777" w:rsidR="00230AD8" w:rsidRPr="001420A3" w:rsidRDefault="00230AD8" w:rsidP="00290F30">
            <w:pPr>
              <w:pStyle w:val="TableParagraph"/>
              <w:rPr>
                <w:rFonts w:ascii="Times New Roman" w:eastAsia="Times New Roman" w:hAnsi="Times New Roman" w:cs="Times New Roman"/>
                <w:sz w:val="24"/>
                <w:szCs w:val="24"/>
                <w:lang w:val="sr-Cyrl-RS"/>
              </w:rPr>
            </w:pPr>
            <w:r w:rsidRPr="001420A3">
              <w:rPr>
                <w:rFonts w:ascii="Times New Roman" w:hAnsi="Times New Roman" w:cs="Times New Roman"/>
                <w:sz w:val="24"/>
                <w:szCs w:val="24"/>
                <w:lang w:val="sr-Cyrl-RS"/>
              </w:rPr>
              <w:t xml:space="preserve">Лађариште, </w:t>
            </w:r>
            <w:r w:rsidRPr="001420A3">
              <w:rPr>
                <w:rFonts w:ascii="Times New Roman" w:hAnsi="Times New Roman" w:cs="Times New Roman"/>
                <w:spacing w:val="-1"/>
                <w:sz w:val="24"/>
                <w:szCs w:val="24"/>
                <w:lang w:val="sr-Cyrl-RS"/>
              </w:rPr>
              <w:t>неолитско</w:t>
            </w:r>
            <w:r w:rsidRPr="001420A3">
              <w:rPr>
                <w:rFonts w:ascii="Times New Roman" w:hAnsi="Times New Roman" w:cs="Times New Roman"/>
                <w:sz w:val="24"/>
                <w:szCs w:val="24"/>
                <w:lang w:val="sr-Cyrl-RS"/>
              </w:rPr>
              <w:t xml:space="preserve"> насеље Лађариште</w:t>
            </w:r>
          </w:p>
        </w:tc>
      </w:tr>
    </w:tbl>
    <w:p w14:paraId="6639F4B2" w14:textId="77777777" w:rsidR="00290F30" w:rsidRPr="001420A3" w:rsidRDefault="003265E7" w:rsidP="00290F30">
      <w:pPr>
        <w:tabs>
          <w:tab w:val="left" w:pos="393"/>
        </w:tabs>
        <w:spacing w:after="0"/>
        <w:rPr>
          <w:rFonts w:ascii="Times New Roman" w:hAnsi="Times New Roman" w:cs="Times New Roman"/>
          <w:spacing w:val="-1"/>
          <w:sz w:val="24"/>
          <w:szCs w:val="24"/>
          <w:lang w:val="sr-Cyrl-RS"/>
        </w:rPr>
      </w:pPr>
      <w:r w:rsidRPr="001420A3">
        <w:rPr>
          <w:rFonts w:ascii="Times New Roman" w:hAnsi="Times New Roman" w:cs="Times New Roman"/>
          <w:sz w:val="24"/>
          <w:szCs w:val="24"/>
          <w:lang w:val="sr-Cyrl-RS"/>
        </w:rPr>
        <w:tab/>
      </w:r>
      <w:r w:rsidRPr="001420A3">
        <w:rPr>
          <w:rFonts w:ascii="Times New Roman" w:hAnsi="Times New Roman" w:cs="Times New Roman"/>
          <w:sz w:val="24"/>
          <w:szCs w:val="24"/>
          <w:lang w:val="sr-Cyrl-RS"/>
        </w:rPr>
        <w:tab/>
      </w:r>
      <w:r w:rsidR="00290F30" w:rsidRPr="001420A3">
        <w:rPr>
          <w:rFonts w:ascii="Times New Roman" w:hAnsi="Times New Roman" w:cs="Times New Roman"/>
          <w:sz w:val="24"/>
          <w:szCs w:val="24"/>
          <w:lang w:val="sr-Cyrl-RS"/>
        </w:rPr>
        <w:t xml:space="preserve">У складу са </w:t>
      </w:r>
      <w:r w:rsidR="00290F30" w:rsidRPr="001420A3">
        <w:rPr>
          <w:rFonts w:ascii="Times New Roman" w:hAnsi="Times New Roman" w:cs="Times New Roman"/>
          <w:spacing w:val="-1"/>
          <w:sz w:val="24"/>
          <w:szCs w:val="24"/>
          <w:lang w:val="sr-Cyrl-RS"/>
        </w:rPr>
        <w:t>подацима</w:t>
      </w:r>
      <w:r w:rsidR="00290F30" w:rsidRPr="001420A3">
        <w:rPr>
          <w:rFonts w:ascii="Times New Roman" w:hAnsi="Times New Roman" w:cs="Times New Roman"/>
          <w:sz w:val="24"/>
          <w:szCs w:val="24"/>
          <w:lang w:val="sr-Cyrl-RS"/>
        </w:rPr>
        <w:t xml:space="preserve"> из </w:t>
      </w:r>
      <w:r w:rsidR="00290F30" w:rsidRPr="001420A3">
        <w:rPr>
          <w:rFonts w:ascii="Times New Roman" w:hAnsi="Times New Roman" w:cs="Times New Roman"/>
          <w:spacing w:val="-4"/>
          <w:sz w:val="24"/>
          <w:szCs w:val="24"/>
          <w:lang w:val="sr-Cyrl-RS"/>
        </w:rPr>
        <w:t>Услова</w:t>
      </w:r>
      <w:r w:rsidR="00290F30" w:rsidRPr="001420A3">
        <w:rPr>
          <w:rFonts w:ascii="Times New Roman" w:hAnsi="Times New Roman" w:cs="Times New Roman"/>
          <w:sz w:val="24"/>
          <w:szCs w:val="24"/>
          <w:lang w:val="sr-Cyrl-RS"/>
        </w:rPr>
        <w:t xml:space="preserve"> </w:t>
      </w:r>
      <w:r w:rsidR="00290F30" w:rsidRPr="001420A3">
        <w:rPr>
          <w:rFonts w:ascii="Times New Roman" w:hAnsi="Times New Roman" w:cs="Times New Roman"/>
          <w:spacing w:val="-1"/>
          <w:sz w:val="24"/>
          <w:szCs w:val="24"/>
          <w:lang w:val="sr-Cyrl-RS"/>
        </w:rPr>
        <w:t>Завода</w:t>
      </w:r>
      <w:r w:rsidR="00290F30" w:rsidRPr="001420A3">
        <w:rPr>
          <w:rFonts w:ascii="Times New Roman" w:hAnsi="Times New Roman" w:cs="Times New Roman"/>
          <w:sz w:val="24"/>
          <w:szCs w:val="24"/>
          <w:lang w:val="sr-Cyrl-RS"/>
        </w:rPr>
        <w:t xml:space="preserve"> за </w:t>
      </w:r>
      <w:r w:rsidR="00290F30" w:rsidRPr="001420A3">
        <w:rPr>
          <w:rFonts w:ascii="Times New Roman" w:hAnsi="Times New Roman" w:cs="Times New Roman"/>
          <w:spacing w:val="-1"/>
          <w:sz w:val="24"/>
          <w:szCs w:val="24"/>
          <w:lang w:val="sr-Cyrl-RS"/>
        </w:rPr>
        <w:t>заштиту</w:t>
      </w:r>
      <w:r w:rsidR="00290F30" w:rsidRPr="001420A3">
        <w:rPr>
          <w:rFonts w:ascii="Times New Roman" w:hAnsi="Times New Roman" w:cs="Times New Roman"/>
          <w:sz w:val="24"/>
          <w:szCs w:val="24"/>
          <w:lang w:val="sr-Cyrl-RS"/>
        </w:rPr>
        <w:t xml:space="preserve"> </w:t>
      </w:r>
      <w:r w:rsidR="00290F30" w:rsidRPr="001420A3">
        <w:rPr>
          <w:rFonts w:ascii="Times New Roman" w:hAnsi="Times New Roman" w:cs="Times New Roman"/>
          <w:spacing w:val="-2"/>
          <w:sz w:val="24"/>
          <w:szCs w:val="24"/>
          <w:lang w:val="sr-Cyrl-RS"/>
        </w:rPr>
        <w:t>културе</w:t>
      </w:r>
      <w:r w:rsidR="00290F30" w:rsidRPr="001420A3">
        <w:rPr>
          <w:rFonts w:ascii="Times New Roman" w:hAnsi="Times New Roman" w:cs="Times New Roman"/>
          <w:sz w:val="24"/>
          <w:szCs w:val="24"/>
          <w:lang w:val="sr-Cyrl-RS"/>
        </w:rPr>
        <w:t xml:space="preserve"> </w:t>
      </w:r>
      <w:r w:rsidR="00290F30" w:rsidRPr="001420A3">
        <w:rPr>
          <w:rFonts w:ascii="Times New Roman" w:hAnsi="Times New Roman" w:cs="Times New Roman"/>
          <w:spacing w:val="-1"/>
          <w:sz w:val="24"/>
          <w:szCs w:val="24"/>
          <w:lang w:val="sr-Cyrl-RS"/>
        </w:rPr>
        <w:t>Краљево</w:t>
      </w:r>
    </w:p>
    <w:p w14:paraId="586D33A5" w14:textId="77777777" w:rsidR="006C4F6C" w:rsidRPr="001420A3" w:rsidRDefault="006C4F6C" w:rsidP="00290F30">
      <w:pPr>
        <w:tabs>
          <w:tab w:val="left" w:pos="393"/>
        </w:tabs>
        <w:spacing w:after="0"/>
        <w:rPr>
          <w:rFonts w:ascii="Times New Roman" w:hAnsi="Times New Roman" w:cs="Times New Roman"/>
          <w:spacing w:val="-1"/>
          <w:sz w:val="24"/>
          <w:szCs w:val="24"/>
          <w:lang w:val="sr-Cyrl-RS"/>
        </w:rPr>
      </w:pPr>
    </w:p>
    <w:tbl>
      <w:tblPr>
        <w:tblpPr w:leftFromText="180" w:rightFromText="180" w:vertAnchor="text" w:horzAnchor="page" w:tblpX="2082" w:tblpY="764"/>
        <w:tblW w:w="0" w:type="auto"/>
        <w:tblLayout w:type="fixed"/>
        <w:tblCellMar>
          <w:left w:w="0" w:type="dxa"/>
          <w:right w:w="0" w:type="dxa"/>
        </w:tblCellMar>
        <w:tblLook w:val="01E0" w:firstRow="1" w:lastRow="1" w:firstColumn="1" w:lastColumn="1" w:noHBand="0" w:noVBand="0"/>
      </w:tblPr>
      <w:tblGrid>
        <w:gridCol w:w="2065"/>
        <w:gridCol w:w="1260"/>
        <w:gridCol w:w="4950"/>
      </w:tblGrid>
      <w:tr w:rsidR="00BE6926" w:rsidRPr="001420A3" w14:paraId="0ED76BE8" w14:textId="77777777" w:rsidTr="004852D7">
        <w:trPr>
          <w:trHeight w:hRule="exact" w:val="366"/>
        </w:trPr>
        <w:tc>
          <w:tcPr>
            <w:tcW w:w="2065" w:type="dxa"/>
            <w:tcBorders>
              <w:top w:val="single" w:sz="4" w:space="0" w:color="000000"/>
              <w:left w:val="single" w:sz="4" w:space="0" w:color="000000"/>
              <w:bottom w:val="single" w:sz="4" w:space="0" w:color="000000"/>
              <w:right w:val="single" w:sz="4" w:space="0" w:color="000000"/>
            </w:tcBorders>
          </w:tcPr>
          <w:p w14:paraId="706318C1" w14:textId="77777777" w:rsidR="00290F30" w:rsidRPr="001420A3" w:rsidRDefault="00290F30" w:rsidP="004852D7">
            <w:pPr>
              <w:pStyle w:val="TableParagraph"/>
              <w:jc w:val="center"/>
              <w:rPr>
                <w:rFonts w:ascii="Times New Roman" w:eastAsia="Times New Roman" w:hAnsi="Times New Roman" w:cs="Times New Roman"/>
                <w:sz w:val="24"/>
                <w:szCs w:val="24"/>
                <w:lang w:val="sr-Cyrl-RS"/>
              </w:rPr>
            </w:pPr>
            <w:r w:rsidRPr="001420A3">
              <w:rPr>
                <w:rFonts w:ascii="Times New Roman" w:hAnsi="Times New Roman" w:cs="Times New Roman"/>
                <w:spacing w:val="-1"/>
                <w:sz w:val="24"/>
                <w:szCs w:val="24"/>
                <w:lang w:val="sr-Cyrl-RS"/>
              </w:rPr>
              <w:t>Категорија</w:t>
            </w:r>
            <w:r w:rsidRPr="001420A3">
              <w:rPr>
                <w:rFonts w:ascii="Times New Roman" w:hAnsi="Times New Roman" w:cs="Times New Roman"/>
                <w:sz w:val="24"/>
                <w:szCs w:val="24"/>
                <w:lang w:val="sr-Cyrl-RS"/>
              </w:rPr>
              <w:t xml:space="preserve"> утицаја</w:t>
            </w:r>
          </w:p>
        </w:tc>
        <w:tc>
          <w:tcPr>
            <w:tcW w:w="1260" w:type="dxa"/>
            <w:tcBorders>
              <w:top w:val="single" w:sz="4" w:space="0" w:color="000000"/>
              <w:left w:val="single" w:sz="4" w:space="0" w:color="000000"/>
              <w:bottom w:val="single" w:sz="4" w:space="0" w:color="000000"/>
              <w:right w:val="single" w:sz="4" w:space="0" w:color="000000"/>
            </w:tcBorders>
          </w:tcPr>
          <w:p w14:paraId="24B99FD2" w14:textId="77777777" w:rsidR="00290F30" w:rsidRPr="001420A3" w:rsidRDefault="00290F30" w:rsidP="004852D7">
            <w:pPr>
              <w:pStyle w:val="TableParagraph"/>
              <w:ind w:hanging="19"/>
              <w:rPr>
                <w:rFonts w:ascii="Times New Roman" w:eastAsia="Times New Roman" w:hAnsi="Times New Roman" w:cs="Times New Roman"/>
                <w:sz w:val="24"/>
                <w:szCs w:val="24"/>
                <w:lang w:val="sr-Cyrl-RS"/>
              </w:rPr>
            </w:pPr>
            <w:r w:rsidRPr="001420A3">
              <w:rPr>
                <w:rFonts w:ascii="Times New Roman" w:hAnsi="Times New Roman" w:cs="Times New Roman"/>
                <w:spacing w:val="-1"/>
                <w:sz w:val="24"/>
                <w:szCs w:val="24"/>
                <w:lang w:val="sr-Cyrl-RS"/>
              </w:rPr>
              <w:t>Редни</w:t>
            </w:r>
            <w:r w:rsidRPr="001420A3">
              <w:rPr>
                <w:rFonts w:ascii="Times New Roman" w:hAnsi="Times New Roman" w:cs="Times New Roman"/>
                <w:spacing w:val="21"/>
                <w:sz w:val="24"/>
                <w:szCs w:val="24"/>
                <w:lang w:val="sr-Cyrl-RS"/>
              </w:rPr>
              <w:t xml:space="preserve"> </w:t>
            </w:r>
            <w:r w:rsidRPr="001420A3">
              <w:rPr>
                <w:rFonts w:ascii="Times New Roman" w:hAnsi="Times New Roman" w:cs="Times New Roman"/>
                <w:sz w:val="24"/>
                <w:szCs w:val="24"/>
                <w:lang w:val="sr-Cyrl-RS"/>
              </w:rPr>
              <w:t>број*</w:t>
            </w:r>
          </w:p>
        </w:tc>
        <w:tc>
          <w:tcPr>
            <w:tcW w:w="4950" w:type="dxa"/>
            <w:tcBorders>
              <w:top w:val="single" w:sz="4" w:space="0" w:color="000000"/>
              <w:left w:val="single" w:sz="4" w:space="0" w:color="000000"/>
              <w:bottom w:val="single" w:sz="4" w:space="0" w:color="000000"/>
              <w:right w:val="single" w:sz="4" w:space="0" w:color="000000"/>
            </w:tcBorders>
          </w:tcPr>
          <w:p w14:paraId="003510F0" w14:textId="77777777" w:rsidR="00290F30" w:rsidRPr="001420A3" w:rsidRDefault="00290F30" w:rsidP="004852D7">
            <w:pPr>
              <w:pStyle w:val="TableParagraph"/>
              <w:rPr>
                <w:rFonts w:ascii="Times New Roman" w:eastAsia="Times New Roman" w:hAnsi="Times New Roman" w:cs="Times New Roman"/>
                <w:sz w:val="24"/>
                <w:szCs w:val="24"/>
                <w:lang w:val="sr-Cyrl-RS"/>
              </w:rPr>
            </w:pPr>
            <w:r w:rsidRPr="001420A3">
              <w:rPr>
                <w:rFonts w:ascii="Times New Roman" w:hAnsi="Times New Roman" w:cs="Times New Roman"/>
                <w:sz w:val="24"/>
                <w:szCs w:val="24"/>
                <w:lang w:val="sr-Cyrl-RS"/>
              </w:rPr>
              <w:t xml:space="preserve">Назив </w:t>
            </w:r>
            <w:r w:rsidRPr="001420A3">
              <w:rPr>
                <w:rFonts w:ascii="Times New Roman" w:hAnsi="Times New Roman" w:cs="Times New Roman"/>
                <w:spacing w:val="-1"/>
                <w:sz w:val="24"/>
                <w:szCs w:val="24"/>
                <w:lang w:val="sr-Cyrl-RS"/>
              </w:rPr>
              <w:t>објекти</w:t>
            </w:r>
            <w:r w:rsidRPr="001420A3">
              <w:rPr>
                <w:rFonts w:ascii="Times New Roman" w:hAnsi="Times New Roman" w:cs="Times New Roman"/>
                <w:sz w:val="24"/>
                <w:szCs w:val="24"/>
                <w:lang w:val="sr-Cyrl-RS"/>
              </w:rPr>
              <w:t xml:space="preserve"> </w:t>
            </w:r>
            <w:r w:rsidRPr="001420A3">
              <w:rPr>
                <w:rFonts w:ascii="Times New Roman" w:hAnsi="Times New Roman" w:cs="Times New Roman"/>
                <w:spacing w:val="-1"/>
                <w:sz w:val="24"/>
                <w:szCs w:val="24"/>
                <w:lang w:val="sr-Cyrl-RS"/>
              </w:rPr>
              <w:t>градитељског</w:t>
            </w:r>
            <w:r w:rsidRPr="001420A3">
              <w:rPr>
                <w:rFonts w:ascii="Times New Roman" w:hAnsi="Times New Roman" w:cs="Times New Roman"/>
                <w:sz w:val="24"/>
                <w:szCs w:val="24"/>
                <w:lang w:val="sr-Cyrl-RS"/>
              </w:rPr>
              <w:t xml:space="preserve"> наслеђа</w:t>
            </w:r>
          </w:p>
        </w:tc>
      </w:tr>
      <w:tr w:rsidR="00BE6926" w:rsidRPr="001420A3" w14:paraId="0A55862C" w14:textId="77777777" w:rsidTr="004852D7">
        <w:trPr>
          <w:trHeight w:hRule="exact" w:val="348"/>
        </w:trPr>
        <w:tc>
          <w:tcPr>
            <w:tcW w:w="2065" w:type="dxa"/>
            <w:tcBorders>
              <w:top w:val="single" w:sz="4" w:space="0" w:color="000000"/>
              <w:left w:val="single" w:sz="4" w:space="0" w:color="000000"/>
              <w:bottom w:val="single" w:sz="4" w:space="0" w:color="000000"/>
              <w:right w:val="single" w:sz="4" w:space="0" w:color="000000"/>
            </w:tcBorders>
          </w:tcPr>
          <w:p w14:paraId="795356E8" w14:textId="77777777" w:rsidR="00290F30" w:rsidRPr="001420A3" w:rsidRDefault="00290F30" w:rsidP="004852D7">
            <w:pPr>
              <w:pStyle w:val="TableParagraph"/>
              <w:jc w:val="center"/>
              <w:rPr>
                <w:rFonts w:ascii="Times New Roman" w:eastAsia="Times New Roman" w:hAnsi="Times New Roman" w:cs="Times New Roman"/>
                <w:sz w:val="24"/>
                <w:szCs w:val="24"/>
                <w:lang w:val="sr-Cyrl-RS"/>
              </w:rPr>
            </w:pPr>
            <w:r w:rsidRPr="001420A3">
              <w:rPr>
                <w:rFonts w:ascii="Times New Roman" w:hAnsi="Times New Roman" w:cs="Times New Roman"/>
                <w:sz w:val="24"/>
                <w:szCs w:val="24"/>
                <w:lang w:val="sr-Cyrl-RS"/>
              </w:rPr>
              <w:t>Минималан утицај</w:t>
            </w:r>
          </w:p>
        </w:tc>
        <w:tc>
          <w:tcPr>
            <w:tcW w:w="1260" w:type="dxa"/>
            <w:tcBorders>
              <w:top w:val="single" w:sz="4" w:space="0" w:color="000000"/>
              <w:left w:val="single" w:sz="4" w:space="0" w:color="000000"/>
              <w:bottom w:val="single" w:sz="4" w:space="0" w:color="000000"/>
              <w:right w:val="single" w:sz="4" w:space="0" w:color="000000"/>
            </w:tcBorders>
          </w:tcPr>
          <w:p w14:paraId="0D39F043" w14:textId="77777777" w:rsidR="00290F30" w:rsidRPr="001420A3" w:rsidRDefault="00290F30" w:rsidP="004852D7">
            <w:pPr>
              <w:pStyle w:val="TableParagraph"/>
              <w:jc w:val="center"/>
              <w:rPr>
                <w:rFonts w:ascii="Times New Roman" w:eastAsia="Times New Roman" w:hAnsi="Times New Roman" w:cs="Times New Roman"/>
                <w:sz w:val="24"/>
                <w:szCs w:val="24"/>
                <w:lang w:val="sr-Cyrl-RS"/>
              </w:rPr>
            </w:pPr>
            <w:r w:rsidRPr="001420A3">
              <w:rPr>
                <w:rFonts w:ascii="Times New Roman" w:hAnsi="Times New Roman" w:cs="Times New Roman"/>
                <w:sz w:val="24"/>
                <w:szCs w:val="24"/>
                <w:lang w:val="sr-Cyrl-RS"/>
              </w:rPr>
              <w:t>6.</w:t>
            </w:r>
          </w:p>
        </w:tc>
        <w:tc>
          <w:tcPr>
            <w:tcW w:w="4950" w:type="dxa"/>
            <w:tcBorders>
              <w:top w:val="single" w:sz="4" w:space="0" w:color="000000"/>
              <w:left w:val="single" w:sz="4" w:space="0" w:color="000000"/>
              <w:bottom w:val="single" w:sz="4" w:space="0" w:color="000000"/>
              <w:right w:val="single" w:sz="4" w:space="0" w:color="000000"/>
            </w:tcBorders>
          </w:tcPr>
          <w:p w14:paraId="02C2E846" w14:textId="77777777" w:rsidR="00290F30" w:rsidRPr="001420A3" w:rsidRDefault="00290F30" w:rsidP="004852D7">
            <w:pPr>
              <w:pStyle w:val="TableParagraph"/>
              <w:rPr>
                <w:rFonts w:ascii="Times New Roman" w:eastAsia="Times New Roman" w:hAnsi="Times New Roman" w:cs="Times New Roman"/>
                <w:sz w:val="24"/>
                <w:szCs w:val="24"/>
                <w:lang w:val="sr-Cyrl-RS"/>
              </w:rPr>
            </w:pPr>
            <w:r w:rsidRPr="001420A3">
              <w:rPr>
                <w:rFonts w:ascii="Times New Roman" w:hAnsi="Times New Roman" w:cs="Times New Roman"/>
                <w:spacing w:val="-1"/>
                <w:sz w:val="24"/>
                <w:szCs w:val="24"/>
                <w:lang w:val="sr-Cyrl-RS"/>
              </w:rPr>
              <w:t>Крушевац,</w:t>
            </w:r>
            <w:r w:rsidRPr="001420A3">
              <w:rPr>
                <w:rFonts w:ascii="Times New Roman" w:hAnsi="Times New Roman" w:cs="Times New Roman"/>
                <w:sz w:val="24"/>
                <w:szCs w:val="24"/>
                <w:lang w:val="sr-Cyrl-RS"/>
              </w:rPr>
              <w:t xml:space="preserve"> </w:t>
            </w:r>
            <w:r w:rsidRPr="001420A3">
              <w:rPr>
                <w:rFonts w:ascii="Times New Roman" w:hAnsi="Times New Roman" w:cs="Times New Roman"/>
                <w:spacing w:val="-1"/>
                <w:sz w:val="24"/>
                <w:szCs w:val="24"/>
                <w:lang w:val="sr-Cyrl-RS"/>
              </w:rPr>
              <w:t>Читлук,</w:t>
            </w:r>
            <w:r w:rsidRPr="001420A3">
              <w:rPr>
                <w:rFonts w:ascii="Times New Roman" w:hAnsi="Times New Roman" w:cs="Times New Roman"/>
                <w:sz w:val="24"/>
                <w:szCs w:val="24"/>
                <w:lang w:val="sr-Cyrl-RS"/>
              </w:rPr>
              <w:t xml:space="preserve"> </w:t>
            </w:r>
            <w:r w:rsidRPr="001420A3">
              <w:rPr>
                <w:rFonts w:ascii="Times New Roman" w:hAnsi="Times New Roman" w:cs="Times New Roman"/>
                <w:spacing w:val="-3"/>
                <w:sz w:val="24"/>
                <w:szCs w:val="24"/>
                <w:lang w:val="sr-Cyrl-RS"/>
              </w:rPr>
              <w:t>Кућа</w:t>
            </w:r>
            <w:r w:rsidRPr="001420A3">
              <w:rPr>
                <w:rFonts w:ascii="Times New Roman" w:hAnsi="Times New Roman" w:cs="Times New Roman"/>
                <w:sz w:val="24"/>
                <w:szCs w:val="24"/>
                <w:lang w:val="sr-Cyrl-RS"/>
              </w:rPr>
              <w:t xml:space="preserve"> Миладина Китановића</w:t>
            </w:r>
          </w:p>
        </w:tc>
      </w:tr>
    </w:tbl>
    <w:p w14:paraId="0E08F711" w14:textId="77777777" w:rsidR="00290F30" w:rsidRPr="001420A3" w:rsidRDefault="00290F30" w:rsidP="00290F30">
      <w:pPr>
        <w:tabs>
          <w:tab w:val="left" w:pos="393"/>
        </w:tabs>
        <w:spacing w:after="0"/>
        <w:rPr>
          <w:rFonts w:ascii="Times New Roman" w:hAnsi="Times New Roman" w:cs="Times New Roman"/>
          <w:spacing w:val="-1"/>
          <w:sz w:val="24"/>
          <w:szCs w:val="24"/>
          <w:lang w:val="sr-Cyrl-RS"/>
        </w:rPr>
      </w:pPr>
      <w:r w:rsidRPr="001420A3">
        <w:rPr>
          <w:rFonts w:ascii="Times New Roman" w:hAnsi="Times New Roman" w:cs="Times New Roman"/>
          <w:spacing w:val="-1"/>
          <w:sz w:val="24"/>
          <w:szCs w:val="24"/>
          <w:lang w:val="sr-Cyrl-RS"/>
        </w:rPr>
        <w:tab/>
      </w:r>
      <w:r w:rsidRPr="001420A3">
        <w:rPr>
          <w:rFonts w:ascii="Times New Roman" w:hAnsi="Times New Roman" w:cs="Times New Roman"/>
          <w:spacing w:val="-1"/>
          <w:sz w:val="24"/>
          <w:szCs w:val="24"/>
          <w:lang w:val="sr-Cyrl-RS"/>
        </w:rPr>
        <w:tab/>
        <w:t>Табела 39. Квантификација утицаја аутопута Е-761, деонице Појате – Прељина на Објекте градитељског наслеђа.</w:t>
      </w:r>
    </w:p>
    <w:p w14:paraId="08FB10AD" w14:textId="77777777" w:rsidR="00290F30" w:rsidRPr="001420A3" w:rsidRDefault="00290F30" w:rsidP="00290F30">
      <w:pPr>
        <w:tabs>
          <w:tab w:val="left" w:pos="393"/>
        </w:tabs>
        <w:spacing w:after="0"/>
        <w:rPr>
          <w:rFonts w:ascii="Times New Roman" w:eastAsia="Times New Roman" w:hAnsi="Times New Roman" w:cs="Times New Roman"/>
          <w:sz w:val="24"/>
          <w:szCs w:val="24"/>
          <w:lang w:val="sr-Cyrl-RS"/>
        </w:rPr>
      </w:pPr>
    </w:p>
    <w:p w14:paraId="22BB6858" w14:textId="77777777" w:rsidR="00230AD8" w:rsidRPr="001420A3" w:rsidRDefault="00230AD8" w:rsidP="00290F30">
      <w:pPr>
        <w:spacing w:after="0" w:line="248" w:lineRule="auto"/>
        <w:jc w:val="both"/>
        <w:rPr>
          <w:rFonts w:ascii="Times New Roman" w:eastAsia="Calibri" w:hAnsi="Times New Roman" w:cs="Times New Roman"/>
          <w:sz w:val="24"/>
          <w:szCs w:val="24"/>
          <w:lang w:val="sr-Cyrl-RS"/>
        </w:rPr>
      </w:pPr>
    </w:p>
    <w:p w14:paraId="0A9ECF9A" w14:textId="77777777" w:rsidR="00290F30" w:rsidRPr="001420A3" w:rsidRDefault="003265E7" w:rsidP="00290F30">
      <w:pPr>
        <w:tabs>
          <w:tab w:val="left" w:pos="393"/>
        </w:tabs>
        <w:spacing w:after="0"/>
        <w:rPr>
          <w:rFonts w:ascii="Times New Roman" w:hAnsi="Times New Roman" w:cs="Times New Roman"/>
          <w:spacing w:val="-1"/>
          <w:sz w:val="24"/>
          <w:szCs w:val="24"/>
          <w:lang w:val="sr-Cyrl-RS"/>
        </w:rPr>
      </w:pPr>
      <w:r w:rsidRPr="001420A3">
        <w:rPr>
          <w:rFonts w:ascii="Times New Roman" w:hAnsi="Times New Roman" w:cs="Times New Roman"/>
          <w:sz w:val="24"/>
          <w:szCs w:val="24"/>
          <w:lang w:val="sr-Cyrl-RS"/>
        </w:rPr>
        <w:tab/>
      </w:r>
      <w:r w:rsidRPr="001420A3">
        <w:rPr>
          <w:rFonts w:ascii="Times New Roman" w:hAnsi="Times New Roman" w:cs="Times New Roman"/>
          <w:sz w:val="24"/>
          <w:szCs w:val="24"/>
          <w:lang w:val="sr-Cyrl-RS"/>
        </w:rPr>
        <w:tab/>
      </w:r>
      <w:r w:rsidR="004852D7" w:rsidRPr="001420A3">
        <w:rPr>
          <w:rFonts w:ascii="Times New Roman" w:hAnsi="Times New Roman" w:cs="Times New Roman"/>
          <w:sz w:val="24"/>
          <w:szCs w:val="24"/>
          <w:lang w:val="sr-Cyrl-RS"/>
        </w:rPr>
        <w:tab/>
      </w:r>
      <w:r w:rsidR="00290F30" w:rsidRPr="001420A3">
        <w:rPr>
          <w:rFonts w:ascii="Times New Roman" w:hAnsi="Times New Roman" w:cs="Times New Roman"/>
          <w:sz w:val="24"/>
          <w:szCs w:val="24"/>
          <w:lang w:val="sr-Cyrl-RS"/>
        </w:rPr>
        <w:t xml:space="preserve">У складу са </w:t>
      </w:r>
      <w:r w:rsidR="00290F30" w:rsidRPr="001420A3">
        <w:rPr>
          <w:rFonts w:ascii="Times New Roman" w:hAnsi="Times New Roman" w:cs="Times New Roman"/>
          <w:spacing w:val="-1"/>
          <w:sz w:val="24"/>
          <w:szCs w:val="24"/>
          <w:lang w:val="sr-Cyrl-RS"/>
        </w:rPr>
        <w:t>подацима</w:t>
      </w:r>
      <w:r w:rsidR="00290F30" w:rsidRPr="001420A3">
        <w:rPr>
          <w:rFonts w:ascii="Times New Roman" w:hAnsi="Times New Roman" w:cs="Times New Roman"/>
          <w:sz w:val="24"/>
          <w:szCs w:val="24"/>
          <w:lang w:val="sr-Cyrl-RS"/>
        </w:rPr>
        <w:t xml:space="preserve"> из </w:t>
      </w:r>
      <w:r w:rsidR="00290F30" w:rsidRPr="001420A3">
        <w:rPr>
          <w:rFonts w:ascii="Times New Roman" w:hAnsi="Times New Roman" w:cs="Times New Roman"/>
          <w:spacing w:val="-4"/>
          <w:sz w:val="24"/>
          <w:szCs w:val="24"/>
          <w:lang w:val="sr-Cyrl-RS"/>
        </w:rPr>
        <w:t>Услова</w:t>
      </w:r>
      <w:r w:rsidR="00290F30" w:rsidRPr="001420A3">
        <w:rPr>
          <w:rFonts w:ascii="Times New Roman" w:hAnsi="Times New Roman" w:cs="Times New Roman"/>
          <w:sz w:val="24"/>
          <w:szCs w:val="24"/>
          <w:lang w:val="sr-Cyrl-RS"/>
        </w:rPr>
        <w:t xml:space="preserve"> </w:t>
      </w:r>
      <w:r w:rsidR="00290F30" w:rsidRPr="001420A3">
        <w:rPr>
          <w:rFonts w:ascii="Times New Roman" w:hAnsi="Times New Roman" w:cs="Times New Roman"/>
          <w:spacing w:val="-1"/>
          <w:sz w:val="24"/>
          <w:szCs w:val="24"/>
          <w:lang w:val="sr-Cyrl-RS"/>
        </w:rPr>
        <w:t>Завода</w:t>
      </w:r>
      <w:r w:rsidR="00290F30" w:rsidRPr="001420A3">
        <w:rPr>
          <w:rFonts w:ascii="Times New Roman" w:hAnsi="Times New Roman" w:cs="Times New Roman"/>
          <w:sz w:val="24"/>
          <w:szCs w:val="24"/>
          <w:lang w:val="sr-Cyrl-RS"/>
        </w:rPr>
        <w:t xml:space="preserve"> за </w:t>
      </w:r>
      <w:r w:rsidR="00290F30" w:rsidRPr="001420A3">
        <w:rPr>
          <w:rFonts w:ascii="Times New Roman" w:hAnsi="Times New Roman" w:cs="Times New Roman"/>
          <w:spacing w:val="-1"/>
          <w:sz w:val="24"/>
          <w:szCs w:val="24"/>
          <w:lang w:val="sr-Cyrl-RS"/>
        </w:rPr>
        <w:t>заштиту</w:t>
      </w:r>
      <w:r w:rsidR="00290F30" w:rsidRPr="001420A3">
        <w:rPr>
          <w:rFonts w:ascii="Times New Roman" w:hAnsi="Times New Roman" w:cs="Times New Roman"/>
          <w:sz w:val="24"/>
          <w:szCs w:val="24"/>
          <w:lang w:val="sr-Cyrl-RS"/>
        </w:rPr>
        <w:t xml:space="preserve"> </w:t>
      </w:r>
      <w:r w:rsidR="00290F30" w:rsidRPr="001420A3">
        <w:rPr>
          <w:rFonts w:ascii="Times New Roman" w:hAnsi="Times New Roman" w:cs="Times New Roman"/>
          <w:spacing w:val="-2"/>
          <w:sz w:val="24"/>
          <w:szCs w:val="24"/>
          <w:lang w:val="sr-Cyrl-RS"/>
        </w:rPr>
        <w:t>културе</w:t>
      </w:r>
      <w:r w:rsidR="00290F30" w:rsidRPr="001420A3">
        <w:rPr>
          <w:rFonts w:ascii="Times New Roman" w:hAnsi="Times New Roman" w:cs="Times New Roman"/>
          <w:sz w:val="24"/>
          <w:szCs w:val="24"/>
          <w:lang w:val="sr-Cyrl-RS"/>
        </w:rPr>
        <w:t xml:space="preserve"> </w:t>
      </w:r>
      <w:r w:rsidR="00290F30" w:rsidRPr="001420A3">
        <w:rPr>
          <w:rFonts w:ascii="Times New Roman" w:hAnsi="Times New Roman" w:cs="Times New Roman"/>
          <w:spacing w:val="-1"/>
          <w:sz w:val="24"/>
          <w:szCs w:val="24"/>
          <w:lang w:val="sr-Cyrl-RS"/>
        </w:rPr>
        <w:t>Краљево</w:t>
      </w:r>
    </w:p>
    <w:p w14:paraId="098EF7B1" w14:textId="77777777" w:rsidR="004852D7" w:rsidRPr="001420A3" w:rsidRDefault="004852D7" w:rsidP="00290F30">
      <w:pPr>
        <w:tabs>
          <w:tab w:val="left" w:pos="393"/>
        </w:tabs>
        <w:spacing w:after="0"/>
        <w:rPr>
          <w:rFonts w:ascii="Times New Roman" w:hAnsi="Times New Roman" w:cs="Times New Roman"/>
          <w:spacing w:val="-1"/>
          <w:sz w:val="24"/>
          <w:szCs w:val="24"/>
          <w:lang w:val="sr-Cyrl-RS"/>
        </w:rPr>
      </w:pPr>
    </w:p>
    <w:p w14:paraId="4CC0E7A0" w14:textId="26BB8932" w:rsidR="00290F30" w:rsidRPr="001420A3" w:rsidRDefault="00290F30" w:rsidP="004852D7">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За сва наведена непокретна културна добра у границама Просторног плана, мере заштите утврђене су решењем о проглашењу, и на овим добрима и у њиховој непосредној околини не смеју се предузимати некакви радови без претходно прибављених посебних </w:t>
      </w:r>
      <w:r w:rsidRPr="001420A3">
        <w:rPr>
          <w:rFonts w:ascii="Times New Roman" w:eastAsia="Calibri" w:hAnsi="Times New Roman" w:cs="Times New Roman"/>
          <w:sz w:val="24"/>
          <w:lang w:val="sr-Cyrl-RS"/>
        </w:rPr>
        <w:lastRenderedPageBreak/>
        <w:t>услова и сагласности надлежне службе заштите (за</w:t>
      </w:r>
      <w:r w:rsidRPr="001420A3">
        <w:rPr>
          <w:rFonts w:ascii="Times New Roman" w:hAnsi="Times New Roman" w:cs="Times New Roman"/>
          <w:lang w:val="sr-Cyrl-RS"/>
        </w:rPr>
        <w:t xml:space="preserve"> </w:t>
      </w:r>
      <w:r w:rsidRPr="001420A3">
        <w:rPr>
          <w:rFonts w:ascii="Times New Roman" w:eastAsia="Calibri" w:hAnsi="Times New Roman" w:cs="Times New Roman"/>
          <w:sz w:val="24"/>
          <w:lang w:val="sr-Cyrl-RS"/>
        </w:rPr>
        <w:t xml:space="preserve">проглашена и добра од великог </w:t>
      </w:r>
      <w:r w:rsidR="00563B75" w:rsidRPr="001420A3">
        <w:rPr>
          <w:rFonts w:ascii="Times New Roman" w:eastAsia="Calibri" w:hAnsi="Times New Roman" w:cs="Times New Roman"/>
          <w:sz w:val="24"/>
          <w:lang w:val="sr-Cyrl-RS"/>
        </w:rPr>
        <w:t>значаја неопходни су услови За</w:t>
      </w:r>
      <w:r w:rsidRPr="001420A3">
        <w:rPr>
          <w:rFonts w:ascii="Times New Roman" w:eastAsia="Calibri" w:hAnsi="Times New Roman" w:cs="Times New Roman"/>
          <w:sz w:val="24"/>
          <w:lang w:val="sr-Cyrl-RS"/>
        </w:rPr>
        <w:t>вода за заштиту споменика културе у Краљеву, а за добра од изузетног значаја услови Републичког завода за заштиту споменика културе).</w:t>
      </w:r>
    </w:p>
    <w:p w14:paraId="1F82CEAA" w14:textId="2925990E" w:rsidR="00C27222" w:rsidRPr="001420A3" w:rsidRDefault="00C27222" w:rsidP="00290F30">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Извршити ар</w:t>
      </w:r>
      <w:r w:rsidR="00CB2519">
        <w:rPr>
          <w:rFonts w:ascii="Times New Roman" w:eastAsia="Calibri" w:hAnsi="Times New Roman" w:cs="Times New Roman"/>
          <w:sz w:val="24"/>
          <w:lang w:val="sr-Cyrl-RS"/>
        </w:rPr>
        <w:t>х</w:t>
      </w:r>
      <w:r w:rsidRPr="001420A3">
        <w:rPr>
          <w:rFonts w:ascii="Times New Roman" w:eastAsia="Calibri" w:hAnsi="Times New Roman" w:cs="Times New Roman"/>
          <w:sz w:val="24"/>
          <w:lang w:val="sr-Cyrl-RS"/>
        </w:rPr>
        <w:t xml:space="preserve">еолошку </w:t>
      </w:r>
      <w:proofErr w:type="spellStart"/>
      <w:r w:rsidRPr="001420A3">
        <w:rPr>
          <w:rFonts w:ascii="Times New Roman" w:eastAsia="Calibri" w:hAnsi="Times New Roman" w:cs="Times New Roman"/>
          <w:sz w:val="24"/>
          <w:lang w:val="sr-Cyrl-RS"/>
        </w:rPr>
        <w:t>проспекцију</w:t>
      </w:r>
      <w:proofErr w:type="spellEnd"/>
      <w:r w:rsidRPr="001420A3">
        <w:rPr>
          <w:rFonts w:ascii="Times New Roman" w:eastAsia="Calibri" w:hAnsi="Times New Roman" w:cs="Times New Roman"/>
          <w:sz w:val="24"/>
          <w:lang w:val="sr-Cyrl-RS"/>
        </w:rPr>
        <w:t xml:space="preserve"> простора обухваћеног Изменама и допунама Просторног плана подручје посебне намене инфраструктурног коридора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Е-761, деоница Појате-Прељина, друга фаза. На основу резултата проспекције, служба заштите може издати посебне мере заштите које могу подразумевати археолошки надзор или извођење заштитних археолошких истраживања.” </w:t>
      </w:r>
    </w:p>
    <w:p w14:paraId="783F1058" w14:textId="77777777" w:rsidR="004F7959" w:rsidRPr="001420A3" w:rsidRDefault="004F7959" w:rsidP="008267FC">
      <w:pPr>
        <w:spacing w:after="0" w:line="248" w:lineRule="auto"/>
        <w:ind w:firstLine="710"/>
        <w:jc w:val="both"/>
        <w:rPr>
          <w:rFonts w:ascii="Times New Roman" w:eastAsia="Calibri" w:hAnsi="Times New Roman" w:cs="Times New Roman"/>
          <w:sz w:val="24"/>
          <w:lang w:val="sr-Cyrl-RS"/>
        </w:rPr>
      </w:pPr>
    </w:p>
    <w:p w14:paraId="2662EFD7" w14:textId="7090DDA4" w:rsidR="004F7959" w:rsidRPr="001420A3" w:rsidRDefault="003265E7"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У</w:t>
      </w:r>
      <w:r w:rsidR="004F7959" w:rsidRPr="001420A3">
        <w:rPr>
          <w:rFonts w:ascii="Times New Roman" w:eastAsia="Calibri" w:hAnsi="Times New Roman" w:cs="Times New Roman"/>
          <w:sz w:val="24"/>
          <w:lang w:val="sr-Cyrl-RS"/>
        </w:rPr>
        <w:t xml:space="preserve"> </w:t>
      </w:r>
      <w:r w:rsidR="00EF3F4C" w:rsidRPr="001420A3">
        <w:rPr>
          <w:rFonts w:ascii="Times New Roman" w:eastAsia="Calibri" w:hAnsi="Times New Roman" w:cs="Times New Roman"/>
          <w:sz w:val="24"/>
          <w:lang w:val="sr-Cyrl-RS"/>
        </w:rPr>
        <w:t>оде</w:t>
      </w:r>
      <w:r w:rsidR="004F7959" w:rsidRPr="001420A3">
        <w:rPr>
          <w:rFonts w:ascii="Times New Roman" w:eastAsia="Calibri" w:hAnsi="Times New Roman" w:cs="Times New Roman"/>
          <w:sz w:val="24"/>
          <w:lang w:val="sr-Cyrl-RS"/>
        </w:rPr>
        <w:t>љ</w:t>
      </w:r>
      <w:r w:rsidR="00EF3F4C" w:rsidRPr="001420A3">
        <w:rPr>
          <w:rFonts w:ascii="Times New Roman" w:eastAsia="Calibri" w:hAnsi="Times New Roman" w:cs="Times New Roman"/>
          <w:sz w:val="24"/>
          <w:lang w:val="sr-Cyrl-RS"/>
        </w:rPr>
        <w:t>к</w:t>
      </w:r>
      <w:r w:rsidR="004F7959" w:rsidRPr="001420A3">
        <w:rPr>
          <w:rFonts w:ascii="Times New Roman" w:eastAsia="Calibri" w:hAnsi="Times New Roman" w:cs="Times New Roman"/>
          <w:sz w:val="24"/>
          <w:lang w:val="sr-Cyrl-RS"/>
        </w:rPr>
        <w:t>у 6. Намена простора и б</w:t>
      </w:r>
      <w:r w:rsidR="00EF3F4C" w:rsidRPr="001420A3">
        <w:rPr>
          <w:rFonts w:ascii="Times New Roman" w:eastAsia="Calibri" w:hAnsi="Times New Roman" w:cs="Times New Roman"/>
          <w:sz w:val="24"/>
          <w:lang w:val="sr-Cyrl-RS"/>
        </w:rPr>
        <w:t xml:space="preserve">иланс површина посебне намене, </w:t>
      </w:r>
      <w:r w:rsidR="004F7959" w:rsidRPr="001420A3">
        <w:rPr>
          <w:rFonts w:ascii="Times New Roman" w:eastAsia="Calibri" w:hAnsi="Times New Roman" w:cs="Times New Roman"/>
          <w:sz w:val="24"/>
          <w:lang w:val="sr-Cyrl-RS"/>
        </w:rPr>
        <w:t xml:space="preserve">Табела 40. </w:t>
      </w:r>
      <w:r w:rsidR="004F7959" w:rsidRPr="001420A3">
        <w:rPr>
          <w:rFonts w:ascii="Times New Roman" w:hAnsi="Times New Roman" w:cs="Times New Roman"/>
          <w:lang w:val="sr-Cyrl-RS"/>
        </w:rPr>
        <w:t>Биланс посебне</w:t>
      </w:r>
      <w:r w:rsidR="00EF3F4C" w:rsidRPr="001420A3">
        <w:rPr>
          <w:rFonts w:ascii="Times New Roman" w:hAnsi="Times New Roman" w:cs="Times New Roman"/>
          <w:lang w:val="sr-Cyrl-RS"/>
        </w:rPr>
        <w:t xml:space="preserve"> намене у ha</w:t>
      </w:r>
      <w:r w:rsidR="004F7959" w:rsidRPr="001420A3">
        <w:rPr>
          <w:rFonts w:ascii="Times New Roman" w:eastAsia="Calibri" w:hAnsi="Times New Roman" w:cs="Times New Roman"/>
          <w:sz w:val="24"/>
          <w:lang w:val="sr-Cyrl-RS"/>
        </w:rPr>
        <w:t xml:space="preserve"> мења </w:t>
      </w:r>
      <w:r w:rsidR="00EF3F4C" w:rsidRPr="001420A3">
        <w:rPr>
          <w:rFonts w:ascii="Times New Roman" w:eastAsia="Calibri" w:hAnsi="Times New Roman" w:cs="Times New Roman"/>
          <w:sz w:val="24"/>
          <w:lang w:val="sr-Cyrl-RS"/>
        </w:rPr>
        <w:t xml:space="preserve">се </w:t>
      </w:r>
      <w:r w:rsidR="004F7959" w:rsidRPr="001420A3">
        <w:rPr>
          <w:rFonts w:ascii="Times New Roman" w:eastAsia="Calibri" w:hAnsi="Times New Roman" w:cs="Times New Roman"/>
          <w:sz w:val="24"/>
          <w:lang w:val="sr-Cyrl-RS"/>
        </w:rPr>
        <w:t xml:space="preserve">и гласи:  </w:t>
      </w:r>
    </w:p>
    <w:p w14:paraId="3C97C5ED" w14:textId="77777777" w:rsidR="004852D7" w:rsidRPr="001420A3" w:rsidRDefault="004852D7" w:rsidP="008267FC">
      <w:pPr>
        <w:spacing w:after="0" w:line="248" w:lineRule="auto"/>
        <w:ind w:firstLine="710"/>
        <w:jc w:val="both"/>
        <w:rPr>
          <w:rFonts w:ascii="Times New Roman" w:eastAsia="Calibri" w:hAnsi="Times New Roman" w:cs="Times New Roman"/>
          <w:sz w:val="24"/>
          <w:lang w:val="sr-Cyrl-RS"/>
        </w:rPr>
      </w:pPr>
    </w:p>
    <w:p w14:paraId="2590DF21" w14:textId="35E282FF" w:rsidR="004F7959" w:rsidRPr="001420A3" w:rsidRDefault="009F6F61" w:rsidP="004852D7">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w:t>
      </w:r>
      <w:r w:rsidR="004F7959" w:rsidRPr="001420A3">
        <w:rPr>
          <w:rFonts w:ascii="Times New Roman" w:eastAsia="Calibri" w:hAnsi="Times New Roman" w:cs="Times New Roman"/>
          <w:sz w:val="24"/>
          <w:lang w:val="sr-Cyrl-RS"/>
        </w:rPr>
        <w:t xml:space="preserve">Табела 40. Биланс посебне намене </w:t>
      </w:r>
      <w:r w:rsidR="008158F9" w:rsidRPr="001420A3">
        <w:rPr>
          <w:rFonts w:ascii="Times New Roman" w:hAnsi="Times New Roman" w:cs="Times New Roman"/>
          <w:lang w:val="sr-Cyrl-RS"/>
        </w:rPr>
        <w:t>у ha</w:t>
      </w:r>
      <w:r w:rsidR="004F7959" w:rsidRPr="001420A3">
        <w:rPr>
          <w:rFonts w:ascii="Times New Roman" w:eastAsia="Calibri" w:hAnsi="Times New Roman" w:cs="Times New Roman"/>
          <w:sz w:val="24"/>
          <w:lang w:val="sr-Cyrl-RS"/>
        </w:rPr>
        <w:t xml:space="preserve">  </w:t>
      </w:r>
    </w:p>
    <w:tbl>
      <w:tblPr>
        <w:tblStyle w:val="TableGrid"/>
        <w:tblW w:w="9561" w:type="dxa"/>
        <w:tblInd w:w="111" w:type="dxa"/>
        <w:tblCellMar>
          <w:top w:w="45" w:type="dxa"/>
          <w:left w:w="96" w:type="dxa"/>
          <w:right w:w="115" w:type="dxa"/>
        </w:tblCellMar>
        <w:tblLook w:val="04A0" w:firstRow="1" w:lastRow="0" w:firstColumn="1" w:lastColumn="0" w:noHBand="0" w:noVBand="1"/>
      </w:tblPr>
      <w:tblGrid>
        <w:gridCol w:w="1697"/>
        <w:gridCol w:w="1419"/>
        <w:gridCol w:w="1949"/>
        <w:gridCol w:w="1135"/>
        <w:gridCol w:w="992"/>
        <w:gridCol w:w="2369"/>
      </w:tblGrid>
      <w:tr w:rsidR="00BE6926" w:rsidRPr="001420A3" w14:paraId="52F08BE9" w14:textId="77777777" w:rsidTr="00C36975">
        <w:trPr>
          <w:trHeight w:val="497"/>
        </w:trPr>
        <w:tc>
          <w:tcPr>
            <w:tcW w:w="1697" w:type="dxa"/>
            <w:tcBorders>
              <w:top w:val="single" w:sz="4" w:space="0" w:color="000000"/>
              <w:left w:val="single" w:sz="4" w:space="0" w:color="000000"/>
              <w:bottom w:val="single" w:sz="4" w:space="0" w:color="000000"/>
              <w:right w:val="single" w:sz="4" w:space="0" w:color="000000"/>
            </w:tcBorders>
          </w:tcPr>
          <w:p w14:paraId="41CCBA26"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Подручје </w:t>
            </w:r>
          </w:p>
          <w:p w14:paraId="660E1061"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(у ha) </w:t>
            </w:r>
          </w:p>
        </w:tc>
        <w:tc>
          <w:tcPr>
            <w:tcW w:w="1419" w:type="dxa"/>
            <w:tcBorders>
              <w:top w:val="single" w:sz="4" w:space="0" w:color="000000"/>
              <w:left w:val="single" w:sz="4" w:space="0" w:color="000000"/>
              <w:bottom w:val="single" w:sz="4" w:space="0" w:color="000000"/>
              <w:right w:val="single" w:sz="4" w:space="0" w:color="000000"/>
            </w:tcBorders>
            <w:vAlign w:val="center"/>
          </w:tcPr>
          <w:p w14:paraId="44974B81" w14:textId="77777777" w:rsidR="004F7959" w:rsidRPr="001420A3" w:rsidRDefault="004F7959"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Грађевинско </w:t>
            </w:r>
          </w:p>
        </w:tc>
        <w:tc>
          <w:tcPr>
            <w:tcW w:w="1949" w:type="dxa"/>
            <w:tcBorders>
              <w:top w:val="single" w:sz="4" w:space="0" w:color="000000"/>
              <w:left w:val="single" w:sz="4" w:space="0" w:color="000000"/>
              <w:bottom w:val="single" w:sz="4" w:space="0" w:color="000000"/>
              <w:right w:val="single" w:sz="4" w:space="0" w:color="000000"/>
            </w:tcBorders>
            <w:vAlign w:val="center"/>
          </w:tcPr>
          <w:p w14:paraId="7B386DC6" w14:textId="77777777" w:rsidR="004F7959" w:rsidRPr="001420A3" w:rsidRDefault="004F7959"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Пољопривредно </w:t>
            </w:r>
          </w:p>
        </w:tc>
        <w:tc>
          <w:tcPr>
            <w:tcW w:w="1135" w:type="dxa"/>
            <w:tcBorders>
              <w:top w:val="single" w:sz="4" w:space="0" w:color="000000"/>
              <w:left w:val="single" w:sz="4" w:space="0" w:color="000000"/>
              <w:bottom w:val="single" w:sz="4" w:space="0" w:color="000000"/>
              <w:right w:val="single" w:sz="4" w:space="0" w:color="000000"/>
            </w:tcBorders>
            <w:vAlign w:val="center"/>
          </w:tcPr>
          <w:p w14:paraId="3ED843EF" w14:textId="77777777" w:rsidR="004F7959" w:rsidRPr="001420A3" w:rsidRDefault="004F7959"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Шумско </w:t>
            </w:r>
          </w:p>
        </w:tc>
        <w:tc>
          <w:tcPr>
            <w:tcW w:w="992" w:type="dxa"/>
            <w:tcBorders>
              <w:top w:val="single" w:sz="4" w:space="0" w:color="000000"/>
              <w:left w:val="single" w:sz="4" w:space="0" w:color="000000"/>
              <w:bottom w:val="single" w:sz="4" w:space="0" w:color="000000"/>
              <w:right w:val="single" w:sz="4" w:space="0" w:color="000000"/>
            </w:tcBorders>
            <w:vAlign w:val="center"/>
          </w:tcPr>
          <w:p w14:paraId="09B2FD2C"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Водно </w:t>
            </w:r>
          </w:p>
        </w:tc>
        <w:tc>
          <w:tcPr>
            <w:tcW w:w="2369" w:type="dxa"/>
            <w:tcBorders>
              <w:top w:val="single" w:sz="4" w:space="0" w:color="000000"/>
              <w:left w:val="single" w:sz="4" w:space="0" w:color="000000"/>
              <w:bottom w:val="single" w:sz="4" w:space="0" w:color="000000"/>
              <w:right w:val="single" w:sz="4" w:space="0" w:color="000000"/>
            </w:tcBorders>
            <w:vAlign w:val="center"/>
          </w:tcPr>
          <w:p w14:paraId="32A73031"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Посебна намена </w:t>
            </w:r>
          </w:p>
        </w:tc>
      </w:tr>
      <w:tr w:rsidR="00BE6926" w:rsidRPr="001420A3" w14:paraId="01BA4FBC" w14:textId="77777777" w:rsidTr="00C36975">
        <w:trPr>
          <w:trHeight w:val="499"/>
        </w:trPr>
        <w:tc>
          <w:tcPr>
            <w:tcW w:w="1697" w:type="dxa"/>
            <w:tcBorders>
              <w:top w:val="single" w:sz="4" w:space="0" w:color="000000"/>
              <w:left w:val="single" w:sz="4" w:space="0" w:color="000000"/>
              <w:bottom w:val="single" w:sz="4" w:space="0" w:color="000000"/>
              <w:right w:val="single" w:sz="4" w:space="0" w:color="000000"/>
            </w:tcBorders>
          </w:tcPr>
          <w:p w14:paraId="713447C0" w14:textId="77777777" w:rsidR="004F7959" w:rsidRPr="001420A3" w:rsidRDefault="004F7959" w:rsidP="008267FC">
            <w:pPr>
              <w:spacing w:after="0" w:line="259" w:lineRule="auto"/>
              <w:ind w:firstLine="34"/>
              <w:rPr>
                <w:rFonts w:ascii="Times New Roman" w:hAnsi="Times New Roman" w:cs="Times New Roman"/>
                <w:sz w:val="24"/>
                <w:lang w:val="sr-Cyrl-RS"/>
              </w:rPr>
            </w:pPr>
            <w:r w:rsidRPr="001420A3">
              <w:rPr>
                <w:rFonts w:ascii="Times New Roman" w:hAnsi="Times New Roman" w:cs="Times New Roman"/>
                <w:sz w:val="20"/>
                <w:lang w:val="sr-Cyrl-RS"/>
              </w:rPr>
              <w:t xml:space="preserve">Општина ПАРАЋИН </w:t>
            </w:r>
          </w:p>
        </w:tc>
        <w:tc>
          <w:tcPr>
            <w:tcW w:w="1419" w:type="dxa"/>
            <w:tcBorders>
              <w:top w:val="single" w:sz="4" w:space="0" w:color="000000"/>
              <w:left w:val="single" w:sz="4" w:space="0" w:color="000000"/>
              <w:bottom w:val="single" w:sz="4" w:space="0" w:color="000000"/>
              <w:right w:val="single" w:sz="4" w:space="0" w:color="000000"/>
            </w:tcBorders>
            <w:vAlign w:val="center"/>
          </w:tcPr>
          <w:p w14:paraId="7DB19658"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1949" w:type="dxa"/>
            <w:tcBorders>
              <w:top w:val="single" w:sz="4" w:space="0" w:color="000000"/>
              <w:left w:val="single" w:sz="4" w:space="0" w:color="000000"/>
              <w:bottom w:val="single" w:sz="4" w:space="0" w:color="000000"/>
              <w:right w:val="single" w:sz="4" w:space="0" w:color="000000"/>
            </w:tcBorders>
            <w:vAlign w:val="center"/>
          </w:tcPr>
          <w:p w14:paraId="20E1A914"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9.45 </w:t>
            </w:r>
          </w:p>
        </w:tc>
        <w:tc>
          <w:tcPr>
            <w:tcW w:w="1135" w:type="dxa"/>
            <w:tcBorders>
              <w:top w:val="single" w:sz="4" w:space="0" w:color="000000"/>
              <w:left w:val="single" w:sz="4" w:space="0" w:color="000000"/>
              <w:bottom w:val="single" w:sz="4" w:space="0" w:color="000000"/>
              <w:right w:val="single" w:sz="4" w:space="0" w:color="000000"/>
            </w:tcBorders>
            <w:vAlign w:val="center"/>
          </w:tcPr>
          <w:p w14:paraId="0C202887"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48BF88BA"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369" w:type="dxa"/>
            <w:tcBorders>
              <w:top w:val="single" w:sz="4" w:space="0" w:color="000000"/>
              <w:left w:val="single" w:sz="4" w:space="0" w:color="000000"/>
              <w:bottom w:val="single" w:sz="4" w:space="0" w:color="000000"/>
              <w:right w:val="single" w:sz="4" w:space="0" w:color="000000"/>
            </w:tcBorders>
            <w:vAlign w:val="center"/>
          </w:tcPr>
          <w:p w14:paraId="76ED1E8F"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9.45 </w:t>
            </w:r>
          </w:p>
        </w:tc>
      </w:tr>
      <w:tr w:rsidR="00BE6926" w:rsidRPr="001420A3" w14:paraId="76F6897F" w14:textId="77777777" w:rsidTr="00C36975">
        <w:trPr>
          <w:trHeight w:val="500"/>
        </w:trPr>
        <w:tc>
          <w:tcPr>
            <w:tcW w:w="1697" w:type="dxa"/>
            <w:tcBorders>
              <w:top w:val="single" w:sz="4" w:space="0" w:color="000000"/>
              <w:left w:val="single" w:sz="4" w:space="0" w:color="000000"/>
              <w:bottom w:val="single" w:sz="4" w:space="0" w:color="000000"/>
              <w:right w:val="single" w:sz="4" w:space="0" w:color="000000"/>
            </w:tcBorders>
          </w:tcPr>
          <w:p w14:paraId="63919578" w14:textId="77777777" w:rsidR="004F7959" w:rsidRPr="001420A3" w:rsidRDefault="004F7959" w:rsidP="008267FC">
            <w:pPr>
              <w:spacing w:after="0" w:line="259" w:lineRule="auto"/>
              <w:ind w:firstLine="29"/>
              <w:rPr>
                <w:rFonts w:ascii="Times New Roman" w:hAnsi="Times New Roman" w:cs="Times New Roman"/>
                <w:sz w:val="24"/>
                <w:lang w:val="sr-Cyrl-RS"/>
              </w:rPr>
            </w:pPr>
            <w:r w:rsidRPr="001420A3">
              <w:rPr>
                <w:rFonts w:ascii="Times New Roman" w:hAnsi="Times New Roman" w:cs="Times New Roman"/>
                <w:sz w:val="20"/>
                <w:lang w:val="sr-Cyrl-RS"/>
              </w:rPr>
              <w:t xml:space="preserve">Општина ЋИЋЕВАЦ </w:t>
            </w:r>
          </w:p>
        </w:tc>
        <w:tc>
          <w:tcPr>
            <w:tcW w:w="1419" w:type="dxa"/>
            <w:tcBorders>
              <w:top w:val="single" w:sz="4" w:space="0" w:color="000000"/>
              <w:left w:val="single" w:sz="4" w:space="0" w:color="000000"/>
              <w:bottom w:val="single" w:sz="4" w:space="0" w:color="000000"/>
              <w:right w:val="single" w:sz="4" w:space="0" w:color="000000"/>
            </w:tcBorders>
            <w:vAlign w:val="center"/>
          </w:tcPr>
          <w:p w14:paraId="632002F2"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1949" w:type="dxa"/>
            <w:tcBorders>
              <w:top w:val="single" w:sz="4" w:space="0" w:color="000000"/>
              <w:left w:val="single" w:sz="4" w:space="0" w:color="000000"/>
              <w:bottom w:val="single" w:sz="4" w:space="0" w:color="000000"/>
              <w:right w:val="single" w:sz="4" w:space="0" w:color="000000"/>
            </w:tcBorders>
            <w:vAlign w:val="center"/>
          </w:tcPr>
          <w:p w14:paraId="5E1DF366"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116.79 </w:t>
            </w:r>
          </w:p>
        </w:tc>
        <w:tc>
          <w:tcPr>
            <w:tcW w:w="1135" w:type="dxa"/>
            <w:tcBorders>
              <w:top w:val="single" w:sz="4" w:space="0" w:color="000000"/>
              <w:left w:val="single" w:sz="4" w:space="0" w:color="000000"/>
              <w:bottom w:val="single" w:sz="4" w:space="0" w:color="000000"/>
              <w:right w:val="single" w:sz="4" w:space="0" w:color="000000"/>
            </w:tcBorders>
            <w:vAlign w:val="center"/>
          </w:tcPr>
          <w:p w14:paraId="3E0F8910"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750A1210"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5.26 </w:t>
            </w:r>
          </w:p>
        </w:tc>
        <w:tc>
          <w:tcPr>
            <w:tcW w:w="2369" w:type="dxa"/>
            <w:tcBorders>
              <w:top w:val="single" w:sz="4" w:space="0" w:color="000000"/>
              <w:left w:val="single" w:sz="4" w:space="0" w:color="000000"/>
              <w:bottom w:val="single" w:sz="4" w:space="0" w:color="000000"/>
              <w:right w:val="single" w:sz="4" w:space="0" w:color="000000"/>
            </w:tcBorders>
            <w:vAlign w:val="center"/>
          </w:tcPr>
          <w:p w14:paraId="1E63D531"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122.05 </w:t>
            </w:r>
          </w:p>
        </w:tc>
      </w:tr>
      <w:tr w:rsidR="00BE6926" w:rsidRPr="001420A3" w14:paraId="0A933F9D" w14:textId="77777777" w:rsidTr="00C36975">
        <w:trPr>
          <w:trHeight w:val="497"/>
        </w:trPr>
        <w:tc>
          <w:tcPr>
            <w:tcW w:w="1697" w:type="dxa"/>
            <w:tcBorders>
              <w:top w:val="single" w:sz="4" w:space="0" w:color="000000"/>
              <w:left w:val="single" w:sz="4" w:space="0" w:color="000000"/>
              <w:bottom w:val="single" w:sz="4" w:space="0" w:color="000000"/>
              <w:right w:val="single" w:sz="4" w:space="0" w:color="000000"/>
            </w:tcBorders>
          </w:tcPr>
          <w:p w14:paraId="6B05BF07" w14:textId="77777777" w:rsidR="004F7959" w:rsidRPr="001420A3" w:rsidRDefault="004F7959" w:rsidP="008267FC">
            <w:pPr>
              <w:spacing w:after="0" w:line="259" w:lineRule="auto"/>
              <w:ind w:firstLine="118"/>
              <w:rPr>
                <w:rFonts w:ascii="Times New Roman" w:hAnsi="Times New Roman" w:cs="Times New Roman"/>
                <w:sz w:val="24"/>
                <w:lang w:val="sr-Cyrl-RS"/>
              </w:rPr>
            </w:pPr>
            <w:r w:rsidRPr="001420A3">
              <w:rPr>
                <w:rFonts w:ascii="Times New Roman" w:hAnsi="Times New Roman" w:cs="Times New Roman"/>
                <w:sz w:val="20"/>
                <w:lang w:val="sr-Cyrl-RS"/>
              </w:rPr>
              <w:t xml:space="preserve">Општина ВАРВАРИН </w:t>
            </w:r>
          </w:p>
        </w:tc>
        <w:tc>
          <w:tcPr>
            <w:tcW w:w="1419" w:type="dxa"/>
            <w:tcBorders>
              <w:top w:val="single" w:sz="4" w:space="0" w:color="000000"/>
              <w:left w:val="single" w:sz="4" w:space="0" w:color="000000"/>
              <w:bottom w:val="single" w:sz="4" w:space="0" w:color="000000"/>
              <w:right w:val="single" w:sz="4" w:space="0" w:color="000000"/>
            </w:tcBorders>
            <w:vAlign w:val="center"/>
          </w:tcPr>
          <w:p w14:paraId="567E4CFA"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1949" w:type="dxa"/>
            <w:tcBorders>
              <w:top w:val="single" w:sz="4" w:space="0" w:color="000000"/>
              <w:left w:val="single" w:sz="4" w:space="0" w:color="000000"/>
              <w:bottom w:val="single" w:sz="4" w:space="0" w:color="000000"/>
              <w:right w:val="single" w:sz="4" w:space="0" w:color="000000"/>
            </w:tcBorders>
            <w:vAlign w:val="center"/>
          </w:tcPr>
          <w:p w14:paraId="465C0024"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38.07 </w:t>
            </w:r>
          </w:p>
        </w:tc>
        <w:tc>
          <w:tcPr>
            <w:tcW w:w="1135" w:type="dxa"/>
            <w:tcBorders>
              <w:top w:val="single" w:sz="4" w:space="0" w:color="000000"/>
              <w:left w:val="single" w:sz="4" w:space="0" w:color="000000"/>
              <w:bottom w:val="single" w:sz="4" w:space="0" w:color="000000"/>
              <w:right w:val="single" w:sz="4" w:space="0" w:color="000000"/>
            </w:tcBorders>
            <w:vAlign w:val="center"/>
          </w:tcPr>
          <w:p w14:paraId="527E3F71"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0.65 </w:t>
            </w:r>
          </w:p>
        </w:tc>
        <w:tc>
          <w:tcPr>
            <w:tcW w:w="992" w:type="dxa"/>
            <w:tcBorders>
              <w:top w:val="single" w:sz="4" w:space="0" w:color="000000"/>
              <w:left w:val="single" w:sz="4" w:space="0" w:color="000000"/>
              <w:bottom w:val="single" w:sz="4" w:space="0" w:color="000000"/>
              <w:right w:val="single" w:sz="4" w:space="0" w:color="000000"/>
            </w:tcBorders>
            <w:vAlign w:val="center"/>
          </w:tcPr>
          <w:p w14:paraId="5054AE23"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8.19 </w:t>
            </w:r>
          </w:p>
        </w:tc>
        <w:tc>
          <w:tcPr>
            <w:tcW w:w="2369" w:type="dxa"/>
            <w:tcBorders>
              <w:top w:val="single" w:sz="4" w:space="0" w:color="000000"/>
              <w:left w:val="single" w:sz="4" w:space="0" w:color="000000"/>
              <w:bottom w:val="single" w:sz="4" w:space="0" w:color="000000"/>
              <w:right w:val="single" w:sz="4" w:space="0" w:color="000000"/>
            </w:tcBorders>
            <w:vAlign w:val="center"/>
          </w:tcPr>
          <w:p w14:paraId="5BA9579E"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46.91 </w:t>
            </w:r>
          </w:p>
        </w:tc>
      </w:tr>
      <w:tr w:rsidR="00BE6926" w:rsidRPr="001420A3" w14:paraId="51EBA589" w14:textId="77777777" w:rsidTr="00C36975">
        <w:trPr>
          <w:trHeight w:val="499"/>
        </w:trPr>
        <w:tc>
          <w:tcPr>
            <w:tcW w:w="1697" w:type="dxa"/>
            <w:tcBorders>
              <w:top w:val="single" w:sz="4" w:space="0" w:color="000000"/>
              <w:left w:val="single" w:sz="4" w:space="0" w:color="000000"/>
              <w:bottom w:val="single" w:sz="4" w:space="0" w:color="000000"/>
              <w:right w:val="single" w:sz="4" w:space="0" w:color="000000"/>
            </w:tcBorders>
          </w:tcPr>
          <w:p w14:paraId="4DFC1D23"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Општина </w:t>
            </w:r>
          </w:p>
          <w:p w14:paraId="5BF69CE8"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ТРСТЕНИК </w:t>
            </w:r>
          </w:p>
        </w:tc>
        <w:tc>
          <w:tcPr>
            <w:tcW w:w="1419" w:type="dxa"/>
            <w:tcBorders>
              <w:top w:val="single" w:sz="4" w:space="0" w:color="000000"/>
              <w:left w:val="single" w:sz="4" w:space="0" w:color="000000"/>
              <w:bottom w:val="single" w:sz="4" w:space="0" w:color="000000"/>
              <w:right w:val="single" w:sz="4" w:space="0" w:color="000000"/>
            </w:tcBorders>
            <w:vAlign w:val="center"/>
          </w:tcPr>
          <w:p w14:paraId="1EEE5E47"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18.12 </w:t>
            </w:r>
          </w:p>
        </w:tc>
        <w:tc>
          <w:tcPr>
            <w:tcW w:w="1949" w:type="dxa"/>
            <w:tcBorders>
              <w:top w:val="single" w:sz="4" w:space="0" w:color="000000"/>
              <w:left w:val="single" w:sz="4" w:space="0" w:color="000000"/>
              <w:bottom w:val="single" w:sz="4" w:space="0" w:color="000000"/>
              <w:right w:val="single" w:sz="4" w:space="0" w:color="000000"/>
            </w:tcBorders>
            <w:vAlign w:val="center"/>
          </w:tcPr>
          <w:p w14:paraId="39A39625"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263.24 </w:t>
            </w:r>
          </w:p>
        </w:tc>
        <w:tc>
          <w:tcPr>
            <w:tcW w:w="1135" w:type="dxa"/>
            <w:tcBorders>
              <w:top w:val="single" w:sz="4" w:space="0" w:color="000000"/>
              <w:left w:val="single" w:sz="4" w:space="0" w:color="000000"/>
              <w:bottom w:val="single" w:sz="4" w:space="0" w:color="000000"/>
              <w:right w:val="single" w:sz="4" w:space="0" w:color="000000"/>
            </w:tcBorders>
            <w:vAlign w:val="center"/>
          </w:tcPr>
          <w:p w14:paraId="53C3E6CD"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1.52 </w:t>
            </w:r>
          </w:p>
        </w:tc>
        <w:tc>
          <w:tcPr>
            <w:tcW w:w="992" w:type="dxa"/>
            <w:tcBorders>
              <w:top w:val="single" w:sz="4" w:space="0" w:color="000000"/>
              <w:left w:val="single" w:sz="4" w:space="0" w:color="000000"/>
              <w:bottom w:val="single" w:sz="4" w:space="0" w:color="000000"/>
              <w:right w:val="single" w:sz="4" w:space="0" w:color="000000"/>
            </w:tcBorders>
            <w:vAlign w:val="center"/>
          </w:tcPr>
          <w:p w14:paraId="1D7A2CC1"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1.82 </w:t>
            </w:r>
          </w:p>
        </w:tc>
        <w:tc>
          <w:tcPr>
            <w:tcW w:w="2369" w:type="dxa"/>
            <w:tcBorders>
              <w:top w:val="single" w:sz="4" w:space="0" w:color="000000"/>
              <w:left w:val="single" w:sz="4" w:space="0" w:color="000000"/>
              <w:bottom w:val="single" w:sz="4" w:space="0" w:color="000000"/>
              <w:right w:val="single" w:sz="4" w:space="0" w:color="000000"/>
            </w:tcBorders>
            <w:vAlign w:val="center"/>
          </w:tcPr>
          <w:p w14:paraId="73139943"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284.7 </w:t>
            </w:r>
          </w:p>
        </w:tc>
      </w:tr>
      <w:tr w:rsidR="00BE6926" w:rsidRPr="001420A3" w14:paraId="7641DF97" w14:textId="77777777" w:rsidTr="00C36975">
        <w:trPr>
          <w:trHeight w:val="499"/>
        </w:trPr>
        <w:tc>
          <w:tcPr>
            <w:tcW w:w="1697" w:type="dxa"/>
            <w:tcBorders>
              <w:top w:val="single" w:sz="4" w:space="0" w:color="000000"/>
              <w:left w:val="single" w:sz="4" w:space="0" w:color="000000"/>
              <w:bottom w:val="single" w:sz="4" w:space="0" w:color="000000"/>
              <w:right w:val="single" w:sz="4" w:space="0" w:color="000000"/>
            </w:tcBorders>
          </w:tcPr>
          <w:p w14:paraId="583A5EE5" w14:textId="77777777" w:rsidR="004F7959" w:rsidRPr="001420A3" w:rsidRDefault="004F7959" w:rsidP="008267FC">
            <w:pPr>
              <w:spacing w:after="0" w:line="259" w:lineRule="auto"/>
              <w:ind w:firstLine="362"/>
              <w:rPr>
                <w:rFonts w:ascii="Times New Roman" w:hAnsi="Times New Roman" w:cs="Times New Roman"/>
                <w:sz w:val="24"/>
                <w:lang w:val="sr-Cyrl-RS"/>
              </w:rPr>
            </w:pPr>
            <w:r w:rsidRPr="001420A3">
              <w:rPr>
                <w:rFonts w:ascii="Times New Roman" w:hAnsi="Times New Roman" w:cs="Times New Roman"/>
                <w:sz w:val="20"/>
                <w:lang w:val="sr-Cyrl-RS"/>
              </w:rPr>
              <w:t xml:space="preserve">Општина ВРЊАЧКА БАЊА </w:t>
            </w:r>
          </w:p>
        </w:tc>
        <w:tc>
          <w:tcPr>
            <w:tcW w:w="1419" w:type="dxa"/>
            <w:tcBorders>
              <w:top w:val="single" w:sz="4" w:space="0" w:color="000000"/>
              <w:left w:val="single" w:sz="4" w:space="0" w:color="000000"/>
              <w:bottom w:val="single" w:sz="4" w:space="0" w:color="000000"/>
              <w:right w:val="single" w:sz="4" w:space="0" w:color="000000"/>
            </w:tcBorders>
            <w:vAlign w:val="center"/>
          </w:tcPr>
          <w:p w14:paraId="52576722"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59.28 </w:t>
            </w:r>
          </w:p>
        </w:tc>
        <w:tc>
          <w:tcPr>
            <w:tcW w:w="1949" w:type="dxa"/>
            <w:tcBorders>
              <w:top w:val="single" w:sz="4" w:space="0" w:color="000000"/>
              <w:left w:val="single" w:sz="4" w:space="0" w:color="000000"/>
              <w:bottom w:val="single" w:sz="4" w:space="0" w:color="000000"/>
              <w:right w:val="single" w:sz="4" w:space="0" w:color="000000"/>
            </w:tcBorders>
            <w:vAlign w:val="center"/>
          </w:tcPr>
          <w:p w14:paraId="7E1C6B6C"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103.88 </w:t>
            </w:r>
          </w:p>
        </w:tc>
        <w:tc>
          <w:tcPr>
            <w:tcW w:w="1135" w:type="dxa"/>
            <w:tcBorders>
              <w:top w:val="single" w:sz="4" w:space="0" w:color="000000"/>
              <w:left w:val="single" w:sz="4" w:space="0" w:color="000000"/>
              <w:bottom w:val="single" w:sz="4" w:space="0" w:color="000000"/>
              <w:right w:val="single" w:sz="4" w:space="0" w:color="000000"/>
            </w:tcBorders>
            <w:vAlign w:val="center"/>
          </w:tcPr>
          <w:p w14:paraId="235219E7"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27.23 </w:t>
            </w:r>
          </w:p>
        </w:tc>
        <w:tc>
          <w:tcPr>
            <w:tcW w:w="992" w:type="dxa"/>
            <w:tcBorders>
              <w:top w:val="single" w:sz="4" w:space="0" w:color="000000"/>
              <w:left w:val="single" w:sz="4" w:space="0" w:color="000000"/>
              <w:bottom w:val="single" w:sz="4" w:space="0" w:color="000000"/>
              <w:right w:val="single" w:sz="4" w:space="0" w:color="000000"/>
            </w:tcBorders>
            <w:vAlign w:val="center"/>
          </w:tcPr>
          <w:p w14:paraId="1FB87C93"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369" w:type="dxa"/>
            <w:tcBorders>
              <w:top w:val="single" w:sz="4" w:space="0" w:color="000000"/>
              <w:left w:val="single" w:sz="4" w:space="0" w:color="000000"/>
              <w:bottom w:val="single" w:sz="4" w:space="0" w:color="000000"/>
              <w:right w:val="single" w:sz="4" w:space="0" w:color="000000"/>
            </w:tcBorders>
          </w:tcPr>
          <w:p w14:paraId="038FDC16"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190.39 </w:t>
            </w:r>
          </w:p>
          <w:p w14:paraId="40FAF2D0"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09D674E3" w14:textId="77777777" w:rsidTr="00C36975">
        <w:trPr>
          <w:trHeight w:val="497"/>
        </w:trPr>
        <w:tc>
          <w:tcPr>
            <w:tcW w:w="1697" w:type="dxa"/>
            <w:tcBorders>
              <w:top w:val="single" w:sz="4" w:space="0" w:color="000000"/>
              <w:left w:val="single" w:sz="4" w:space="0" w:color="000000"/>
              <w:bottom w:val="single" w:sz="4" w:space="0" w:color="000000"/>
              <w:right w:val="single" w:sz="4" w:space="0" w:color="000000"/>
            </w:tcBorders>
          </w:tcPr>
          <w:p w14:paraId="582B8F60"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Град </w:t>
            </w:r>
          </w:p>
          <w:p w14:paraId="1A2848E4"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КРАЉЕВО </w:t>
            </w:r>
          </w:p>
        </w:tc>
        <w:tc>
          <w:tcPr>
            <w:tcW w:w="1419" w:type="dxa"/>
            <w:tcBorders>
              <w:top w:val="single" w:sz="4" w:space="0" w:color="000000"/>
              <w:left w:val="single" w:sz="4" w:space="0" w:color="000000"/>
              <w:bottom w:val="single" w:sz="4" w:space="0" w:color="000000"/>
              <w:right w:val="single" w:sz="4" w:space="0" w:color="000000"/>
            </w:tcBorders>
            <w:vAlign w:val="center"/>
          </w:tcPr>
          <w:p w14:paraId="168125B4"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0.04 </w:t>
            </w:r>
          </w:p>
        </w:tc>
        <w:tc>
          <w:tcPr>
            <w:tcW w:w="1949" w:type="dxa"/>
            <w:tcBorders>
              <w:top w:val="single" w:sz="4" w:space="0" w:color="000000"/>
              <w:left w:val="single" w:sz="4" w:space="0" w:color="000000"/>
              <w:bottom w:val="single" w:sz="4" w:space="0" w:color="000000"/>
              <w:right w:val="single" w:sz="4" w:space="0" w:color="000000"/>
            </w:tcBorders>
            <w:vAlign w:val="center"/>
          </w:tcPr>
          <w:p w14:paraId="739019D1"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291.7 </w:t>
            </w:r>
          </w:p>
        </w:tc>
        <w:tc>
          <w:tcPr>
            <w:tcW w:w="1135" w:type="dxa"/>
            <w:tcBorders>
              <w:top w:val="single" w:sz="4" w:space="0" w:color="000000"/>
              <w:left w:val="single" w:sz="4" w:space="0" w:color="000000"/>
              <w:bottom w:val="single" w:sz="4" w:space="0" w:color="000000"/>
              <w:right w:val="single" w:sz="4" w:space="0" w:color="000000"/>
            </w:tcBorders>
            <w:vAlign w:val="center"/>
          </w:tcPr>
          <w:p w14:paraId="7A3B664D"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13.97 </w:t>
            </w:r>
          </w:p>
        </w:tc>
        <w:tc>
          <w:tcPr>
            <w:tcW w:w="992" w:type="dxa"/>
            <w:tcBorders>
              <w:top w:val="single" w:sz="4" w:space="0" w:color="000000"/>
              <w:left w:val="single" w:sz="4" w:space="0" w:color="000000"/>
              <w:bottom w:val="single" w:sz="4" w:space="0" w:color="000000"/>
              <w:right w:val="single" w:sz="4" w:space="0" w:color="000000"/>
            </w:tcBorders>
            <w:vAlign w:val="center"/>
          </w:tcPr>
          <w:p w14:paraId="53D09015"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28.92 </w:t>
            </w:r>
          </w:p>
        </w:tc>
        <w:tc>
          <w:tcPr>
            <w:tcW w:w="2369" w:type="dxa"/>
            <w:tcBorders>
              <w:top w:val="single" w:sz="4" w:space="0" w:color="000000"/>
              <w:left w:val="single" w:sz="4" w:space="0" w:color="000000"/>
              <w:bottom w:val="single" w:sz="4" w:space="0" w:color="000000"/>
              <w:right w:val="single" w:sz="4" w:space="0" w:color="000000"/>
            </w:tcBorders>
            <w:vAlign w:val="center"/>
          </w:tcPr>
          <w:p w14:paraId="03345611"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334.63 </w:t>
            </w:r>
          </w:p>
        </w:tc>
      </w:tr>
      <w:tr w:rsidR="00BE6926" w:rsidRPr="001420A3" w14:paraId="5AEFC2EA" w14:textId="77777777" w:rsidTr="00C36975">
        <w:trPr>
          <w:trHeight w:val="499"/>
        </w:trPr>
        <w:tc>
          <w:tcPr>
            <w:tcW w:w="1697" w:type="dxa"/>
            <w:tcBorders>
              <w:top w:val="single" w:sz="4" w:space="0" w:color="000000"/>
              <w:left w:val="single" w:sz="4" w:space="0" w:color="000000"/>
              <w:bottom w:val="single" w:sz="4" w:space="0" w:color="000000"/>
              <w:right w:val="single" w:sz="4" w:space="0" w:color="000000"/>
            </w:tcBorders>
          </w:tcPr>
          <w:p w14:paraId="034EF07A"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Град  </w:t>
            </w:r>
          </w:p>
          <w:p w14:paraId="066C31C9"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КРУШЕВАЦ </w:t>
            </w:r>
          </w:p>
        </w:tc>
        <w:tc>
          <w:tcPr>
            <w:tcW w:w="1419" w:type="dxa"/>
            <w:tcBorders>
              <w:top w:val="single" w:sz="4" w:space="0" w:color="000000"/>
              <w:left w:val="single" w:sz="4" w:space="0" w:color="000000"/>
              <w:bottom w:val="single" w:sz="4" w:space="0" w:color="000000"/>
              <w:right w:val="single" w:sz="4" w:space="0" w:color="000000"/>
            </w:tcBorders>
            <w:vAlign w:val="center"/>
          </w:tcPr>
          <w:p w14:paraId="7FBE9C73"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1949" w:type="dxa"/>
            <w:tcBorders>
              <w:top w:val="single" w:sz="4" w:space="0" w:color="000000"/>
              <w:left w:val="single" w:sz="4" w:space="0" w:color="000000"/>
              <w:bottom w:val="single" w:sz="4" w:space="0" w:color="000000"/>
              <w:right w:val="single" w:sz="4" w:space="0" w:color="000000"/>
            </w:tcBorders>
            <w:vAlign w:val="center"/>
          </w:tcPr>
          <w:p w14:paraId="4E84ED0E"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211.87 </w:t>
            </w:r>
          </w:p>
        </w:tc>
        <w:tc>
          <w:tcPr>
            <w:tcW w:w="1135" w:type="dxa"/>
            <w:tcBorders>
              <w:top w:val="single" w:sz="4" w:space="0" w:color="000000"/>
              <w:left w:val="single" w:sz="4" w:space="0" w:color="000000"/>
              <w:bottom w:val="single" w:sz="4" w:space="0" w:color="000000"/>
              <w:right w:val="single" w:sz="4" w:space="0" w:color="000000"/>
            </w:tcBorders>
            <w:vAlign w:val="center"/>
          </w:tcPr>
          <w:p w14:paraId="5C87191C"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45DB3E02"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0.95 </w:t>
            </w:r>
          </w:p>
        </w:tc>
        <w:tc>
          <w:tcPr>
            <w:tcW w:w="2369" w:type="dxa"/>
            <w:tcBorders>
              <w:top w:val="single" w:sz="4" w:space="0" w:color="000000"/>
              <w:left w:val="single" w:sz="4" w:space="0" w:color="000000"/>
              <w:bottom w:val="single" w:sz="4" w:space="0" w:color="000000"/>
              <w:right w:val="single" w:sz="4" w:space="0" w:color="000000"/>
            </w:tcBorders>
            <w:vAlign w:val="center"/>
          </w:tcPr>
          <w:p w14:paraId="06E6AFB7"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212.82 </w:t>
            </w:r>
          </w:p>
        </w:tc>
      </w:tr>
      <w:tr w:rsidR="00BE6926" w:rsidRPr="001420A3" w14:paraId="05413B86" w14:textId="77777777" w:rsidTr="00C36975">
        <w:trPr>
          <w:trHeight w:val="499"/>
        </w:trPr>
        <w:tc>
          <w:tcPr>
            <w:tcW w:w="1697" w:type="dxa"/>
            <w:tcBorders>
              <w:top w:val="single" w:sz="4" w:space="0" w:color="000000"/>
              <w:left w:val="single" w:sz="4" w:space="0" w:color="000000"/>
              <w:bottom w:val="single" w:sz="4" w:space="0" w:color="000000"/>
              <w:right w:val="single" w:sz="4" w:space="0" w:color="000000"/>
            </w:tcBorders>
          </w:tcPr>
          <w:p w14:paraId="3B157721"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Град  </w:t>
            </w:r>
          </w:p>
          <w:p w14:paraId="41880AF3"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ЧАЧАК </w:t>
            </w:r>
          </w:p>
        </w:tc>
        <w:tc>
          <w:tcPr>
            <w:tcW w:w="1419" w:type="dxa"/>
            <w:tcBorders>
              <w:top w:val="single" w:sz="4" w:space="0" w:color="000000"/>
              <w:left w:val="single" w:sz="4" w:space="0" w:color="000000"/>
              <w:bottom w:val="single" w:sz="4" w:space="0" w:color="000000"/>
              <w:right w:val="single" w:sz="4" w:space="0" w:color="000000"/>
            </w:tcBorders>
            <w:vAlign w:val="center"/>
          </w:tcPr>
          <w:p w14:paraId="1B18DD94"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0.08 </w:t>
            </w:r>
          </w:p>
        </w:tc>
        <w:tc>
          <w:tcPr>
            <w:tcW w:w="1949" w:type="dxa"/>
            <w:tcBorders>
              <w:top w:val="single" w:sz="4" w:space="0" w:color="000000"/>
              <w:left w:val="single" w:sz="4" w:space="0" w:color="000000"/>
              <w:bottom w:val="single" w:sz="4" w:space="0" w:color="000000"/>
              <w:right w:val="single" w:sz="4" w:space="0" w:color="000000"/>
            </w:tcBorders>
            <w:vAlign w:val="center"/>
          </w:tcPr>
          <w:p w14:paraId="23F92D51"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300.87 </w:t>
            </w:r>
          </w:p>
        </w:tc>
        <w:tc>
          <w:tcPr>
            <w:tcW w:w="1135" w:type="dxa"/>
            <w:tcBorders>
              <w:top w:val="single" w:sz="4" w:space="0" w:color="000000"/>
              <w:left w:val="single" w:sz="4" w:space="0" w:color="000000"/>
              <w:bottom w:val="single" w:sz="4" w:space="0" w:color="000000"/>
              <w:right w:val="single" w:sz="4" w:space="0" w:color="000000"/>
            </w:tcBorders>
            <w:vAlign w:val="center"/>
          </w:tcPr>
          <w:p w14:paraId="294C38E5"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15.71 </w:t>
            </w:r>
          </w:p>
        </w:tc>
        <w:tc>
          <w:tcPr>
            <w:tcW w:w="992" w:type="dxa"/>
            <w:tcBorders>
              <w:top w:val="single" w:sz="4" w:space="0" w:color="000000"/>
              <w:left w:val="single" w:sz="4" w:space="0" w:color="000000"/>
              <w:bottom w:val="single" w:sz="4" w:space="0" w:color="000000"/>
              <w:right w:val="single" w:sz="4" w:space="0" w:color="000000"/>
            </w:tcBorders>
            <w:vAlign w:val="center"/>
          </w:tcPr>
          <w:p w14:paraId="6C2F7311"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27.45 </w:t>
            </w:r>
          </w:p>
        </w:tc>
        <w:tc>
          <w:tcPr>
            <w:tcW w:w="2369" w:type="dxa"/>
            <w:tcBorders>
              <w:top w:val="single" w:sz="4" w:space="0" w:color="000000"/>
              <w:left w:val="single" w:sz="4" w:space="0" w:color="000000"/>
              <w:bottom w:val="single" w:sz="4" w:space="0" w:color="000000"/>
              <w:right w:val="single" w:sz="4" w:space="0" w:color="000000"/>
            </w:tcBorders>
            <w:vAlign w:val="center"/>
          </w:tcPr>
          <w:p w14:paraId="735E571F"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344.11 </w:t>
            </w:r>
          </w:p>
        </w:tc>
      </w:tr>
      <w:tr w:rsidR="00BE6926" w:rsidRPr="001420A3" w14:paraId="0E3A8F6D" w14:textId="77777777" w:rsidTr="00C36975">
        <w:trPr>
          <w:trHeight w:val="499"/>
        </w:trPr>
        <w:tc>
          <w:tcPr>
            <w:tcW w:w="1697" w:type="dxa"/>
            <w:tcBorders>
              <w:top w:val="single" w:sz="4" w:space="0" w:color="000000"/>
              <w:left w:val="single" w:sz="4" w:space="0" w:color="000000"/>
              <w:bottom w:val="single" w:sz="4" w:space="0" w:color="000000"/>
              <w:right w:val="single" w:sz="4" w:space="0" w:color="000000"/>
            </w:tcBorders>
          </w:tcPr>
          <w:p w14:paraId="32952F84"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Подручје </w:t>
            </w:r>
          </w:p>
          <w:p w14:paraId="204C9866"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(у ha) </w:t>
            </w:r>
          </w:p>
        </w:tc>
        <w:tc>
          <w:tcPr>
            <w:tcW w:w="1419" w:type="dxa"/>
            <w:tcBorders>
              <w:top w:val="single" w:sz="4" w:space="0" w:color="000000"/>
              <w:left w:val="single" w:sz="4" w:space="0" w:color="000000"/>
              <w:bottom w:val="single" w:sz="4" w:space="0" w:color="000000"/>
              <w:right w:val="single" w:sz="4" w:space="0" w:color="000000"/>
            </w:tcBorders>
            <w:vAlign w:val="center"/>
          </w:tcPr>
          <w:p w14:paraId="357F326F" w14:textId="77777777" w:rsidR="004F7959" w:rsidRPr="001420A3" w:rsidRDefault="004F7959"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Грађевинско </w:t>
            </w:r>
          </w:p>
        </w:tc>
        <w:tc>
          <w:tcPr>
            <w:tcW w:w="1949" w:type="dxa"/>
            <w:tcBorders>
              <w:top w:val="single" w:sz="4" w:space="0" w:color="000000"/>
              <w:left w:val="single" w:sz="4" w:space="0" w:color="000000"/>
              <w:bottom w:val="single" w:sz="4" w:space="0" w:color="000000"/>
              <w:right w:val="single" w:sz="4" w:space="0" w:color="000000"/>
            </w:tcBorders>
            <w:vAlign w:val="center"/>
          </w:tcPr>
          <w:p w14:paraId="6BBE9AB2" w14:textId="77777777" w:rsidR="004F7959" w:rsidRPr="001420A3" w:rsidRDefault="004F7959"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Пољопривредно </w:t>
            </w:r>
          </w:p>
        </w:tc>
        <w:tc>
          <w:tcPr>
            <w:tcW w:w="1135" w:type="dxa"/>
            <w:tcBorders>
              <w:top w:val="single" w:sz="4" w:space="0" w:color="000000"/>
              <w:left w:val="single" w:sz="4" w:space="0" w:color="000000"/>
              <w:bottom w:val="single" w:sz="4" w:space="0" w:color="000000"/>
              <w:right w:val="single" w:sz="4" w:space="0" w:color="000000"/>
            </w:tcBorders>
            <w:vAlign w:val="center"/>
          </w:tcPr>
          <w:p w14:paraId="0A419EB8" w14:textId="77777777" w:rsidR="004F7959" w:rsidRPr="001420A3" w:rsidRDefault="004F7959"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Шумско </w:t>
            </w:r>
          </w:p>
        </w:tc>
        <w:tc>
          <w:tcPr>
            <w:tcW w:w="992" w:type="dxa"/>
            <w:tcBorders>
              <w:top w:val="single" w:sz="4" w:space="0" w:color="000000"/>
              <w:left w:val="single" w:sz="4" w:space="0" w:color="000000"/>
              <w:bottom w:val="single" w:sz="4" w:space="0" w:color="000000"/>
              <w:right w:val="single" w:sz="4" w:space="0" w:color="000000"/>
            </w:tcBorders>
            <w:vAlign w:val="center"/>
          </w:tcPr>
          <w:p w14:paraId="1272BCA8"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Водно </w:t>
            </w:r>
          </w:p>
        </w:tc>
        <w:tc>
          <w:tcPr>
            <w:tcW w:w="2369" w:type="dxa"/>
            <w:tcBorders>
              <w:top w:val="single" w:sz="4" w:space="0" w:color="000000"/>
              <w:left w:val="single" w:sz="4" w:space="0" w:color="000000"/>
              <w:bottom w:val="single" w:sz="4" w:space="0" w:color="000000"/>
              <w:right w:val="single" w:sz="4" w:space="0" w:color="000000"/>
            </w:tcBorders>
            <w:vAlign w:val="center"/>
          </w:tcPr>
          <w:p w14:paraId="56BC3B44"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Посебна намена </w:t>
            </w:r>
          </w:p>
        </w:tc>
      </w:tr>
      <w:tr w:rsidR="004F7959" w:rsidRPr="001420A3" w14:paraId="3D401FB9" w14:textId="77777777" w:rsidTr="00C36975">
        <w:trPr>
          <w:trHeight w:val="500"/>
        </w:trPr>
        <w:tc>
          <w:tcPr>
            <w:tcW w:w="1697" w:type="dxa"/>
            <w:tcBorders>
              <w:top w:val="single" w:sz="4" w:space="0" w:color="000000"/>
              <w:left w:val="single" w:sz="4" w:space="0" w:color="000000"/>
              <w:bottom w:val="single" w:sz="4" w:space="0" w:color="000000"/>
              <w:right w:val="single" w:sz="4" w:space="0" w:color="000000"/>
            </w:tcBorders>
          </w:tcPr>
          <w:p w14:paraId="779CF567" w14:textId="77777777" w:rsidR="004F7959" w:rsidRPr="001420A3" w:rsidRDefault="004F7959" w:rsidP="008267FC">
            <w:pPr>
              <w:spacing w:after="0" w:line="259" w:lineRule="auto"/>
              <w:ind w:firstLine="163"/>
              <w:rPr>
                <w:rFonts w:ascii="Times New Roman" w:hAnsi="Times New Roman" w:cs="Times New Roman"/>
                <w:sz w:val="24"/>
                <w:lang w:val="sr-Cyrl-RS"/>
              </w:rPr>
            </w:pPr>
            <w:r w:rsidRPr="001420A3">
              <w:rPr>
                <w:rFonts w:ascii="Times New Roman" w:hAnsi="Times New Roman" w:cs="Times New Roman"/>
                <w:sz w:val="20"/>
                <w:lang w:val="sr-Cyrl-RS"/>
              </w:rPr>
              <w:t xml:space="preserve">УКУПНА ПОВРШИНА </w:t>
            </w:r>
          </w:p>
        </w:tc>
        <w:tc>
          <w:tcPr>
            <w:tcW w:w="1419" w:type="dxa"/>
            <w:tcBorders>
              <w:top w:val="single" w:sz="4" w:space="0" w:color="000000"/>
              <w:left w:val="single" w:sz="4" w:space="0" w:color="000000"/>
              <w:bottom w:val="single" w:sz="4" w:space="0" w:color="000000"/>
              <w:right w:val="single" w:sz="4" w:space="0" w:color="000000"/>
            </w:tcBorders>
            <w:vAlign w:val="center"/>
          </w:tcPr>
          <w:p w14:paraId="5B7F6215"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77.52 </w:t>
            </w:r>
          </w:p>
        </w:tc>
        <w:tc>
          <w:tcPr>
            <w:tcW w:w="1949" w:type="dxa"/>
            <w:tcBorders>
              <w:top w:val="single" w:sz="4" w:space="0" w:color="000000"/>
              <w:left w:val="single" w:sz="4" w:space="0" w:color="000000"/>
              <w:bottom w:val="single" w:sz="4" w:space="0" w:color="000000"/>
              <w:right w:val="single" w:sz="4" w:space="0" w:color="000000"/>
            </w:tcBorders>
            <w:vAlign w:val="center"/>
          </w:tcPr>
          <w:p w14:paraId="40E2AE99"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1326.42 </w:t>
            </w:r>
          </w:p>
        </w:tc>
        <w:tc>
          <w:tcPr>
            <w:tcW w:w="1135" w:type="dxa"/>
            <w:tcBorders>
              <w:top w:val="single" w:sz="4" w:space="0" w:color="000000"/>
              <w:left w:val="single" w:sz="4" w:space="0" w:color="000000"/>
              <w:bottom w:val="single" w:sz="4" w:space="0" w:color="000000"/>
              <w:right w:val="single" w:sz="4" w:space="0" w:color="000000"/>
            </w:tcBorders>
            <w:vAlign w:val="center"/>
          </w:tcPr>
          <w:p w14:paraId="5350FDCB"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59.08 </w:t>
            </w:r>
          </w:p>
        </w:tc>
        <w:tc>
          <w:tcPr>
            <w:tcW w:w="992" w:type="dxa"/>
            <w:tcBorders>
              <w:top w:val="single" w:sz="4" w:space="0" w:color="000000"/>
              <w:left w:val="single" w:sz="4" w:space="0" w:color="000000"/>
              <w:bottom w:val="single" w:sz="4" w:space="0" w:color="000000"/>
              <w:right w:val="single" w:sz="4" w:space="0" w:color="000000"/>
            </w:tcBorders>
            <w:vAlign w:val="center"/>
          </w:tcPr>
          <w:p w14:paraId="65254942"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72.59 </w:t>
            </w:r>
          </w:p>
        </w:tc>
        <w:tc>
          <w:tcPr>
            <w:tcW w:w="2369" w:type="dxa"/>
            <w:tcBorders>
              <w:top w:val="single" w:sz="4" w:space="0" w:color="000000"/>
              <w:left w:val="single" w:sz="4" w:space="0" w:color="000000"/>
              <w:bottom w:val="single" w:sz="4" w:space="0" w:color="000000"/>
              <w:right w:val="single" w:sz="4" w:space="0" w:color="000000"/>
            </w:tcBorders>
            <w:vAlign w:val="center"/>
          </w:tcPr>
          <w:p w14:paraId="6278541F" w14:textId="7C027087" w:rsidR="004F7959" w:rsidRPr="001420A3" w:rsidRDefault="008F210B"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1535.61ˮ</w:t>
            </w:r>
          </w:p>
        </w:tc>
      </w:tr>
    </w:tbl>
    <w:p w14:paraId="600DDCB7" w14:textId="77777777" w:rsidR="004F7959" w:rsidRPr="001420A3" w:rsidRDefault="004F7959" w:rsidP="008267FC">
      <w:pPr>
        <w:spacing w:after="0" w:line="248" w:lineRule="auto"/>
        <w:ind w:firstLine="710"/>
        <w:jc w:val="both"/>
        <w:rPr>
          <w:rFonts w:ascii="Times New Roman" w:eastAsia="Calibri" w:hAnsi="Times New Roman" w:cs="Times New Roman"/>
          <w:sz w:val="24"/>
          <w:lang w:val="sr-Cyrl-RS"/>
        </w:rPr>
      </w:pPr>
    </w:p>
    <w:p w14:paraId="47389861" w14:textId="77777777" w:rsidR="009D31F8" w:rsidRPr="001420A3" w:rsidRDefault="009D31F8"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У</w:t>
      </w:r>
      <w:r w:rsidR="004F7959" w:rsidRPr="001420A3">
        <w:rPr>
          <w:rFonts w:ascii="Times New Roman" w:eastAsia="Calibri" w:hAnsi="Times New Roman" w:cs="Times New Roman"/>
          <w:sz w:val="24"/>
          <w:lang w:val="sr-Cyrl-RS"/>
        </w:rPr>
        <w:t xml:space="preserve"> ста</w:t>
      </w:r>
      <w:r w:rsidR="003F2967" w:rsidRPr="001420A3">
        <w:rPr>
          <w:rFonts w:ascii="Times New Roman" w:eastAsia="Calibri" w:hAnsi="Times New Roman" w:cs="Times New Roman"/>
          <w:sz w:val="24"/>
          <w:lang w:val="sr-Cyrl-RS"/>
        </w:rPr>
        <w:t>в</w:t>
      </w:r>
      <w:r w:rsidR="004F7959" w:rsidRPr="001420A3">
        <w:rPr>
          <w:rFonts w:ascii="Times New Roman" w:eastAsia="Calibri" w:hAnsi="Times New Roman" w:cs="Times New Roman"/>
          <w:sz w:val="24"/>
          <w:lang w:val="sr-Cyrl-RS"/>
        </w:rPr>
        <w:t>у</w:t>
      </w:r>
      <w:r w:rsidRPr="001420A3">
        <w:rPr>
          <w:rFonts w:ascii="Times New Roman" w:eastAsia="Calibri" w:hAnsi="Times New Roman" w:cs="Times New Roman"/>
          <w:sz w:val="24"/>
          <w:lang w:val="sr-Cyrl-RS"/>
        </w:rPr>
        <w:t xml:space="preserve"> 3.</w:t>
      </w:r>
      <w:r w:rsidR="004F7959" w:rsidRPr="001420A3">
        <w:rPr>
          <w:rFonts w:ascii="Times New Roman" w:eastAsia="Calibri" w:hAnsi="Times New Roman" w:cs="Times New Roman"/>
          <w:sz w:val="24"/>
          <w:lang w:val="sr-Cyrl-RS"/>
        </w:rPr>
        <w:t xml:space="preserve"> тачка 1) мења се и гласи: </w:t>
      </w:r>
    </w:p>
    <w:p w14:paraId="0ED93086" w14:textId="29DD2D8A" w:rsidR="004F7959" w:rsidRPr="001420A3" w:rsidRDefault="004F7959"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w:t>
      </w:r>
      <w:r w:rsidR="009D31F8" w:rsidRPr="001420A3">
        <w:rPr>
          <w:rFonts w:ascii="Times New Roman" w:eastAsia="Calibri" w:hAnsi="Times New Roman" w:cs="Times New Roman"/>
          <w:sz w:val="24"/>
          <w:lang w:val="sr-Cyrl-RS"/>
        </w:rPr>
        <w:t xml:space="preserve">1) </w:t>
      </w:r>
      <w:r w:rsidRPr="001420A3">
        <w:rPr>
          <w:rFonts w:ascii="Times New Roman" w:eastAsia="Calibri" w:hAnsi="Times New Roman" w:cs="Times New Roman"/>
          <w:sz w:val="24"/>
          <w:lang w:val="sr-Cyrl-RS"/>
        </w:rPr>
        <w:t>пољопривредно земљиште се смањује за око 1326,42 ha, од укупно 63693 ha</w:t>
      </w:r>
      <w:r w:rsidR="005C7A64"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w:t>
      </w:r>
    </w:p>
    <w:p w14:paraId="3D274891" w14:textId="77777777" w:rsidR="004F7959" w:rsidRPr="001420A3" w:rsidRDefault="004F7959" w:rsidP="008267FC">
      <w:pPr>
        <w:spacing w:after="0" w:line="248" w:lineRule="auto"/>
        <w:ind w:firstLine="710"/>
        <w:jc w:val="both"/>
        <w:rPr>
          <w:rFonts w:ascii="Times New Roman" w:eastAsia="Calibri" w:hAnsi="Times New Roman" w:cs="Times New Roman"/>
          <w:sz w:val="24"/>
          <w:lang w:val="sr-Cyrl-RS"/>
        </w:rPr>
      </w:pPr>
    </w:p>
    <w:p w14:paraId="2717ABE2" w14:textId="4B6B5468" w:rsidR="004F7959" w:rsidRPr="001420A3" w:rsidRDefault="004F7959" w:rsidP="008267FC">
      <w:pPr>
        <w:spacing w:after="0" w:line="248" w:lineRule="auto"/>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r w:rsidR="00F919E9" w:rsidRPr="001420A3">
        <w:rPr>
          <w:rFonts w:ascii="Times New Roman" w:eastAsia="Calibri" w:hAnsi="Times New Roman" w:cs="Times New Roman"/>
          <w:sz w:val="24"/>
          <w:lang w:val="sr-Cyrl-RS"/>
        </w:rPr>
        <w:tab/>
        <w:t>После става 4. додаје се</w:t>
      </w:r>
      <w:r w:rsidRPr="001420A3">
        <w:rPr>
          <w:rFonts w:ascii="Times New Roman" w:eastAsia="Calibri" w:hAnsi="Times New Roman" w:cs="Times New Roman"/>
          <w:sz w:val="24"/>
          <w:lang w:val="sr-Cyrl-RS"/>
        </w:rPr>
        <w:t xml:space="preserve"> Табела 40а - Биланс површина водног земљишта и одлагалишта материјала</w:t>
      </w:r>
      <w:r w:rsidR="00F919E9" w:rsidRPr="001420A3">
        <w:rPr>
          <w:rFonts w:ascii="Times New Roman" w:eastAsia="Calibri" w:hAnsi="Times New Roman" w:cs="Times New Roman"/>
          <w:sz w:val="24"/>
          <w:lang w:val="sr-Cyrl-RS"/>
        </w:rPr>
        <w:t>, која гласи:</w:t>
      </w:r>
      <w:r w:rsidRPr="001420A3">
        <w:rPr>
          <w:rFonts w:ascii="Times New Roman" w:eastAsia="Calibri" w:hAnsi="Times New Roman" w:cs="Times New Roman"/>
          <w:sz w:val="24"/>
          <w:lang w:val="sr-Cyrl-RS"/>
        </w:rPr>
        <w:t xml:space="preserve"> </w:t>
      </w:r>
    </w:p>
    <w:p w14:paraId="76C769FA" w14:textId="77777777" w:rsidR="00994387" w:rsidRPr="001420A3" w:rsidRDefault="00994387" w:rsidP="00F919E9">
      <w:pPr>
        <w:spacing w:after="0" w:line="248" w:lineRule="auto"/>
        <w:ind w:firstLine="720"/>
        <w:jc w:val="both"/>
        <w:rPr>
          <w:rFonts w:ascii="Times New Roman" w:eastAsia="Calibri" w:hAnsi="Times New Roman" w:cs="Times New Roman"/>
          <w:sz w:val="24"/>
          <w:lang w:val="sr-Cyrl-RS"/>
        </w:rPr>
      </w:pPr>
    </w:p>
    <w:p w14:paraId="16DB332A" w14:textId="502D3D49" w:rsidR="00F919E9" w:rsidRPr="001420A3" w:rsidRDefault="00994387" w:rsidP="00F919E9">
      <w:pPr>
        <w:spacing w:after="0" w:line="248"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w:t>
      </w:r>
      <w:r w:rsidR="00F919E9" w:rsidRPr="001420A3">
        <w:rPr>
          <w:rFonts w:ascii="Times New Roman" w:eastAsia="Calibri" w:hAnsi="Times New Roman" w:cs="Times New Roman"/>
          <w:sz w:val="24"/>
          <w:lang w:val="sr-Cyrl-RS"/>
        </w:rPr>
        <w:t xml:space="preserve">Табела 40а - Биланс површина водног земљишта и одлагалишта материјала </w:t>
      </w:r>
    </w:p>
    <w:p w14:paraId="6AA079A8" w14:textId="77777777" w:rsidR="00F919E9" w:rsidRPr="001420A3" w:rsidRDefault="00F919E9" w:rsidP="008267FC">
      <w:pPr>
        <w:spacing w:after="0" w:line="248" w:lineRule="auto"/>
        <w:jc w:val="both"/>
        <w:rPr>
          <w:rFonts w:ascii="Times New Roman" w:eastAsia="Calibri" w:hAnsi="Times New Roman" w:cs="Times New Roman"/>
          <w:sz w:val="24"/>
          <w:lang w:val="sr-Cyrl-RS"/>
        </w:rPr>
      </w:pPr>
    </w:p>
    <w:tbl>
      <w:tblPr>
        <w:tblStyle w:val="TableGrid"/>
        <w:tblW w:w="9662" w:type="dxa"/>
        <w:tblInd w:w="0" w:type="dxa"/>
        <w:tblCellMar>
          <w:top w:w="59" w:type="dxa"/>
          <w:left w:w="115" w:type="dxa"/>
          <w:right w:w="115" w:type="dxa"/>
        </w:tblCellMar>
        <w:tblLook w:val="04A0" w:firstRow="1" w:lastRow="0" w:firstColumn="1" w:lastColumn="0" w:noHBand="0" w:noVBand="1"/>
      </w:tblPr>
      <w:tblGrid>
        <w:gridCol w:w="1843"/>
        <w:gridCol w:w="2127"/>
        <w:gridCol w:w="1647"/>
        <w:gridCol w:w="1897"/>
        <w:gridCol w:w="2148"/>
      </w:tblGrid>
      <w:tr w:rsidR="00BE6926" w:rsidRPr="001420A3" w14:paraId="2AE50ED9" w14:textId="77777777" w:rsidTr="004F7959">
        <w:trPr>
          <w:trHeight w:val="660"/>
        </w:trPr>
        <w:tc>
          <w:tcPr>
            <w:tcW w:w="1844" w:type="dxa"/>
            <w:tcBorders>
              <w:top w:val="single" w:sz="4" w:space="0" w:color="000000"/>
              <w:left w:val="single" w:sz="4" w:space="0" w:color="000000"/>
              <w:bottom w:val="single" w:sz="4" w:space="0" w:color="000000"/>
              <w:right w:val="single" w:sz="4" w:space="0" w:color="000000"/>
            </w:tcBorders>
            <w:vAlign w:val="center"/>
          </w:tcPr>
          <w:p w14:paraId="5229C256"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lastRenderedPageBreak/>
              <w:t xml:space="preserve">Подручје  (у ha) </w:t>
            </w:r>
          </w:p>
        </w:tc>
        <w:tc>
          <w:tcPr>
            <w:tcW w:w="2127" w:type="dxa"/>
            <w:tcBorders>
              <w:top w:val="single" w:sz="4" w:space="0" w:color="000000"/>
              <w:left w:val="single" w:sz="4" w:space="0" w:color="000000"/>
              <w:bottom w:val="single" w:sz="4" w:space="0" w:color="000000"/>
              <w:right w:val="single" w:sz="4" w:space="0" w:color="000000"/>
            </w:tcBorders>
            <w:vAlign w:val="center"/>
          </w:tcPr>
          <w:p w14:paraId="271130CA"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Водно земљиште  река </w:t>
            </w:r>
          </w:p>
        </w:tc>
        <w:tc>
          <w:tcPr>
            <w:tcW w:w="1647" w:type="dxa"/>
            <w:tcBorders>
              <w:top w:val="single" w:sz="4" w:space="0" w:color="000000"/>
              <w:left w:val="single" w:sz="4" w:space="0" w:color="000000"/>
              <w:bottom w:val="single" w:sz="4" w:space="0" w:color="000000"/>
              <w:right w:val="single" w:sz="4" w:space="0" w:color="000000"/>
            </w:tcBorders>
          </w:tcPr>
          <w:p w14:paraId="59897D2A" w14:textId="77777777" w:rsidR="004F7959" w:rsidRPr="001420A3" w:rsidRDefault="004F7959" w:rsidP="008267FC">
            <w:pPr>
              <w:spacing w:after="0" w:line="259" w:lineRule="auto"/>
              <w:ind w:firstLine="21"/>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Водно земљиште - позајмишта </w:t>
            </w:r>
          </w:p>
        </w:tc>
        <w:tc>
          <w:tcPr>
            <w:tcW w:w="1897" w:type="dxa"/>
            <w:tcBorders>
              <w:top w:val="single" w:sz="4" w:space="0" w:color="000000"/>
              <w:left w:val="single" w:sz="4" w:space="0" w:color="000000"/>
              <w:bottom w:val="single" w:sz="4" w:space="0" w:color="000000"/>
              <w:right w:val="single" w:sz="4" w:space="0" w:color="000000"/>
            </w:tcBorders>
            <w:vAlign w:val="center"/>
          </w:tcPr>
          <w:p w14:paraId="0A938E8D"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Одлагалишта материјала </w:t>
            </w:r>
          </w:p>
        </w:tc>
        <w:tc>
          <w:tcPr>
            <w:tcW w:w="2148" w:type="dxa"/>
            <w:tcBorders>
              <w:top w:val="single" w:sz="4" w:space="0" w:color="000000"/>
              <w:left w:val="single" w:sz="4" w:space="0" w:color="000000"/>
              <w:bottom w:val="single" w:sz="4" w:space="0" w:color="000000"/>
              <w:right w:val="single" w:sz="4" w:space="0" w:color="000000"/>
            </w:tcBorders>
            <w:vAlign w:val="center"/>
          </w:tcPr>
          <w:p w14:paraId="59D065FA"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Укупно </w:t>
            </w:r>
          </w:p>
        </w:tc>
      </w:tr>
      <w:tr w:rsidR="00BE6926" w:rsidRPr="001420A3" w14:paraId="149A9CF0" w14:textId="77777777" w:rsidTr="004F7959">
        <w:trPr>
          <w:trHeight w:val="291"/>
        </w:trPr>
        <w:tc>
          <w:tcPr>
            <w:tcW w:w="1844" w:type="dxa"/>
            <w:tcBorders>
              <w:top w:val="single" w:sz="4" w:space="0" w:color="000000"/>
              <w:left w:val="single" w:sz="4" w:space="0" w:color="000000"/>
              <w:bottom w:val="single" w:sz="4" w:space="0" w:color="000000"/>
              <w:right w:val="single" w:sz="4" w:space="0" w:color="000000"/>
            </w:tcBorders>
            <w:vAlign w:val="center"/>
          </w:tcPr>
          <w:p w14:paraId="30776B4E"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Општина ЋИЋЕВАЦ </w:t>
            </w:r>
          </w:p>
        </w:tc>
        <w:tc>
          <w:tcPr>
            <w:tcW w:w="2127" w:type="dxa"/>
            <w:tcBorders>
              <w:top w:val="single" w:sz="4" w:space="0" w:color="000000"/>
              <w:left w:val="single" w:sz="4" w:space="0" w:color="000000"/>
              <w:bottom w:val="single" w:sz="4" w:space="0" w:color="000000"/>
              <w:right w:val="single" w:sz="4" w:space="0" w:color="000000"/>
            </w:tcBorders>
            <w:vAlign w:val="center"/>
          </w:tcPr>
          <w:p w14:paraId="705C6C52"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72.91 </w:t>
            </w:r>
          </w:p>
        </w:tc>
        <w:tc>
          <w:tcPr>
            <w:tcW w:w="1647" w:type="dxa"/>
            <w:tcBorders>
              <w:top w:val="single" w:sz="4" w:space="0" w:color="000000"/>
              <w:left w:val="single" w:sz="4" w:space="0" w:color="000000"/>
              <w:bottom w:val="single" w:sz="4" w:space="0" w:color="000000"/>
              <w:right w:val="single" w:sz="4" w:space="0" w:color="000000"/>
            </w:tcBorders>
            <w:vAlign w:val="center"/>
          </w:tcPr>
          <w:p w14:paraId="24B46F97"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94.03 </w:t>
            </w:r>
          </w:p>
        </w:tc>
        <w:tc>
          <w:tcPr>
            <w:tcW w:w="1897" w:type="dxa"/>
            <w:tcBorders>
              <w:top w:val="single" w:sz="4" w:space="0" w:color="000000"/>
              <w:left w:val="single" w:sz="4" w:space="0" w:color="000000"/>
              <w:bottom w:val="single" w:sz="4" w:space="0" w:color="000000"/>
              <w:right w:val="single" w:sz="4" w:space="0" w:color="000000"/>
            </w:tcBorders>
            <w:vAlign w:val="center"/>
          </w:tcPr>
          <w:p w14:paraId="3929B99D"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33.81 </w:t>
            </w:r>
          </w:p>
        </w:tc>
        <w:tc>
          <w:tcPr>
            <w:tcW w:w="2148" w:type="dxa"/>
            <w:tcBorders>
              <w:top w:val="single" w:sz="4" w:space="0" w:color="000000"/>
              <w:left w:val="single" w:sz="4" w:space="0" w:color="000000"/>
              <w:bottom w:val="single" w:sz="4" w:space="0" w:color="000000"/>
              <w:right w:val="single" w:sz="4" w:space="0" w:color="000000"/>
            </w:tcBorders>
            <w:vAlign w:val="center"/>
          </w:tcPr>
          <w:p w14:paraId="10C29A00"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200.75 </w:t>
            </w:r>
          </w:p>
        </w:tc>
      </w:tr>
      <w:tr w:rsidR="00BE6926" w:rsidRPr="001420A3" w14:paraId="13119356" w14:textId="77777777" w:rsidTr="004F7959">
        <w:trPr>
          <w:trHeight w:val="354"/>
        </w:trPr>
        <w:tc>
          <w:tcPr>
            <w:tcW w:w="1844" w:type="dxa"/>
            <w:tcBorders>
              <w:top w:val="single" w:sz="4" w:space="0" w:color="000000"/>
              <w:left w:val="single" w:sz="4" w:space="0" w:color="000000"/>
              <w:bottom w:val="single" w:sz="4" w:space="0" w:color="000000"/>
              <w:right w:val="single" w:sz="4" w:space="0" w:color="000000"/>
            </w:tcBorders>
            <w:vAlign w:val="center"/>
          </w:tcPr>
          <w:p w14:paraId="0A8359BD"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Општина ВАРВАРИН </w:t>
            </w:r>
          </w:p>
        </w:tc>
        <w:tc>
          <w:tcPr>
            <w:tcW w:w="2127" w:type="dxa"/>
            <w:tcBorders>
              <w:top w:val="single" w:sz="4" w:space="0" w:color="000000"/>
              <w:left w:val="single" w:sz="4" w:space="0" w:color="000000"/>
              <w:bottom w:val="single" w:sz="4" w:space="0" w:color="000000"/>
              <w:right w:val="single" w:sz="4" w:space="0" w:color="000000"/>
            </w:tcBorders>
            <w:vAlign w:val="center"/>
          </w:tcPr>
          <w:p w14:paraId="6C166420"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81.30 </w:t>
            </w:r>
          </w:p>
        </w:tc>
        <w:tc>
          <w:tcPr>
            <w:tcW w:w="1647" w:type="dxa"/>
            <w:tcBorders>
              <w:top w:val="single" w:sz="4" w:space="0" w:color="000000"/>
              <w:left w:val="single" w:sz="4" w:space="0" w:color="000000"/>
              <w:bottom w:val="single" w:sz="4" w:space="0" w:color="000000"/>
              <w:right w:val="single" w:sz="4" w:space="0" w:color="000000"/>
            </w:tcBorders>
            <w:vAlign w:val="center"/>
          </w:tcPr>
          <w:p w14:paraId="320C0FDE"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28.06 </w:t>
            </w:r>
          </w:p>
        </w:tc>
        <w:tc>
          <w:tcPr>
            <w:tcW w:w="1897" w:type="dxa"/>
            <w:tcBorders>
              <w:top w:val="single" w:sz="4" w:space="0" w:color="000000"/>
              <w:left w:val="single" w:sz="4" w:space="0" w:color="000000"/>
              <w:bottom w:val="single" w:sz="4" w:space="0" w:color="000000"/>
              <w:right w:val="single" w:sz="4" w:space="0" w:color="000000"/>
            </w:tcBorders>
            <w:vAlign w:val="center"/>
          </w:tcPr>
          <w:p w14:paraId="13C99563"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4.53 </w:t>
            </w:r>
          </w:p>
        </w:tc>
        <w:tc>
          <w:tcPr>
            <w:tcW w:w="2148" w:type="dxa"/>
            <w:tcBorders>
              <w:top w:val="single" w:sz="4" w:space="0" w:color="000000"/>
              <w:left w:val="single" w:sz="4" w:space="0" w:color="000000"/>
              <w:bottom w:val="single" w:sz="4" w:space="0" w:color="000000"/>
              <w:right w:val="single" w:sz="4" w:space="0" w:color="000000"/>
            </w:tcBorders>
            <w:vAlign w:val="center"/>
          </w:tcPr>
          <w:p w14:paraId="3774B35C"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113.89 </w:t>
            </w:r>
          </w:p>
        </w:tc>
      </w:tr>
      <w:tr w:rsidR="00BE6926" w:rsidRPr="001420A3" w14:paraId="01B11F70" w14:textId="77777777" w:rsidTr="004F7959">
        <w:trPr>
          <w:trHeight w:val="327"/>
        </w:trPr>
        <w:tc>
          <w:tcPr>
            <w:tcW w:w="1844" w:type="dxa"/>
            <w:tcBorders>
              <w:top w:val="single" w:sz="4" w:space="0" w:color="000000"/>
              <w:left w:val="single" w:sz="4" w:space="0" w:color="000000"/>
              <w:bottom w:val="single" w:sz="4" w:space="0" w:color="000000"/>
              <w:right w:val="single" w:sz="4" w:space="0" w:color="000000"/>
            </w:tcBorders>
          </w:tcPr>
          <w:p w14:paraId="244E0596"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Град </w:t>
            </w:r>
          </w:p>
          <w:p w14:paraId="60391FEF"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КРУШЕВАЦ </w:t>
            </w:r>
          </w:p>
        </w:tc>
        <w:tc>
          <w:tcPr>
            <w:tcW w:w="2127" w:type="dxa"/>
            <w:tcBorders>
              <w:top w:val="single" w:sz="4" w:space="0" w:color="000000"/>
              <w:left w:val="single" w:sz="4" w:space="0" w:color="000000"/>
              <w:bottom w:val="single" w:sz="4" w:space="0" w:color="000000"/>
              <w:right w:val="single" w:sz="4" w:space="0" w:color="000000"/>
            </w:tcBorders>
            <w:vAlign w:val="center"/>
          </w:tcPr>
          <w:p w14:paraId="0A8B08DE"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239.97 </w:t>
            </w:r>
          </w:p>
        </w:tc>
        <w:tc>
          <w:tcPr>
            <w:tcW w:w="1647" w:type="dxa"/>
            <w:tcBorders>
              <w:top w:val="single" w:sz="4" w:space="0" w:color="000000"/>
              <w:left w:val="single" w:sz="4" w:space="0" w:color="000000"/>
              <w:bottom w:val="single" w:sz="4" w:space="0" w:color="000000"/>
              <w:right w:val="single" w:sz="4" w:space="0" w:color="000000"/>
            </w:tcBorders>
            <w:vAlign w:val="center"/>
          </w:tcPr>
          <w:p w14:paraId="12DFD57D"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110.56 </w:t>
            </w:r>
          </w:p>
        </w:tc>
        <w:tc>
          <w:tcPr>
            <w:tcW w:w="1897" w:type="dxa"/>
            <w:tcBorders>
              <w:top w:val="single" w:sz="4" w:space="0" w:color="000000"/>
              <w:left w:val="single" w:sz="4" w:space="0" w:color="000000"/>
              <w:bottom w:val="single" w:sz="4" w:space="0" w:color="000000"/>
              <w:right w:val="single" w:sz="4" w:space="0" w:color="000000"/>
            </w:tcBorders>
            <w:vAlign w:val="center"/>
          </w:tcPr>
          <w:p w14:paraId="300DCFAA"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27.61 </w:t>
            </w:r>
          </w:p>
        </w:tc>
        <w:tc>
          <w:tcPr>
            <w:tcW w:w="2148" w:type="dxa"/>
            <w:tcBorders>
              <w:top w:val="single" w:sz="4" w:space="0" w:color="000000"/>
              <w:left w:val="single" w:sz="4" w:space="0" w:color="000000"/>
              <w:bottom w:val="single" w:sz="4" w:space="0" w:color="000000"/>
              <w:right w:val="single" w:sz="4" w:space="0" w:color="000000"/>
            </w:tcBorders>
            <w:vAlign w:val="center"/>
          </w:tcPr>
          <w:p w14:paraId="1CE46987"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378.14 </w:t>
            </w:r>
          </w:p>
        </w:tc>
      </w:tr>
      <w:tr w:rsidR="00BE6926" w:rsidRPr="001420A3" w14:paraId="5B2A28A5" w14:textId="77777777" w:rsidTr="004F7959">
        <w:trPr>
          <w:trHeight w:val="309"/>
        </w:trPr>
        <w:tc>
          <w:tcPr>
            <w:tcW w:w="1844" w:type="dxa"/>
            <w:tcBorders>
              <w:top w:val="single" w:sz="4" w:space="0" w:color="000000"/>
              <w:left w:val="single" w:sz="4" w:space="0" w:color="000000"/>
              <w:bottom w:val="single" w:sz="4" w:space="0" w:color="000000"/>
              <w:right w:val="single" w:sz="4" w:space="0" w:color="000000"/>
            </w:tcBorders>
          </w:tcPr>
          <w:p w14:paraId="030FB26E"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Општина ТРСТЕНИК </w:t>
            </w:r>
          </w:p>
        </w:tc>
        <w:tc>
          <w:tcPr>
            <w:tcW w:w="2127" w:type="dxa"/>
            <w:tcBorders>
              <w:top w:val="single" w:sz="4" w:space="0" w:color="000000"/>
              <w:left w:val="single" w:sz="4" w:space="0" w:color="000000"/>
              <w:bottom w:val="single" w:sz="4" w:space="0" w:color="000000"/>
              <w:right w:val="single" w:sz="4" w:space="0" w:color="000000"/>
            </w:tcBorders>
            <w:vAlign w:val="center"/>
          </w:tcPr>
          <w:p w14:paraId="0C3CD5EC"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433.56 </w:t>
            </w:r>
          </w:p>
        </w:tc>
        <w:tc>
          <w:tcPr>
            <w:tcW w:w="1647" w:type="dxa"/>
            <w:tcBorders>
              <w:top w:val="single" w:sz="4" w:space="0" w:color="000000"/>
              <w:left w:val="single" w:sz="4" w:space="0" w:color="000000"/>
              <w:bottom w:val="single" w:sz="4" w:space="0" w:color="000000"/>
              <w:right w:val="single" w:sz="4" w:space="0" w:color="000000"/>
            </w:tcBorders>
            <w:vAlign w:val="center"/>
          </w:tcPr>
          <w:p w14:paraId="14E76C70"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184.13 </w:t>
            </w:r>
          </w:p>
        </w:tc>
        <w:tc>
          <w:tcPr>
            <w:tcW w:w="1897" w:type="dxa"/>
            <w:tcBorders>
              <w:top w:val="single" w:sz="4" w:space="0" w:color="000000"/>
              <w:left w:val="single" w:sz="4" w:space="0" w:color="000000"/>
              <w:bottom w:val="single" w:sz="4" w:space="0" w:color="000000"/>
              <w:right w:val="single" w:sz="4" w:space="0" w:color="000000"/>
            </w:tcBorders>
            <w:vAlign w:val="center"/>
          </w:tcPr>
          <w:p w14:paraId="0D37CF43"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39.91 </w:t>
            </w:r>
          </w:p>
        </w:tc>
        <w:tc>
          <w:tcPr>
            <w:tcW w:w="2148" w:type="dxa"/>
            <w:tcBorders>
              <w:top w:val="single" w:sz="4" w:space="0" w:color="000000"/>
              <w:left w:val="single" w:sz="4" w:space="0" w:color="000000"/>
              <w:bottom w:val="single" w:sz="4" w:space="0" w:color="000000"/>
              <w:right w:val="single" w:sz="4" w:space="0" w:color="000000"/>
            </w:tcBorders>
            <w:vAlign w:val="center"/>
          </w:tcPr>
          <w:p w14:paraId="31170511"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657.60 </w:t>
            </w:r>
          </w:p>
        </w:tc>
      </w:tr>
      <w:tr w:rsidR="00BE6926" w:rsidRPr="001420A3" w14:paraId="21D5295F" w14:textId="77777777" w:rsidTr="004F7959">
        <w:trPr>
          <w:trHeight w:val="381"/>
        </w:trPr>
        <w:tc>
          <w:tcPr>
            <w:tcW w:w="1844" w:type="dxa"/>
            <w:tcBorders>
              <w:top w:val="single" w:sz="4" w:space="0" w:color="000000"/>
              <w:left w:val="single" w:sz="4" w:space="0" w:color="000000"/>
              <w:bottom w:val="single" w:sz="4" w:space="0" w:color="000000"/>
              <w:right w:val="single" w:sz="4" w:space="0" w:color="000000"/>
            </w:tcBorders>
          </w:tcPr>
          <w:p w14:paraId="7B6636E7"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Општина ВРЊАЧКА БАЊА </w:t>
            </w:r>
          </w:p>
        </w:tc>
        <w:tc>
          <w:tcPr>
            <w:tcW w:w="2127" w:type="dxa"/>
            <w:tcBorders>
              <w:top w:val="single" w:sz="4" w:space="0" w:color="000000"/>
              <w:left w:val="single" w:sz="4" w:space="0" w:color="000000"/>
              <w:bottom w:val="single" w:sz="4" w:space="0" w:color="000000"/>
              <w:right w:val="single" w:sz="4" w:space="0" w:color="000000"/>
            </w:tcBorders>
            <w:vAlign w:val="center"/>
          </w:tcPr>
          <w:p w14:paraId="1B552A84"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140.26 </w:t>
            </w:r>
          </w:p>
        </w:tc>
        <w:tc>
          <w:tcPr>
            <w:tcW w:w="1647" w:type="dxa"/>
            <w:tcBorders>
              <w:top w:val="single" w:sz="4" w:space="0" w:color="000000"/>
              <w:left w:val="single" w:sz="4" w:space="0" w:color="000000"/>
              <w:bottom w:val="single" w:sz="4" w:space="0" w:color="000000"/>
              <w:right w:val="single" w:sz="4" w:space="0" w:color="000000"/>
            </w:tcBorders>
            <w:vAlign w:val="center"/>
          </w:tcPr>
          <w:p w14:paraId="2D4CC154"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123.45 </w:t>
            </w:r>
          </w:p>
        </w:tc>
        <w:tc>
          <w:tcPr>
            <w:tcW w:w="1897" w:type="dxa"/>
            <w:tcBorders>
              <w:top w:val="single" w:sz="4" w:space="0" w:color="000000"/>
              <w:left w:val="single" w:sz="4" w:space="0" w:color="000000"/>
              <w:bottom w:val="single" w:sz="4" w:space="0" w:color="000000"/>
              <w:right w:val="single" w:sz="4" w:space="0" w:color="000000"/>
            </w:tcBorders>
            <w:vAlign w:val="center"/>
          </w:tcPr>
          <w:p w14:paraId="74A16FE8"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31.13 </w:t>
            </w:r>
          </w:p>
        </w:tc>
        <w:tc>
          <w:tcPr>
            <w:tcW w:w="2148" w:type="dxa"/>
            <w:tcBorders>
              <w:top w:val="single" w:sz="4" w:space="0" w:color="000000"/>
              <w:left w:val="single" w:sz="4" w:space="0" w:color="000000"/>
              <w:bottom w:val="single" w:sz="4" w:space="0" w:color="000000"/>
              <w:right w:val="single" w:sz="4" w:space="0" w:color="000000"/>
            </w:tcBorders>
            <w:vAlign w:val="center"/>
          </w:tcPr>
          <w:p w14:paraId="704F008E"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294.84 </w:t>
            </w:r>
          </w:p>
        </w:tc>
      </w:tr>
      <w:tr w:rsidR="00BE6926" w:rsidRPr="001420A3" w14:paraId="1261A272" w14:textId="77777777" w:rsidTr="004F7959">
        <w:trPr>
          <w:trHeight w:val="354"/>
        </w:trPr>
        <w:tc>
          <w:tcPr>
            <w:tcW w:w="1844" w:type="dxa"/>
            <w:tcBorders>
              <w:top w:val="single" w:sz="4" w:space="0" w:color="000000"/>
              <w:left w:val="single" w:sz="4" w:space="0" w:color="000000"/>
              <w:bottom w:val="single" w:sz="4" w:space="0" w:color="000000"/>
              <w:right w:val="single" w:sz="4" w:space="0" w:color="000000"/>
            </w:tcBorders>
          </w:tcPr>
          <w:p w14:paraId="09A0D6A4"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Град </w:t>
            </w:r>
          </w:p>
          <w:p w14:paraId="7A56FCBC"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КРАЉЕВО </w:t>
            </w:r>
          </w:p>
        </w:tc>
        <w:tc>
          <w:tcPr>
            <w:tcW w:w="2127" w:type="dxa"/>
            <w:tcBorders>
              <w:top w:val="single" w:sz="4" w:space="0" w:color="000000"/>
              <w:left w:val="single" w:sz="4" w:space="0" w:color="000000"/>
              <w:bottom w:val="single" w:sz="4" w:space="0" w:color="000000"/>
              <w:right w:val="single" w:sz="4" w:space="0" w:color="000000"/>
            </w:tcBorders>
            <w:vAlign w:val="center"/>
          </w:tcPr>
          <w:p w14:paraId="762AAA1C"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516.67 </w:t>
            </w:r>
          </w:p>
        </w:tc>
        <w:tc>
          <w:tcPr>
            <w:tcW w:w="1647" w:type="dxa"/>
            <w:tcBorders>
              <w:top w:val="single" w:sz="4" w:space="0" w:color="000000"/>
              <w:left w:val="single" w:sz="4" w:space="0" w:color="000000"/>
              <w:bottom w:val="single" w:sz="4" w:space="0" w:color="000000"/>
              <w:right w:val="single" w:sz="4" w:space="0" w:color="000000"/>
            </w:tcBorders>
            <w:vAlign w:val="center"/>
          </w:tcPr>
          <w:p w14:paraId="5DCCF113"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262.03 </w:t>
            </w:r>
          </w:p>
        </w:tc>
        <w:tc>
          <w:tcPr>
            <w:tcW w:w="1897" w:type="dxa"/>
            <w:tcBorders>
              <w:top w:val="single" w:sz="4" w:space="0" w:color="000000"/>
              <w:left w:val="single" w:sz="4" w:space="0" w:color="000000"/>
              <w:bottom w:val="single" w:sz="4" w:space="0" w:color="000000"/>
              <w:right w:val="single" w:sz="4" w:space="0" w:color="000000"/>
            </w:tcBorders>
            <w:vAlign w:val="center"/>
          </w:tcPr>
          <w:p w14:paraId="1A495E51"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74.21 </w:t>
            </w:r>
          </w:p>
        </w:tc>
        <w:tc>
          <w:tcPr>
            <w:tcW w:w="2148" w:type="dxa"/>
            <w:tcBorders>
              <w:top w:val="single" w:sz="4" w:space="0" w:color="000000"/>
              <w:left w:val="single" w:sz="4" w:space="0" w:color="000000"/>
              <w:bottom w:val="single" w:sz="4" w:space="0" w:color="000000"/>
              <w:right w:val="single" w:sz="4" w:space="0" w:color="000000"/>
            </w:tcBorders>
            <w:vAlign w:val="center"/>
          </w:tcPr>
          <w:p w14:paraId="0BB3F8EF"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852.91 </w:t>
            </w:r>
          </w:p>
        </w:tc>
      </w:tr>
      <w:tr w:rsidR="00BE6926" w:rsidRPr="001420A3" w14:paraId="43034860" w14:textId="77777777" w:rsidTr="004F7959">
        <w:trPr>
          <w:trHeight w:val="237"/>
        </w:trPr>
        <w:tc>
          <w:tcPr>
            <w:tcW w:w="1844" w:type="dxa"/>
            <w:tcBorders>
              <w:top w:val="single" w:sz="4" w:space="0" w:color="000000"/>
              <w:left w:val="single" w:sz="4" w:space="0" w:color="000000"/>
              <w:bottom w:val="single" w:sz="4" w:space="0" w:color="000000"/>
              <w:right w:val="single" w:sz="4" w:space="0" w:color="000000"/>
            </w:tcBorders>
          </w:tcPr>
          <w:p w14:paraId="46A1BD0A"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Град ЧАЧАК </w:t>
            </w:r>
          </w:p>
        </w:tc>
        <w:tc>
          <w:tcPr>
            <w:tcW w:w="2127" w:type="dxa"/>
            <w:tcBorders>
              <w:top w:val="single" w:sz="4" w:space="0" w:color="000000"/>
              <w:left w:val="single" w:sz="4" w:space="0" w:color="000000"/>
              <w:bottom w:val="single" w:sz="4" w:space="0" w:color="000000"/>
              <w:right w:val="single" w:sz="4" w:space="0" w:color="000000"/>
            </w:tcBorders>
            <w:vAlign w:val="center"/>
          </w:tcPr>
          <w:p w14:paraId="45DE095D"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359.02 </w:t>
            </w:r>
          </w:p>
        </w:tc>
        <w:tc>
          <w:tcPr>
            <w:tcW w:w="1647" w:type="dxa"/>
            <w:tcBorders>
              <w:top w:val="single" w:sz="4" w:space="0" w:color="000000"/>
              <w:left w:val="single" w:sz="4" w:space="0" w:color="000000"/>
              <w:bottom w:val="single" w:sz="4" w:space="0" w:color="000000"/>
              <w:right w:val="single" w:sz="4" w:space="0" w:color="000000"/>
            </w:tcBorders>
            <w:vAlign w:val="center"/>
          </w:tcPr>
          <w:p w14:paraId="721A21BA"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155.39 </w:t>
            </w:r>
          </w:p>
        </w:tc>
        <w:tc>
          <w:tcPr>
            <w:tcW w:w="1897" w:type="dxa"/>
            <w:tcBorders>
              <w:top w:val="single" w:sz="4" w:space="0" w:color="000000"/>
              <w:left w:val="single" w:sz="4" w:space="0" w:color="000000"/>
              <w:bottom w:val="single" w:sz="4" w:space="0" w:color="000000"/>
              <w:right w:val="single" w:sz="4" w:space="0" w:color="000000"/>
            </w:tcBorders>
            <w:vAlign w:val="center"/>
          </w:tcPr>
          <w:p w14:paraId="6F8CE0D1"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69.25 </w:t>
            </w:r>
          </w:p>
        </w:tc>
        <w:tc>
          <w:tcPr>
            <w:tcW w:w="2148" w:type="dxa"/>
            <w:tcBorders>
              <w:top w:val="single" w:sz="4" w:space="0" w:color="000000"/>
              <w:left w:val="single" w:sz="4" w:space="0" w:color="000000"/>
              <w:bottom w:val="single" w:sz="4" w:space="0" w:color="000000"/>
              <w:right w:val="single" w:sz="4" w:space="0" w:color="000000"/>
            </w:tcBorders>
            <w:vAlign w:val="center"/>
          </w:tcPr>
          <w:p w14:paraId="0A99A2B2"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583.66 </w:t>
            </w:r>
          </w:p>
        </w:tc>
      </w:tr>
      <w:tr w:rsidR="004F7959" w:rsidRPr="001420A3" w14:paraId="17C7E350" w14:textId="77777777" w:rsidTr="00C36975">
        <w:trPr>
          <w:trHeight w:val="538"/>
        </w:trPr>
        <w:tc>
          <w:tcPr>
            <w:tcW w:w="1844" w:type="dxa"/>
            <w:tcBorders>
              <w:top w:val="single" w:sz="4" w:space="0" w:color="000000"/>
              <w:left w:val="single" w:sz="4" w:space="0" w:color="000000"/>
              <w:bottom w:val="single" w:sz="4" w:space="0" w:color="000000"/>
              <w:right w:val="single" w:sz="4" w:space="0" w:color="000000"/>
            </w:tcBorders>
            <w:vAlign w:val="center"/>
          </w:tcPr>
          <w:p w14:paraId="6FFC702D"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УКУПНО </w:t>
            </w:r>
          </w:p>
        </w:tc>
        <w:tc>
          <w:tcPr>
            <w:tcW w:w="2127" w:type="dxa"/>
            <w:tcBorders>
              <w:top w:val="single" w:sz="4" w:space="0" w:color="000000"/>
              <w:left w:val="single" w:sz="4" w:space="0" w:color="000000"/>
              <w:bottom w:val="single" w:sz="4" w:space="0" w:color="000000"/>
              <w:right w:val="single" w:sz="4" w:space="0" w:color="000000"/>
            </w:tcBorders>
            <w:vAlign w:val="center"/>
          </w:tcPr>
          <w:p w14:paraId="42685E5E"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1843.69 </w:t>
            </w:r>
          </w:p>
        </w:tc>
        <w:tc>
          <w:tcPr>
            <w:tcW w:w="1647" w:type="dxa"/>
            <w:tcBorders>
              <w:top w:val="single" w:sz="4" w:space="0" w:color="000000"/>
              <w:left w:val="single" w:sz="4" w:space="0" w:color="000000"/>
              <w:bottom w:val="single" w:sz="4" w:space="0" w:color="000000"/>
              <w:right w:val="single" w:sz="4" w:space="0" w:color="000000"/>
            </w:tcBorders>
            <w:vAlign w:val="center"/>
          </w:tcPr>
          <w:p w14:paraId="38F904E8"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957.65 </w:t>
            </w:r>
          </w:p>
        </w:tc>
        <w:tc>
          <w:tcPr>
            <w:tcW w:w="1897" w:type="dxa"/>
            <w:tcBorders>
              <w:top w:val="single" w:sz="4" w:space="0" w:color="000000"/>
              <w:left w:val="single" w:sz="4" w:space="0" w:color="000000"/>
              <w:bottom w:val="single" w:sz="4" w:space="0" w:color="000000"/>
              <w:right w:val="single" w:sz="4" w:space="0" w:color="000000"/>
            </w:tcBorders>
            <w:vAlign w:val="center"/>
          </w:tcPr>
          <w:p w14:paraId="443DFA12" w14:textId="77777777"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280.45 </w:t>
            </w:r>
          </w:p>
        </w:tc>
        <w:tc>
          <w:tcPr>
            <w:tcW w:w="2148" w:type="dxa"/>
            <w:tcBorders>
              <w:top w:val="single" w:sz="4" w:space="0" w:color="000000"/>
              <w:left w:val="single" w:sz="4" w:space="0" w:color="000000"/>
              <w:bottom w:val="single" w:sz="4" w:space="0" w:color="000000"/>
              <w:right w:val="single" w:sz="4" w:space="0" w:color="000000"/>
            </w:tcBorders>
            <w:vAlign w:val="center"/>
          </w:tcPr>
          <w:p w14:paraId="18AF4A73" w14:textId="6728405D" w:rsidR="004F7959" w:rsidRPr="001420A3" w:rsidRDefault="004F7959"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3081.78</w:t>
            </w:r>
            <w:r w:rsidR="00994387" w:rsidRPr="001420A3">
              <w:rPr>
                <w:rFonts w:ascii="Times New Roman" w:hAnsi="Times New Roman" w:cs="Times New Roman"/>
                <w:sz w:val="20"/>
                <w:lang w:val="sr-Cyrl-RS"/>
              </w:rPr>
              <w:t>ˮ</w:t>
            </w:r>
            <w:r w:rsidRPr="001420A3">
              <w:rPr>
                <w:rFonts w:ascii="Times New Roman" w:hAnsi="Times New Roman" w:cs="Times New Roman"/>
                <w:sz w:val="20"/>
                <w:lang w:val="sr-Cyrl-RS"/>
              </w:rPr>
              <w:t xml:space="preserve"> </w:t>
            </w:r>
          </w:p>
        </w:tc>
      </w:tr>
    </w:tbl>
    <w:p w14:paraId="6A683D1E" w14:textId="77777777" w:rsidR="004F7959" w:rsidRPr="001420A3" w:rsidRDefault="004F7959" w:rsidP="008267FC">
      <w:pPr>
        <w:spacing w:after="0" w:line="248" w:lineRule="auto"/>
        <w:ind w:firstLine="710"/>
        <w:jc w:val="both"/>
        <w:rPr>
          <w:rFonts w:ascii="Times New Roman" w:eastAsia="Calibri" w:hAnsi="Times New Roman" w:cs="Times New Roman"/>
          <w:sz w:val="24"/>
          <w:lang w:val="sr-Cyrl-RS"/>
        </w:rPr>
      </w:pPr>
    </w:p>
    <w:p w14:paraId="3BFD858F" w14:textId="4C681DCC" w:rsidR="004F7959" w:rsidRPr="001420A3" w:rsidRDefault="004F7959"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У глави IV.</w:t>
      </w:r>
      <w:r w:rsidR="00994387" w:rsidRPr="001420A3">
        <w:rPr>
          <w:rFonts w:ascii="Times New Roman" w:eastAsia="Calibri" w:hAnsi="Times New Roman" w:cs="Times New Roman"/>
          <w:sz w:val="24"/>
          <w:lang w:val="sr-Cyrl-RS"/>
        </w:rPr>
        <w:t xml:space="preserve"> ПРАВИЛА УРЕЂЕЊА И ГРАЂЕЊА, одељак</w:t>
      </w:r>
      <w:r w:rsidRPr="001420A3">
        <w:rPr>
          <w:rFonts w:ascii="Times New Roman" w:eastAsia="Calibri" w:hAnsi="Times New Roman" w:cs="Times New Roman"/>
          <w:sz w:val="24"/>
          <w:lang w:val="sr-Cyrl-RS"/>
        </w:rPr>
        <w:t xml:space="preserve"> 1. ПРАВИЛА УРЕЂЕЊА,</w:t>
      </w:r>
      <w:r w:rsidR="00994387" w:rsidRPr="001420A3">
        <w:rPr>
          <w:rFonts w:ascii="Times New Roman" w:eastAsia="Calibri" w:hAnsi="Times New Roman" w:cs="Times New Roman"/>
          <w:sz w:val="24"/>
          <w:lang w:val="sr-Cyrl-RS"/>
        </w:rPr>
        <w:t xml:space="preserve"> пододељак</w:t>
      </w:r>
      <w:r w:rsidRPr="001420A3">
        <w:rPr>
          <w:rFonts w:ascii="Times New Roman" w:eastAsia="Calibri" w:hAnsi="Times New Roman" w:cs="Times New Roman"/>
          <w:sz w:val="24"/>
          <w:lang w:val="sr-Cyrl-RS"/>
        </w:rPr>
        <w:t xml:space="preserve"> 1.1. Изградња на површинама јавне намене, у </w:t>
      </w:r>
      <w:r w:rsidR="00994387" w:rsidRPr="001420A3">
        <w:rPr>
          <w:rFonts w:ascii="Times New Roman" w:eastAsia="Calibri" w:hAnsi="Times New Roman" w:cs="Times New Roman"/>
          <w:sz w:val="24"/>
          <w:lang w:val="sr-Cyrl-RS"/>
        </w:rPr>
        <w:t>тачки</w:t>
      </w:r>
      <w:r w:rsidRPr="001420A3">
        <w:rPr>
          <w:rFonts w:ascii="Times New Roman" w:eastAsia="Calibri" w:hAnsi="Times New Roman" w:cs="Times New Roman"/>
          <w:sz w:val="24"/>
          <w:lang w:val="sr-Cyrl-RS"/>
        </w:rPr>
        <w:t xml:space="preserve"> 1.1.1. Положај трасе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Е-761, </w:t>
      </w:r>
      <w:r w:rsidR="005F2FEA" w:rsidRPr="001420A3">
        <w:rPr>
          <w:rFonts w:ascii="Times New Roman" w:eastAsia="Calibri" w:hAnsi="Times New Roman" w:cs="Times New Roman"/>
          <w:sz w:val="24"/>
          <w:lang w:val="sr-Cyrl-RS"/>
        </w:rPr>
        <w:t xml:space="preserve">Деоница Мрчајевци – Прељина </w:t>
      </w:r>
      <w:r w:rsidR="00E142F2" w:rsidRPr="001420A3">
        <w:rPr>
          <w:rFonts w:ascii="Times New Roman" w:eastAsia="Calibri" w:hAnsi="Times New Roman" w:cs="Times New Roman"/>
          <w:sz w:val="24"/>
          <w:lang w:val="sr-Cyrl-RS"/>
        </w:rPr>
        <w:t>(km 97+000 – 109 + 612,72 дужине L = 12612,72</w:t>
      </w:r>
      <w:r w:rsidR="008713BE" w:rsidRPr="001420A3">
        <w:rPr>
          <w:rFonts w:ascii="Times New Roman" w:eastAsia="Calibri" w:hAnsi="Times New Roman" w:cs="Times New Roman"/>
          <w:sz w:val="24"/>
          <w:lang w:val="sr-Cyrl-RS"/>
        </w:rPr>
        <w:t>,</w:t>
      </w:r>
      <w:r w:rsidR="00E142F2" w:rsidRPr="001420A3">
        <w:rPr>
          <w:rFonts w:ascii="Times New Roman" w:eastAsia="Calibri" w:hAnsi="Times New Roman" w:cs="Times New Roman"/>
          <w:sz w:val="24"/>
          <w:lang w:val="sr-Cyrl-RS"/>
        </w:rPr>
        <w:t xml:space="preserve"> после</w:t>
      </w:r>
      <w:r w:rsidR="00C36975" w:rsidRPr="001420A3">
        <w:rPr>
          <w:rFonts w:ascii="Times New Roman" w:eastAsia="Calibri" w:hAnsi="Times New Roman" w:cs="Times New Roman"/>
          <w:sz w:val="24"/>
          <w:lang w:val="sr-Cyrl-RS"/>
        </w:rPr>
        <w:t xml:space="preserve"> става</w:t>
      </w:r>
      <w:r w:rsidRPr="001420A3">
        <w:rPr>
          <w:rFonts w:ascii="Times New Roman" w:eastAsia="Calibri" w:hAnsi="Times New Roman" w:cs="Times New Roman"/>
          <w:sz w:val="24"/>
          <w:lang w:val="sr-Cyrl-RS"/>
        </w:rPr>
        <w:t xml:space="preserve"> </w:t>
      </w:r>
      <w:r w:rsidR="00E142F2" w:rsidRPr="001420A3">
        <w:rPr>
          <w:rFonts w:ascii="Times New Roman" w:eastAsia="Calibri" w:hAnsi="Times New Roman" w:cs="Times New Roman"/>
          <w:sz w:val="24"/>
          <w:lang w:val="sr-Cyrl-RS"/>
        </w:rPr>
        <w:t xml:space="preserve">3. </w:t>
      </w:r>
      <w:r w:rsidRPr="001420A3">
        <w:rPr>
          <w:rFonts w:ascii="Times New Roman" w:eastAsia="Calibri" w:hAnsi="Times New Roman" w:cs="Times New Roman"/>
          <w:sz w:val="24"/>
          <w:lang w:val="sr-Cyrl-RS"/>
        </w:rPr>
        <w:t xml:space="preserve">додаје се став </w:t>
      </w:r>
      <w:r w:rsidR="00E142F2" w:rsidRPr="001420A3">
        <w:rPr>
          <w:rFonts w:ascii="Times New Roman" w:eastAsia="Calibri" w:hAnsi="Times New Roman" w:cs="Times New Roman"/>
          <w:sz w:val="24"/>
          <w:lang w:val="sr-Cyrl-RS"/>
        </w:rPr>
        <w:t>4, који</w:t>
      </w:r>
      <w:r w:rsidRPr="001420A3">
        <w:rPr>
          <w:rFonts w:ascii="Times New Roman" w:eastAsia="Calibri" w:hAnsi="Times New Roman" w:cs="Times New Roman"/>
          <w:sz w:val="24"/>
          <w:lang w:val="sr-Cyrl-RS"/>
        </w:rPr>
        <w:t xml:space="preserve"> гласи:  </w:t>
      </w:r>
      <w:r w:rsidRPr="001420A3">
        <w:rPr>
          <w:rFonts w:ascii="Times New Roman" w:eastAsia="Calibri" w:hAnsi="Times New Roman" w:cs="Times New Roman"/>
          <w:lang w:val="sr-Cyrl-RS"/>
        </w:rPr>
        <w:t xml:space="preserve"> </w:t>
      </w:r>
    </w:p>
    <w:p w14:paraId="07F99ABD" w14:textId="2DEDDA69" w:rsidR="004F7959" w:rsidRPr="001420A3" w:rsidRDefault="004F7959"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оквиру реализације пројекта изградње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Е-761, пројектована је девијација пута на km 101+644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а (надвожњак), одакле се траса локалног пута води преко моста на Западној Морави којим се омогућава приступ селу Мојсиње, а чија</w:t>
      </w:r>
      <w:r w:rsidR="005F2FEA" w:rsidRPr="001420A3">
        <w:rPr>
          <w:rFonts w:ascii="Times New Roman" w:eastAsia="Calibri" w:hAnsi="Times New Roman" w:cs="Times New Roman"/>
          <w:sz w:val="24"/>
          <w:lang w:val="sr-Cyrl-RS"/>
        </w:rPr>
        <w:t xml:space="preserve"> се позиција дефинише</w:t>
      </w:r>
      <w:r w:rsidRPr="001420A3">
        <w:rPr>
          <w:rFonts w:ascii="Times New Roman" w:eastAsia="Calibri" w:hAnsi="Times New Roman" w:cs="Times New Roman"/>
          <w:sz w:val="24"/>
          <w:lang w:val="sr-Cyrl-RS"/>
        </w:rPr>
        <w:t xml:space="preserve"> П</w:t>
      </w:r>
      <w:r w:rsidR="003363CE" w:rsidRPr="001420A3">
        <w:rPr>
          <w:rFonts w:ascii="Times New Roman" w:eastAsia="Calibri" w:hAnsi="Times New Roman" w:cs="Times New Roman"/>
          <w:sz w:val="24"/>
          <w:lang w:val="sr-Cyrl-RS"/>
        </w:rPr>
        <w:t>росторним п</w:t>
      </w:r>
      <w:r w:rsidRPr="001420A3">
        <w:rPr>
          <w:rFonts w:ascii="Times New Roman" w:eastAsia="Calibri" w:hAnsi="Times New Roman" w:cs="Times New Roman"/>
          <w:sz w:val="24"/>
          <w:lang w:val="sr-Cyrl-RS"/>
        </w:rPr>
        <w:t xml:space="preserve">ланом.” </w:t>
      </w:r>
    </w:p>
    <w:p w14:paraId="0DB20BB2" w14:textId="39ADEF3A" w:rsidR="00C36975" w:rsidRPr="001420A3" w:rsidRDefault="00DB129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Досадашњи ст. 4 - 10. постају ст. 5 – 11.</w:t>
      </w:r>
    </w:p>
    <w:p w14:paraId="34B5144F" w14:textId="77777777" w:rsidR="00AD4536" w:rsidRPr="001420A3" w:rsidRDefault="00DB129D"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У тачки</w:t>
      </w:r>
      <w:r w:rsidR="00C36975" w:rsidRPr="001420A3">
        <w:rPr>
          <w:rFonts w:ascii="Times New Roman" w:eastAsia="Calibri" w:hAnsi="Times New Roman" w:cs="Times New Roman"/>
          <w:sz w:val="24"/>
          <w:lang w:val="sr-Cyrl-RS"/>
        </w:rPr>
        <w:t xml:space="preserve"> 1.1.2. Мрежа комуналне инфраструктуре и комунални објекти,</w:t>
      </w:r>
      <w:r w:rsidR="00AD4536" w:rsidRPr="001420A3">
        <w:rPr>
          <w:rFonts w:ascii="Times New Roman" w:eastAsia="Calibri" w:hAnsi="Times New Roman" w:cs="Times New Roman"/>
          <w:sz w:val="24"/>
          <w:lang w:val="sr-Cyrl-RS"/>
        </w:rPr>
        <w:t xml:space="preserve"> део </w:t>
      </w:r>
      <w:r w:rsidR="00C36975" w:rsidRPr="001420A3">
        <w:rPr>
          <w:rFonts w:ascii="Times New Roman" w:eastAsia="Calibri" w:hAnsi="Times New Roman" w:cs="Times New Roman"/>
          <w:sz w:val="24"/>
          <w:lang w:val="sr-Cyrl-RS"/>
        </w:rPr>
        <w:t>Водотоци</w:t>
      </w:r>
      <w:r w:rsidR="00AD4536" w:rsidRPr="001420A3">
        <w:rPr>
          <w:rFonts w:ascii="Times New Roman" w:eastAsia="Calibri" w:hAnsi="Times New Roman" w:cs="Times New Roman"/>
          <w:sz w:val="24"/>
          <w:lang w:val="sr-Cyrl-RS"/>
        </w:rPr>
        <w:t xml:space="preserve"> брише се.</w:t>
      </w:r>
    </w:p>
    <w:p w14:paraId="027766A3" w14:textId="56A306C5" w:rsidR="00C36975" w:rsidRPr="001420A3" w:rsidRDefault="00AD4536" w:rsidP="00186DDA">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После дела Одводњавање аутопута д</w:t>
      </w:r>
      <w:r w:rsidR="003265E7" w:rsidRPr="001420A3">
        <w:rPr>
          <w:rFonts w:ascii="Times New Roman" w:eastAsia="Calibri" w:hAnsi="Times New Roman" w:cs="Times New Roman"/>
          <w:sz w:val="24"/>
          <w:lang w:val="sr-Cyrl-RS"/>
        </w:rPr>
        <w:t>одај</w:t>
      </w:r>
      <w:r w:rsidRPr="001420A3">
        <w:rPr>
          <w:rFonts w:ascii="Times New Roman" w:eastAsia="Calibri" w:hAnsi="Times New Roman" w:cs="Times New Roman"/>
          <w:sz w:val="24"/>
          <w:lang w:val="sr-Cyrl-RS"/>
        </w:rPr>
        <w:t>у се де</w:t>
      </w:r>
      <w:r w:rsidR="003265E7" w:rsidRPr="001420A3">
        <w:rPr>
          <w:rFonts w:ascii="Times New Roman" w:eastAsia="Calibri" w:hAnsi="Times New Roman" w:cs="Times New Roman"/>
          <w:sz w:val="24"/>
          <w:lang w:val="sr-Cyrl-RS"/>
        </w:rPr>
        <w:t>лов</w:t>
      </w:r>
      <w:r w:rsidRPr="001420A3">
        <w:rPr>
          <w:rFonts w:ascii="Times New Roman" w:eastAsia="Calibri" w:hAnsi="Times New Roman" w:cs="Times New Roman"/>
          <w:sz w:val="24"/>
          <w:lang w:val="sr-Cyrl-RS"/>
        </w:rPr>
        <w:t xml:space="preserve">и Хидротехничко и санационо уређење Правила за стараче, </w:t>
      </w:r>
      <w:r w:rsidR="00C36975"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 xml:space="preserve">Правила за позајмишта и </w:t>
      </w:r>
      <w:r w:rsidR="00186DDA" w:rsidRPr="001420A3">
        <w:rPr>
          <w:rFonts w:ascii="Times New Roman" w:eastAsia="Calibri" w:hAnsi="Times New Roman" w:cs="Times New Roman"/>
          <w:sz w:val="24"/>
          <w:lang w:val="sr-Cyrl-RS"/>
        </w:rPr>
        <w:t xml:space="preserve">Правила за одлагалишта, </w:t>
      </w:r>
      <w:r w:rsidR="00C36975" w:rsidRPr="001420A3">
        <w:rPr>
          <w:rFonts w:ascii="Times New Roman" w:eastAsia="Calibri" w:hAnsi="Times New Roman" w:cs="Times New Roman"/>
          <w:sz w:val="24"/>
          <w:lang w:val="sr-Cyrl-RS"/>
        </w:rPr>
        <w:t>кој</w:t>
      </w:r>
      <w:r w:rsidR="003265E7" w:rsidRPr="001420A3">
        <w:rPr>
          <w:rFonts w:ascii="Times New Roman" w:eastAsia="Calibri" w:hAnsi="Times New Roman" w:cs="Times New Roman"/>
          <w:sz w:val="24"/>
          <w:lang w:val="sr-Cyrl-RS"/>
        </w:rPr>
        <w:t>и</w:t>
      </w:r>
      <w:r w:rsidR="00C36975" w:rsidRPr="001420A3">
        <w:rPr>
          <w:rFonts w:ascii="Times New Roman" w:eastAsia="Calibri" w:hAnsi="Times New Roman" w:cs="Times New Roman"/>
          <w:sz w:val="24"/>
          <w:lang w:val="sr-Cyrl-RS"/>
        </w:rPr>
        <w:t xml:space="preserve"> глас</w:t>
      </w:r>
      <w:r w:rsidRPr="001420A3">
        <w:rPr>
          <w:rFonts w:ascii="Times New Roman" w:eastAsia="Calibri" w:hAnsi="Times New Roman" w:cs="Times New Roman"/>
          <w:sz w:val="24"/>
          <w:lang w:val="sr-Cyrl-RS"/>
        </w:rPr>
        <w:t>е</w:t>
      </w:r>
      <w:r w:rsidR="00C36975" w:rsidRPr="001420A3">
        <w:rPr>
          <w:rFonts w:ascii="Times New Roman" w:eastAsia="Calibri" w:hAnsi="Times New Roman" w:cs="Times New Roman"/>
          <w:sz w:val="24"/>
          <w:lang w:val="sr-Cyrl-RS"/>
        </w:rPr>
        <w:t xml:space="preserve">: </w:t>
      </w:r>
    </w:p>
    <w:p w14:paraId="39A92CD1" w14:textId="77777777" w:rsidR="00C36975" w:rsidRPr="001420A3" w:rsidRDefault="00C36975" w:rsidP="008267FC">
      <w:pPr>
        <w:spacing w:after="0" w:line="259" w:lineRule="auto"/>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p>
    <w:p w14:paraId="2A293136" w14:textId="77777777" w:rsidR="00C36975" w:rsidRPr="001420A3" w:rsidRDefault="00C36975" w:rsidP="008267FC">
      <w:pPr>
        <w:spacing w:after="0" w:line="339" w:lineRule="auto"/>
        <w:ind w:hanging="10"/>
        <w:jc w:val="center"/>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„Хидротехничко и санационо уређење Правила за стараче </w:t>
      </w:r>
    </w:p>
    <w:p w14:paraId="0951A296" w14:textId="29F167F3"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Стара корита, која настају изградњом просека се не затрпавају у циљу очувања биодиверзитета акватичних биљака, фауне водоземаца и птица, осим случајевима где траса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прелази преко старих корита и у случају да се старо корито налази у непосредној близини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и да потенцијална флувијална ерозија старог корита може да изазове нестабилност трасе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w:t>
      </w:r>
    </w:p>
    <w:p w14:paraId="1BD7104A"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Уз делимично насипање старог корита, може се предвидети и осигурање обала старог корита изградњом обалоутврда. Тамо где је предвиђено, насипање старог корита се врши до површине терена материјалом из ископа просека. Круну насипа старог корита треба хумузирати и затравити смешом трава. </w:t>
      </w:r>
    </w:p>
    <w:p w14:paraId="2498986A" w14:textId="334D78E9"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 xml:space="preserve">Просторе између стараче и просека који су </w:t>
      </w:r>
      <w:proofErr w:type="spellStart"/>
      <w:r w:rsidRPr="001420A3">
        <w:rPr>
          <w:rFonts w:ascii="Times New Roman" w:eastAsia="Calibri" w:hAnsi="Times New Roman" w:cs="Times New Roman"/>
          <w:sz w:val="24"/>
          <w:lang w:val="sr-Cyrl-RS"/>
        </w:rPr>
        <w:t>девастирани</w:t>
      </w:r>
      <w:proofErr w:type="spellEnd"/>
      <w:r w:rsidRPr="001420A3">
        <w:rPr>
          <w:rFonts w:ascii="Times New Roman" w:eastAsia="Calibri" w:hAnsi="Times New Roman" w:cs="Times New Roman"/>
          <w:sz w:val="24"/>
          <w:lang w:val="sr-Cyrl-RS"/>
        </w:rPr>
        <w:t xml:space="preserve"> </w:t>
      </w:r>
      <w:proofErr w:type="spellStart"/>
      <w:r w:rsidRPr="001420A3">
        <w:rPr>
          <w:rFonts w:ascii="Times New Roman" w:eastAsia="Calibri" w:hAnsi="Times New Roman" w:cs="Times New Roman"/>
          <w:sz w:val="24"/>
          <w:lang w:val="sr-Cyrl-RS"/>
        </w:rPr>
        <w:t>екплоатацијом</w:t>
      </w:r>
      <w:proofErr w:type="spellEnd"/>
      <w:r w:rsidRPr="001420A3">
        <w:rPr>
          <w:rFonts w:ascii="Times New Roman" w:eastAsia="Calibri" w:hAnsi="Times New Roman" w:cs="Times New Roman"/>
          <w:sz w:val="24"/>
          <w:lang w:val="sr-Cyrl-RS"/>
        </w:rPr>
        <w:t xml:space="preserve"> </w:t>
      </w:r>
      <w:proofErr w:type="spellStart"/>
      <w:r w:rsidRPr="001420A3">
        <w:rPr>
          <w:rFonts w:ascii="Times New Roman" w:eastAsia="Calibri" w:hAnsi="Times New Roman" w:cs="Times New Roman"/>
          <w:sz w:val="24"/>
          <w:lang w:val="sr-Cyrl-RS"/>
        </w:rPr>
        <w:t>песковито</w:t>
      </w:r>
      <w:r w:rsidR="00190C60">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шљунковитог</w:t>
      </w:r>
      <w:proofErr w:type="spellEnd"/>
      <w:r w:rsidRPr="001420A3">
        <w:rPr>
          <w:rFonts w:ascii="Times New Roman" w:eastAsia="Calibri" w:hAnsi="Times New Roman" w:cs="Times New Roman"/>
          <w:sz w:val="24"/>
          <w:lang w:val="sr-Cyrl-RS"/>
        </w:rPr>
        <w:t xml:space="preserve"> материјала из периода пре изградње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а, потребно је рекултивисати, тј. затрпати до коте постојећег терена у складу са условима природног окружења.</w:t>
      </w:r>
      <w:r w:rsidRPr="001420A3">
        <w:rPr>
          <w:rFonts w:ascii="Times New Roman" w:eastAsia="Segoe UI" w:hAnsi="Times New Roman" w:cs="Times New Roman"/>
          <w:sz w:val="18"/>
          <w:lang w:val="sr-Cyrl-RS"/>
        </w:rPr>
        <w:t xml:space="preserve"> </w:t>
      </w:r>
      <w:r w:rsidRPr="001420A3">
        <w:rPr>
          <w:rFonts w:ascii="Times New Roman" w:eastAsia="Calibri" w:hAnsi="Times New Roman" w:cs="Times New Roman"/>
          <w:sz w:val="24"/>
          <w:lang w:val="sr-Cyrl-RS"/>
        </w:rPr>
        <w:t xml:space="preserve"> </w:t>
      </w:r>
    </w:p>
    <w:p w14:paraId="0D1BD076" w14:textId="3343B326"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Старо корито Западне Мораве, које остаје након ископа просека, треба да остане у постојећем стању. Изузетно, старо корито може да се делимично или потпуно затрпа на неким просецима где је то неопходно због близине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спречавања течења у старом кориту и спречавања флувијалне ерозије која би могла да утиче на стабилност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а и хидротехничких објеката.</w:t>
      </w:r>
      <w:r w:rsidRPr="001420A3">
        <w:rPr>
          <w:rFonts w:ascii="Times New Roman" w:eastAsia="Arial" w:hAnsi="Times New Roman" w:cs="Times New Roman"/>
          <w:sz w:val="20"/>
          <w:lang w:val="sr-Cyrl-RS"/>
        </w:rPr>
        <w:t xml:space="preserve"> </w:t>
      </w:r>
    </w:p>
    <w:p w14:paraId="7F18E9F3"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Такође, старача због близине мостовских стубова који су лоцирани на самој ивици меандра, треба да се затрпа до коте терена и затрављујe смешом трава.</w:t>
      </w:r>
      <w:r w:rsidRPr="001420A3">
        <w:rPr>
          <w:rFonts w:ascii="Times New Roman" w:eastAsia="Arial" w:hAnsi="Times New Roman" w:cs="Times New Roman"/>
          <w:sz w:val="20"/>
          <w:lang w:val="sr-Cyrl-RS"/>
        </w:rPr>
        <w:t xml:space="preserve"> </w:t>
      </w:r>
    </w:p>
    <w:p w14:paraId="79D3FA1F"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Насипање старог корита се изводи од материјала из ископа, који је приликом ископа минор и мајор корита депонован у зони старог корита. </w:t>
      </w:r>
    </w:p>
    <w:p w14:paraId="542F785D"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Површину старог корита Западне Мораве које је затрпано треба хумузирати и затравити смешом трава. Oстатак старог корита може да остане незатрпан и има директну хидрауличку везу са основним коритом.  </w:t>
      </w:r>
    </w:p>
    <w:p w14:paraId="3C29606D"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Простор који је девастиран експлоатацијом песковито-шљунковитог материјала из периода пре пројекта „Моравски коридор</w:t>
      </w:r>
      <w:r w:rsidR="003F2967" w:rsidRPr="001420A3">
        <w:rPr>
          <w:rFonts w:ascii="Times New Roman" w:eastAsia="Calibri" w:hAnsi="Times New Roman" w:cs="Times New Roman"/>
          <w:sz w:val="24"/>
          <w:lang w:val="sr-Cyrl-RS"/>
        </w:rPr>
        <w:t>”</w:t>
      </w:r>
      <w:r w:rsidRPr="001420A3">
        <w:rPr>
          <w:rFonts w:ascii="Times New Roman" w:eastAsia="Calibri" w:hAnsi="Times New Roman" w:cs="Times New Roman"/>
          <w:sz w:val="24"/>
          <w:lang w:val="sr-Cyrl-RS"/>
        </w:rPr>
        <w:t xml:space="preserve">, а који се налази између стараче и просека, потребно је рекултивисати (затрпавање до коте терена) у складу са природним окружењем (засади аутохтоних врста листопадног дрвећа).  </w:t>
      </w:r>
    </w:p>
    <w:p w14:paraId="1A650ADE" w14:textId="77777777" w:rsidR="00C36975" w:rsidRPr="001420A3" w:rsidRDefault="00C36975" w:rsidP="008267FC">
      <w:pPr>
        <w:spacing w:after="0" w:line="259" w:lineRule="auto"/>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p>
    <w:p w14:paraId="315EB540" w14:textId="77777777" w:rsidR="00C36975" w:rsidRPr="001420A3" w:rsidRDefault="00C36975" w:rsidP="008267FC">
      <w:pPr>
        <w:spacing w:after="0" w:line="259" w:lineRule="auto"/>
        <w:ind w:hanging="10"/>
        <w:jc w:val="center"/>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Правила за позајмишта </w:t>
      </w:r>
    </w:p>
    <w:p w14:paraId="195C207C"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Могуће намене позајмишта потребно је верификовати у оквиру израде техничке документације (по добијању геодетских подлога изведеног стања након експлоатације, на основу резултата прорачуна подземних вода и усвајања финалног дизајна нивелете везних канала). </w:t>
      </w:r>
    </w:p>
    <w:p w14:paraId="7E56EC6A"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Простор који је девастиран експлоатацијом песковито-шљунковитог материјала из периода пре пројекта „Моравски коридор” потребно је рекултивисати. </w:t>
      </w:r>
    </w:p>
    <w:p w14:paraId="67B8A7A0"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Могуће је затрпавање до коте терена или уклапање са акваторијом у складу са природним окружењем и уређењем простора.  </w:t>
      </w:r>
    </w:p>
    <w:p w14:paraId="32038E8D" w14:textId="77777777" w:rsidR="00C36975" w:rsidRPr="001420A3" w:rsidRDefault="00C36975" w:rsidP="00543DBF">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Простор позајмишта може се пошумити или засадити пољопривредним културама. </w:t>
      </w:r>
    </w:p>
    <w:p w14:paraId="4D808081"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Простор је погодан за успостављање акватичног биодиверзитета (као самостални екосистем или као део еколошке мреже) за гајење трске у приобалном делу позајмишта. </w:t>
      </w:r>
    </w:p>
    <w:p w14:paraId="55CEA110"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Позајмиште је може бити погодно и за гајење брзорастуће врбе која даје велики принос надземне биомасе која се користи за производњу топлотне енергије или као простор за производњу енергије постављањем соларних панела. </w:t>
      </w:r>
    </w:p>
    <w:p w14:paraId="7305D899"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Могуће је да се простори предвиде и за спортско-рекреативне и туристичке садржаје са приступним путевима, паркиралиштима, пешачким стазама, бициклистичким и стазама за рекреацију и пропратним садржајима (организовање манифестација на отвореном, клупе и мобилијар за вежбање, терени за одбојку на песку, дечија игралишта, мањи угоститељски објекти - барови на отвореном, мобилни пунктови за храну и освежење у периодима веће посећености, нпр. у летњим месецима). </w:t>
      </w:r>
    </w:p>
    <w:p w14:paraId="4253541A"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На узводном и/или низводном крају акваторије позајмишта, а у зависности од намене, могуће је формирање директне или индиректне хидрауличке везе између основног корита и простора акваторија позајмишта. Хидротехничко уређење даје могућност и спајања акваторије позајмишта и напуштеног меандра.  </w:t>
      </w:r>
    </w:p>
    <w:p w14:paraId="11CE404A"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 xml:space="preserve">Облик и геометрију обале потребно је прилагодити намени акваторије, a нагиби пројектованих обала треба да се крећу између 1:4 и 1:10. Благи нагиби обезбеђују њихову стабилност и лак приступ акваторији. </w:t>
      </w:r>
    </w:p>
    <w:p w14:paraId="30851E5E"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Могуће је формирање плажа са плићим делом за купање, а околни простор може бити погодан за спортско-рекреативне водене активности у које спадају: пливање, веслање, пецање, скијање на води, педалине, веслање на дасци, кану, кајак итд., као и уређење плаже, постављање плутајућег моста-понтона или плажног мобилијара. </w:t>
      </w:r>
    </w:p>
    <w:p w14:paraId="7DEABA8F"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Акваторија позајмишта може бити погодна и као простор за успостављање самосталног акватичног система, за наводњавање околних пољопривредних површина или уређење простора намењеног размножавању рибе и других акватичних врста, па је могуће организовати спортски риболов. </w:t>
      </w:r>
    </w:p>
    <w:p w14:paraId="31040BEB" w14:textId="77777777" w:rsidR="004852D7" w:rsidRPr="001420A3" w:rsidRDefault="004852D7" w:rsidP="008267FC">
      <w:pPr>
        <w:spacing w:after="0" w:line="248" w:lineRule="auto"/>
        <w:ind w:firstLine="710"/>
        <w:jc w:val="both"/>
        <w:rPr>
          <w:rFonts w:ascii="Times New Roman" w:eastAsia="Calibri" w:hAnsi="Times New Roman" w:cs="Times New Roman"/>
          <w:sz w:val="24"/>
          <w:lang w:val="sr-Cyrl-RS"/>
        </w:rPr>
      </w:pPr>
    </w:p>
    <w:p w14:paraId="0349F58A" w14:textId="77777777" w:rsidR="00C36975" w:rsidRPr="001420A3" w:rsidRDefault="00C36975" w:rsidP="008267FC">
      <w:pPr>
        <w:spacing w:after="0" w:line="259" w:lineRule="auto"/>
        <w:ind w:hanging="10"/>
        <w:jc w:val="center"/>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Правила за одлагалишта </w:t>
      </w:r>
    </w:p>
    <w:p w14:paraId="475D6754" w14:textId="586C2FF6"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Одлагалишта су погодна за успостављање шума, односно препоручује се пошумљавање аутохтоним врстама листопадног дрвећа и укл</w:t>
      </w:r>
      <w:r w:rsidR="00D11DBA">
        <w:rPr>
          <w:rFonts w:ascii="Times New Roman" w:eastAsia="Calibri" w:hAnsi="Times New Roman" w:cs="Times New Roman"/>
          <w:sz w:val="24"/>
          <w:lang w:val="sr-Cyrl-RS"/>
        </w:rPr>
        <w:t>а</w:t>
      </w:r>
      <w:r w:rsidRPr="001420A3">
        <w:rPr>
          <w:rFonts w:ascii="Times New Roman" w:eastAsia="Calibri" w:hAnsi="Times New Roman" w:cs="Times New Roman"/>
          <w:sz w:val="24"/>
          <w:lang w:val="sr-Cyrl-RS"/>
        </w:rPr>
        <w:t xml:space="preserve">пањем у природно окружење. Аутохтоне врсте требају бити прилагођене локалним условима јер имају важну улогу у очувању биодиверзитета, стабилности екосистема и одржавању природног баланса. Простор се може користити и као пољопривредно земљиште за развој пољопривредних култура.  </w:t>
      </w:r>
    </w:p>
    <w:p w14:paraId="6551E432"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Одлагалишта која су изнад нивоа великих вода се могу користити и као грађевинско земљиште за комерцијалне и привредне зоне (погони, хале), за туризам и рекреацију (угоститељски објекти), као и за производњу чисте енергије постављањем соларних панела. У том случају, прво треба косине и горњу базу одлагалишта хумузирати, затравнити и припремити као грађевинско земљиште. </w:t>
      </w:r>
    </w:p>
    <w:p w14:paraId="11AC4B7A"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случајевима где се простор одлагалишта граничи са позајмиштем, одлагалиште се може користити за разне спортско-адреналинске садржаје (авантуристички парк, вештачка стена - спортско пењање), угоститељске садржаје, еко-парк, дечији парк, спортска игралишта, простор за пикник, видиковац, пешачке и бициклистичке стазе па чак и за смештајни простор (кампинг насеље, бунгалови за преноћишта).  </w:t>
      </w:r>
    </w:p>
    <w:p w14:paraId="19D83DB9"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Уколико се простор одлагалишта налази близу резервата природе, он се може искористити за развој визиторског центра за реализацију образовног, научно-истраживачког програма за љубитеље природе са додатним садржајима (шетне стазе, видиковац, еко-парк, дрвени летњиковци за пикник и одмор, посматрање птица и сл.).   </w:t>
      </w:r>
    </w:p>
    <w:p w14:paraId="6AF174C7" w14:textId="653D3AF5" w:rsidR="00C36975" w:rsidRPr="001420A3" w:rsidRDefault="00C36975" w:rsidP="008713BE">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Прецизна намена сваког појединачног одлагалишта, просторна диспозиција садржаја и однос према окружењу, дефинисаће се израдом Урбанистичког проје</w:t>
      </w:r>
      <w:r w:rsidR="008713BE" w:rsidRPr="001420A3">
        <w:rPr>
          <w:rFonts w:ascii="Times New Roman" w:eastAsia="Calibri" w:hAnsi="Times New Roman" w:cs="Times New Roman"/>
          <w:sz w:val="24"/>
          <w:lang w:val="sr-Cyrl-RS"/>
        </w:rPr>
        <w:t>кта, а према правилима из овог п</w:t>
      </w:r>
      <w:r w:rsidRPr="001420A3">
        <w:rPr>
          <w:rFonts w:ascii="Times New Roman" w:eastAsia="Calibri" w:hAnsi="Times New Roman" w:cs="Times New Roman"/>
          <w:sz w:val="24"/>
          <w:lang w:val="sr-Cyrl-RS"/>
        </w:rPr>
        <w:t>лана.”</w:t>
      </w:r>
      <w:r w:rsidR="008713BE" w:rsidRPr="001420A3">
        <w:rPr>
          <w:rFonts w:ascii="Times New Roman" w:eastAsia="Calibri" w:hAnsi="Times New Roman" w:cs="Times New Roman"/>
          <w:sz w:val="24"/>
          <w:lang w:val="sr-Cyrl-RS"/>
        </w:rPr>
        <w:t xml:space="preserve"> </w:t>
      </w:r>
    </w:p>
    <w:p w14:paraId="4C19F97E" w14:textId="5E14D2CD"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пододељку 1.5. Водно земљиште, </w:t>
      </w:r>
      <w:r w:rsidR="003B4844" w:rsidRPr="001420A3">
        <w:rPr>
          <w:rFonts w:ascii="Times New Roman" w:eastAsia="Calibri" w:hAnsi="Times New Roman" w:cs="Times New Roman"/>
          <w:sz w:val="24"/>
          <w:lang w:val="sr-Cyrl-RS"/>
        </w:rPr>
        <w:t xml:space="preserve">после става 5. </w:t>
      </w:r>
      <w:r w:rsidRPr="001420A3">
        <w:rPr>
          <w:rFonts w:ascii="Times New Roman" w:eastAsia="Calibri" w:hAnsi="Times New Roman" w:cs="Times New Roman"/>
          <w:sz w:val="24"/>
          <w:lang w:val="sr-Cyrl-RS"/>
        </w:rPr>
        <w:t xml:space="preserve">додаје се </w:t>
      </w:r>
      <w:r w:rsidR="003B4844" w:rsidRPr="001420A3">
        <w:rPr>
          <w:rFonts w:ascii="Times New Roman" w:eastAsia="Calibri" w:hAnsi="Times New Roman" w:cs="Times New Roman"/>
          <w:sz w:val="24"/>
          <w:lang w:val="sr-Cyrl-RS"/>
        </w:rPr>
        <w:t>став 6,</w:t>
      </w:r>
      <w:r w:rsidRPr="001420A3">
        <w:rPr>
          <w:rFonts w:ascii="Times New Roman" w:eastAsia="Calibri" w:hAnsi="Times New Roman" w:cs="Times New Roman"/>
          <w:sz w:val="24"/>
          <w:lang w:val="sr-Cyrl-RS"/>
        </w:rPr>
        <w:t xml:space="preserve"> који гласи: </w:t>
      </w:r>
    </w:p>
    <w:p w14:paraId="1B8532B7" w14:textId="77777777" w:rsidR="00C36975" w:rsidRPr="001420A3" w:rsidRDefault="00C3697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„За сваки водни објекат или акваторију препоручена је ширина појаса водног земљишта у јавној својини. Планом су формиране границе водног земљишта и то за следеће случајеве: </w:t>
      </w:r>
    </w:p>
    <w:p w14:paraId="5FF74516" w14:textId="77777777" w:rsidR="00C36975" w:rsidRPr="001420A3" w:rsidRDefault="00C36975" w:rsidP="00CA003E">
      <w:pPr>
        <w:numPr>
          <w:ilvl w:val="0"/>
          <w:numId w:val="18"/>
        </w:num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за деоницу водотока без водних објеката, у природном стању, на потезу између суседних просека, водно земљиште у јавној својини чини корито и појас ширине 15m, мерено од ивице корита, на обе обале; </w:t>
      </w:r>
    </w:p>
    <w:p w14:paraId="2C223615" w14:textId="77777777" w:rsidR="00C36975" w:rsidRPr="001420A3" w:rsidRDefault="00C36975" w:rsidP="00CA003E">
      <w:pPr>
        <w:numPr>
          <w:ilvl w:val="0"/>
          <w:numId w:val="18"/>
        </w:num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за вештачко речно корито - просек, водно земљиште у јавној својини чини корито, сервисни пут и појас ширине 5m од спољне ивице сервисног пута, на обе стране; </w:t>
      </w:r>
    </w:p>
    <w:p w14:paraId="37819C58" w14:textId="77777777" w:rsidR="00C36975" w:rsidRPr="001420A3" w:rsidRDefault="00C36975" w:rsidP="00CA003E">
      <w:pPr>
        <w:numPr>
          <w:ilvl w:val="0"/>
          <w:numId w:val="18"/>
        </w:num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 xml:space="preserve">за напуштено корито - старачу, водно земљиште у јавној својини чини корито и појас ширине 15m, на обе обале; </w:t>
      </w:r>
    </w:p>
    <w:p w14:paraId="0257B836" w14:textId="77777777" w:rsidR="00C36975" w:rsidRPr="001420A3" w:rsidRDefault="00C36975" w:rsidP="00CA003E">
      <w:pPr>
        <w:numPr>
          <w:ilvl w:val="0"/>
          <w:numId w:val="18"/>
        </w:num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за деоницу водотока са обалоутврдом, водно земљиште у јавној својини чини корито и појас ширине 5m мерено од спољне ивице наглавне греде, укључујући сервисни пут; </w:t>
      </w:r>
    </w:p>
    <w:p w14:paraId="7A4293BB" w14:textId="77777777" w:rsidR="00C36975" w:rsidRPr="001420A3" w:rsidRDefault="00C36975" w:rsidP="00CA003E">
      <w:pPr>
        <w:numPr>
          <w:ilvl w:val="0"/>
          <w:numId w:val="18"/>
        </w:num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за акваторије формиране ископом материјала (позајмишта), водно земљиште у јавној својини чини акваторија и појас до границе експроприсаног земљишта; </w:t>
      </w:r>
    </w:p>
    <w:p w14:paraId="672A5BE7" w14:textId="2513599C" w:rsidR="00C36975" w:rsidRPr="001420A3" w:rsidRDefault="00C36975" w:rsidP="00CA003E">
      <w:pPr>
        <w:numPr>
          <w:ilvl w:val="0"/>
          <w:numId w:val="18"/>
        </w:num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за насипе са латералним каналом, водно земљиште у јавној својини чини:  </w:t>
      </w:r>
      <w:r w:rsidRPr="001420A3">
        <w:rPr>
          <w:rFonts w:ascii="Times New Roman" w:eastAsia="Courier New" w:hAnsi="Times New Roman" w:cs="Times New Roman"/>
          <w:sz w:val="24"/>
          <w:lang w:val="sr-Cyrl-RS"/>
        </w:rPr>
        <w:t>o</w:t>
      </w:r>
      <w:r w:rsidRPr="001420A3">
        <w:rPr>
          <w:rFonts w:ascii="Times New Roman" w:eastAsia="Arial" w:hAnsi="Times New Roman" w:cs="Times New Roman"/>
          <w:sz w:val="24"/>
          <w:lang w:val="sr-Cyrl-RS"/>
        </w:rPr>
        <w:t xml:space="preserve"> </w:t>
      </w:r>
      <w:r w:rsidRPr="001420A3">
        <w:rPr>
          <w:rFonts w:ascii="Times New Roman" w:eastAsia="Calibri" w:hAnsi="Times New Roman" w:cs="Times New Roman"/>
          <w:sz w:val="24"/>
          <w:lang w:val="sr-Cyrl-RS"/>
        </w:rPr>
        <w:t xml:space="preserve">појас ширине 25 m уз небрањену ножицу насипа; </w:t>
      </w:r>
      <w:r w:rsidRPr="001420A3">
        <w:rPr>
          <w:rFonts w:ascii="Times New Roman" w:eastAsia="Courier New" w:hAnsi="Times New Roman" w:cs="Times New Roman"/>
          <w:sz w:val="24"/>
          <w:lang w:val="sr-Cyrl-RS"/>
        </w:rPr>
        <w:t>o</w:t>
      </w:r>
      <w:r w:rsidRPr="001420A3">
        <w:rPr>
          <w:rFonts w:ascii="Times New Roman" w:eastAsia="Arial" w:hAnsi="Times New Roman" w:cs="Times New Roman"/>
          <w:sz w:val="24"/>
          <w:lang w:val="sr-Cyrl-RS"/>
        </w:rPr>
        <w:t xml:space="preserve"> </w:t>
      </w:r>
      <w:r w:rsidR="005F2FEA" w:rsidRPr="001420A3">
        <w:rPr>
          <w:rFonts w:ascii="Times New Roman" w:eastAsia="Calibri" w:hAnsi="Times New Roman" w:cs="Times New Roman"/>
          <w:sz w:val="24"/>
          <w:lang w:val="sr-Cyrl-RS"/>
        </w:rPr>
        <w:t>тело насипа;</w:t>
      </w:r>
      <w:r w:rsidRPr="001420A3">
        <w:rPr>
          <w:rFonts w:ascii="Times New Roman" w:eastAsia="Calibri" w:hAnsi="Times New Roman" w:cs="Times New Roman"/>
          <w:sz w:val="24"/>
          <w:lang w:val="sr-Cyrl-RS"/>
        </w:rPr>
        <w:t xml:space="preserve"> </w:t>
      </w:r>
      <w:r w:rsidRPr="001420A3">
        <w:rPr>
          <w:rFonts w:ascii="Times New Roman" w:eastAsia="Courier New" w:hAnsi="Times New Roman" w:cs="Times New Roman"/>
          <w:sz w:val="24"/>
          <w:lang w:val="sr-Cyrl-RS"/>
        </w:rPr>
        <w:t>o</w:t>
      </w:r>
      <w:r w:rsidRPr="001420A3">
        <w:rPr>
          <w:rFonts w:ascii="Times New Roman" w:eastAsia="Arial" w:hAnsi="Times New Roman" w:cs="Times New Roman"/>
          <w:sz w:val="24"/>
          <w:lang w:val="sr-Cyrl-RS"/>
        </w:rPr>
        <w:t xml:space="preserve"> </w:t>
      </w:r>
      <w:r w:rsidRPr="001420A3">
        <w:rPr>
          <w:rFonts w:ascii="Times New Roman" w:eastAsia="Calibri" w:hAnsi="Times New Roman" w:cs="Times New Roman"/>
          <w:sz w:val="24"/>
          <w:lang w:val="sr-Cyrl-RS"/>
        </w:rPr>
        <w:t xml:space="preserve">појас од брањене ножице до латералног канала, укључујући сервисни пут ако постоји; </w:t>
      </w:r>
      <w:r w:rsidRPr="001420A3">
        <w:rPr>
          <w:rFonts w:ascii="Times New Roman" w:eastAsia="Courier New" w:hAnsi="Times New Roman" w:cs="Times New Roman"/>
          <w:sz w:val="24"/>
          <w:lang w:val="sr-Cyrl-RS"/>
        </w:rPr>
        <w:t>o</w:t>
      </w:r>
      <w:r w:rsidRPr="001420A3">
        <w:rPr>
          <w:rFonts w:ascii="Times New Roman" w:eastAsia="Arial" w:hAnsi="Times New Roman" w:cs="Times New Roman"/>
          <w:sz w:val="24"/>
          <w:lang w:val="sr-Cyrl-RS"/>
        </w:rPr>
        <w:t xml:space="preserve"> </w:t>
      </w:r>
      <w:r w:rsidRPr="001420A3">
        <w:rPr>
          <w:rFonts w:ascii="Times New Roman" w:eastAsia="Calibri" w:hAnsi="Times New Roman" w:cs="Times New Roman"/>
          <w:sz w:val="24"/>
          <w:lang w:val="sr-Cyrl-RS"/>
        </w:rPr>
        <w:t xml:space="preserve">латерални канал; </w:t>
      </w:r>
      <w:r w:rsidRPr="001420A3">
        <w:rPr>
          <w:rFonts w:ascii="Times New Roman" w:eastAsia="Courier New" w:hAnsi="Times New Roman" w:cs="Times New Roman"/>
          <w:sz w:val="24"/>
          <w:lang w:val="sr-Cyrl-RS"/>
        </w:rPr>
        <w:t>o</w:t>
      </w:r>
      <w:r w:rsidRPr="001420A3">
        <w:rPr>
          <w:rFonts w:ascii="Times New Roman" w:eastAsia="Arial" w:hAnsi="Times New Roman" w:cs="Times New Roman"/>
          <w:sz w:val="24"/>
          <w:lang w:val="sr-Cyrl-RS"/>
        </w:rPr>
        <w:t xml:space="preserve"> </w:t>
      </w:r>
      <w:r w:rsidRPr="001420A3">
        <w:rPr>
          <w:rFonts w:ascii="Times New Roman" w:eastAsia="Calibri" w:hAnsi="Times New Roman" w:cs="Times New Roman"/>
          <w:sz w:val="24"/>
          <w:lang w:val="sr-Cyrl-RS"/>
        </w:rPr>
        <w:t>појас ширине 1-5 m од ивице латералног канала ка штићеном подручју, укључујући сервисни пут ако постоји. Мања ширина је ако се латерални канал одржава са сервисног пута са стране насипа. Већа ширина је ако се латерални канал одржава са сервисног пут</w:t>
      </w:r>
      <w:r w:rsidR="00CA003E" w:rsidRPr="001420A3">
        <w:rPr>
          <w:rFonts w:ascii="Times New Roman" w:eastAsia="Calibri" w:hAnsi="Times New Roman" w:cs="Times New Roman"/>
          <w:sz w:val="24"/>
          <w:lang w:val="sr-Cyrl-RS"/>
        </w:rPr>
        <w:t>а са стране супротне од насипа:</w:t>
      </w:r>
    </w:p>
    <w:p w14:paraId="5F149E22" w14:textId="77777777" w:rsidR="00C36975" w:rsidRPr="001420A3" w:rsidRDefault="00C36975" w:rsidP="00CA003E">
      <w:pPr>
        <w:numPr>
          <w:ilvl w:val="0"/>
          <w:numId w:val="18"/>
        </w:num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за насипе без латералног канала, водно земљиште у јавној својини чини појас ширине 25m, мерено од сервисног пута (или ножице насипа) са брањене стране и 25m од ножице насипа са небрањене стране.”</w:t>
      </w:r>
    </w:p>
    <w:p w14:paraId="350369CD" w14:textId="77777777" w:rsidR="00C36975" w:rsidRPr="001420A3" w:rsidRDefault="00C36975" w:rsidP="008267FC">
      <w:pPr>
        <w:spacing w:after="0" w:line="248" w:lineRule="auto"/>
        <w:jc w:val="both"/>
        <w:rPr>
          <w:rFonts w:ascii="Times New Roman" w:eastAsia="Calibri" w:hAnsi="Times New Roman" w:cs="Times New Roman"/>
          <w:sz w:val="24"/>
          <w:lang w:val="sr-Cyrl-RS"/>
        </w:rPr>
      </w:pPr>
    </w:p>
    <w:p w14:paraId="5EFEA314" w14:textId="3A7AC93D" w:rsidR="00C36975" w:rsidRPr="001420A3" w:rsidRDefault="00C36975" w:rsidP="00B64D1B">
      <w:pPr>
        <w:spacing w:after="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r w:rsidR="00BA63DB" w:rsidRPr="001420A3">
        <w:rPr>
          <w:rFonts w:ascii="Times New Roman" w:eastAsia="Calibri" w:hAnsi="Times New Roman" w:cs="Times New Roman"/>
          <w:sz w:val="24"/>
          <w:lang w:val="sr-Cyrl-RS"/>
        </w:rPr>
        <w:tab/>
        <w:t>У оде</w:t>
      </w:r>
      <w:r w:rsidRPr="001420A3">
        <w:rPr>
          <w:rFonts w:ascii="Times New Roman" w:eastAsia="Calibri" w:hAnsi="Times New Roman" w:cs="Times New Roman"/>
          <w:sz w:val="24"/>
          <w:lang w:val="sr-Cyrl-RS"/>
        </w:rPr>
        <w:t>љ</w:t>
      </w:r>
      <w:r w:rsidR="00BA63DB" w:rsidRPr="001420A3">
        <w:rPr>
          <w:rFonts w:ascii="Times New Roman" w:eastAsia="Calibri" w:hAnsi="Times New Roman" w:cs="Times New Roman"/>
          <w:sz w:val="24"/>
          <w:lang w:val="sr-Cyrl-RS"/>
        </w:rPr>
        <w:t>к</w:t>
      </w:r>
      <w:r w:rsidRPr="001420A3">
        <w:rPr>
          <w:rFonts w:ascii="Times New Roman" w:eastAsia="Calibri" w:hAnsi="Times New Roman" w:cs="Times New Roman"/>
          <w:sz w:val="24"/>
          <w:lang w:val="sr-Cyrl-RS"/>
        </w:rPr>
        <w:t xml:space="preserve">у 2. ПРАВИЛА ИЗГРАДЊЕ ОБЈЕКАТА И УРЕЂЕЊА ПАРЦЕЛА, </w:t>
      </w:r>
      <w:r w:rsidR="00B64D1B" w:rsidRPr="001420A3">
        <w:rPr>
          <w:rFonts w:ascii="Times New Roman" w:eastAsia="Calibri" w:hAnsi="Times New Roman" w:cs="Times New Roman"/>
          <w:sz w:val="24"/>
          <w:lang w:val="sr-Cyrl-RS"/>
        </w:rPr>
        <w:t>под</w:t>
      </w:r>
      <w:r w:rsidRPr="001420A3">
        <w:rPr>
          <w:rFonts w:ascii="Times New Roman" w:eastAsia="Calibri" w:hAnsi="Times New Roman" w:cs="Times New Roman"/>
          <w:sz w:val="24"/>
          <w:lang w:val="sr-Cyrl-RS"/>
        </w:rPr>
        <w:t>одељ</w:t>
      </w:r>
      <w:r w:rsidR="00B64D1B" w:rsidRPr="001420A3">
        <w:rPr>
          <w:rFonts w:ascii="Times New Roman" w:eastAsia="Calibri" w:hAnsi="Times New Roman" w:cs="Times New Roman"/>
          <w:sz w:val="24"/>
          <w:lang w:val="sr-Cyrl-RS"/>
        </w:rPr>
        <w:t>а</w:t>
      </w:r>
      <w:r w:rsidRPr="001420A3">
        <w:rPr>
          <w:rFonts w:ascii="Times New Roman" w:eastAsia="Calibri" w:hAnsi="Times New Roman" w:cs="Times New Roman"/>
          <w:sz w:val="24"/>
          <w:lang w:val="sr-Cyrl-RS"/>
        </w:rPr>
        <w:t xml:space="preserve">к 2.2. Изградња </w:t>
      </w:r>
      <w:r w:rsidR="00C00ECD" w:rsidRPr="001420A3">
        <w:rPr>
          <w:rFonts w:ascii="Times New Roman" w:eastAsia="Calibri" w:hAnsi="Times New Roman" w:cs="Times New Roman"/>
          <w:sz w:val="24"/>
          <w:lang w:val="sr-Cyrl-RS"/>
        </w:rPr>
        <w:t>аутопут</w:t>
      </w:r>
      <w:r w:rsidRPr="001420A3">
        <w:rPr>
          <w:rFonts w:ascii="Times New Roman" w:eastAsia="Calibri" w:hAnsi="Times New Roman" w:cs="Times New Roman"/>
          <w:sz w:val="24"/>
          <w:lang w:val="sr-Cyrl-RS"/>
        </w:rPr>
        <w:t xml:space="preserve">а, Табела 45. мења се и гласи: </w:t>
      </w:r>
    </w:p>
    <w:p w14:paraId="138704BA" w14:textId="77777777" w:rsidR="00B64D1B" w:rsidRPr="001420A3" w:rsidRDefault="00B64D1B" w:rsidP="00B64D1B">
      <w:pPr>
        <w:spacing w:after="0"/>
        <w:jc w:val="both"/>
        <w:rPr>
          <w:rFonts w:ascii="Times New Roman" w:eastAsia="Calibri" w:hAnsi="Times New Roman" w:cs="Times New Roman"/>
          <w:sz w:val="24"/>
          <w:lang w:val="sr-Cyrl-RS"/>
        </w:rPr>
      </w:pPr>
    </w:p>
    <w:p w14:paraId="69C32CA6" w14:textId="7B6157D3" w:rsidR="00C36975" w:rsidRPr="001420A3" w:rsidRDefault="00B64D1B" w:rsidP="008267FC">
      <w:pPr>
        <w:spacing w:after="0" w:line="249" w:lineRule="auto"/>
        <w:jc w:val="both"/>
        <w:rPr>
          <w:rFonts w:ascii="Times New Roman" w:eastAsia="Calibri" w:hAnsi="Times New Roman" w:cs="Times New Roman"/>
          <w:sz w:val="24"/>
          <w:lang w:val="sr-Cyrl-RS"/>
        </w:rPr>
      </w:pPr>
      <w:r w:rsidRPr="001420A3">
        <w:rPr>
          <w:rFonts w:ascii="Times New Roman" w:eastAsia="Calibri" w:hAnsi="Times New Roman" w:cs="Times New Roman"/>
          <w:lang w:val="sr-Cyrl-RS"/>
        </w:rPr>
        <w:t>„</w:t>
      </w:r>
      <w:r w:rsidR="00C36975" w:rsidRPr="001420A3">
        <w:rPr>
          <w:rFonts w:ascii="Times New Roman" w:eastAsia="Calibri" w:hAnsi="Times New Roman" w:cs="Times New Roman"/>
          <w:lang w:val="sr-Cyrl-RS"/>
        </w:rPr>
        <w:t xml:space="preserve">Табела 45. Објекти на траси </w:t>
      </w:r>
      <w:r w:rsidR="00C00ECD" w:rsidRPr="001420A3">
        <w:rPr>
          <w:rFonts w:ascii="Times New Roman" w:eastAsia="Calibri" w:hAnsi="Times New Roman" w:cs="Times New Roman"/>
          <w:lang w:val="sr-Cyrl-RS"/>
        </w:rPr>
        <w:t>аутопут</w:t>
      </w:r>
      <w:r w:rsidR="00C36975" w:rsidRPr="001420A3">
        <w:rPr>
          <w:rFonts w:ascii="Times New Roman" w:eastAsia="Calibri" w:hAnsi="Times New Roman" w:cs="Times New Roman"/>
          <w:lang w:val="sr-Cyrl-RS"/>
        </w:rPr>
        <w:t xml:space="preserve">а </w:t>
      </w:r>
    </w:p>
    <w:tbl>
      <w:tblPr>
        <w:tblStyle w:val="TableGrid"/>
        <w:tblW w:w="10054" w:type="dxa"/>
        <w:tblInd w:w="-137" w:type="dxa"/>
        <w:tblCellMar>
          <w:top w:w="57" w:type="dxa"/>
          <w:left w:w="108" w:type="dxa"/>
          <w:right w:w="115" w:type="dxa"/>
        </w:tblCellMar>
        <w:tblLook w:val="04A0" w:firstRow="1" w:lastRow="0" w:firstColumn="1" w:lastColumn="0" w:noHBand="0" w:noVBand="1"/>
      </w:tblPr>
      <w:tblGrid>
        <w:gridCol w:w="553"/>
        <w:gridCol w:w="2708"/>
        <w:gridCol w:w="1133"/>
        <w:gridCol w:w="3260"/>
        <w:gridCol w:w="2400"/>
      </w:tblGrid>
      <w:tr w:rsidR="00BE6926" w:rsidRPr="001420A3" w14:paraId="13772624" w14:textId="77777777" w:rsidTr="00C36975">
        <w:trPr>
          <w:trHeight w:val="345"/>
        </w:trPr>
        <w:tc>
          <w:tcPr>
            <w:tcW w:w="552" w:type="dxa"/>
            <w:tcBorders>
              <w:top w:val="double" w:sz="4" w:space="0" w:color="000000"/>
              <w:left w:val="double" w:sz="4" w:space="0" w:color="000000"/>
              <w:bottom w:val="single" w:sz="4" w:space="0" w:color="000000"/>
              <w:right w:val="single" w:sz="4" w:space="0" w:color="000000"/>
            </w:tcBorders>
          </w:tcPr>
          <w:p w14:paraId="7F94DC3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708" w:type="dxa"/>
            <w:tcBorders>
              <w:top w:val="double" w:sz="4" w:space="0" w:color="000000"/>
              <w:left w:val="single" w:sz="4" w:space="0" w:color="000000"/>
              <w:bottom w:val="single" w:sz="4" w:space="0" w:color="000000"/>
              <w:right w:val="single" w:sz="4" w:space="0" w:color="000000"/>
            </w:tcBorders>
          </w:tcPr>
          <w:p w14:paraId="0CD0B96B"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ОБЈЕКАТ </w:t>
            </w:r>
          </w:p>
        </w:tc>
        <w:tc>
          <w:tcPr>
            <w:tcW w:w="1133" w:type="dxa"/>
            <w:tcBorders>
              <w:top w:val="double" w:sz="4" w:space="0" w:color="000000"/>
              <w:left w:val="single" w:sz="4" w:space="0" w:color="000000"/>
              <w:bottom w:val="single" w:sz="4" w:space="0" w:color="000000"/>
              <w:right w:val="nil"/>
            </w:tcBorders>
          </w:tcPr>
          <w:p w14:paraId="3E660188" w14:textId="77777777" w:rsidR="00C36975" w:rsidRPr="001420A3" w:rsidRDefault="00C36975" w:rsidP="008267FC">
            <w:pPr>
              <w:spacing w:after="0" w:line="259" w:lineRule="auto"/>
              <w:rPr>
                <w:rFonts w:ascii="Times New Roman" w:hAnsi="Times New Roman" w:cs="Times New Roman"/>
                <w:sz w:val="24"/>
                <w:lang w:val="sr-Cyrl-RS"/>
              </w:rPr>
            </w:pPr>
          </w:p>
        </w:tc>
        <w:tc>
          <w:tcPr>
            <w:tcW w:w="3260" w:type="dxa"/>
            <w:tcBorders>
              <w:top w:val="double" w:sz="4" w:space="0" w:color="000000"/>
              <w:left w:val="nil"/>
              <w:bottom w:val="single" w:sz="4" w:space="0" w:color="000000"/>
              <w:right w:val="single" w:sz="4" w:space="0" w:color="000000"/>
            </w:tcBorders>
          </w:tcPr>
          <w:p w14:paraId="6A55991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ПРЕПРЕКА </w:t>
            </w:r>
          </w:p>
        </w:tc>
        <w:tc>
          <w:tcPr>
            <w:tcW w:w="2400" w:type="dxa"/>
            <w:tcBorders>
              <w:top w:val="double" w:sz="4" w:space="0" w:color="000000"/>
              <w:left w:val="single" w:sz="4" w:space="0" w:color="000000"/>
              <w:bottom w:val="single" w:sz="4" w:space="0" w:color="000000"/>
              <w:right w:val="double" w:sz="4" w:space="0" w:color="000000"/>
            </w:tcBorders>
          </w:tcPr>
          <w:p w14:paraId="70DE1922"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СТАЦИОНАЖА </w:t>
            </w:r>
          </w:p>
        </w:tc>
      </w:tr>
      <w:tr w:rsidR="00BE6926" w:rsidRPr="001420A3" w14:paraId="21398BD3" w14:textId="77777777" w:rsidTr="00C36975">
        <w:trPr>
          <w:trHeight w:val="283"/>
        </w:trPr>
        <w:tc>
          <w:tcPr>
            <w:tcW w:w="552" w:type="dxa"/>
            <w:tcBorders>
              <w:top w:val="single" w:sz="4" w:space="0" w:color="000000"/>
              <w:left w:val="double" w:sz="4" w:space="0" w:color="000000"/>
              <w:bottom w:val="double" w:sz="4" w:space="0" w:color="000000"/>
              <w:right w:val="single" w:sz="4" w:space="0" w:color="000000"/>
            </w:tcBorders>
          </w:tcPr>
          <w:p w14:paraId="5CFEDF0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708" w:type="dxa"/>
            <w:tcBorders>
              <w:top w:val="single" w:sz="4" w:space="0" w:color="000000"/>
              <w:left w:val="single" w:sz="4" w:space="0" w:color="000000"/>
              <w:bottom w:val="double" w:sz="4" w:space="0" w:color="000000"/>
              <w:right w:val="single" w:sz="4" w:space="0" w:color="000000"/>
            </w:tcBorders>
          </w:tcPr>
          <w:p w14:paraId="38C0343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1133" w:type="dxa"/>
            <w:tcBorders>
              <w:top w:val="single" w:sz="4" w:space="0" w:color="000000"/>
              <w:left w:val="single" w:sz="4" w:space="0" w:color="000000"/>
              <w:bottom w:val="double" w:sz="4" w:space="0" w:color="000000"/>
              <w:right w:val="single" w:sz="4" w:space="0" w:color="000000"/>
            </w:tcBorders>
          </w:tcPr>
          <w:p w14:paraId="409F0B4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трака АП </w:t>
            </w:r>
          </w:p>
        </w:tc>
        <w:tc>
          <w:tcPr>
            <w:tcW w:w="3260" w:type="dxa"/>
            <w:tcBorders>
              <w:top w:val="single" w:sz="4" w:space="0" w:color="000000"/>
              <w:left w:val="single" w:sz="4" w:space="0" w:color="000000"/>
              <w:bottom w:val="double" w:sz="4" w:space="0" w:color="000000"/>
              <w:right w:val="single" w:sz="4" w:space="0" w:color="000000"/>
            </w:tcBorders>
          </w:tcPr>
          <w:p w14:paraId="3081581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tcBorders>
              <w:top w:val="single" w:sz="4" w:space="0" w:color="000000"/>
              <w:left w:val="single" w:sz="4" w:space="0" w:color="000000"/>
              <w:bottom w:val="double" w:sz="4" w:space="0" w:color="000000"/>
              <w:right w:val="double" w:sz="4" w:space="0" w:color="000000"/>
            </w:tcBorders>
          </w:tcPr>
          <w:p w14:paraId="6D1D89B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1A0191F6" w14:textId="77777777" w:rsidTr="00C36975">
        <w:trPr>
          <w:trHeight w:val="451"/>
        </w:trPr>
        <w:tc>
          <w:tcPr>
            <w:tcW w:w="552" w:type="dxa"/>
            <w:tcBorders>
              <w:top w:val="double" w:sz="4" w:space="0" w:color="000000"/>
              <w:left w:val="double" w:sz="4" w:space="0" w:color="000000"/>
              <w:bottom w:val="double" w:sz="4" w:space="0" w:color="000000"/>
              <w:right w:val="single" w:sz="4" w:space="0" w:color="000000"/>
            </w:tcBorders>
            <w:vAlign w:val="center"/>
          </w:tcPr>
          <w:p w14:paraId="37B5DCD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 </w:t>
            </w:r>
          </w:p>
        </w:tc>
        <w:tc>
          <w:tcPr>
            <w:tcW w:w="2708" w:type="dxa"/>
            <w:tcBorders>
              <w:top w:val="double" w:sz="4" w:space="0" w:color="000000"/>
              <w:left w:val="single" w:sz="4" w:space="0" w:color="000000"/>
              <w:bottom w:val="double" w:sz="4" w:space="0" w:color="000000"/>
              <w:right w:val="single" w:sz="4" w:space="0" w:color="000000"/>
            </w:tcBorders>
            <w:vAlign w:val="center"/>
          </w:tcPr>
          <w:p w14:paraId="56E51C7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Петља Појате </w:t>
            </w:r>
          </w:p>
        </w:tc>
        <w:tc>
          <w:tcPr>
            <w:tcW w:w="1133" w:type="dxa"/>
            <w:tcBorders>
              <w:top w:val="double" w:sz="4" w:space="0" w:color="000000"/>
              <w:left w:val="single" w:sz="4" w:space="0" w:color="000000"/>
              <w:bottom w:val="double" w:sz="4" w:space="0" w:color="000000"/>
              <w:right w:val="single" w:sz="4" w:space="0" w:color="000000"/>
            </w:tcBorders>
            <w:vAlign w:val="center"/>
          </w:tcPr>
          <w:p w14:paraId="2E82A3B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double" w:sz="4" w:space="0" w:color="000000"/>
              <w:left w:val="single" w:sz="4" w:space="0" w:color="000000"/>
              <w:bottom w:val="double" w:sz="4" w:space="0" w:color="000000"/>
              <w:right w:val="single" w:sz="4" w:space="0" w:color="000000"/>
            </w:tcBorders>
            <w:vAlign w:val="center"/>
          </w:tcPr>
          <w:p w14:paraId="64CFF8E0" w14:textId="013D2A29" w:rsidR="00C36975" w:rsidRPr="001420A3" w:rsidRDefault="00A94E57"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а</w:t>
            </w:r>
            <w:r w:rsidR="00C00ECD" w:rsidRPr="001420A3">
              <w:rPr>
                <w:rFonts w:ascii="Times New Roman" w:hAnsi="Times New Roman" w:cs="Times New Roman"/>
                <w:sz w:val="20"/>
                <w:lang w:val="sr-Cyrl-RS"/>
              </w:rPr>
              <w:t>утопут</w:t>
            </w:r>
            <w:r w:rsidR="00C36975" w:rsidRPr="001420A3">
              <w:rPr>
                <w:rFonts w:ascii="Times New Roman" w:hAnsi="Times New Roman" w:cs="Times New Roman"/>
                <w:sz w:val="20"/>
                <w:lang w:val="sr-Cyrl-RS"/>
              </w:rPr>
              <w:t xml:space="preserve"> Е-75 чвор 144  </w:t>
            </w:r>
          </w:p>
        </w:tc>
        <w:tc>
          <w:tcPr>
            <w:tcW w:w="2400" w:type="dxa"/>
            <w:tcBorders>
              <w:top w:val="double" w:sz="4" w:space="0" w:color="000000"/>
              <w:left w:val="single" w:sz="4" w:space="0" w:color="000000"/>
              <w:bottom w:val="double" w:sz="4" w:space="0" w:color="000000"/>
              <w:right w:val="double" w:sz="4" w:space="0" w:color="000000"/>
            </w:tcBorders>
            <w:vAlign w:val="center"/>
          </w:tcPr>
          <w:p w14:paraId="198B8F3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372+373 </w:t>
            </w:r>
          </w:p>
        </w:tc>
      </w:tr>
      <w:tr w:rsidR="00BE6926" w:rsidRPr="001420A3" w14:paraId="133A259A" w14:textId="77777777" w:rsidTr="00C36975">
        <w:trPr>
          <w:trHeight w:val="754"/>
        </w:trPr>
        <w:tc>
          <w:tcPr>
            <w:tcW w:w="552" w:type="dxa"/>
            <w:tcBorders>
              <w:top w:val="double" w:sz="4" w:space="0" w:color="000000"/>
              <w:left w:val="double" w:sz="4" w:space="0" w:color="000000"/>
              <w:bottom w:val="single" w:sz="4" w:space="0" w:color="000000"/>
              <w:right w:val="single" w:sz="4" w:space="0" w:color="000000"/>
            </w:tcBorders>
            <w:vAlign w:val="center"/>
          </w:tcPr>
          <w:p w14:paraId="49495C9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 </w:t>
            </w:r>
          </w:p>
        </w:tc>
        <w:tc>
          <w:tcPr>
            <w:tcW w:w="2708" w:type="dxa"/>
            <w:tcBorders>
              <w:top w:val="double" w:sz="4" w:space="0" w:color="000000"/>
              <w:left w:val="single" w:sz="4" w:space="0" w:color="000000"/>
              <w:bottom w:val="single" w:sz="4" w:space="0" w:color="000000"/>
              <w:right w:val="single" w:sz="4" w:space="0" w:color="000000"/>
            </w:tcBorders>
          </w:tcPr>
          <w:p w14:paraId="1E70E41F" w14:textId="77777777" w:rsidR="00C36975" w:rsidRPr="001420A3" w:rsidRDefault="00C36975" w:rsidP="008267FC">
            <w:pPr>
              <w:spacing w:after="0" w:line="242"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РЕКОНСТРУКЦИЈА НАДВОЖЊАКА НА </w:t>
            </w:r>
          </w:p>
          <w:p w14:paraId="6BEC2AA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km 0-216,03 </w:t>
            </w:r>
          </w:p>
        </w:tc>
        <w:tc>
          <w:tcPr>
            <w:tcW w:w="1133" w:type="dxa"/>
            <w:tcBorders>
              <w:top w:val="double" w:sz="4" w:space="0" w:color="000000"/>
              <w:left w:val="single" w:sz="4" w:space="0" w:color="000000"/>
              <w:bottom w:val="single" w:sz="4" w:space="0" w:color="000000"/>
              <w:right w:val="single" w:sz="4" w:space="0" w:color="000000"/>
            </w:tcBorders>
            <w:vAlign w:val="center"/>
          </w:tcPr>
          <w:p w14:paraId="5E2CA3F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double" w:sz="4" w:space="0" w:color="000000"/>
              <w:left w:val="single" w:sz="4" w:space="0" w:color="000000"/>
              <w:bottom w:val="single" w:sz="4" w:space="0" w:color="000000"/>
              <w:right w:val="single" w:sz="4" w:space="0" w:color="000000"/>
            </w:tcBorders>
            <w:vAlign w:val="center"/>
          </w:tcPr>
          <w:p w14:paraId="719AA17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tcBorders>
              <w:top w:val="double" w:sz="4" w:space="0" w:color="000000"/>
              <w:left w:val="single" w:sz="4" w:space="0" w:color="000000"/>
              <w:bottom w:val="single" w:sz="4" w:space="0" w:color="000000"/>
              <w:right w:val="double" w:sz="4" w:space="0" w:color="000000"/>
            </w:tcBorders>
            <w:vAlign w:val="center"/>
          </w:tcPr>
          <w:p w14:paraId="5431BD5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0-216,03 </w:t>
            </w:r>
          </w:p>
        </w:tc>
      </w:tr>
    </w:tbl>
    <w:p w14:paraId="38C13ABF" w14:textId="77777777" w:rsidR="00C36975" w:rsidRPr="001420A3" w:rsidRDefault="00C36975" w:rsidP="008267FC">
      <w:pPr>
        <w:spacing w:after="0" w:line="259" w:lineRule="auto"/>
        <w:rPr>
          <w:rFonts w:ascii="Times New Roman" w:eastAsia="Calibri" w:hAnsi="Times New Roman" w:cs="Times New Roman"/>
          <w:sz w:val="24"/>
          <w:lang w:val="sr-Cyrl-RS"/>
        </w:rPr>
      </w:pPr>
    </w:p>
    <w:tbl>
      <w:tblPr>
        <w:tblStyle w:val="TableGrid"/>
        <w:tblW w:w="10054" w:type="dxa"/>
        <w:tblInd w:w="-137" w:type="dxa"/>
        <w:tblCellMar>
          <w:top w:w="45" w:type="dxa"/>
          <w:left w:w="108" w:type="dxa"/>
          <w:right w:w="115" w:type="dxa"/>
        </w:tblCellMar>
        <w:tblLook w:val="04A0" w:firstRow="1" w:lastRow="0" w:firstColumn="1" w:lastColumn="0" w:noHBand="0" w:noVBand="1"/>
      </w:tblPr>
      <w:tblGrid>
        <w:gridCol w:w="553"/>
        <w:gridCol w:w="2708"/>
        <w:gridCol w:w="1133"/>
        <w:gridCol w:w="3260"/>
        <w:gridCol w:w="2400"/>
      </w:tblGrid>
      <w:tr w:rsidR="00BE6926" w:rsidRPr="001420A3" w14:paraId="57769B16" w14:textId="77777777" w:rsidTr="00C36975">
        <w:trPr>
          <w:trHeight w:val="266"/>
        </w:trPr>
        <w:tc>
          <w:tcPr>
            <w:tcW w:w="552" w:type="dxa"/>
            <w:tcBorders>
              <w:top w:val="double" w:sz="4" w:space="0" w:color="000000"/>
              <w:left w:val="double" w:sz="4" w:space="0" w:color="000000"/>
              <w:bottom w:val="single" w:sz="4" w:space="0" w:color="000000"/>
              <w:right w:val="single" w:sz="4" w:space="0" w:color="000000"/>
            </w:tcBorders>
          </w:tcPr>
          <w:p w14:paraId="67F774E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708" w:type="dxa"/>
            <w:tcBorders>
              <w:top w:val="double" w:sz="4" w:space="0" w:color="000000"/>
              <w:left w:val="single" w:sz="4" w:space="0" w:color="000000"/>
              <w:bottom w:val="single" w:sz="4" w:space="0" w:color="000000"/>
              <w:right w:val="single" w:sz="4" w:space="0" w:color="000000"/>
            </w:tcBorders>
          </w:tcPr>
          <w:p w14:paraId="1B4C6849"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ОБЈЕКАТ </w:t>
            </w:r>
          </w:p>
        </w:tc>
        <w:tc>
          <w:tcPr>
            <w:tcW w:w="4393" w:type="dxa"/>
            <w:gridSpan w:val="2"/>
            <w:tcBorders>
              <w:top w:val="double" w:sz="4" w:space="0" w:color="000000"/>
              <w:left w:val="single" w:sz="4" w:space="0" w:color="000000"/>
              <w:bottom w:val="single" w:sz="4" w:space="0" w:color="000000"/>
              <w:right w:val="single" w:sz="4" w:space="0" w:color="000000"/>
            </w:tcBorders>
          </w:tcPr>
          <w:p w14:paraId="5D496BFE"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ПРЕПРЕКА </w:t>
            </w:r>
          </w:p>
        </w:tc>
        <w:tc>
          <w:tcPr>
            <w:tcW w:w="2400" w:type="dxa"/>
            <w:tcBorders>
              <w:top w:val="double" w:sz="4" w:space="0" w:color="000000"/>
              <w:left w:val="single" w:sz="4" w:space="0" w:color="000000"/>
              <w:bottom w:val="single" w:sz="4" w:space="0" w:color="000000"/>
              <w:right w:val="double" w:sz="4" w:space="0" w:color="000000"/>
            </w:tcBorders>
          </w:tcPr>
          <w:p w14:paraId="64C0E74E"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СТАЦИОНАЖА </w:t>
            </w:r>
          </w:p>
        </w:tc>
      </w:tr>
      <w:tr w:rsidR="00BE6926" w:rsidRPr="001420A3" w14:paraId="7C4A27FF" w14:textId="77777777" w:rsidTr="00C36975">
        <w:trPr>
          <w:trHeight w:val="284"/>
        </w:trPr>
        <w:tc>
          <w:tcPr>
            <w:tcW w:w="552" w:type="dxa"/>
            <w:tcBorders>
              <w:top w:val="single" w:sz="4" w:space="0" w:color="000000"/>
              <w:left w:val="double" w:sz="4" w:space="0" w:color="000000"/>
              <w:bottom w:val="double" w:sz="4" w:space="0" w:color="000000"/>
              <w:right w:val="single" w:sz="4" w:space="0" w:color="000000"/>
            </w:tcBorders>
          </w:tcPr>
          <w:p w14:paraId="7C288F9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708" w:type="dxa"/>
            <w:tcBorders>
              <w:top w:val="single" w:sz="4" w:space="0" w:color="000000"/>
              <w:left w:val="single" w:sz="4" w:space="0" w:color="000000"/>
              <w:bottom w:val="double" w:sz="4" w:space="0" w:color="000000"/>
              <w:right w:val="single" w:sz="4" w:space="0" w:color="000000"/>
            </w:tcBorders>
          </w:tcPr>
          <w:p w14:paraId="3B1912E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1133" w:type="dxa"/>
            <w:tcBorders>
              <w:top w:val="single" w:sz="4" w:space="0" w:color="000000"/>
              <w:left w:val="single" w:sz="4" w:space="0" w:color="000000"/>
              <w:bottom w:val="double" w:sz="4" w:space="0" w:color="000000"/>
              <w:right w:val="single" w:sz="4" w:space="0" w:color="000000"/>
            </w:tcBorders>
          </w:tcPr>
          <w:p w14:paraId="4BF6342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трака АП </w:t>
            </w:r>
          </w:p>
        </w:tc>
        <w:tc>
          <w:tcPr>
            <w:tcW w:w="3260" w:type="dxa"/>
            <w:tcBorders>
              <w:top w:val="single" w:sz="4" w:space="0" w:color="000000"/>
              <w:left w:val="single" w:sz="4" w:space="0" w:color="000000"/>
              <w:bottom w:val="double" w:sz="4" w:space="0" w:color="000000"/>
              <w:right w:val="single" w:sz="4" w:space="0" w:color="000000"/>
            </w:tcBorders>
          </w:tcPr>
          <w:p w14:paraId="3F3BA40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tcBorders>
              <w:top w:val="single" w:sz="4" w:space="0" w:color="000000"/>
              <w:left w:val="single" w:sz="4" w:space="0" w:color="000000"/>
              <w:bottom w:val="double" w:sz="4" w:space="0" w:color="000000"/>
              <w:right w:val="double" w:sz="4" w:space="0" w:color="000000"/>
            </w:tcBorders>
          </w:tcPr>
          <w:p w14:paraId="6E10243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7F7AEEA3" w14:textId="77777777" w:rsidTr="00C36975">
        <w:trPr>
          <w:trHeight w:val="360"/>
        </w:trPr>
        <w:tc>
          <w:tcPr>
            <w:tcW w:w="552" w:type="dxa"/>
            <w:vMerge w:val="restart"/>
            <w:tcBorders>
              <w:top w:val="double" w:sz="4" w:space="0" w:color="000000"/>
              <w:left w:val="double" w:sz="4" w:space="0" w:color="000000"/>
              <w:bottom w:val="single" w:sz="4" w:space="0" w:color="000000"/>
              <w:right w:val="single" w:sz="4" w:space="0" w:color="000000"/>
            </w:tcBorders>
            <w:vAlign w:val="center"/>
          </w:tcPr>
          <w:p w14:paraId="43ED4F8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 </w:t>
            </w:r>
          </w:p>
        </w:tc>
        <w:tc>
          <w:tcPr>
            <w:tcW w:w="2708" w:type="dxa"/>
            <w:vMerge w:val="restart"/>
            <w:tcBorders>
              <w:top w:val="double" w:sz="4" w:space="0" w:color="000000"/>
              <w:left w:val="single" w:sz="4" w:space="0" w:color="000000"/>
              <w:bottom w:val="single" w:sz="4" w:space="0" w:color="000000"/>
              <w:right w:val="single" w:sz="4" w:space="0" w:color="000000"/>
            </w:tcBorders>
            <w:vAlign w:val="center"/>
          </w:tcPr>
          <w:p w14:paraId="0211E66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НА km 1+347,02 </w:t>
            </w:r>
          </w:p>
        </w:tc>
        <w:tc>
          <w:tcPr>
            <w:tcW w:w="1133" w:type="dxa"/>
            <w:tcBorders>
              <w:top w:val="double" w:sz="4" w:space="0" w:color="000000"/>
              <w:left w:val="single" w:sz="4" w:space="0" w:color="000000"/>
              <w:bottom w:val="single" w:sz="4" w:space="0" w:color="000000"/>
              <w:right w:val="single" w:sz="4" w:space="0" w:color="000000"/>
            </w:tcBorders>
          </w:tcPr>
          <w:p w14:paraId="03C10C3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double" w:sz="4" w:space="0" w:color="000000"/>
              <w:left w:val="single" w:sz="4" w:space="0" w:color="000000"/>
              <w:bottom w:val="single" w:sz="4" w:space="0" w:color="000000"/>
              <w:right w:val="single" w:sz="4" w:space="0" w:color="000000"/>
            </w:tcBorders>
          </w:tcPr>
          <w:p w14:paraId="1FFF153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регулација Јовановачке реке, </w:t>
            </w:r>
          </w:p>
          <w:p w14:paraId="17DDD16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двоколосечна пруга жел. пруга БГД-НИШ </w:t>
            </w:r>
          </w:p>
        </w:tc>
        <w:tc>
          <w:tcPr>
            <w:tcW w:w="2400" w:type="dxa"/>
            <w:tcBorders>
              <w:top w:val="double" w:sz="4" w:space="0" w:color="000000"/>
              <w:left w:val="single" w:sz="4" w:space="0" w:color="000000"/>
              <w:bottom w:val="single" w:sz="4" w:space="0" w:color="000000"/>
              <w:right w:val="double" w:sz="4" w:space="0" w:color="000000"/>
            </w:tcBorders>
          </w:tcPr>
          <w:p w14:paraId="33B69B9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1+090,01 - 1+583,96 </w:t>
            </w:r>
          </w:p>
        </w:tc>
      </w:tr>
      <w:tr w:rsidR="00BE6926" w:rsidRPr="001420A3" w14:paraId="274A0DE9" w14:textId="77777777" w:rsidTr="00C36975">
        <w:trPr>
          <w:trHeight w:val="401"/>
        </w:trPr>
        <w:tc>
          <w:tcPr>
            <w:tcW w:w="0" w:type="auto"/>
            <w:vMerge/>
            <w:tcBorders>
              <w:top w:val="nil"/>
              <w:left w:val="double" w:sz="4" w:space="0" w:color="000000"/>
              <w:bottom w:val="single" w:sz="4" w:space="0" w:color="000000"/>
              <w:right w:val="single" w:sz="4" w:space="0" w:color="000000"/>
            </w:tcBorders>
          </w:tcPr>
          <w:p w14:paraId="2A21ED6C"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729E1063"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34E7A31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3568B6BF" w14:textId="77777777" w:rsidR="00C36975" w:rsidRPr="001420A3" w:rsidRDefault="00C36975" w:rsidP="008267FC">
            <w:pPr>
              <w:spacing w:after="0" w:line="259" w:lineRule="auto"/>
              <w:rPr>
                <w:rFonts w:ascii="Times New Roman" w:hAnsi="Times New Roman" w:cs="Times New Roman"/>
                <w:sz w:val="24"/>
                <w:lang w:val="sr-Cyrl-RS"/>
              </w:rPr>
            </w:pPr>
          </w:p>
        </w:tc>
        <w:tc>
          <w:tcPr>
            <w:tcW w:w="2400" w:type="dxa"/>
            <w:tcBorders>
              <w:top w:val="single" w:sz="4" w:space="0" w:color="000000"/>
              <w:left w:val="single" w:sz="4" w:space="0" w:color="000000"/>
              <w:bottom w:val="single" w:sz="4" w:space="0" w:color="000000"/>
              <w:right w:val="double" w:sz="4" w:space="0" w:color="000000"/>
            </w:tcBorders>
          </w:tcPr>
          <w:p w14:paraId="0D378DD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1+098,94 - 1+595,09 </w:t>
            </w:r>
          </w:p>
        </w:tc>
      </w:tr>
      <w:tr w:rsidR="00BE6926" w:rsidRPr="001420A3" w14:paraId="57831A24" w14:textId="77777777" w:rsidTr="00C36975">
        <w:trPr>
          <w:trHeight w:val="497"/>
        </w:trPr>
        <w:tc>
          <w:tcPr>
            <w:tcW w:w="552" w:type="dxa"/>
            <w:tcBorders>
              <w:top w:val="single" w:sz="4" w:space="0" w:color="000000"/>
              <w:left w:val="double" w:sz="4" w:space="0" w:color="000000"/>
              <w:bottom w:val="single" w:sz="4" w:space="0" w:color="000000"/>
              <w:right w:val="single" w:sz="4" w:space="0" w:color="000000"/>
            </w:tcBorders>
            <w:vAlign w:val="center"/>
          </w:tcPr>
          <w:p w14:paraId="5F04671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 </w:t>
            </w:r>
          </w:p>
        </w:tc>
        <w:tc>
          <w:tcPr>
            <w:tcW w:w="2708" w:type="dxa"/>
            <w:tcBorders>
              <w:top w:val="single" w:sz="4" w:space="0" w:color="000000"/>
              <w:left w:val="single" w:sz="4" w:space="0" w:color="000000"/>
              <w:bottom w:val="single" w:sz="4" w:space="0" w:color="000000"/>
              <w:right w:val="single" w:sz="4" w:space="0" w:color="000000"/>
            </w:tcBorders>
          </w:tcPr>
          <w:p w14:paraId="46F3566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НА km 3+087,20 </w:t>
            </w:r>
          </w:p>
        </w:tc>
        <w:tc>
          <w:tcPr>
            <w:tcW w:w="1133" w:type="dxa"/>
            <w:tcBorders>
              <w:top w:val="single" w:sz="4" w:space="0" w:color="000000"/>
              <w:left w:val="single" w:sz="4" w:space="0" w:color="000000"/>
              <w:bottom w:val="single" w:sz="4" w:space="0" w:color="000000"/>
              <w:right w:val="single" w:sz="4" w:space="0" w:color="000000"/>
            </w:tcBorders>
            <w:vAlign w:val="center"/>
          </w:tcPr>
          <w:p w14:paraId="0045F1E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165EE26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петља „Ћићевацˮ </w:t>
            </w:r>
          </w:p>
        </w:tc>
        <w:tc>
          <w:tcPr>
            <w:tcW w:w="2400" w:type="dxa"/>
            <w:tcBorders>
              <w:top w:val="single" w:sz="4" w:space="0" w:color="000000"/>
              <w:left w:val="single" w:sz="4" w:space="0" w:color="000000"/>
              <w:bottom w:val="single" w:sz="4" w:space="0" w:color="000000"/>
              <w:right w:val="double" w:sz="4" w:space="0" w:color="000000"/>
            </w:tcBorders>
            <w:vAlign w:val="center"/>
          </w:tcPr>
          <w:p w14:paraId="5120199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3+087,20 </w:t>
            </w:r>
          </w:p>
        </w:tc>
      </w:tr>
      <w:tr w:rsidR="00BE6926" w:rsidRPr="001420A3" w14:paraId="7CED2EC0"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5B8ECA6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 </w:t>
            </w:r>
          </w:p>
        </w:tc>
        <w:tc>
          <w:tcPr>
            <w:tcW w:w="2708" w:type="dxa"/>
            <w:vMerge w:val="restart"/>
            <w:tcBorders>
              <w:top w:val="single" w:sz="4" w:space="0" w:color="000000"/>
              <w:left w:val="single" w:sz="4" w:space="0" w:color="000000"/>
              <w:bottom w:val="single" w:sz="4" w:space="0" w:color="000000"/>
              <w:right w:val="single" w:sz="4" w:space="0" w:color="000000"/>
            </w:tcBorders>
          </w:tcPr>
          <w:p w14:paraId="0FF74D1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НА km 3+685,71 </w:t>
            </w:r>
          </w:p>
        </w:tc>
        <w:tc>
          <w:tcPr>
            <w:tcW w:w="1133" w:type="dxa"/>
            <w:tcBorders>
              <w:top w:val="single" w:sz="4" w:space="0" w:color="000000"/>
              <w:left w:val="single" w:sz="4" w:space="0" w:color="000000"/>
              <w:bottom w:val="single" w:sz="4" w:space="0" w:color="000000"/>
              <w:right w:val="single" w:sz="4" w:space="0" w:color="000000"/>
            </w:tcBorders>
          </w:tcPr>
          <w:p w14:paraId="1D54973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5139CD2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државни пут IIа реда 190 Варварин-Ћићевац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317F550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3+672,02 - 3+699,40 </w:t>
            </w:r>
          </w:p>
        </w:tc>
      </w:tr>
      <w:tr w:rsidR="00BE6926" w:rsidRPr="001420A3" w14:paraId="6978FD8E" w14:textId="77777777" w:rsidTr="00C36975">
        <w:trPr>
          <w:trHeight w:val="293"/>
        </w:trPr>
        <w:tc>
          <w:tcPr>
            <w:tcW w:w="0" w:type="auto"/>
            <w:vMerge/>
            <w:tcBorders>
              <w:top w:val="nil"/>
              <w:left w:val="double" w:sz="4" w:space="0" w:color="000000"/>
              <w:bottom w:val="single" w:sz="4" w:space="0" w:color="000000"/>
              <w:right w:val="single" w:sz="4" w:space="0" w:color="000000"/>
            </w:tcBorders>
          </w:tcPr>
          <w:p w14:paraId="322773B6"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E8EDF9D"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3A25635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47613AF4"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781F7283"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13F72EAC" w14:textId="77777777" w:rsidTr="00C36975">
        <w:trPr>
          <w:trHeight w:val="499"/>
        </w:trPr>
        <w:tc>
          <w:tcPr>
            <w:tcW w:w="552" w:type="dxa"/>
            <w:tcBorders>
              <w:top w:val="single" w:sz="4" w:space="0" w:color="000000"/>
              <w:left w:val="double" w:sz="4" w:space="0" w:color="000000"/>
              <w:bottom w:val="single" w:sz="4" w:space="0" w:color="000000"/>
              <w:right w:val="single" w:sz="4" w:space="0" w:color="000000"/>
            </w:tcBorders>
            <w:vAlign w:val="center"/>
          </w:tcPr>
          <w:p w14:paraId="61A4151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 </w:t>
            </w:r>
          </w:p>
        </w:tc>
        <w:tc>
          <w:tcPr>
            <w:tcW w:w="2708" w:type="dxa"/>
            <w:tcBorders>
              <w:top w:val="single" w:sz="4" w:space="0" w:color="000000"/>
              <w:left w:val="single" w:sz="4" w:space="0" w:color="000000"/>
              <w:bottom w:val="single" w:sz="4" w:space="0" w:color="000000"/>
              <w:right w:val="single" w:sz="4" w:space="0" w:color="000000"/>
            </w:tcBorders>
          </w:tcPr>
          <w:p w14:paraId="6EC8F6E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ПЛОЧАСТ ПРОПУСТ НА km 3+950,00 </w:t>
            </w:r>
          </w:p>
        </w:tc>
        <w:tc>
          <w:tcPr>
            <w:tcW w:w="1133" w:type="dxa"/>
            <w:tcBorders>
              <w:top w:val="single" w:sz="4" w:space="0" w:color="000000"/>
              <w:left w:val="single" w:sz="4" w:space="0" w:color="000000"/>
              <w:bottom w:val="single" w:sz="4" w:space="0" w:color="000000"/>
              <w:right w:val="single" w:sz="4" w:space="0" w:color="000000"/>
            </w:tcBorders>
            <w:vAlign w:val="center"/>
          </w:tcPr>
          <w:p w14:paraId="2EB4F1E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6EB2149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пољски пут </w:t>
            </w:r>
          </w:p>
        </w:tc>
        <w:tc>
          <w:tcPr>
            <w:tcW w:w="2400" w:type="dxa"/>
            <w:tcBorders>
              <w:top w:val="single" w:sz="4" w:space="0" w:color="000000"/>
              <w:left w:val="single" w:sz="4" w:space="0" w:color="000000"/>
              <w:bottom w:val="single" w:sz="4" w:space="0" w:color="000000"/>
              <w:right w:val="double" w:sz="4" w:space="0" w:color="000000"/>
            </w:tcBorders>
            <w:vAlign w:val="center"/>
          </w:tcPr>
          <w:p w14:paraId="40CD02F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47869D43"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0CC642C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 </w:t>
            </w:r>
          </w:p>
        </w:tc>
        <w:tc>
          <w:tcPr>
            <w:tcW w:w="2708" w:type="dxa"/>
            <w:vMerge w:val="restart"/>
            <w:tcBorders>
              <w:top w:val="single" w:sz="4" w:space="0" w:color="000000"/>
              <w:left w:val="single" w:sz="4" w:space="0" w:color="000000"/>
              <w:bottom w:val="single" w:sz="4" w:space="0" w:color="000000"/>
              <w:right w:val="single" w:sz="4" w:space="0" w:color="000000"/>
            </w:tcBorders>
          </w:tcPr>
          <w:p w14:paraId="2CFC419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НА km 4+087,04 </w:t>
            </w:r>
          </w:p>
        </w:tc>
        <w:tc>
          <w:tcPr>
            <w:tcW w:w="1133" w:type="dxa"/>
            <w:tcBorders>
              <w:top w:val="single" w:sz="4" w:space="0" w:color="000000"/>
              <w:left w:val="single" w:sz="4" w:space="0" w:color="000000"/>
              <w:bottom w:val="single" w:sz="4" w:space="0" w:color="000000"/>
              <w:right w:val="single" w:sz="4" w:space="0" w:color="000000"/>
            </w:tcBorders>
          </w:tcPr>
          <w:p w14:paraId="646CA59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3718FE4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Кочански поток пољски пут </w:t>
            </w:r>
          </w:p>
        </w:tc>
        <w:tc>
          <w:tcPr>
            <w:tcW w:w="2400" w:type="dxa"/>
            <w:tcBorders>
              <w:top w:val="single" w:sz="4" w:space="0" w:color="000000"/>
              <w:left w:val="single" w:sz="4" w:space="0" w:color="000000"/>
              <w:bottom w:val="single" w:sz="4" w:space="0" w:color="000000"/>
              <w:right w:val="double" w:sz="4" w:space="0" w:color="000000"/>
            </w:tcBorders>
          </w:tcPr>
          <w:p w14:paraId="54E09A2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4+072,04 - 4+146,04 </w:t>
            </w:r>
          </w:p>
        </w:tc>
      </w:tr>
      <w:tr w:rsidR="00BE6926" w:rsidRPr="001420A3" w14:paraId="14F91E8B" w14:textId="77777777" w:rsidTr="00C36975">
        <w:trPr>
          <w:trHeight w:val="295"/>
        </w:trPr>
        <w:tc>
          <w:tcPr>
            <w:tcW w:w="0" w:type="auto"/>
            <w:vMerge/>
            <w:tcBorders>
              <w:top w:val="nil"/>
              <w:left w:val="double" w:sz="4" w:space="0" w:color="000000"/>
              <w:bottom w:val="single" w:sz="4" w:space="0" w:color="000000"/>
              <w:right w:val="single" w:sz="4" w:space="0" w:color="000000"/>
            </w:tcBorders>
          </w:tcPr>
          <w:p w14:paraId="124BFE0A"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085D924A"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08C1CD6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nil"/>
              <w:right w:val="single" w:sz="4" w:space="0" w:color="000000"/>
            </w:tcBorders>
          </w:tcPr>
          <w:p w14:paraId="0DF14B20" w14:textId="77777777" w:rsidR="00C36975" w:rsidRPr="001420A3" w:rsidRDefault="00C36975" w:rsidP="008267FC">
            <w:pPr>
              <w:spacing w:after="0" w:line="259" w:lineRule="auto"/>
              <w:rPr>
                <w:rFonts w:ascii="Times New Roman" w:hAnsi="Times New Roman" w:cs="Times New Roman"/>
                <w:sz w:val="24"/>
                <w:lang w:val="sr-Cyrl-RS"/>
              </w:rPr>
            </w:pPr>
          </w:p>
        </w:tc>
        <w:tc>
          <w:tcPr>
            <w:tcW w:w="2400" w:type="dxa"/>
            <w:tcBorders>
              <w:top w:val="single" w:sz="4" w:space="0" w:color="000000"/>
              <w:left w:val="single" w:sz="4" w:space="0" w:color="000000"/>
              <w:bottom w:val="single" w:sz="4" w:space="0" w:color="000000"/>
              <w:right w:val="double" w:sz="4" w:space="0" w:color="000000"/>
            </w:tcBorders>
          </w:tcPr>
          <w:p w14:paraId="7CDBBD4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4+050,04 - 4+124,04 </w:t>
            </w:r>
          </w:p>
        </w:tc>
      </w:tr>
      <w:tr w:rsidR="00BE6926" w:rsidRPr="001420A3" w14:paraId="2D5AA04B" w14:textId="77777777" w:rsidTr="00C36975">
        <w:trPr>
          <w:trHeight w:val="499"/>
        </w:trPr>
        <w:tc>
          <w:tcPr>
            <w:tcW w:w="552" w:type="dxa"/>
            <w:tcBorders>
              <w:top w:val="single" w:sz="4" w:space="0" w:color="000000"/>
              <w:left w:val="double" w:sz="4" w:space="0" w:color="000000"/>
              <w:bottom w:val="single" w:sz="4" w:space="0" w:color="000000"/>
              <w:right w:val="single" w:sz="4" w:space="0" w:color="000000"/>
            </w:tcBorders>
            <w:vAlign w:val="center"/>
          </w:tcPr>
          <w:p w14:paraId="3415749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 </w:t>
            </w:r>
          </w:p>
        </w:tc>
        <w:tc>
          <w:tcPr>
            <w:tcW w:w="2708" w:type="dxa"/>
            <w:tcBorders>
              <w:top w:val="single" w:sz="4" w:space="0" w:color="000000"/>
              <w:left w:val="single" w:sz="4" w:space="0" w:color="000000"/>
              <w:bottom w:val="single" w:sz="4" w:space="0" w:color="000000"/>
              <w:right w:val="single" w:sz="4" w:space="0" w:color="000000"/>
            </w:tcBorders>
          </w:tcPr>
          <w:p w14:paraId="3625AFC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ПЛОЧАСТ ПРОПУСТ НА  km 4+235,00 </w:t>
            </w:r>
          </w:p>
        </w:tc>
        <w:tc>
          <w:tcPr>
            <w:tcW w:w="1133" w:type="dxa"/>
            <w:tcBorders>
              <w:top w:val="single" w:sz="4" w:space="0" w:color="000000"/>
              <w:left w:val="single" w:sz="4" w:space="0" w:color="000000"/>
              <w:bottom w:val="single" w:sz="4" w:space="0" w:color="000000"/>
              <w:right w:val="single" w:sz="4" w:space="0" w:color="000000"/>
            </w:tcBorders>
            <w:vAlign w:val="center"/>
          </w:tcPr>
          <w:p w14:paraId="5ED420C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0" w:type="auto"/>
            <w:vMerge/>
            <w:tcBorders>
              <w:top w:val="nil"/>
              <w:left w:val="single" w:sz="4" w:space="0" w:color="000000"/>
              <w:bottom w:val="single" w:sz="4" w:space="0" w:color="000000"/>
              <w:right w:val="single" w:sz="4" w:space="0" w:color="000000"/>
            </w:tcBorders>
          </w:tcPr>
          <w:p w14:paraId="0AF97B4F" w14:textId="77777777" w:rsidR="00C36975" w:rsidRPr="001420A3" w:rsidRDefault="00C36975" w:rsidP="008267FC">
            <w:pPr>
              <w:spacing w:after="0" w:line="259" w:lineRule="auto"/>
              <w:rPr>
                <w:rFonts w:ascii="Times New Roman" w:hAnsi="Times New Roman" w:cs="Times New Roman"/>
                <w:sz w:val="24"/>
                <w:lang w:val="sr-Cyrl-RS"/>
              </w:rPr>
            </w:pPr>
          </w:p>
        </w:tc>
        <w:tc>
          <w:tcPr>
            <w:tcW w:w="2400" w:type="dxa"/>
            <w:tcBorders>
              <w:top w:val="single" w:sz="4" w:space="0" w:color="000000"/>
              <w:left w:val="single" w:sz="4" w:space="0" w:color="000000"/>
              <w:bottom w:val="single" w:sz="4" w:space="0" w:color="000000"/>
              <w:right w:val="double" w:sz="4" w:space="0" w:color="000000"/>
            </w:tcBorders>
            <w:vAlign w:val="center"/>
          </w:tcPr>
          <w:p w14:paraId="1FFC4E7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60299742" w14:textId="77777777" w:rsidTr="00C36975">
        <w:trPr>
          <w:trHeight w:val="497"/>
        </w:trPr>
        <w:tc>
          <w:tcPr>
            <w:tcW w:w="552" w:type="dxa"/>
            <w:tcBorders>
              <w:top w:val="single" w:sz="4" w:space="0" w:color="000000"/>
              <w:left w:val="double" w:sz="4" w:space="0" w:color="000000"/>
              <w:bottom w:val="single" w:sz="4" w:space="0" w:color="000000"/>
              <w:right w:val="single" w:sz="4" w:space="0" w:color="000000"/>
            </w:tcBorders>
            <w:vAlign w:val="center"/>
          </w:tcPr>
          <w:p w14:paraId="08C4232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 </w:t>
            </w:r>
          </w:p>
        </w:tc>
        <w:tc>
          <w:tcPr>
            <w:tcW w:w="2708" w:type="dxa"/>
            <w:tcBorders>
              <w:top w:val="single" w:sz="4" w:space="0" w:color="000000"/>
              <w:left w:val="single" w:sz="4" w:space="0" w:color="000000"/>
              <w:bottom w:val="single" w:sz="4" w:space="0" w:color="000000"/>
              <w:right w:val="single" w:sz="4" w:space="0" w:color="000000"/>
            </w:tcBorders>
          </w:tcPr>
          <w:p w14:paraId="67857B1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НА km 5+315,68 </w:t>
            </w:r>
          </w:p>
        </w:tc>
        <w:tc>
          <w:tcPr>
            <w:tcW w:w="1133" w:type="dxa"/>
            <w:tcBorders>
              <w:top w:val="single" w:sz="4" w:space="0" w:color="000000"/>
              <w:left w:val="single" w:sz="4" w:space="0" w:color="000000"/>
              <w:bottom w:val="single" w:sz="4" w:space="0" w:color="000000"/>
              <w:right w:val="single" w:sz="4" w:space="0" w:color="000000"/>
            </w:tcBorders>
            <w:vAlign w:val="center"/>
          </w:tcPr>
          <w:p w14:paraId="06CF043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4EE2291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пољски пут </w:t>
            </w:r>
          </w:p>
        </w:tc>
        <w:tc>
          <w:tcPr>
            <w:tcW w:w="2400" w:type="dxa"/>
            <w:tcBorders>
              <w:top w:val="single" w:sz="4" w:space="0" w:color="000000"/>
              <w:left w:val="single" w:sz="4" w:space="0" w:color="000000"/>
              <w:bottom w:val="single" w:sz="4" w:space="0" w:color="000000"/>
              <w:right w:val="double" w:sz="4" w:space="0" w:color="000000"/>
            </w:tcBorders>
            <w:vAlign w:val="center"/>
          </w:tcPr>
          <w:p w14:paraId="554F598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5+315,68 </w:t>
            </w:r>
          </w:p>
        </w:tc>
      </w:tr>
      <w:tr w:rsidR="00BE6926" w:rsidRPr="001420A3" w14:paraId="238F1AC7" w14:textId="77777777" w:rsidTr="00C36975">
        <w:trPr>
          <w:trHeight w:val="499"/>
        </w:trPr>
        <w:tc>
          <w:tcPr>
            <w:tcW w:w="552" w:type="dxa"/>
            <w:tcBorders>
              <w:top w:val="single" w:sz="4" w:space="0" w:color="000000"/>
              <w:left w:val="double" w:sz="4" w:space="0" w:color="000000"/>
              <w:bottom w:val="single" w:sz="4" w:space="0" w:color="000000"/>
              <w:right w:val="single" w:sz="4" w:space="0" w:color="000000"/>
            </w:tcBorders>
            <w:vAlign w:val="center"/>
          </w:tcPr>
          <w:p w14:paraId="369CA04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 </w:t>
            </w:r>
          </w:p>
        </w:tc>
        <w:tc>
          <w:tcPr>
            <w:tcW w:w="2708" w:type="dxa"/>
            <w:tcBorders>
              <w:top w:val="single" w:sz="4" w:space="0" w:color="000000"/>
              <w:left w:val="single" w:sz="4" w:space="0" w:color="000000"/>
              <w:bottom w:val="single" w:sz="4" w:space="0" w:color="000000"/>
              <w:right w:val="single" w:sz="4" w:space="0" w:color="000000"/>
            </w:tcBorders>
          </w:tcPr>
          <w:p w14:paraId="31BECEA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НА km 7+688,57 </w:t>
            </w:r>
          </w:p>
        </w:tc>
        <w:tc>
          <w:tcPr>
            <w:tcW w:w="1133" w:type="dxa"/>
            <w:tcBorders>
              <w:top w:val="single" w:sz="4" w:space="0" w:color="000000"/>
              <w:left w:val="single" w:sz="4" w:space="0" w:color="000000"/>
              <w:bottom w:val="single" w:sz="4" w:space="0" w:color="000000"/>
              <w:right w:val="single" w:sz="4" w:space="0" w:color="000000"/>
            </w:tcBorders>
            <w:vAlign w:val="center"/>
          </w:tcPr>
          <w:p w14:paraId="000B330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48B1D3F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пољски пут </w:t>
            </w:r>
          </w:p>
        </w:tc>
        <w:tc>
          <w:tcPr>
            <w:tcW w:w="2400" w:type="dxa"/>
            <w:tcBorders>
              <w:top w:val="single" w:sz="4" w:space="0" w:color="000000"/>
              <w:left w:val="single" w:sz="4" w:space="0" w:color="000000"/>
              <w:bottom w:val="single" w:sz="4" w:space="0" w:color="000000"/>
              <w:right w:val="double" w:sz="4" w:space="0" w:color="000000"/>
            </w:tcBorders>
            <w:vAlign w:val="center"/>
          </w:tcPr>
          <w:p w14:paraId="691D493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7+688,57 </w:t>
            </w:r>
          </w:p>
        </w:tc>
      </w:tr>
      <w:tr w:rsidR="00BE6926" w:rsidRPr="001420A3" w14:paraId="0886BC66" w14:textId="77777777" w:rsidTr="00C36975">
        <w:trPr>
          <w:trHeight w:val="293"/>
        </w:trPr>
        <w:tc>
          <w:tcPr>
            <w:tcW w:w="552" w:type="dxa"/>
            <w:vMerge w:val="restart"/>
            <w:tcBorders>
              <w:top w:val="single" w:sz="4" w:space="0" w:color="000000"/>
              <w:left w:val="double" w:sz="4" w:space="0" w:color="000000"/>
              <w:bottom w:val="double" w:sz="4" w:space="0" w:color="000000"/>
              <w:right w:val="single" w:sz="4" w:space="0" w:color="000000"/>
            </w:tcBorders>
            <w:vAlign w:val="center"/>
          </w:tcPr>
          <w:p w14:paraId="4402FC9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11 </w:t>
            </w:r>
          </w:p>
        </w:tc>
        <w:tc>
          <w:tcPr>
            <w:tcW w:w="2708" w:type="dxa"/>
            <w:vMerge w:val="restart"/>
            <w:tcBorders>
              <w:top w:val="single" w:sz="4" w:space="0" w:color="000000"/>
              <w:left w:val="single" w:sz="4" w:space="0" w:color="000000"/>
              <w:bottom w:val="double" w:sz="4" w:space="0" w:color="000000"/>
              <w:right w:val="single" w:sz="4" w:space="0" w:color="000000"/>
            </w:tcBorders>
          </w:tcPr>
          <w:p w14:paraId="41A009F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ЈУЖНЕ МОРАВЕ </w:t>
            </w:r>
          </w:p>
        </w:tc>
        <w:tc>
          <w:tcPr>
            <w:tcW w:w="1133" w:type="dxa"/>
            <w:tcBorders>
              <w:top w:val="single" w:sz="4" w:space="0" w:color="000000"/>
              <w:left w:val="single" w:sz="4" w:space="0" w:color="000000"/>
              <w:bottom w:val="single" w:sz="4" w:space="0" w:color="000000"/>
              <w:right w:val="single" w:sz="4" w:space="0" w:color="000000"/>
            </w:tcBorders>
          </w:tcPr>
          <w:p w14:paraId="33AB008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double" w:sz="4" w:space="0" w:color="000000"/>
              <w:right w:val="single" w:sz="4" w:space="0" w:color="000000"/>
            </w:tcBorders>
            <w:vAlign w:val="center"/>
          </w:tcPr>
          <w:p w14:paraId="4241076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река Јужна Морава </w:t>
            </w:r>
          </w:p>
        </w:tc>
        <w:tc>
          <w:tcPr>
            <w:tcW w:w="2400" w:type="dxa"/>
            <w:tcBorders>
              <w:top w:val="single" w:sz="4" w:space="0" w:color="000000"/>
              <w:left w:val="single" w:sz="4" w:space="0" w:color="000000"/>
              <w:bottom w:val="single" w:sz="4" w:space="0" w:color="000000"/>
              <w:right w:val="double" w:sz="4" w:space="0" w:color="000000"/>
            </w:tcBorders>
          </w:tcPr>
          <w:p w14:paraId="53C6B12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8+384,12 - 8+648,89 </w:t>
            </w:r>
          </w:p>
        </w:tc>
      </w:tr>
      <w:tr w:rsidR="00BE6926" w:rsidRPr="001420A3" w14:paraId="592E4634" w14:textId="77777777" w:rsidTr="00C36975">
        <w:trPr>
          <w:trHeight w:val="355"/>
        </w:trPr>
        <w:tc>
          <w:tcPr>
            <w:tcW w:w="0" w:type="auto"/>
            <w:vMerge/>
            <w:tcBorders>
              <w:top w:val="nil"/>
              <w:left w:val="double" w:sz="4" w:space="0" w:color="000000"/>
              <w:bottom w:val="double" w:sz="4" w:space="0" w:color="000000"/>
              <w:right w:val="single" w:sz="4" w:space="0" w:color="000000"/>
            </w:tcBorders>
          </w:tcPr>
          <w:p w14:paraId="33F6545F"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double" w:sz="4" w:space="0" w:color="000000"/>
              <w:right w:val="single" w:sz="4" w:space="0" w:color="000000"/>
            </w:tcBorders>
          </w:tcPr>
          <w:p w14:paraId="0C0F86A6"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double" w:sz="4" w:space="0" w:color="000000"/>
              <w:right w:val="single" w:sz="4" w:space="0" w:color="000000"/>
            </w:tcBorders>
          </w:tcPr>
          <w:p w14:paraId="4AAD426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double" w:sz="4" w:space="0" w:color="000000"/>
              <w:right w:val="single" w:sz="4" w:space="0" w:color="000000"/>
            </w:tcBorders>
          </w:tcPr>
          <w:p w14:paraId="73D8664A" w14:textId="77777777" w:rsidR="00C36975" w:rsidRPr="001420A3" w:rsidRDefault="00C36975" w:rsidP="008267FC">
            <w:pPr>
              <w:spacing w:after="0" w:line="259" w:lineRule="auto"/>
              <w:rPr>
                <w:rFonts w:ascii="Times New Roman" w:hAnsi="Times New Roman" w:cs="Times New Roman"/>
                <w:sz w:val="24"/>
                <w:lang w:val="sr-Cyrl-RS"/>
              </w:rPr>
            </w:pPr>
          </w:p>
        </w:tc>
        <w:tc>
          <w:tcPr>
            <w:tcW w:w="2400" w:type="dxa"/>
            <w:tcBorders>
              <w:top w:val="single" w:sz="4" w:space="0" w:color="000000"/>
              <w:left w:val="single" w:sz="4" w:space="0" w:color="000000"/>
              <w:bottom w:val="double" w:sz="4" w:space="0" w:color="000000"/>
              <w:right w:val="double" w:sz="4" w:space="0" w:color="000000"/>
            </w:tcBorders>
          </w:tcPr>
          <w:p w14:paraId="4FD92A0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8+390,07 - 8+651,93 </w:t>
            </w:r>
          </w:p>
        </w:tc>
      </w:tr>
      <w:tr w:rsidR="00BE6926" w:rsidRPr="001420A3" w14:paraId="2BDE2B13" w14:textId="77777777" w:rsidTr="00C36975">
        <w:trPr>
          <w:trHeight w:val="302"/>
        </w:trPr>
        <w:tc>
          <w:tcPr>
            <w:tcW w:w="552" w:type="dxa"/>
            <w:vMerge w:val="restart"/>
            <w:tcBorders>
              <w:top w:val="double" w:sz="4" w:space="0" w:color="000000"/>
              <w:left w:val="double" w:sz="4" w:space="0" w:color="000000"/>
              <w:bottom w:val="single" w:sz="4" w:space="0" w:color="000000"/>
              <w:right w:val="single" w:sz="4" w:space="0" w:color="000000"/>
            </w:tcBorders>
            <w:vAlign w:val="center"/>
          </w:tcPr>
          <w:p w14:paraId="5F4815C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12 </w:t>
            </w:r>
          </w:p>
        </w:tc>
        <w:tc>
          <w:tcPr>
            <w:tcW w:w="2708" w:type="dxa"/>
            <w:vMerge w:val="restart"/>
            <w:tcBorders>
              <w:top w:val="double" w:sz="4" w:space="0" w:color="000000"/>
              <w:left w:val="single" w:sz="4" w:space="0" w:color="000000"/>
              <w:bottom w:val="single" w:sz="4" w:space="0" w:color="000000"/>
              <w:right w:val="single" w:sz="4" w:space="0" w:color="000000"/>
            </w:tcBorders>
          </w:tcPr>
          <w:p w14:paraId="6B793C4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ЗАПАДНЕ МОРАВЕ </w:t>
            </w:r>
          </w:p>
        </w:tc>
        <w:tc>
          <w:tcPr>
            <w:tcW w:w="1133" w:type="dxa"/>
            <w:tcBorders>
              <w:top w:val="double" w:sz="4" w:space="0" w:color="000000"/>
              <w:left w:val="single" w:sz="4" w:space="0" w:color="000000"/>
              <w:bottom w:val="single" w:sz="4" w:space="0" w:color="000000"/>
              <w:right w:val="single" w:sz="4" w:space="0" w:color="000000"/>
            </w:tcBorders>
          </w:tcPr>
          <w:p w14:paraId="250B463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double" w:sz="4" w:space="0" w:color="000000"/>
              <w:left w:val="single" w:sz="4" w:space="0" w:color="000000"/>
              <w:bottom w:val="single" w:sz="4" w:space="0" w:color="000000"/>
              <w:right w:val="single" w:sz="4" w:space="0" w:color="000000"/>
            </w:tcBorders>
            <w:vAlign w:val="center"/>
          </w:tcPr>
          <w:p w14:paraId="3C9189B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река Западна Морава </w:t>
            </w:r>
          </w:p>
        </w:tc>
        <w:tc>
          <w:tcPr>
            <w:tcW w:w="2400" w:type="dxa"/>
            <w:tcBorders>
              <w:top w:val="double" w:sz="4" w:space="0" w:color="000000"/>
              <w:left w:val="single" w:sz="4" w:space="0" w:color="000000"/>
              <w:bottom w:val="single" w:sz="4" w:space="0" w:color="000000"/>
              <w:right w:val="double" w:sz="4" w:space="0" w:color="000000"/>
            </w:tcBorders>
          </w:tcPr>
          <w:p w14:paraId="365D143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9+767,42 - 10+102,42 </w:t>
            </w:r>
          </w:p>
        </w:tc>
      </w:tr>
      <w:tr w:rsidR="00BE6926" w:rsidRPr="001420A3" w14:paraId="3559CAFC" w14:textId="77777777" w:rsidTr="00C36975">
        <w:trPr>
          <w:trHeight w:val="314"/>
        </w:trPr>
        <w:tc>
          <w:tcPr>
            <w:tcW w:w="0" w:type="auto"/>
            <w:vMerge/>
            <w:tcBorders>
              <w:top w:val="nil"/>
              <w:left w:val="double" w:sz="4" w:space="0" w:color="000000"/>
              <w:bottom w:val="single" w:sz="4" w:space="0" w:color="000000"/>
              <w:right w:val="single" w:sz="4" w:space="0" w:color="000000"/>
            </w:tcBorders>
          </w:tcPr>
          <w:p w14:paraId="05273340"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4BE5CC55"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49DCA78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3114C1C9" w14:textId="77777777" w:rsidR="00C36975" w:rsidRPr="001420A3" w:rsidRDefault="00C36975" w:rsidP="008267FC">
            <w:pPr>
              <w:spacing w:after="0" w:line="259" w:lineRule="auto"/>
              <w:rPr>
                <w:rFonts w:ascii="Times New Roman" w:hAnsi="Times New Roman" w:cs="Times New Roman"/>
                <w:sz w:val="24"/>
                <w:lang w:val="sr-Cyrl-RS"/>
              </w:rPr>
            </w:pPr>
          </w:p>
        </w:tc>
        <w:tc>
          <w:tcPr>
            <w:tcW w:w="2400" w:type="dxa"/>
            <w:tcBorders>
              <w:top w:val="single" w:sz="4" w:space="0" w:color="000000"/>
              <w:left w:val="single" w:sz="4" w:space="0" w:color="000000"/>
              <w:bottom w:val="single" w:sz="4" w:space="0" w:color="000000"/>
              <w:right w:val="double" w:sz="4" w:space="0" w:color="000000"/>
            </w:tcBorders>
          </w:tcPr>
          <w:p w14:paraId="045B15A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9+762,91 - 10+097,91 </w:t>
            </w:r>
          </w:p>
        </w:tc>
      </w:tr>
      <w:tr w:rsidR="00BE6926" w:rsidRPr="001420A3" w14:paraId="7A2A7263"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50CCE4E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13 </w:t>
            </w:r>
          </w:p>
        </w:tc>
        <w:tc>
          <w:tcPr>
            <w:tcW w:w="2708" w:type="dxa"/>
            <w:vMerge w:val="restart"/>
            <w:tcBorders>
              <w:top w:val="single" w:sz="4" w:space="0" w:color="000000"/>
              <w:left w:val="single" w:sz="4" w:space="0" w:color="000000"/>
              <w:bottom w:val="single" w:sz="4" w:space="0" w:color="000000"/>
              <w:right w:val="single" w:sz="4" w:space="0" w:color="000000"/>
            </w:tcBorders>
          </w:tcPr>
          <w:p w14:paraId="5F77984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w:t>
            </w:r>
          </w:p>
          <w:p w14:paraId="0A1A253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ЗАЛАГОВАЧКЕ РЕКЕ НА  km 12+140,81 </w:t>
            </w:r>
          </w:p>
        </w:tc>
        <w:tc>
          <w:tcPr>
            <w:tcW w:w="1133" w:type="dxa"/>
            <w:tcBorders>
              <w:top w:val="single" w:sz="4" w:space="0" w:color="000000"/>
              <w:left w:val="single" w:sz="4" w:space="0" w:color="000000"/>
              <w:bottom w:val="single" w:sz="4" w:space="0" w:color="000000"/>
              <w:right w:val="single" w:sz="4" w:space="0" w:color="000000"/>
            </w:tcBorders>
          </w:tcPr>
          <w:p w14:paraId="2811F8F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5488AA4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Залаговачка река ( Вратарска река)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19F8D5B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12+140,81 </w:t>
            </w:r>
          </w:p>
        </w:tc>
      </w:tr>
      <w:tr w:rsidR="00BE6926" w:rsidRPr="001420A3" w14:paraId="1713F9AB" w14:textId="77777777" w:rsidTr="00C36975">
        <w:trPr>
          <w:trHeight w:val="449"/>
        </w:trPr>
        <w:tc>
          <w:tcPr>
            <w:tcW w:w="0" w:type="auto"/>
            <w:vMerge/>
            <w:tcBorders>
              <w:top w:val="nil"/>
              <w:left w:val="double" w:sz="4" w:space="0" w:color="000000"/>
              <w:bottom w:val="single" w:sz="4" w:space="0" w:color="000000"/>
              <w:right w:val="single" w:sz="4" w:space="0" w:color="000000"/>
            </w:tcBorders>
          </w:tcPr>
          <w:p w14:paraId="49733BAC"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64C50B20"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648BC1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5F63B22A"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0EB6D4F2"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6BBCF19A" w14:textId="77777777" w:rsidTr="00C36975">
        <w:trPr>
          <w:trHeight w:val="497"/>
        </w:trPr>
        <w:tc>
          <w:tcPr>
            <w:tcW w:w="552" w:type="dxa"/>
            <w:tcBorders>
              <w:top w:val="single" w:sz="4" w:space="0" w:color="000000"/>
              <w:left w:val="double" w:sz="4" w:space="0" w:color="000000"/>
              <w:bottom w:val="single" w:sz="4" w:space="0" w:color="000000"/>
              <w:right w:val="single" w:sz="4" w:space="0" w:color="000000"/>
            </w:tcBorders>
            <w:vAlign w:val="center"/>
          </w:tcPr>
          <w:p w14:paraId="745DDFF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14 </w:t>
            </w:r>
          </w:p>
        </w:tc>
        <w:tc>
          <w:tcPr>
            <w:tcW w:w="2708" w:type="dxa"/>
            <w:tcBorders>
              <w:top w:val="single" w:sz="4" w:space="0" w:color="000000"/>
              <w:left w:val="single" w:sz="4" w:space="0" w:color="000000"/>
              <w:bottom w:val="single" w:sz="4" w:space="0" w:color="000000"/>
              <w:right w:val="single" w:sz="4" w:space="0" w:color="000000"/>
            </w:tcBorders>
          </w:tcPr>
          <w:p w14:paraId="50663EE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ПЛОЧАСТ ПРОПУСТ НА  km 13+812,42 </w:t>
            </w:r>
          </w:p>
        </w:tc>
        <w:tc>
          <w:tcPr>
            <w:tcW w:w="1133" w:type="dxa"/>
            <w:tcBorders>
              <w:top w:val="single" w:sz="4" w:space="0" w:color="000000"/>
              <w:left w:val="single" w:sz="4" w:space="0" w:color="000000"/>
              <w:bottom w:val="single" w:sz="4" w:space="0" w:color="000000"/>
              <w:right w:val="single" w:sz="4" w:space="0" w:color="000000"/>
            </w:tcBorders>
            <w:vAlign w:val="center"/>
          </w:tcPr>
          <w:p w14:paraId="7D88100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67DC2D9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локалног пута 1 </w:t>
            </w:r>
          </w:p>
        </w:tc>
        <w:tc>
          <w:tcPr>
            <w:tcW w:w="2400" w:type="dxa"/>
            <w:tcBorders>
              <w:top w:val="single" w:sz="4" w:space="0" w:color="000000"/>
              <w:left w:val="single" w:sz="4" w:space="0" w:color="000000"/>
              <w:bottom w:val="single" w:sz="4" w:space="0" w:color="000000"/>
              <w:right w:val="double" w:sz="4" w:space="0" w:color="000000"/>
            </w:tcBorders>
            <w:vAlign w:val="center"/>
          </w:tcPr>
          <w:p w14:paraId="04CDF1A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13+812,42 </w:t>
            </w:r>
          </w:p>
        </w:tc>
      </w:tr>
      <w:tr w:rsidR="00BE6926" w:rsidRPr="001420A3" w14:paraId="6D45819E" w14:textId="77777777" w:rsidTr="00C36975">
        <w:trPr>
          <w:trHeight w:val="500"/>
        </w:trPr>
        <w:tc>
          <w:tcPr>
            <w:tcW w:w="552" w:type="dxa"/>
            <w:tcBorders>
              <w:top w:val="single" w:sz="4" w:space="0" w:color="000000"/>
              <w:left w:val="double" w:sz="4" w:space="0" w:color="000000"/>
              <w:bottom w:val="single" w:sz="4" w:space="0" w:color="000000"/>
              <w:right w:val="single" w:sz="4" w:space="0" w:color="000000"/>
            </w:tcBorders>
            <w:vAlign w:val="center"/>
          </w:tcPr>
          <w:p w14:paraId="4A8DA1E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15 </w:t>
            </w:r>
          </w:p>
        </w:tc>
        <w:tc>
          <w:tcPr>
            <w:tcW w:w="2708" w:type="dxa"/>
            <w:tcBorders>
              <w:top w:val="single" w:sz="4" w:space="0" w:color="000000"/>
              <w:left w:val="single" w:sz="4" w:space="0" w:color="000000"/>
              <w:bottom w:val="single" w:sz="4" w:space="0" w:color="000000"/>
              <w:right w:val="single" w:sz="4" w:space="0" w:color="000000"/>
            </w:tcBorders>
          </w:tcPr>
          <w:p w14:paraId="3688BF4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ПЛОЧАСТ ПРОПУСТ НА  km 14+673,30 </w:t>
            </w:r>
          </w:p>
        </w:tc>
        <w:tc>
          <w:tcPr>
            <w:tcW w:w="1133" w:type="dxa"/>
            <w:tcBorders>
              <w:top w:val="single" w:sz="4" w:space="0" w:color="000000"/>
              <w:left w:val="single" w:sz="4" w:space="0" w:color="000000"/>
              <w:bottom w:val="single" w:sz="4" w:space="0" w:color="000000"/>
              <w:right w:val="single" w:sz="4" w:space="0" w:color="000000"/>
            </w:tcBorders>
            <w:vAlign w:val="center"/>
          </w:tcPr>
          <w:p w14:paraId="371E247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1A6A9D4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регулација потока Коларац </w:t>
            </w:r>
          </w:p>
        </w:tc>
        <w:tc>
          <w:tcPr>
            <w:tcW w:w="2400" w:type="dxa"/>
            <w:tcBorders>
              <w:top w:val="single" w:sz="4" w:space="0" w:color="000000"/>
              <w:left w:val="single" w:sz="4" w:space="0" w:color="000000"/>
              <w:bottom w:val="single" w:sz="4" w:space="0" w:color="000000"/>
              <w:right w:val="double" w:sz="4" w:space="0" w:color="000000"/>
            </w:tcBorders>
            <w:vAlign w:val="center"/>
          </w:tcPr>
          <w:p w14:paraId="071FE29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14+673,30 </w:t>
            </w:r>
          </w:p>
        </w:tc>
      </w:tr>
      <w:tr w:rsidR="00BE6926" w:rsidRPr="001420A3" w14:paraId="671D9605"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1E8A696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16 </w:t>
            </w:r>
          </w:p>
        </w:tc>
        <w:tc>
          <w:tcPr>
            <w:tcW w:w="2708" w:type="dxa"/>
            <w:vMerge w:val="restart"/>
            <w:tcBorders>
              <w:top w:val="single" w:sz="4" w:space="0" w:color="000000"/>
              <w:left w:val="single" w:sz="4" w:space="0" w:color="000000"/>
              <w:bottom w:val="single" w:sz="4" w:space="0" w:color="000000"/>
              <w:right w:val="single" w:sz="4" w:space="0" w:color="000000"/>
            </w:tcBorders>
          </w:tcPr>
          <w:p w14:paraId="3EFAA0E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ЗАПАДНЕ МОРАВЕ </w:t>
            </w:r>
          </w:p>
        </w:tc>
        <w:tc>
          <w:tcPr>
            <w:tcW w:w="1133" w:type="dxa"/>
            <w:tcBorders>
              <w:top w:val="single" w:sz="4" w:space="0" w:color="000000"/>
              <w:left w:val="single" w:sz="4" w:space="0" w:color="000000"/>
              <w:bottom w:val="single" w:sz="4" w:space="0" w:color="000000"/>
              <w:right w:val="single" w:sz="4" w:space="0" w:color="000000"/>
            </w:tcBorders>
          </w:tcPr>
          <w:p w14:paraId="2FFBD43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6B0976C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река Западна Морава, девијација број 2-крак 1 </w:t>
            </w:r>
          </w:p>
        </w:tc>
        <w:tc>
          <w:tcPr>
            <w:tcW w:w="2400" w:type="dxa"/>
            <w:tcBorders>
              <w:top w:val="single" w:sz="4" w:space="0" w:color="000000"/>
              <w:left w:val="single" w:sz="4" w:space="0" w:color="000000"/>
              <w:bottom w:val="single" w:sz="4" w:space="0" w:color="000000"/>
              <w:right w:val="double" w:sz="4" w:space="0" w:color="000000"/>
            </w:tcBorders>
          </w:tcPr>
          <w:p w14:paraId="651EBBF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15+564,60 - 16+157,83 </w:t>
            </w:r>
          </w:p>
        </w:tc>
      </w:tr>
      <w:tr w:rsidR="00BE6926" w:rsidRPr="001420A3" w14:paraId="14168257" w14:textId="77777777" w:rsidTr="00C36975">
        <w:trPr>
          <w:trHeight w:val="295"/>
        </w:trPr>
        <w:tc>
          <w:tcPr>
            <w:tcW w:w="0" w:type="auto"/>
            <w:vMerge/>
            <w:tcBorders>
              <w:top w:val="nil"/>
              <w:left w:val="double" w:sz="4" w:space="0" w:color="000000"/>
              <w:bottom w:val="single" w:sz="4" w:space="0" w:color="000000"/>
              <w:right w:val="single" w:sz="4" w:space="0" w:color="000000"/>
            </w:tcBorders>
          </w:tcPr>
          <w:p w14:paraId="75112CDB"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EF2D51B"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34E636E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7ED57B22" w14:textId="77777777" w:rsidR="00C36975" w:rsidRPr="001420A3" w:rsidRDefault="00C36975" w:rsidP="008267FC">
            <w:pPr>
              <w:spacing w:after="0" w:line="259" w:lineRule="auto"/>
              <w:rPr>
                <w:rFonts w:ascii="Times New Roman" w:hAnsi="Times New Roman" w:cs="Times New Roman"/>
                <w:sz w:val="24"/>
                <w:lang w:val="sr-Cyrl-RS"/>
              </w:rPr>
            </w:pPr>
          </w:p>
        </w:tc>
        <w:tc>
          <w:tcPr>
            <w:tcW w:w="2400" w:type="dxa"/>
            <w:tcBorders>
              <w:top w:val="single" w:sz="4" w:space="0" w:color="000000"/>
              <w:left w:val="single" w:sz="4" w:space="0" w:color="000000"/>
              <w:bottom w:val="single" w:sz="4" w:space="0" w:color="000000"/>
              <w:right w:val="double" w:sz="4" w:space="0" w:color="000000"/>
            </w:tcBorders>
          </w:tcPr>
          <w:p w14:paraId="5EE1B62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15+543,82 - 16+140,94 </w:t>
            </w:r>
          </w:p>
        </w:tc>
      </w:tr>
      <w:tr w:rsidR="00BE6926" w:rsidRPr="001420A3" w14:paraId="48ED47EB" w14:textId="77777777" w:rsidTr="00C36975">
        <w:trPr>
          <w:trHeight w:val="509"/>
        </w:trPr>
        <w:tc>
          <w:tcPr>
            <w:tcW w:w="552" w:type="dxa"/>
            <w:tcBorders>
              <w:top w:val="single" w:sz="4" w:space="0" w:color="000000"/>
              <w:left w:val="double" w:sz="4" w:space="0" w:color="000000"/>
              <w:bottom w:val="double" w:sz="4" w:space="0" w:color="000000"/>
              <w:right w:val="single" w:sz="4" w:space="0" w:color="000000"/>
            </w:tcBorders>
            <w:vAlign w:val="center"/>
          </w:tcPr>
          <w:p w14:paraId="3E92FA9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17 </w:t>
            </w:r>
          </w:p>
        </w:tc>
        <w:tc>
          <w:tcPr>
            <w:tcW w:w="2708" w:type="dxa"/>
            <w:tcBorders>
              <w:top w:val="single" w:sz="4" w:space="0" w:color="000000"/>
              <w:left w:val="single" w:sz="4" w:space="0" w:color="000000"/>
              <w:bottom w:val="double" w:sz="4" w:space="0" w:color="000000"/>
              <w:right w:val="single" w:sz="4" w:space="0" w:color="000000"/>
            </w:tcBorders>
          </w:tcPr>
          <w:p w14:paraId="27A4CC3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ПЛОЧАСТ ПРОПУСТ НА  km 16+348,00 </w:t>
            </w:r>
          </w:p>
        </w:tc>
        <w:tc>
          <w:tcPr>
            <w:tcW w:w="1133" w:type="dxa"/>
            <w:tcBorders>
              <w:top w:val="single" w:sz="4" w:space="0" w:color="000000"/>
              <w:left w:val="single" w:sz="4" w:space="0" w:color="000000"/>
              <w:bottom w:val="double" w:sz="4" w:space="0" w:color="000000"/>
              <w:right w:val="single" w:sz="4" w:space="0" w:color="000000"/>
            </w:tcBorders>
            <w:vAlign w:val="center"/>
          </w:tcPr>
          <w:p w14:paraId="783B7E3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double" w:sz="4" w:space="0" w:color="000000"/>
              <w:right w:val="single" w:sz="4" w:space="0" w:color="000000"/>
            </w:tcBorders>
            <w:vAlign w:val="center"/>
          </w:tcPr>
          <w:p w14:paraId="1D66308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регулација Раковачког потока </w:t>
            </w:r>
          </w:p>
        </w:tc>
        <w:tc>
          <w:tcPr>
            <w:tcW w:w="2400" w:type="dxa"/>
            <w:tcBorders>
              <w:top w:val="single" w:sz="4" w:space="0" w:color="000000"/>
              <w:left w:val="single" w:sz="4" w:space="0" w:color="000000"/>
              <w:bottom w:val="double" w:sz="4" w:space="0" w:color="000000"/>
              <w:right w:val="double" w:sz="4" w:space="0" w:color="000000"/>
            </w:tcBorders>
            <w:vAlign w:val="center"/>
          </w:tcPr>
          <w:p w14:paraId="7461044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16+348,00 </w:t>
            </w:r>
          </w:p>
        </w:tc>
      </w:tr>
      <w:tr w:rsidR="00BE6926" w:rsidRPr="001420A3" w14:paraId="56C1A91B" w14:textId="77777777" w:rsidTr="00C36975">
        <w:trPr>
          <w:trHeight w:val="302"/>
        </w:trPr>
        <w:tc>
          <w:tcPr>
            <w:tcW w:w="552" w:type="dxa"/>
            <w:vMerge w:val="restart"/>
            <w:tcBorders>
              <w:top w:val="double" w:sz="4" w:space="0" w:color="000000"/>
              <w:left w:val="double" w:sz="4" w:space="0" w:color="000000"/>
              <w:bottom w:val="single" w:sz="4" w:space="0" w:color="000000"/>
              <w:right w:val="single" w:sz="4" w:space="0" w:color="000000"/>
            </w:tcBorders>
            <w:vAlign w:val="center"/>
          </w:tcPr>
          <w:p w14:paraId="51ECEA9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18 </w:t>
            </w:r>
          </w:p>
        </w:tc>
        <w:tc>
          <w:tcPr>
            <w:tcW w:w="2708" w:type="dxa"/>
            <w:vMerge w:val="restart"/>
            <w:tcBorders>
              <w:top w:val="double" w:sz="4" w:space="0" w:color="000000"/>
              <w:left w:val="single" w:sz="4" w:space="0" w:color="000000"/>
              <w:bottom w:val="single" w:sz="4" w:space="0" w:color="000000"/>
              <w:right w:val="single" w:sz="4" w:space="0" w:color="000000"/>
            </w:tcBorders>
          </w:tcPr>
          <w:p w14:paraId="08F0BC7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НА km 17+391,76 </w:t>
            </w:r>
          </w:p>
        </w:tc>
        <w:tc>
          <w:tcPr>
            <w:tcW w:w="1133" w:type="dxa"/>
            <w:tcBorders>
              <w:top w:val="double" w:sz="4" w:space="0" w:color="000000"/>
              <w:left w:val="single" w:sz="4" w:space="0" w:color="000000"/>
              <w:bottom w:val="single" w:sz="4" w:space="0" w:color="000000"/>
              <w:right w:val="single" w:sz="4" w:space="0" w:color="000000"/>
            </w:tcBorders>
          </w:tcPr>
          <w:p w14:paraId="167ABC4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double" w:sz="4" w:space="0" w:color="000000"/>
              <w:left w:val="single" w:sz="4" w:space="0" w:color="000000"/>
              <w:bottom w:val="single" w:sz="4" w:space="0" w:color="000000"/>
              <w:right w:val="single" w:sz="4" w:space="0" w:color="000000"/>
            </w:tcBorders>
          </w:tcPr>
          <w:p w14:paraId="7D95DF9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Безимени поток, регулација и девијација пута 1 </w:t>
            </w:r>
          </w:p>
        </w:tc>
        <w:tc>
          <w:tcPr>
            <w:tcW w:w="2400" w:type="dxa"/>
            <w:vMerge w:val="restart"/>
            <w:tcBorders>
              <w:top w:val="double" w:sz="4" w:space="0" w:color="000000"/>
              <w:left w:val="single" w:sz="4" w:space="0" w:color="000000"/>
              <w:bottom w:val="single" w:sz="4" w:space="0" w:color="000000"/>
              <w:right w:val="double" w:sz="4" w:space="0" w:color="000000"/>
            </w:tcBorders>
            <w:vAlign w:val="center"/>
          </w:tcPr>
          <w:p w14:paraId="79AF57A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17+391,76 </w:t>
            </w:r>
          </w:p>
        </w:tc>
      </w:tr>
      <w:tr w:rsidR="00BE6926" w:rsidRPr="001420A3" w14:paraId="287F4922" w14:textId="77777777" w:rsidTr="00C36975">
        <w:trPr>
          <w:trHeight w:val="314"/>
        </w:trPr>
        <w:tc>
          <w:tcPr>
            <w:tcW w:w="0" w:type="auto"/>
            <w:vMerge/>
            <w:tcBorders>
              <w:top w:val="nil"/>
              <w:left w:val="double" w:sz="4" w:space="0" w:color="000000"/>
              <w:bottom w:val="single" w:sz="4" w:space="0" w:color="000000"/>
              <w:right w:val="single" w:sz="4" w:space="0" w:color="000000"/>
            </w:tcBorders>
          </w:tcPr>
          <w:p w14:paraId="5E81671E"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55DE2D6"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1DD3E5A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651E6DE4"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5B6ABA70"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105A43FC"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36256D2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19 </w:t>
            </w:r>
          </w:p>
        </w:tc>
        <w:tc>
          <w:tcPr>
            <w:tcW w:w="2708" w:type="dxa"/>
            <w:vMerge w:val="restart"/>
            <w:tcBorders>
              <w:top w:val="single" w:sz="4" w:space="0" w:color="000000"/>
              <w:left w:val="single" w:sz="4" w:space="0" w:color="000000"/>
              <w:bottom w:val="single" w:sz="4" w:space="0" w:color="000000"/>
              <w:right w:val="single" w:sz="4" w:space="0" w:color="000000"/>
            </w:tcBorders>
          </w:tcPr>
          <w:p w14:paraId="54D935C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НА km 18+107,12 </w:t>
            </w:r>
          </w:p>
        </w:tc>
        <w:tc>
          <w:tcPr>
            <w:tcW w:w="1133" w:type="dxa"/>
            <w:tcBorders>
              <w:top w:val="single" w:sz="4" w:space="0" w:color="000000"/>
              <w:left w:val="single" w:sz="4" w:space="0" w:color="000000"/>
              <w:bottom w:val="single" w:sz="4" w:space="0" w:color="000000"/>
              <w:right w:val="single" w:sz="4" w:space="0" w:color="000000"/>
            </w:tcBorders>
          </w:tcPr>
          <w:p w14:paraId="2BF1E20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7977DC6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река Расина, регулација </w:t>
            </w:r>
          </w:p>
        </w:tc>
        <w:tc>
          <w:tcPr>
            <w:tcW w:w="2400" w:type="dxa"/>
            <w:tcBorders>
              <w:top w:val="single" w:sz="4" w:space="0" w:color="000000"/>
              <w:left w:val="single" w:sz="4" w:space="0" w:color="000000"/>
              <w:bottom w:val="single" w:sz="4" w:space="0" w:color="000000"/>
              <w:right w:val="double" w:sz="4" w:space="0" w:color="000000"/>
            </w:tcBorders>
          </w:tcPr>
          <w:p w14:paraId="064E994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18+107,12 </w:t>
            </w:r>
          </w:p>
        </w:tc>
      </w:tr>
      <w:tr w:rsidR="00BE6926" w:rsidRPr="001420A3" w14:paraId="7A0A0A2A" w14:textId="77777777" w:rsidTr="00C36975">
        <w:trPr>
          <w:trHeight w:val="293"/>
        </w:trPr>
        <w:tc>
          <w:tcPr>
            <w:tcW w:w="0" w:type="auto"/>
            <w:vMerge/>
            <w:tcBorders>
              <w:top w:val="nil"/>
              <w:left w:val="double" w:sz="4" w:space="0" w:color="000000"/>
              <w:bottom w:val="single" w:sz="4" w:space="0" w:color="000000"/>
              <w:right w:val="single" w:sz="4" w:space="0" w:color="000000"/>
            </w:tcBorders>
          </w:tcPr>
          <w:p w14:paraId="71EEC734"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705CF99E"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39E1199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0BA04F37" w14:textId="77777777" w:rsidR="00C36975" w:rsidRPr="001420A3" w:rsidRDefault="00C36975" w:rsidP="008267FC">
            <w:pPr>
              <w:spacing w:after="0" w:line="259" w:lineRule="auto"/>
              <w:rPr>
                <w:rFonts w:ascii="Times New Roman" w:hAnsi="Times New Roman" w:cs="Times New Roman"/>
                <w:sz w:val="24"/>
                <w:lang w:val="sr-Cyrl-RS"/>
              </w:rPr>
            </w:pPr>
          </w:p>
        </w:tc>
        <w:tc>
          <w:tcPr>
            <w:tcW w:w="2400" w:type="dxa"/>
            <w:tcBorders>
              <w:top w:val="single" w:sz="4" w:space="0" w:color="000000"/>
              <w:left w:val="single" w:sz="4" w:space="0" w:color="000000"/>
              <w:bottom w:val="single" w:sz="4" w:space="0" w:color="000000"/>
              <w:right w:val="double" w:sz="4" w:space="0" w:color="000000"/>
            </w:tcBorders>
          </w:tcPr>
          <w:p w14:paraId="200BA6C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129D70B7" w14:textId="77777777" w:rsidTr="00C36975">
        <w:trPr>
          <w:trHeight w:val="295"/>
        </w:trPr>
        <w:tc>
          <w:tcPr>
            <w:tcW w:w="552" w:type="dxa"/>
            <w:tcBorders>
              <w:top w:val="single" w:sz="4" w:space="0" w:color="000000"/>
              <w:left w:val="double" w:sz="4" w:space="0" w:color="000000"/>
              <w:bottom w:val="single" w:sz="4" w:space="0" w:color="000000"/>
              <w:right w:val="single" w:sz="4" w:space="0" w:color="000000"/>
            </w:tcBorders>
          </w:tcPr>
          <w:p w14:paraId="6E34E05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20 </w:t>
            </w:r>
          </w:p>
        </w:tc>
        <w:tc>
          <w:tcPr>
            <w:tcW w:w="2708" w:type="dxa"/>
            <w:tcBorders>
              <w:top w:val="single" w:sz="4" w:space="0" w:color="000000"/>
              <w:left w:val="single" w:sz="4" w:space="0" w:color="000000"/>
              <w:bottom w:val="single" w:sz="4" w:space="0" w:color="000000"/>
              <w:right w:val="single" w:sz="4" w:space="0" w:color="000000"/>
            </w:tcBorders>
          </w:tcPr>
          <w:p w14:paraId="7D8F902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 НА km 19+594,59 </w:t>
            </w:r>
          </w:p>
        </w:tc>
        <w:tc>
          <w:tcPr>
            <w:tcW w:w="1133" w:type="dxa"/>
            <w:tcBorders>
              <w:top w:val="single" w:sz="4" w:space="0" w:color="000000"/>
              <w:left w:val="single" w:sz="4" w:space="0" w:color="000000"/>
              <w:bottom w:val="single" w:sz="4" w:space="0" w:color="000000"/>
              <w:right w:val="single" w:sz="4" w:space="0" w:color="000000"/>
            </w:tcBorders>
          </w:tcPr>
          <w:p w14:paraId="079AB9B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55D41B5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2 </w:t>
            </w:r>
          </w:p>
        </w:tc>
        <w:tc>
          <w:tcPr>
            <w:tcW w:w="2400" w:type="dxa"/>
            <w:tcBorders>
              <w:top w:val="single" w:sz="4" w:space="0" w:color="000000"/>
              <w:left w:val="single" w:sz="4" w:space="0" w:color="000000"/>
              <w:bottom w:val="single" w:sz="4" w:space="0" w:color="000000"/>
              <w:right w:val="double" w:sz="4" w:space="0" w:color="000000"/>
            </w:tcBorders>
          </w:tcPr>
          <w:p w14:paraId="452AB63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19+594,59=0+395,29 </w:t>
            </w:r>
          </w:p>
        </w:tc>
      </w:tr>
      <w:tr w:rsidR="00BE6926" w:rsidRPr="001420A3" w14:paraId="6CB7E327" w14:textId="77777777" w:rsidTr="00C36975">
        <w:trPr>
          <w:trHeight w:val="497"/>
        </w:trPr>
        <w:tc>
          <w:tcPr>
            <w:tcW w:w="552" w:type="dxa"/>
            <w:tcBorders>
              <w:top w:val="single" w:sz="4" w:space="0" w:color="000000"/>
              <w:left w:val="double" w:sz="4" w:space="0" w:color="000000"/>
              <w:bottom w:val="single" w:sz="4" w:space="0" w:color="000000"/>
              <w:right w:val="single" w:sz="4" w:space="0" w:color="000000"/>
            </w:tcBorders>
            <w:vAlign w:val="center"/>
          </w:tcPr>
          <w:p w14:paraId="3CF9E55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21 </w:t>
            </w:r>
          </w:p>
        </w:tc>
        <w:tc>
          <w:tcPr>
            <w:tcW w:w="2708" w:type="dxa"/>
            <w:tcBorders>
              <w:top w:val="single" w:sz="4" w:space="0" w:color="000000"/>
              <w:left w:val="single" w:sz="4" w:space="0" w:color="000000"/>
              <w:bottom w:val="single" w:sz="4" w:space="0" w:color="000000"/>
              <w:right w:val="single" w:sz="4" w:space="0" w:color="000000"/>
            </w:tcBorders>
          </w:tcPr>
          <w:p w14:paraId="59DEF6D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НА km 20+041,18 </w:t>
            </w:r>
          </w:p>
        </w:tc>
        <w:tc>
          <w:tcPr>
            <w:tcW w:w="1133" w:type="dxa"/>
            <w:tcBorders>
              <w:top w:val="single" w:sz="4" w:space="0" w:color="000000"/>
              <w:left w:val="single" w:sz="4" w:space="0" w:color="000000"/>
              <w:bottom w:val="single" w:sz="4" w:space="0" w:color="000000"/>
              <w:right w:val="single" w:sz="4" w:space="0" w:color="000000"/>
            </w:tcBorders>
            <w:vAlign w:val="center"/>
          </w:tcPr>
          <w:p w14:paraId="59AF981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4069FD2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петља „Крушевац -истокˮ </w:t>
            </w:r>
          </w:p>
        </w:tc>
        <w:tc>
          <w:tcPr>
            <w:tcW w:w="2400" w:type="dxa"/>
            <w:tcBorders>
              <w:top w:val="single" w:sz="4" w:space="0" w:color="000000"/>
              <w:left w:val="single" w:sz="4" w:space="0" w:color="000000"/>
              <w:bottom w:val="single" w:sz="4" w:space="0" w:color="000000"/>
              <w:right w:val="double" w:sz="4" w:space="0" w:color="000000"/>
            </w:tcBorders>
            <w:vAlign w:val="center"/>
          </w:tcPr>
          <w:p w14:paraId="3D226CE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20+041,18=0+546,22 </w:t>
            </w:r>
          </w:p>
        </w:tc>
      </w:tr>
      <w:tr w:rsidR="00BE6926" w:rsidRPr="001420A3" w14:paraId="634C36EB" w14:textId="77777777" w:rsidTr="00C36975">
        <w:trPr>
          <w:trHeight w:val="500"/>
        </w:trPr>
        <w:tc>
          <w:tcPr>
            <w:tcW w:w="552" w:type="dxa"/>
            <w:tcBorders>
              <w:top w:val="single" w:sz="4" w:space="0" w:color="000000"/>
              <w:left w:val="double" w:sz="4" w:space="0" w:color="000000"/>
              <w:bottom w:val="single" w:sz="4" w:space="0" w:color="000000"/>
              <w:right w:val="single" w:sz="4" w:space="0" w:color="000000"/>
            </w:tcBorders>
            <w:vAlign w:val="center"/>
          </w:tcPr>
          <w:p w14:paraId="6592533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22 </w:t>
            </w:r>
          </w:p>
        </w:tc>
        <w:tc>
          <w:tcPr>
            <w:tcW w:w="2708" w:type="dxa"/>
            <w:tcBorders>
              <w:top w:val="single" w:sz="4" w:space="0" w:color="000000"/>
              <w:left w:val="single" w:sz="4" w:space="0" w:color="000000"/>
              <w:bottom w:val="single" w:sz="4" w:space="0" w:color="000000"/>
              <w:right w:val="single" w:sz="4" w:space="0" w:color="000000"/>
            </w:tcBorders>
          </w:tcPr>
          <w:p w14:paraId="398E5AB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НА km 21+851,21 </w:t>
            </w:r>
          </w:p>
        </w:tc>
        <w:tc>
          <w:tcPr>
            <w:tcW w:w="1133" w:type="dxa"/>
            <w:tcBorders>
              <w:top w:val="single" w:sz="4" w:space="0" w:color="000000"/>
              <w:left w:val="single" w:sz="4" w:space="0" w:color="000000"/>
              <w:bottom w:val="single" w:sz="4" w:space="0" w:color="000000"/>
              <w:right w:val="single" w:sz="4" w:space="0" w:color="000000"/>
            </w:tcBorders>
            <w:vAlign w:val="center"/>
          </w:tcPr>
          <w:p w14:paraId="253BD9A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0418CE9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петља „Крушевац -западˮ </w:t>
            </w:r>
          </w:p>
        </w:tc>
        <w:tc>
          <w:tcPr>
            <w:tcW w:w="2400" w:type="dxa"/>
            <w:tcBorders>
              <w:top w:val="single" w:sz="4" w:space="0" w:color="000000"/>
              <w:left w:val="single" w:sz="4" w:space="0" w:color="000000"/>
              <w:bottom w:val="single" w:sz="4" w:space="0" w:color="000000"/>
              <w:right w:val="double" w:sz="4" w:space="0" w:color="000000"/>
            </w:tcBorders>
            <w:vAlign w:val="center"/>
          </w:tcPr>
          <w:p w14:paraId="46B9DC7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21+851,21=0+789,99 </w:t>
            </w:r>
          </w:p>
        </w:tc>
      </w:tr>
      <w:tr w:rsidR="00BE6926" w:rsidRPr="001420A3" w14:paraId="40735E7A" w14:textId="77777777" w:rsidTr="00C36975">
        <w:trPr>
          <w:trHeight w:val="499"/>
        </w:trPr>
        <w:tc>
          <w:tcPr>
            <w:tcW w:w="552" w:type="dxa"/>
            <w:tcBorders>
              <w:top w:val="single" w:sz="4" w:space="0" w:color="000000"/>
              <w:left w:val="double" w:sz="4" w:space="0" w:color="000000"/>
              <w:bottom w:val="single" w:sz="4" w:space="0" w:color="000000"/>
              <w:right w:val="single" w:sz="4" w:space="0" w:color="000000"/>
            </w:tcBorders>
            <w:vAlign w:val="center"/>
          </w:tcPr>
          <w:p w14:paraId="7DE3C63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23 </w:t>
            </w:r>
          </w:p>
        </w:tc>
        <w:tc>
          <w:tcPr>
            <w:tcW w:w="2708" w:type="dxa"/>
            <w:tcBorders>
              <w:top w:val="single" w:sz="4" w:space="0" w:color="000000"/>
              <w:left w:val="single" w:sz="4" w:space="0" w:color="000000"/>
              <w:bottom w:val="single" w:sz="4" w:space="0" w:color="000000"/>
              <w:right w:val="single" w:sz="4" w:space="0" w:color="000000"/>
            </w:tcBorders>
          </w:tcPr>
          <w:p w14:paraId="2637F49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НА km 22+683,44 </w:t>
            </w:r>
          </w:p>
        </w:tc>
        <w:tc>
          <w:tcPr>
            <w:tcW w:w="1133" w:type="dxa"/>
            <w:tcBorders>
              <w:top w:val="single" w:sz="4" w:space="0" w:color="000000"/>
              <w:left w:val="single" w:sz="4" w:space="0" w:color="000000"/>
              <w:bottom w:val="single" w:sz="4" w:space="0" w:color="000000"/>
              <w:right w:val="single" w:sz="4" w:space="0" w:color="000000"/>
            </w:tcBorders>
            <w:vAlign w:val="center"/>
          </w:tcPr>
          <w:p w14:paraId="4BAEF8C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128AE5C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локални асфалтни пут=девијација пута 3 </w:t>
            </w:r>
          </w:p>
        </w:tc>
        <w:tc>
          <w:tcPr>
            <w:tcW w:w="2400" w:type="dxa"/>
            <w:tcBorders>
              <w:top w:val="single" w:sz="4" w:space="0" w:color="000000"/>
              <w:left w:val="single" w:sz="4" w:space="0" w:color="000000"/>
              <w:bottom w:val="single" w:sz="4" w:space="0" w:color="000000"/>
              <w:right w:val="double" w:sz="4" w:space="0" w:color="000000"/>
            </w:tcBorders>
            <w:vAlign w:val="center"/>
          </w:tcPr>
          <w:p w14:paraId="759DC3F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22+683,44=0+411,86 </w:t>
            </w:r>
          </w:p>
        </w:tc>
      </w:tr>
      <w:tr w:rsidR="00BE6926" w:rsidRPr="001420A3" w14:paraId="34A0C8BD" w14:textId="77777777" w:rsidTr="00C36975">
        <w:trPr>
          <w:trHeight w:val="293"/>
        </w:trPr>
        <w:tc>
          <w:tcPr>
            <w:tcW w:w="552" w:type="dxa"/>
            <w:tcBorders>
              <w:top w:val="single" w:sz="4" w:space="0" w:color="000000"/>
              <w:left w:val="double" w:sz="4" w:space="0" w:color="000000"/>
              <w:bottom w:val="single" w:sz="4" w:space="0" w:color="000000"/>
              <w:right w:val="single" w:sz="4" w:space="0" w:color="000000"/>
            </w:tcBorders>
          </w:tcPr>
          <w:p w14:paraId="24FC4B7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24 </w:t>
            </w:r>
          </w:p>
        </w:tc>
        <w:tc>
          <w:tcPr>
            <w:tcW w:w="2708" w:type="dxa"/>
            <w:tcBorders>
              <w:top w:val="single" w:sz="4" w:space="0" w:color="000000"/>
              <w:left w:val="single" w:sz="4" w:space="0" w:color="000000"/>
              <w:bottom w:val="single" w:sz="4" w:space="0" w:color="000000"/>
              <w:right w:val="single" w:sz="4" w:space="0" w:color="000000"/>
            </w:tcBorders>
          </w:tcPr>
          <w:p w14:paraId="7DE798D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 НА km 22+789,52 </w:t>
            </w:r>
          </w:p>
        </w:tc>
        <w:tc>
          <w:tcPr>
            <w:tcW w:w="1133" w:type="dxa"/>
            <w:tcBorders>
              <w:top w:val="single" w:sz="4" w:space="0" w:color="000000"/>
              <w:left w:val="single" w:sz="4" w:space="0" w:color="000000"/>
              <w:bottom w:val="single" w:sz="4" w:space="0" w:color="000000"/>
              <w:right w:val="single" w:sz="4" w:space="0" w:color="000000"/>
            </w:tcBorders>
          </w:tcPr>
          <w:p w14:paraId="38E0AD4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3260" w:type="dxa"/>
            <w:tcBorders>
              <w:top w:val="single" w:sz="4" w:space="0" w:color="000000"/>
              <w:left w:val="single" w:sz="4" w:space="0" w:color="000000"/>
              <w:bottom w:val="single" w:sz="4" w:space="0" w:color="000000"/>
              <w:right w:val="single" w:sz="4" w:space="0" w:color="000000"/>
            </w:tcBorders>
          </w:tcPr>
          <w:p w14:paraId="1E63756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Вучачки поток, регулација </w:t>
            </w:r>
          </w:p>
        </w:tc>
        <w:tc>
          <w:tcPr>
            <w:tcW w:w="2400" w:type="dxa"/>
            <w:tcBorders>
              <w:top w:val="single" w:sz="4" w:space="0" w:color="000000"/>
              <w:left w:val="single" w:sz="4" w:space="0" w:color="000000"/>
              <w:bottom w:val="single" w:sz="4" w:space="0" w:color="000000"/>
              <w:right w:val="double" w:sz="4" w:space="0" w:color="000000"/>
            </w:tcBorders>
          </w:tcPr>
          <w:p w14:paraId="689B9B4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22+789,52 </w:t>
            </w:r>
          </w:p>
        </w:tc>
      </w:tr>
      <w:tr w:rsidR="00BE6926" w:rsidRPr="001420A3" w14:paraId="5DBD9C08" w14:textId="77777777" w:rsidTr="00C36975">
        <w:trPr>
          <w:trHeight w:val="499"/>
        </w:trPr>
        <w:tc>
          <w:tcPr>
            <w:tcW w:w="552" w:type="dxa"/>
            <w:tcBorders>
              <w:top w:val="single" w:sz="4" w:space="0" w:color="000000"/>
              <w:left w:val="double" w:sz="4" w:space="0" w:color="000000"/>
              <w:bottom w:val="single" w:sz="4" w:space="0" w:color="000000"/>
              <w:right w:val="single" w:sz="4" w:space="0" w:color="000000"/>
            </w:tcBorders>
            <w:vAlign w:val="center"/>
          </w:tcPr>
          <w:p w14:paraId="1741BB4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25 </w:t>
            </w:r>
          </w:p>
        </w:tc>
        <w:tc>
          <w:tcPr>
            <w:tcW w:w="2708" w:type="dxa"/>
            <w:tcBorders>
              <w:top w:val="single" w:sz="4" w:space="0" w:color="000000"/>
              <w:left w:val="single" w:sz="4" w:space="0" w:color="000000"/>
              <w:bottom w:val="single" w:sz="4" w:space="0" w:color="000000"/>
              <w:right w:val="single" w:sz="4" w:space="0" w:color="000000"/>
            </w:tcBorders>
          </w:tcPr>
          <w:p w14:paraId="4FB94FC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НА km 26+216,00 </w:t>
            </w:r>
          </w:p>
        </w:tc>
        <w:tc>
          <w:tcPr>
            <w:tcW w:w="1133" w:type="dxa"/>
            <w:tcBorders>
              <w:top w:val="single" w:sz="4" w:space="0" w:color="000000"/>
              <w:left w:val="single" w:sz="4" w:space="0" w:color="000000"/>
              <w:bottom w:val="single" w:sz="4" w:space="0" w:color="000000"/>
              <w:right w:val="single" w:sz="4" w:space="0" w:color="000000"/>
            </w:tcBorders>
            <w:vAlign w:val="center"/>
          </w:tcPr>
          <w:p w14:paraId="1335803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3260" w:type="dxa"/>
            <w:tcBorders>
              <w:top w:val="single" w:sz="4" w:space="0" w:color="000000"/>
              <w:left w:val="single" w:sz="4" w:space="0" w:color="000000"/>
              <w:bottom w:val="single" w:sz="4" w:space="0" w:color="000000"/>
              <w:right w:val="single" w:sz="4" w:space="0" w:color="000000"/>
            </w:tcBorders>
            <w:vAlign w:val="center"/>
          </w:tcPr>
          <w:p w14:paraId="0684CDC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река Пепељуша, регулација </w:t>
            </w:r>
          </w:p>
        </w:tc>
        <w:tc>
          <w:tcPr>
            <w:tcW w:w="2400" w:type="dxa"/>
            <w:tcBorders>
              <w:top w:val="single" w:sz="4" w:space="0" w:color="000000"/>
              <w:left w:val="single" w:sz="4" w:space="0" w:color="000000"/>
              <w:bottom w:val="single" w:sz="4" w:space="0" w:color="000000"/>
              <w:right w:val="double" w:sz="4" w:space="0" w:color="000000"/>
            </w:tcBorders>
            <w:vAlign w:val="center"/>
          </w:tcPr>
          <w:p w14:paraId="2FD6C7D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26+218,835 </w:t>
            </w:r>
          </w:p>
        </w:tc>
      </w:tr>
      <w:tr w:rsidR="00BE6926" w:rsidRPr="001420A3" w14:paraId="2642364E" w14:textId="77777777" w:rsidTr="00C36975">
        <w:trPr>
          <w:trHeight w:val="497"/>
        </w:trPr>
        <w:tc>
          <w:tcPr>
            <w:tcW w:w="552" w:type="dxa"/>
            <w:tcBorders>
              <w:top w:val="single" w:sz="4" w:space="0" w:color="000000"/>
              <w:left w:val="double" w:sz="4" w:space="0" w:color="000000"/>
              <w:bottom w:val="single" w:sz="4" w:space="0" w:color="000000"/>
              <w:right w:val="single" w:sz="4" w:space="0" w:color="000000"/>
            </w:tcBorders>
            <w:vAlign w:val="center"/>
          </w:tcPr>
          <w:p w14:paraId="4E17D4B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26 </w:t>
            </w:r>
          </w:p>
        </w:tc>
        <w:tc>
          <w:tcPr>
            <w:tcW w:w="2708" w:type="dxa"/>
            <w:tcBorders>
              <w:top w:val="single" w:sz="4" w:space="0" w:color="000000"/>
              <w:left w:val="single" w:sz="4" w:space="0" w:color="000000"/>
              <w:bottom w:val="single" w:sz="4" w:space="0" w:color="000000"/>
              <w:right w:val="single" w:sz="4" w:space="0" w:color="000000"/>
            </w:tcBorders>
          </w:tcPr>
          <w:p w14:paraId="034778D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ПРОПУСТ НА km 17+223,31 </w:t>
            </w:r>
          </w:p>
        </w:tc>
        <w:tc>
          <w:tcPr>
            <w:tcW w:w="1133" w:type="dxa"/>
            <w:tcBorders>
              <w:top w:val="single" w:sz="4" w:space="0" w:color="000000"/>
              <w:left w:val="single" w:sz="4" w:space="0" w:color="000000"/>
              <w:bottom w:val="single" w:sz="4" w:space="0" w:color="000000"/>
              <w:right w:val="single" w:sz="4" w:space="0" w:color="000000"/>
            </w:tcBorders>
          </w:tcPr>
          <w:p w14:paraId="67F2E70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лева </w:t>
            </w:r>
          </w:p>
        </w:tc>
        <w:tc>
          <w:tcPr>
            <w:tcW w:w="3260" w:type="dxa"/>
            <w:tcBorders>
              <w:top w:val="single" w:sz="4" w:space="0" w:color="000000"/>
              <w:left w:val="single" w:sz="4" w:space="0" w:color="000000"/>
              <w:bottom w:val="single" w:sz="4" w:space="0" w:color="000000"/>
              <w:right w:val="single" w:sz="4" w:space="0" w:color="000000"/>
            </w:tcBorders>
            <w:vAlign w:val="center"/>
          </w:tcPr>
          <w:p w14:paraId="6C96EAF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поток Биљевац </w:t>
            </w:r>
          </w:p>
        </w:tc>
        <w:tc>
          <w:tcPr>
            <w:tcW w:w="2400" w:type="dxa"/>
            <w:tcBorders>
              <w:top w:val="single" w:sz="4" w:space="0" w:color="000000"/>
              <w:left w:val="single" w:sz="4" w:space="0" w:color="000000"/>
              <w:bottom w:val="single" w:sz="4" w:space="0" w:color="000000"/>
              <w:right w:val="double" w:sz="4" w:space="0" w:color="000000"/>
            </w:tcBorders>
            <w:vAlign w:val="center"/>
          </w:tcPr>
          <w:p w14:paraId="74C0DF4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17+223,31 </w:t>
            </w:r>
          </w:p>
        </w:tc>
      </w:tr>
      <w:tr w:rsidR="00BE6926" w:rsidRPr="001420A3" w14:paraId="34FCE1C0" w14:textId="77777777" w:rsidTr="00C36975">
        <w:trPr>
          <w:trHeight w:val="499"/>
        </w:trPr>
        <w:tc>
          <w:tcPr>
            <w:tcW w:w="552" w:type="dxa"/>
            <w:tcBorders>
              <w:top w:val="single" w:sz="4" w:space="0" w:color="000000"/>
              <w:left w:val="double" w:sz="4" w:space="0" w:color="000000"/>
              <w:bottom w:val="single" w:sz="4" w:space="0" w:color="000000"/>
              <w:right w:val="single" w:sz="4" w:space="0" w:color="000000"/>
            </w:tcBorders>
            <w:vAlign w:val="center"/>
          </w:tcPr>
          <w:p w14:paraId="552A18E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27 </w:t>
            </w:r>
          </w:p>
        </w:tc>
        <w:tc>
          <w:tcPr>
            <w:tcW w:w="2708" w:type="dxa"/>
            <w:tcBorders>
              <w:top w:val="single" w:sz="4" w:space="0" w:color="000000"/>
              <w:left w:val="single" w:sz="4" w:space="0" w:color="000000"/>
              <w:bottom w:val="single" w:sz="4" w:space="0" w:color="000000"/>
              <w:right w:val="single" w:sz="4" w:space="0" w:color="000000"/>
            </w:tcBorders>
          </w:tcPr>
          <w:p w14:paraId="4B09B26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ПРОПУСТ НА km 19+260,22 </w:t>
            </w:r>
          </w:p>
        </w:tc>
        <w:tc>
          <w:tcPr>
            <w:tcW w:w="1133" w:type="dxa"/>
            <w:tcBorders>
              <w:top w:val="single" w:sz="4" w:space="0" w:color="000000"/>
              <w:left w:val="single" w:sz="4" w:space="0" w:color="000000"/>
              <w:bottom w:val="single" w:sz="4" w:space="0" w:color="000000"/>
              <w:right w:val="single" w:sz="4" w:space="0" w:color="000000"/>
            </w:tcBorders>
            <w:vAlign w:val="center"/>
          </w:tcPr>
          <w:p w14:paraId="4E0DEF8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3260" w:type="dxa"/>
            <w:tcBorders>
              <w:top w:val="single" w:sz="4" w:space="0" w:color="000000"/>
              <w:left w:val="single" w:sz="4" w:space="0" w:color="000000"/>
              <w:bottom w:val="single" w:sz="4" w:space="0" w:color="000000"/>
              <w:right w:val="single" w:sz="4" w:space="0" w:color="000000"/>
            </w:tcBorders>
            <w:vAlign w:val="center"/>
          </w:tcPr>
          <w:p w14:paraId="07AA431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канал </w:t>
            </w:r>
          </w:p>
        </w:tc>
        <w:tc>
          <w:tcPr>
            <w:tcW w:w="2400" w:type="dxa"/>
            <w:tcBorders>
              <w:top w:val="single" w:sz="4" w:space="0" w:color="000000"/>
              <w:left w:val="single" w:sz="4" w:space="0" w:color="000000"/>
              <w:bottom w:val="single" w:sz="4" w:space="0" w:color="000000"/>
              <w:right w:val="double" w:sz="4" w:space="0" w:color="000000"/>
            </w:tcBorders>
            <w:vAlign w:val="center"/>
          </w:tcPr>
          <w:p w14:paraId="29DD972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19+260,22 </w:t>
            </w:r>
          </w:p>
        </w:tc>
      </w:tr>
      <w:tr w:rsidR="00BE6926" w:rsidRPr="001420A3" w14:paraId="29C55C22" w14:textId="77777777" w:rsidTr="00C36975">
        <w:trPr>
          <w:trHeight w:val="499"/>
        </w:trPr>
        <w:tc>
          <w:tcPr>
            <w:tcW w:w="552" w:type="dxa"/>
            <w:tcBorders>
              <w:top w:val="single" w:sz="4" w:space="0" w:color="000000"/>
              <w:left w:val="double" w:sz="4" w:space="0" w:color="000000"/>
              <w:bottom w:val="single" w:sz="4" w:space="0" w:color="000000"/>
              <w:right w:val="single" w:sz="4" w:space="0" w:color="000000"/>
            </w:tcBorders>
            <w:vAlign w:val="center"/>
          </w:tcPr>
          <w:p w14:paraId="646D652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28 </w:t>
            </w:r>
          </w:p>
        </w:tc>
        <w:tc>
          <w:tcPr>
            <w:tcW w:w="2708" w:type="dxa"/>
            <w:tcBorders>
              <w:top w:val="single" w:sz="4" w:space="0" w:color="000000"/>
              <w:left w:val="single" w:sz="4" w:space="0" w:color="000000"/>
              <w:bottom w:val="single" w:sz="4" w:space="0" w:color="000000"/>
              <w:right w:val="single" w:sz="4" w:space="0" w:color="000000"/>
            </w:tcBorders>
          </w:tcPr>
          <w:p w14:paraId="53CD8FC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ПРОПУСТ НА km 24+019,97 </w:t>
            </w:r>
          </w:p>
        </w:tc>
        <w:tc>
          <w:tcPr>
            <w:tcW w:w="1133" w:type="dxa"/>
            <w:tcBorders>
              <w:top w:val="single" w:sz="4" w:space="0" w:color="000000"/>
              <w:left w:val="single" w:sz="4" w:space="0" w:color="000000"/>
              <w:bottom w:val="single" w:sz="4" w:space="0" w:color="000000"/>
              <w:right w:val="single" w:sz="4" w:space="0" w:color="000000"/>
            </w:tcBorders>
            <w:vAlign w:val="center"/>
          </w:tcPr>
          <w:p w14:paraId="1011E1F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3260" w:type="dxa"/>
            <w:tcBorders>
              <w:top w:val="single" w:sz="4" w:space="0" w:color="000000"/>
              <w:left w:val="single" w:sz="4" w:space="0" w:color="000000"/>
              <w:bottom w:val="single" w:sz="4" w:space="0" w:color="000000"/>
              <w:right w:val="single" w:sz="4" w:space="0" w:color="000000"/>
            </w:tcBorders>
            <w:vAlign w:val="center"/>
          </w:tcPr>
          <w:p w14:paraId="1916B9A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пута 4 </w:t>
            </w:r>
          </w:p>
        </w:tc>
        <w:tc>
          <w:tcPr>
            <w:tcW w:w="2400" w:type="dxa"/>
            <w:tcBorders>
              <w:top w:val="single" w:sz="4" w:space="0" w:color="000000"/>
              <w:left w:val="single" w:sz="4" w:space="0" w:color="000000"/>
              <w:bottom w:val="single" w:sz="4" w:space="0" w:color="000000"/>
              <w:right w:val="double" w:sz="4" w:space="0" w:color="000000"/>
            </w:tcBorders>
            <w:vAlign w:val="center"/>
          </w:tcPr>
          <w:p w14:paraId="17DD8F0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24+019,97=0+048,12 </w:t>
            </w:r>
          </w:p>
        </w:tc>
      </w:tr>
    </w:tbl>
    <w:p w14:paraId="136C549A" w14:textId="77777777" w:rsidR="00C36975" w:rsidRPr="001420A3" w:rsidRDefault="00C36975" w:rsidP="008267FC">
      <w:pPr>
        <w:spacing w:after="0" w:line="259" w:lineRule="auto"/>
        <w:rPr>
          <w:rFonts w:ascii="Times New Roman" w:eastAsia="Calibri" w:hAnsi="Times New Roman" w:cs="Times New Roman"/>
          <w:sz w:val="24"/>
          <w:lang w:val="sr-Cyrl-RS"/>
        </w:rPr>
      </w:pPr>
    </w:p>
    <w:tbl>
      <w:tblPr>
        <w:tblStyle w:val="TableGrid"/>
        <w:tblW w:w="10054" w:type="dxa"/>
        <w:tblInd w:w="-137" w:type="dxa"/>
        <w:tblCellMar>
          <w:top w:w="35" w:type="dxa"/>
          <w:left w:w="108" w:type="dxa"/>
          <w:right w:w="65" w:type="dxa"/>
        </w:tblCellMar>
        <w:tblLook w:val="04A0" w:firstRow="1" w:lastRow="0" w:firstColumn="1" w:lastColumn="0" w:noHBand="0" w:noVBand="1"/>
      </w:tblPr>
      <w:tblGrid>
        <w:gridCol w:w="553"/>
        <w:gridCol w:w="2708"/>
        <w:gridCol w:w="1133"/>
        <w:gridCol w:w="3260"/>
        <w:gridCol w:w="2400"/>
      </w:tblGrid>
      <w:tr w:rsidR="00BE6926" w:rsidRPr="001420A3" w14:paraId="3107B058" w14:textId="77777777" w:rsidTr="00C36975">
        <w:trPr>
          <w:trHeight w:val="266"/>
        </w:trPr>
        <w:tc>
          <w:tcPr>
            <w:tcW w:w="552" w:type="dxa"/>
            <w:tcBorders>
              <w:top w:val="double" w:sz="4" w:space="0" w:color="000000"/>
              <w:left w:val="double" w:sz="4" w:space="0" w:color="000000"/>
              <w:bottom w:val="single" w:sz="4" w:space="0" w:color="000000"/>
              <w:right w:val="single" w:sz="4" w:space="0" w:color="000000"/>
            </w:tcBorders>
          </w:tcPr>
          <w:p w14:paraId="3DF6600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708" w:type="dxa"/>
            <w:tcBorders>
              <w:top w:val="double" w:sz="4" w:space="0" w:color="000000"/>
              <w:left w:val="single" w:sz="4" w:space="0" w:color="000000"/>
              <w:bottom w:val="single" w:sz="4" w:space="0" w:color="000000"/>
              <w:right w:val="single" w:sz="4" w:space="0" w:color="000000"/>
            </w:tcBorders>
          </w:tcPr>
          <w:p w14:paraId="2FCEBC58"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ОБЈЕКАТ </w:t>
            </w:r>
          </w:p>
        </w:tc>
        <w:tc>
          <w:tcPr>
            <w:tcW w:w="4393" w:type="dxa"/>
            <w:gridSpan w:val="2"/>
            <w:tcBorders>
              <w:top w:val="double" w:sz="4" w:space="0" w:color="000000"/>
              <w:left w:val="single" w:sz="4" w:space="0" w:color="000000"/>
              <w:bottom w:val="single" w:sz="4" w:space="0" w:color="000000"/>
              <w:right w:val="single" w:sz="4" w:space="0" w:color="000000"/>
            </w:tcBorders>
          </w:tcPr>
          <w:p w14:paraId="291C409B"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ПРЕПРЕКА </w:t>
            </w:r>
          </w:p>
        </w:tc>
        <w:tc>
          <w:tcPr>
            <w:tcW w:w="2400" w:type="dxa"/>
            <w:tcBorders>
              <w:top w:val="double" w:sz="4" w:space="0" w:color="000000"/>
              <w:left w:val="single" w:sz="4" w:space="0" w:color="000000"/>
              <w:bottom w:val="single" w:sz="4" w:space="0" w:color="000000"/>
              <w:right w:val="double" w:sz="4" w:space="0" w:color="000000"/>
            </w:tcBorders>
          </w:tcPr>
          <w:p w14:paraId="3BE73C79"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СТАЦИОНАЖА </w:t>
            </w:r>
          </w:p>
        </w:tc>
      </w:tr>
      <w:tr w:rsidR="00BE6926" w:rsidRPr="001420A3" w14:paraId="28885AD3" w14:textId="77777777" w:rsidTr="00C36975">
        <w:trPr>
          <w:trHeight w:val="284"/>
        </w:trPr>
        <w:tc>
          <w:tcPr>
            <w:tcW w:w="552" w:type="dxa"/>
            <w:tcBorders>
              <w:top w:val="single" w:sz="4" w:space="0" w:color="000000"/>
              <w:left w:val="double" w:sz="4" w:space="0" w:color="000000"/>
              <w:bottom w:val="double" w:sz="4" w:space="0" w:color="000000"/>
              <w:right w:val="single" w:sz="4" w:space="0" w:color="000000"/>
            </w:tcBorders>
          </w:tcPr>
          <w:p w14:paraId="0F04F74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708" w:type="dxa"/>
            <w:tcBorders>
              <w:top w:val="single" w:sz="4" w:space="0" w:color="000000"/>
              <w:left w:val="single" w:sz="4" w:space="0" w:color="000000"/>
              <w:bottom w:val="double" w:sz="4" w:space="0" w:color="000000"/>
              <w:right w:val="single" w:sz="4" w:space="0" w:color="000000"/>
            </w:tcBorders>
          </w:tcPr>
          <w:p w14:paraId="4C8E904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1133" w:type="dxa"/>
            <w:tcBorders>
              <w:top w:val="single" w:sz="4" w:space="0" w:color="000000"/>
              <w:left w:val="single" w:sz="4" w:space="0" w:color="000000"/>
              <w:bottom w:val="double" w:sz="4" w:space="0" w:color="000000"/>
              <w:right w:val="single" w:sz="4" w:space="0" w:color="000000"/>
            </w:tcBorders>
          </w:tcPr>
          <w:p w14:paraId="1441731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трака АП </w:t>
            </w:r>
          </w:p>
        </w:tc>
        <w:tc>
          <w:tcPr>
            <w:tcW w:w="3260" w:type="dxa"/>
            <w:tcBorders>
              <w:top w:val="single" w:sz="4" w:space="0" w:color="000000"/>
              <w:left w:val="single" w:sz="4" w:space="0" w:color="000000"/>
              <w:bottom w:val="double" w:sz="4" w:space="0" w:color="000000"/>
              <w:right w:val="single" w:sz="4" w:space="0" w:color="000000"/>
            </w:tcBorders>
          </w:tcPr>
          <w:p w14:paraId="2DEA2DC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tcBorders>
              <w:top w:val="single" w:sz="4" w:space="0" w:color="000000"/>
              <w:left w:val="single" w:sz="4" w:space="0" w:color="000000"/>
              <w:bottom w:val="double" w:sz="4" w:space="0" w:color="000000"/>
              <w:right w:val="double" w:sz="4" w:space="0" w:color="000000"/>
            </w:tcBorders>
          </w:tcPr>
          <w:p w14:paraId="0BE9EF2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10A10E7C" w14:textId="77777777" w:rsidTr="00C36975">
        <w:trPr>
          <w:trHeight w:val="490"/>
        </w:trPr>
        <w:tc>
          <w:tcPr>
            <w:tcW w:w="552" w:type="dxa"/>
            <w:tcBorders>
              <w:top w:val="double" w:sz="4" w:space="0" w:color="000000"/>
              <w:left w:val="double" w:sz="4" w:space="0" w:color="000000"/>
              <w:bottom w:val="single" w:sz="4" w:space="0" w:color="000000"/>
              <w:right w:val="single" w:sz="4" w:space="0" w:color="000000"/>
            </w:tcBorders>
            <w:vAlign w:val="center"/>
          </w:tcPr>
          <w:p w14:paraId="1211183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29 </w:t>
            </w:r>
          </w:p>
        </w:tc>
        <w:tc>
          <w:tcPr>
            <w:tcW w:w="2708" w:type="dxa"/>
            <w:tcBorders>
              <w:top w:val="double" w:sz="4" w:space="0" w:color="000000"/>
              <w:left w:val="single" w:sz="4" w:space="0" w:color="000000"/>
              <w:bottom w:val="single" w:sz="4" w:space="0" w:color="000000"/>
              <w:right w:val="single" w:sz="4" w:space="0" w:color="000000"/>
            </w:tcBorders>
          </w:tcPr>
          <w:p w14:paraId="34DA950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ПРОПУСТ НА km 25+285,62 </w:t>
            </w:r>
          </w:p>
        </w:tc>
        <w:tc>
          <w:tcPr>
            <w:tcW w:w="1133" w:type="dxa"/>
            <w:tcBorders>
              <w:top w:val="double" w:sz="4" w:space="0" w:color="000000"/>
              <w:left w:val="single" w:sz="4" w:space="0" w:color="000000"/>
              <w:bottom w:val="single" w:sz="4" w:space="0" w:color="000000"/>
              <w:right w:val="single" w:sz="4" w:space="0" w:color="000000"/>
            </w:tcBorders>
            <w:vAlign w:val="center"/>
          </w:tcPr>
          <w:p w14:paraId="4093027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3260" w:type="dxa"/>
            <w:tcBorders>
              <w:top w:val="double" w:sz="4" w:space="0" w:color="000000"/>
              <w:left w:val="single" w:sz="4" w:space="0" w:color="000000"/>
              <w:bottom w:val="single" w:sz="4" w:space="0" w:color="000000"/>
              <w:right w:val="single" w:sz="4" w:space="0" w:color="000000"/>
            </w:tcBorders>
          </w:tcPr>
          <w:p w14:paraId="62D30E9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локални асфалтни пут=девијација пута 5 </w:t>
            </w:r>
          </w:p>
        </w:tc>
        <w:tc>
          <w:tcPr>
            <w:tcW w:w="2400" w:type="dxa"/>
            <w:tcBorders>
              <w:top w:val="double" w:sz="4" w:space="0" w:color="000000"/>
              <w:left w:val="single" w:sz="4" w:space="0" w:color="000000"/>
              <w:bottom w:val="single" w:sz="4" w:space="0" w:color="000000"/>
              <w:right w:val="double" w:sz="4" w:space="0" w:color="000000"/>
            </w:tcBorders>
            <w:vAlign w:val="center"/>
          </w:tcPr>
          <w:p w14:paraId="55E36B8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25+285,62=0+039,91 </w:t>
            </w:r>
          </w:p>
        </w:tc>
      </w:tr>
      <w:tr w:rsidR="00BE6926" w:rsidRPr="001420A3" w14:paraId="0BE2F027" w14:textId="77777777" w:rsidTr="00C36975">
        <w:trPr>
          <w:trHeight w:val="497"/>
        </w:trPr>
        <w:tc>
          <w:tcPr>
            <w:tcW w:w="552" w:type="dxa"/>
            <w:tcBorders>
              <w:top w:val="single" w:sz="4" w:space="0" w:color="000000"/>
              <w:left w:val="double" w:sz="4" w:space="0" w:color="000000"/>
              <w:bottom w:val="single" w:sz="4" w:space="0" w:color="000000"/>
              <w:right w:val="single" w:sz="4" w:space="0" w:color="000000"/>
            </w:tcBorders>
            <w:vAlign w:val="center"/>
          </w:tcPr>
          <w:p w14:paraId="0DB568D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30 </w:t>
            </w:r>
          </w:p>
        </w:tc>
        <w:tc>
          <w:tcPr>
            <w:tcW w:w="2708" w:type="dxa"/>
            <w:tcBorders>
              <w:top w:val="single" w:sz="4" w:space="0" w:color="000000"/>
              <w:left w:val="single" w:sz="4" w:space="0" w:color="000000"/>
              <w:bottom w:val="single" w:sz="4" w:space="0" w:color="000000"/>
              <w:right w:val="single" w:sz="4" w:space="0" w:color="000000"/>
            </w:tcBorders>
          </w:tcPr>
          <w:p w14:paraId="0384BA8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ПРОПУСТ НА km 27+268,34 </w:t>
            </w:r>
          </w:p>
        </w:tc>
        <w:tc>
          <w:tcPr>
            <w:tcW w:w="1133" w:type="dxa"/>
            <w:tcBorders>
              <w:top w:val="single" w:sz="4" w:space="0" w:color="000000"/>
              <w:left w:val="single" w:sz="4" w:space="0" w:color="000000"/>
              <w:bottom w:val="single" w:sz="4" w:space="0" w:color="000000"/>
              <w:right w:val="single" w:sz="4" w:space="0" w:color="000000"/>
            </w:tcBorders>
          </w:tcPr>
          <w:p w14:paraId="15F3C70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лева </w:t>
            </w:r>
          </w:p>
        </w:tc>
        <w:tc>
          <w:tcPr>
            <w:tcW w:w="3260" w:type="dxa"/>
            <w:tcBorders>
              <w:top w:val="single" w:sz="4" w:space="0" w:color="000000"/>
              <w:left w:val="single" w:sz="4" w:space="0" w:color="000000"/>
              <w:bottom w:val="single" w:sz="4" w:space="0" w:color="000000"/>
              <w:right w:val="single" w:sz="4" w:space="0" w:color="000000"/>
            </w:tcBorders>
            <w:vAlign w:val="center"/>
          </w:tcPr>
          <w:p w14:paraId="4426003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канал </w:t>
            </w:r>
          </w:p>
        </w:tc>
        <w:tc>
          <w:tcPr>
            <w:tcW w:w="2400" w:type="dxa"/>
            <w:tcBorders>
              <w:top w:val="single" w:sz="4" w:space="0" w:color="000000"/>
              <w:left w:val="single" w:sz="4" w:space="0" w:color="000000"/>
              <w:bottom w:val="single" w:sz="4" w:space="0" w:color="000000"/>
              <w:right w:val="double" w:sz="4" w:space="0" w:color="000000"/>
            </w:tcBorders>
            <w:vAlign w:val="center"/>
          </w:tcPr>
          <w:p w14:paraId="00E27D0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27+268,34 </w:t>
            </w:r>
          </w:p>
        </w:tc>
      </w:tr>
      <w:tr w:rsidR="00BE6926" w:rsidRPr="001420A3" w14:paraId="40D917B5" w14:textId="77777777" w:rsidTr="00C36975">
        <w:trPr>
          <w:trHeight w:val="499"/>
        </w:trPr>
        <w:tc>
          <w:tcPr>
            <w:tcW w:w="552" w:type="dxa"/>
            <w:tcBorders>
              <w:top w:val="single" w:sz="4" w:space="0" w:color="000000"/>
              <w:left w:val="double" w:sz="4" w:space="0" w:color="000000"/>
              <w:bottom w:val="single" w:sz="4" w:space="0" w:color="000000"/>
              <w:right w:val="single" w:sz="4" w:space="0" w:color="000000"/>
            </w:tcBorders>
            <w:vAlign w:val="center"/>
          </w:tcPr>
          <w:p w14:paraId="1C23B8A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31 </w:t>
            </w:r>
          </w:p>
        </w:tc>
        <w:tc>
          <w:tcPr>
            <w:tcW w:w="2708" w:type="dxa"/>
            <w:tcBorders>
              <w:top w:val="single" w:sz="4" w:space="0" w:color="000000"/>
              <w:left w:val="single" w:sz="4" w:space="0" w:color="000000"/>
              <w:bottom w:val="single" w:sz="4" w:space="0" w:color="000000"/>
              <w:right w:val="single" w:sz="4" w:space="0" w:color="000000"/>
            </w:tcBorders>
          </w:tcPr>
          <w:p w14:paraId="216F8B4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НА km 28+950 </w:t>
            </w:r>
          </w:p>
        </w:tc>
        <w:tc>
          <w:tcPr>
            <w:tcW w:w="1133" w:type="dxa"/>
            <w:tcBorders>
              <w:top w:val="single" w:sz="4" w:space="0" w:color="000000"/>
              <w:left w:val="single" w:sz="4" w:space="0" w:color="000000"/>
              <w:bottom w:val="single" w:sz="4" w:space="0" w:color="000000"/>
              <w:right w:val="single" w:sz="4" w:space="0" w:color="000000"/>
            </w:tcBorders>
            <w:vAlign w:val="center"/>
          </w:tcPr>
          <w:p w14:paraId="4F3F62F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4DC3C3E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Нова Петља Кошеви </w:t>
            </w:r>
          </w:p>
        </w:tc>
        <w:tc>
          <w:tcPr>
            <w:tcW w:w="2400" w:type="dxa"/>
            <w:tcBorders>
              <w:top w:val="single" w:sz="4" w:space="0" w:color="000000"/>
              <w:left w:val="single" w:sz="4" w:space="0" w:color="000000"/>
              <w:bottom w:val="single" w:sz="4" w:space="0" w:color="000000"/>
              <w:right w:val="double" w:sz="4" w:space="0" w:color="000000"/>
            </w:tcBorders>
            <w:vAlign w:val="center"/>
          </w:tcPr>
          <w:p w14:paraId="6A4053B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28+950 </w:t>
            </w:r>
          </w:p>
        </w:tc>
      </w:tr>
      <w:tr w:rsidR="00BE6926" w:rsidRPr="001420A3" w14:paraId="4BB8145C"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636F4E5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32 </w:t>
            </w:r>
          </w:p>
        </w:tc>
        <w:tc>
          <w:tcPr>
            <w:tcW w:w="2708" w:type="dxa"/>
            <w:vMerge w:val="restart"/>
            <w:tcBorders>
              <w:top w:val="single" w:sz="4" w:space="0" w:color="000000"/>
              <w:left w:val="single" w:sz="4" w:space="0" w:color="000000"/>
              <w:bottom w:val="single" w:sz="4" w:space="0" w:color="000000"/>
              <w:right w:val="single" w:sz="4" w:space="0" w:color="000000"/>
            </w:tcBorders>
          </w:tcPr>
          <w:p w14:paraId="401E87A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НА km 27+936,19 </w:t>
            </w:r>
          </w:p>
        </w:tc>
        <w:tc>
          <w:tcPr>
            <w:tcW w:w="1133" w:type="dxa"/>
            <w:tcBorders>
              <w:top w:val="single" w:sz="4" w:space="0" w:color="000000"/>
              <w:left w:val="single" w:sz="4" w:space="0" w:color="000000"/>
              <w:bottom w:val="single" w:sz="4" w:space="0" w:color="000000"/>
              <w:right w:val="single" w:sz="4" w:space="0" w:color="000000"/>
            </w:tcBorders>
          </w:tcPr>
          <w:p w14:paraId="6E45DB4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08FAA1B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1 (пољски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121BB33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27+936,19 </w:t>
            </w:r>
          </w:p>
        </w:tc>
      </w:tr>
      <w:tr w:rsidR="00BE6926" w:rsidRPr="001420A3" w14:paraId="44120551" w14:textId="77777777" w:rsidTr="00C36975">
        <w:trPr>
          <w:trHeight w:val="295"/>
        </w:trPr>
        <w:tc>
          <w:tcPr>
            <w:tcW w:w="0" w:type="auto"/>
            <w:vMerge/>
            <w:tcBorders>
              <w:top w:val="nil"/>
              <w:left w:val="double" w:sz="4" w:space="0" w:color="000000"/>
              <w:bottom w:val="single" w:sz="4" w:space="0" w:color="000000"/>
              <w:right w:val="single" w:sz="4" w:space="0" w:color="000000"/>
            </w:tcBorders>
          </w:tcPr>
          <w:p w14:paraId="6FF1E828"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E644576"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57C98E5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6A659A15"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56D4FD9B"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638FCC53"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0262BE6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33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212E73C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w:t>
            </w:r>
          </w:p>
          <w:p w14:paraId="0E1D037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НЕШКОВОГ ПОТОКА (СТАРА </w:t>
            </w:r>
          </w:p>
          <w:p w14:paraId="0A1A0EF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МОРАВА) НА km 28+553,50 </w:t>
            </w:r>
          </w:p>
        </w:tc>
        <w:tc>
          <w:tcPr>
            <w:tcW w:w="1133" w:type="dxa"/>
            <w:tcBorders>
              <w:top w:val="single" w:sz="4" w:space="0" w:color="000000"/>
              <w:left w:val="single" w:sz="4" w:space="0" w:color="000000"/>
              <w:bottom w:val="single" w:sz="4" w:space="0" w:color="000000"/>
              <w:right w:val="single" w:sz="4" w:space="0" w:color="000000"/>
            </w:tcBorders>
          </w:tcPr>
          <w:p w14:paraId="24BC2E4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62486E3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Нешков поток </w:t>
            </w:r>
          </w:p>
          <w:p w14:paraId="0FB97A6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(депресија старо корито З. Мораве)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5999279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28+553,50 </w:t>
            </w:r>
          </w:p>
        </w:tc>
      </w:tr>
      <w:tr w:rsidR="00BE6926" w:rsidRPr="001420A3" w14:paraId="16E8568D" w14:textId="77777777" w:rsidTr="00C36975">
        <w:trPr>
          <w:trHeight w:val="650"/>
        </w:trPr>
        <w:tc>
          <w:tcPr>
            <w:tcW w:w="0" w:type="auto"/>
            <w:vMerge/>
            <w:tcBorders>
              <w:top w:val="nil"/>
              <w:left w:val="double" w:sz="4" w:space="0" w:color="000000"/>
              <w:bottom w:val="single" w:sz="4" w:space="0" w:color="000000"/>
              <w:right w:val="single" w:sz="4" w:space="0" w:color="000000"/>
            </w:tcBorders>
          </w:tcPr>
          <w:p w14:paraId="1E9E8683"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429B1AD1"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360ABD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3EADA190"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261BE336"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55CDE6C1"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6A4D211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34 </w:t>
            </w:r>
          </w:p>
        </w:tc>
        <w:tc>
          <w:tcPr>
            <w:tcW w:w="2708" w:type="dxa"/>
            <w:vMerge w:val="restart"/>
            <w:tcBorders>
              <w:top w:val="single" w:sz="4" w:space="0" w:color="000000"/>
              <w:left w:val="single" w:sz="4" w:space="0" w:color="000000"/>
              <w:bottom w:val="single" w:sz="4" w:space="0" w:color="000000"/>
              <w:right w:val="single" w:sz="4" w:space="0" w:color="000000"/>
            </w:tcBorders>
          </w:tcPr>
          <w:p w14:paraId="2BFB15DF"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ЗАПАДНЕ МОРАВЕ НА km 29+910 </w:t>
            </w:r>
          </w:p>
        </w:tc>
        <w:tc>
          <w:tcPr>
            <w:tcW w:w="1133" w:type="dxa"/>
            <w:tcBorders>
              <w:top w:val="single" w:sz="4" w:space="0" w:color="000000"/>
              <w:left w:val="single" w:sz="4" w:space="0" w:color="000000"/>
              <w:bottom w:val="single" w:sz="4" w:space="0" w:color="000000"/>
              <w:right w:val="single" w:sz="4" w:space="0" w:color="000000"/>
            </w:tcBorders>
          </w:tcPr>
          <w:p w14:paraId="5A82CD6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670F980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Река Западна Морава девијација 2 (пољски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5C481EA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29+910 </w:t>
            </w:r>
          </w:p>
        </w:tc>
      </w:tr>
      <w:tr w:rsidR="00BE6926" w:rsidRPr="001420A3" w14:paraId="3C799D36" w14:textId="77777777" w:rsidTr="00C36975">
        <w:trPr>
          <w:trHeight w:val="296"/>
        </w:trPr>
        <w:tc>
          <w:tcPr>
            <w:tcW w:w="0" w:type="auto"/>
            <w:vMerge/>
            <w:tcBorders>
              <w:top w:val="nil"/>
              <w:left w:val="double" w:sz="4" w:space="0" w:color="000000"/>
              <w:bottom w:val="single" w:sz="4" w:space="0" w:color="000000"/>
              <w:right w:val="single" w:sz="4" w:space="0" w:color="000000"/>
            </w:tcBorders>
          </w:tcPr>
          <w:p w14:paraId="571A6961"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B49A454"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4331E82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6CA5195B"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14CAA070"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1416BE4B"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2091071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35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76CAF65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НА km 31+041,05 </w:t>
            </w:r>
          </w:p>
        </w:tc>
        <w:tc>
          <w:tcPr>
            <w:tcW w:w="1133" w:type="dxa"/>
            <w:tcBorders>
              <w:top w:val="single" w:sz="4" w:space="0" w:color="000000"/>
              <w:left w:val="single" w:sz="4" w:space="0" w:color="000000"/>
              <w:bottom w:val="single" w:sz="4" w:space="0" w:color="000000"/>
              <w:right w:val="single" w:sz="4" w:space="0" w:color="000000"/>
            </w:tcBorders>
          </w:tcPr>
          <w:p w14:paraId="63587B4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547D7A4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3 (пољски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6CC9C85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31+041,05 </w:t>
            </w:r>
          </w:p>
        </w:tc>
      </w:tr>
      <w:tr w:rsidR="00BE6926" w:rsidRPr="001420A3" w14:paraId="721D6274" w14:textId="77777777" w:rsidTr="00C36975">
        <w:trPr>
          <w:trHeight w:val="254"/>
        </w:trPr>
        <w:tc>
          <w:tcPr>
            <w:tcW w:w="0" w:type="auto"/>
            <w:vMerge/>
            <w:tcBorders>
              <w:top w:val="nil"/>
              <w:left w:val="double" w:sz="4" w:space="0" w:color="000000"/>
              <w:bottom w:val="single" w:sz="4" w:space="0" w:color="000000"/>
              <w:right w:val="single" w:sz="4" w:space="0" w:color="000000"/>
            </w:tcBorders>
          </w:tcPr>
          <w:p w14:paraId="478F0841"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553C8A9E"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0E9EA38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76F4E4A8"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2BF50714"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27928BB0"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6C56F45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36 </w:t>
            </w:r>
          </w:p>
        </w:tc>
        <w:tc>
          <w:tcPr>
            <w:tcW w:w="2708" w:type="dxa"/>
            <w:vMerge w:val="restart"/>
            <w:tcBorders>
              <w:top w:val="single" w:sz="4" w:space="0" w:color="000000"/>
              <w:left w:val="single" w:sz="4" w:space="0" w:color="000000"/>
              <w:bottom w:val="single" w:sz="4" w:space="0" w:color="000000"/>
              <w:right w:val="single" w:sz="4" w:space="0" w:color="000000"/>
            </w:tcBorders>
          </w:tcPr>
          <w:p w14:paraId="5EE7FB7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НА km 32+565,14 </w:t>
            </w:r>
          </w:p>
        </w:tc>
        <w:tc>
          <w:tcPr>
            <w:tcW w:w="1133" w:type="dxa"/>
            <w:tcBorders>
              <w:top w:val="single" w:sz="4" w:space="0" w:color="000000"/>
              <w:left w:val="single" w:sz="4" w:space="0" w:color="000000"/>
              <w:bottom w:val="single" w:sz="4" w:space="0" w:color="000000"/>
              <w:right w:val="single" w:sz="4" w:space="0" w:color="000000"/>
            </w:tcBorders>
          </w:tcPr>
          <w:p w14:paraId="04A763B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24AA437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4 (пољски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32EC1FF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32+565,14 </w:t>
            </w:r>
          </w:p>
        </w:tc>
      </w:tr>
      <w:tr w:rsidR="00BE6926" w:rsidRPr="001420A3" w14:paraId="0572639A" w14:textId="77777777" w:rsidTr="00C36975">
        <w:trPr>
          <w:trHeight w:val="293"/>
        </w:trPr>
        <w:tc>
          <w:tcPr>
            <w:tcW w:w="0" w:type="auto"/>
            <w:vMerge/>
            <w:tcBorders>
              <w:top w:val="nil"/>
              <w:left w:val="double" w:sz="4" w:space="0" w:color="000000"/>
              <w:bottom w:val="single" w:sz="4" w:space="0" w:color="000000"/>
              <w:right w:val="single" w:sz="4" w:space="0" w:color="000000"/>
            </w:tcBorders>
          </w:tcPr>
          <w:p w14:paraId="3C05B3AF"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41CB04C2"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24826B8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3A6501B3"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4FFF0512"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7598D7A5"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1063B92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37 </w:t>
            </w:r>
          </w:p>
        </w:tc>
        <w:tc>
          <w:tcPr>
            <w:tcW w:w="2708" w:type="dxa"/>
            <w:vMerge w:val="restart"/>
            <w:tcBorders>
              <w:top w:val="single" w:sz="4" w:space="0" w:color="000000"/>
              <w:left w:val="single" w:sz="4" w:space="0" w:color="000000"/>
              <w:bottom w:val="single" w:sz="4" w:space="0" w:color="000000"/>
              <w:right w:val="single" w:sz="4" w:space="0" w:color="000000"/>
            </w:tcBorders>
          </w:tcPr>
          <w:p w14:paraId="5CC3CFF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w:t>
            </w:r>
          </w:p>
          <w:p w14:paraId="5F0DD75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КОЊУШКОГ ПОТОКА НА km </w:t>
            </w:r>
          </w:p>
          <w:p w14:paraId="310A658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34+416,50 </w:t>
            </w:r>
          </w:p>
        </w:tc>
        <w:tc>
          <w:tcPr>
            <w:tcW w:w="1133" w:type="dxa"/>
            <w:tcBorders>
              <w:top w:val="single" w:sz="4" w:space="0" w:color="000000"/>
              <w:left w:val="single" w:sz="4" w:space="0" w:color="000000"/>
              <w:bottom w:val="single" w:sz="4" w:space="0" w:color="000000"/>
              <w:right w:val="single" w:sz="4" w:space="0" w:color="000000"/>
            </w:tcBorders>
          </w:tcPr>
          <w:p w14:paraId="76E5550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tcBorders>
              <w:top w:val="single" w:sz="4" w:space="0" w:color="000000"/>
              <w:left w:val="single" w:sz="4" w:space="0" w:color="000000"/>
              <w:bottom w:val="single" w:sz="4" w:space="0" w:color="000000"/>
              <w:right w:val="single" w:sz="4" w:space="0" w:color="000000"/>
            </w:tcBorders>
          </w:tcPr>
          <w:p w14:paraId="56FC438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КОЊУШКИ ПОТОК </w:t>
            </w:r>
          </w:p>
        </w:tc>
        <w:tc>
          <w:tcPr>
            <w:tcW w:w="2400" w:type="dxa"/>
            <w:tcBorders>
              <w:top w:val="single" w:sz="4" w:space="0" w:color="000000"/>
              <w:left w:val="single" w:sz="4" w:space="0" w:color="000000"/>
              <w:bottom w:val="single" w:sz="4" w:space="0" w:color="000000"/>
              <w:right w:val="double" w:sz="4" w:space="0" w:color="000000"/>
            </w:tcBorders>
          </w:tcPr>
          <w:p w14:paraId="26B7D5F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34+416,50 </w:t>
            </w:r>
          </w:p>
        </w:tc>
      </w:tr>
      <w:tr w:rsidR="00BE6926" w:rsidRPr="001420A3" w14:paraId="799C176D" w14:textId="77777777" w:rsidTr="00C36975">
        <w:trPr>
          <w:trHeight w:val="446"/>
        </w:trPr>
        <w:tc>
          <w:tcPr>
            <w:tcW w:w="0" w:type="auto"/>
            <w:vMerge/>
            <w:tcBorders>
              <w:top w:val="nil"/>
              <w:left w:val="double" w:sz="4" w:space="0" w:color="000000"/>
              <w:bottom w:val="single" w:sz="4" w:space="0" w:color="000000"/>
              <w:right w:val="single" w:sz="4" w:space="0" w:color="000000"/>
            </w:tcBorders>
          </w:tcPr>
          <w:p w14:paraId="0395D081"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56C8635"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F65729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3260" w:type="dxa"/>
            <w:tcBorders>
              <w:top w:val="single" w:sz="4" w:space="0" w:color="000000"/>
              <w:left w:val="single" w:sz="4" w:space="0" w:color="000000"/>
              <w:bottom w:val="single" w:sz="4" w:space="0" w:color="000000"/>
              <w:right w:val="single" w:sz="4" w:space="0" w:color="000000"/>
            </w:tcBorders>
            <w:vAlign w:val="center"/>
          </w:tcPr>
          <w:p w14:paraId="01E94AA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регулација </w:t>
            </w:r>
          </w:p>
        </w:tc>
        <w:tc>
          <w:tcPr>
            <w:tcW w:w="2400" w:type="dxa"/>
            <w:tcBorders>
              <w:top w:val="single" w:sz="4" w:space="0" w:color="000000"/>
              <w:left w:val="single" w:sz="4" w:space="0" w:color="000000"/>
              <w:bottom w:val="single" w:sz="4" w:space="0" w:color="000000"/>
              <w:right w:val="double" w:sz="4" w:space="0" w:color="000000"/>
            </w:tcBorders>
            <w:vAlign w:val="center"/>
          </w:tcPr>
          <w:p w14:paraId="6DE15C3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63ECE7B5" w14:textId="77777777" w:rsidTr="00C36975">
        <w:trPr>
          <w:trHeight w:val="43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743BB93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38 </w:t>
            </w:r>
          </w:p>
        </w:tc>
        <w:tc>
          <w:tcPr>
            <w:tcW w:w="2708" w:type="dxa"/>
            <w:vMerge w:val="restart"/>
            <w:tcBorders>
              <w:top w:val="single" w:sz="4" w:space="0" w:color="000000"/>
              <w:left w:val="single" w:sz="4" w:space="0" w:color="000000"/>
              <w:bottom w:val="single" w:sz="4" w:space="0" w:color="000000"/>
              <w:right w:val="single" w:sz="4" w:space="0" w:color="000000"/>
            </w:tcBorders>
          </w:tcPr>
          <w:p w14:paraId="323C6BB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НАДВОЖЊАЦИ НА </w:t>
            </w:r>
          </w:p>
          <w:p w14:paraId="52FDEA88"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km 34+791,82 У САСТАВУ ПЕТЉЕ „ВЕЛИКА ДРЕНОВАˮ </w:t>
            </w:r>
          </w:p>
        </w:tc>
        <w:tc>
          <w:tcPr>
            <w:tcW w:w="1133" w:type="dxa"/>
            <w:tcBorders>
              <w:top w:val="single" w:sz="4" w:space="0" w:color="000000"/>
              <w:left w:val="single" w:sz="4" w:space="0" w:color="000000"/>
              <w:bottom w:val="single" w:sz="4" w:space="0" w:color="000000"/>
              <w:right w:val="single" w:sz="4" w:space="0" w:color="000000"/>
            </w:tcBorders>
          </w:tcPr>
          <w:p w14:paraId="721B381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1943147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петља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3D759BF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34+791,82 </w:t>
            </w:r>
          </w:p>
        </w:tc>
      </w:tr>
      <w:tr w:rsidR="00BE6926" w:rsidRPr="001420A3" w14:paraId="4A8F348F" w14:textId="77777777" w:rsidTr="00C36975">
        <w:trPr>
          <w:trHeight w:val="310"/>
        </w:trPr>
        <w:tc>
          <w:tcPr>
            <w:tcW w:w="0" w:type="auto"/>
            <w:vMerge/>
            <w:tcBorders>
              <w:top w:val="nil"/>
              <w:left w:val="double" w:sz="4" w:space="0" w:color="000000"/>
              <w:bottom w:val="single" w:sz="4" w:space="0" w:color="000000"/>
              <w:right w:val="single" w:sz="4" w:space="0" w:color="000000"/>
            </w:tcBorders>
          </w:tcPr>
          <w:p w14:paraId="12820591"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11C33FD"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5203401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61BF4BC9"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02CB4127"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3945BC25" w14:textId="77777777" w:rsidTr="00C36975">
        <w:trPr>
          <w:trHeight w:val="972"/>
        </w:trPr>
        <w:tc>
          <w:tcPr>
            <w:tcW w:w="552" w:type="dxa"/>
            <w:tcBorders>
              <w:top w:val="single" w:sz="4" w:space="0" w:color="000000"/>
              <w:left w:val="double" w:sz="4" w:space="0" w:color="000000"/>
              <w:bottom w:val="single" w:sz="4" w:space="0" w:color="000000"/>
              <w:right w:val="single" w:sz="4" w:space="0" w:color="000000"/>
            </w:tcBorders>
            <w:vAlign w:val="center"/>
          </w:tcPr>
          <w:p w14:paraId="72E01F0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39 </w:t>
            </w:r>
          </w:p>
        </w:tc>
        <w:tc>
          <w:tcPr>
            <w:tcW w:w="2708" w:type="dxa"/>
            <w:tcBorders>
              <w:top w:val="single" w:sz="4" w:space="0" w:color="000000"/>
              <w:left w:val="single" w:sz="4" w:space="0" w:color="000000"/>
              <w:bottom w:val="single" w:sz="4" w:space="0" w:color="000000"/>
              <w:right w:val="single" w:sz="4" w:space="0" w:color="000000"/>
            </w:tcBorders>
            <w:vAlign w:val="center"/>
          </w:tcPr>
          <w:p w14:paraId="1B14230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ПРЕКО АУТОПУТА Е-761 НА ЛОК. ПУТУ НА km 35+166,63 </w:t>
            </w:r>
          </w:p>
        </w:tc>
        <w:tc>
          <w:tcPr>
            <w:tcW w:w="1133" w:type="dxa"/>
            <w:tcBorders>
              <w:top w:val="single" w:sz="4" w:space="0" w:color="000000"/>
              <w:left w:val="single" w:sz="4" w:space="0" w:color="000000"/>
              <w:bottom w:val="single" w:sz="4" w:space="0" w:color="000000"/>
              <w:right w:val="single" w:sz="4" w:space="0" w:color="000000"/>
            </w:tcBorders>
            <w:vAlign w:val="center"/>
          </w:tcPr>
          <w:p w14:paraId="6E91376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54088061" w14:textId="60B7F572" w:rsidR="00C36975" w:rsidRPr="001420A3" w:rsidRDefault="00A94E57" w:rsidP="008267FC">
            <w:pPr>
              <w:spacing w:after="0" w:line="23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аутопут </w:t>
            </w:r>
            <w:r w:rsidR="00C36975" w:rsidRPr="001420A3">
              <w:rPr>
                <w:rFonts w:ascii="Times New Roman" w:hAnsi="Times New Roman" w:cs="Times New Roman"/>
                <w:sz w:val="20"/>
                <w:lang w:val="sr-Cyrl-RS"/>
              </w:rPr>
              <w:t xml:space="preserve">Е-761 девијација 5 </w:t>
            </w:r>
          </w:p>
          <w:p w14:paraId="6531E82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регулација Безименог потока </w:t>
            </w:r>
          </w:p>
        </w:tc>
        <w:tc>
          <w:tcPr>
            <w:tcW w:w="2400" w:type="dxa"/>
            <w:tcBorders>
              <w:top w:val="single" w:sz="4" w:space="0" w:color="000000"/>
              <w:left w:val="single" w:sz="4" w:space="0" w:color="000000"/>
              <w:bottom w:val="single" w:sz="4" w:space="0" w:color="000000"/>
              <w:right w:val="double" w:sz="4" w:space="0" w:color="000000"/>
            </w:tcBorders>
            <w:vAlign w:val="center"/>
          </w:tcPr>
          <w:p w14:paraId="46A4BF2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35+166,63 </w:t>
            </w:r>
          </w:p>
        </w:tc>
      </w:tr>
      <w:tr w:rsidR="00BE6926" w:rsidRPr="001420A3" w14:paraId="00A47E42"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434F98C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40 </w:t>
            </w:r>
          </w:p>
        </w:tc>
        <w:tc>
          <w:tcPr>
            <w:tcW w:w="2708" w:type="dxa"/>
            <w:vMerge w:val="restart"/>
            <w:tcBorders>
              <w:top w:val="single" w:sz="4" w:space="0" w:color="000000"/>
              <w:left w:val="single" w:sz="4" w:space="0" w:color="000000"/>
              <w:bottom w:val="single" w:sz="4" w:space="0" w:color="000000"/>
              <w:right w:val="single" w:sz="4" w:space="0" w:color="000000"/>
            </w:tcBorders>
          </w:tcPr>
          <w:p w14:paraId="5FA4F31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БЕЗИМЕНОГ ПОТОКА НА  km 35+213,65 </w:t>
            </w:r>
          </w:p>
        </w:tc>
        <w:tc>
          <w:tcPr>
            <w:tcW w:w="1133" w:type="dxa"/>
            <w:tcBorders>
              <w:top w:val="single" w:sz="4" w:space="0" w:color="000000"/>
              <w:left w:val="single" w:sz="4" w:space="0" w:color="000000"/>
              <w:bottom w:val="single" w:sz="4" w:space="0" w:color="000000"/>
              <w:right w:val="single" w:sz="4" w:space="0" w:color="000000"/>
            </w:tcBorders>
          </w:tcPr>
          <w:p w14:paraId="560FA42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tcBorders>
              <w:top w:val="single" w:sz="4" w:space="0" w:color="000000"/>
              <w:left w:val="single" w:sz="4" w:space="0" w:color="000000"/>
              <w:bottom w:val="single" w:sz="4" w:space="0" w:color="000000"/>
              <w:right w:val="single" w:sz="4" w:space="0" w:color="000000"/>
            </w:tcBorders>
          </w:tcPr>
          <w:p w14:paraId="31197FB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БЕЗИМЕНИ ПОТОК </w:t>
            </w:r>
          </w:p>
        </w:tc>
        <w:tc>
          <w:tcPr>
            <w:tcW w:w="2400" w:type="dxa"/>
            <w:tcBorders>
              <w:top w:val="single" w:sz="4" w:space="0" w:color="000000"/>
              <w:left w:val="single" w:sz="4" w:space="0" w:color="000000"/>
              <w:bottom w:val="single" w:sz="4" w:space="0" w:color="000000"/>
              <w:right w:val="double" w:sz="4" w:space="0" w:color="000000"/>
            </w:tcBorders>
          </w:tcPr>
          <w:p w14:paraId="3A44E8D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35+213,65 </w:t>
            </w:r>
          </w:p>
        </w:tc>
      </w:tr>
      <w:tr w:rsidR="00BE6926" w:rsidRPr="001420A3" w14:paraId="76BA9B08" w14:textId="77777777" w:rsidTr="00C36975">
        <w:trPr>
          <w:trHeight w:val="449"/>
        </w:trPr>
        <w:tc>
          <w:tcPr>
            <w:tcW w:w="0" w:type="auto"/>
            <w:vMerge/>
            <w:tcBorders>
              <w:top w:val="nil"/>
              <w:left w:val="double" w:sz="4" w:space="0" w:color="000000"/>
              <w:bottom w:val="single" w:sz="4" w:space="0" w:color="000000"/>
              <w:right w:val="single" w:sz="4" w:space="0" w:color="000000"/>
            </w:tcBorders>
          </w:tcPr>
          <w:p w14:paraId="418C65C5"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42290E75"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C1C864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3260" w:type="dxa"/>
            <w:tcBorders>
              <w:top w:val="single" w:sz="4" w:space="0" w:color="000000"/>
              <w:left w:val="single" w:sz="4" w:space="0" w:color="000000"/>
              <w:bottom w:val="single" w:sz="4" w:space="0" w:color="000000"/>
              <w:right w:val="single" w:sz="4" w:space="0" w:color="000000"/>
            </w:tcBorders>
            <w:vAlign w:val="center"/>
          </w:tcPr>
          <w:p w14:paraId="2D58419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регулација </w:t>
            </w:r>
          </w:p>
        </w:tc>
        <w:tc>
          <w:tcPr>
            <w:tcW w:w="2400" w:type="dxa"/>
            <w:tcBorders>
              <w:top w:val="single" w:sz="4" w:space="0" w:color="000000"/>
              <w:left w:val="single" w:sz="4" w:space="0" w:color="000000"/>
              <w:bottom w:val="single" w:sz="4" w:space="0" w:color="000000"/>
              <w:right w:val="double" w:sz="4" w:space="0" w:color="000000"/>
            </w:tcBorders>
            <w:vAlign w:val="center"/>
          </w:tcPr>
          <w:p w14:paraId="2DD8F1A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3121F459" w14:textId="77777777" w:rsidTr="00C36975">
        <w:trPr>
          <w:trHeight w:val="986"/>
        </w:trPr>
        <w:tc>
          <w:tcPr>
            <w:tcW w:w="552" w:type="dxa"/>
            <w:tcBorders>
              <w:top w:val="single" w:sz="4" w:space="0" w:color="000000"/>
              <w:left w:val="double" w:sz="4" w:space="0" w:color="000000"/>
              <w:bottom w:val="single" w:sz="4" w:space="0" w:color="000000"/>
              <w:right w:val="single" w:sz="4" w:space="0" w:color="000000"/>
            </w:tcBorders>
            <w:vAlign w:val="center"/>
          </w:tcPr>
          <w:p w14:paraId="6FDA712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41 </w:t>
            </w:r>
          </w:p>
        </w:tc>
        <w:tc>
          <w:tcPr>
            <w:tcW w:w="2708" w:type="dxa"/>
            <w:tcBorders>
              <w:top w:val="single" w:sz="4" w:space="0" w:color="000000"/>
              <w:left w:val="single" w:sz="4" w:space="0" w:color="000000"/>
              <w:bottom w:val="single" w:sz="4" w:space="0" w:color="000000"/>
              <w:right w:val="single" w:sz="4" w:space="0" w:color="000000"/>
            </w:tcBorders>
          </w:tcPr>
          <w:p w14:paraId="2A349B26" w14:textId="77777777" w:rsidR="00C36975" w:rsidRPr="001420A3" w:rsidRDefault="00C36975" w:rsidP="008267FC">
            <w:pPr>
              <w:spacing w:after="0" w:line="242"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ПРЕКО АУТОПУТА НА ДРЖАВНОМ ПУТУ </w:t>
            </w:r>
          </w:p>
          <w:p w14:paraId="3F30C58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IIА реда бр. 189 НА km 36+372,87 </w:t>
            </w:r>
          </w:p>
        </w:tc>
        <w:tc>
          <w:tcPr>
            <w:tcW w:w="1133" w:type="dxa"/>
            <w:tcBorders>
              <w:top w:val="single" w:sz="4" w:space="0" w:color="000000"/>
              <w:left w:val="single" w:sz="4" w:space="0" w:color="000000"/>
              <w:bottom w:val="single" w:sz="4" w:space="0" w:color="000000"/>
              <w:right w:val="single" w:sz="4" w:space="0" w:color="000000"/>
            </w:tcBorders>
            <w:vAlign w:val="center"/>
          </w:tcPr>
          <w:p w14:paraId="4D16221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65266441" w14:textId="28C0C2B2" w:rsidR="00C36975" w:rsidRPr="001420A3" w:rsidRDefault="00A94E57"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аутопут </w:t>
            </w:r>
            <w:r w:rsidR="00C36975" w:rsidRPr="001420A3">
              <w:rPr>
                <w:rFonts w:ascii="Times New Roman" w:hAnsi="Times New Roman" w:cs="Times New Roman"/>
                <w:sz w:val="20"/>
                <w:lang w:val="sr-Cyrl-RS"/>
              </w:rPr>
              <w:t xml:space="preserve">Е-761 девијација 6 </w:t>
            </w:r>
          </w:p>
        </w:tc>
        <w:tc>
          <w:tcPr>
            <w:tcW w:w="2400" w:type="dxa"/>
            <w:tcBorders>
              <w:top w:val="single" w:sz="4" w:space="0" w:color="000000"/>
              <w:left w:val="single" w:sz="4" w:space="0" w:color="000000"/>
              <w:bottom w:val="single" w:sz="4" w:space="0" w:color="000000"/>
              <w:right w:val="double" w:sz="4" w:space="0" w:color="000000"/>
            </w:tcBorders>
            <w:vAlign w:val="center"/>
          </w:tcPr>
          <w:p w14:paraId="0CE10FA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36+372,87 </w:t>
            </w:r>
          </w:p>
        </w:tc>
      </w:tr>
      <w:tr w:rsidR="00BE6926" w:rsidRPr="001420A3" w14:paraId="33632019"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7EA7D82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42 </w:t>
            </w:r>
          </w:p>
        </w:tc>
        <w:tc>
          <w:tcPr>
            <w:tcW w:w="2708" w:type="dxa"/>
            <w:vMerge w:val="restart"/>
            <w:tcBorders>
              <w:top w:val="single" w:sz="4" w:space="0" w:color="000000"/>
              <w:left w:val="single" w:sz="4" w:space="0" w:color="000000"/>
              <w:bottom w:val="single" w:sz="4" w:space="0" w:color="000000"/>
              <w:right w:val="single" w:sz="4" w:space="0" w:color="000000"/>
            </w:tcBorders>
          </w:tcPr>
          <w:p w14:paraId="081BC6C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РИЉАЧКЕ </w:t>
            </w:r>
          </w:p>
          <w:p w14:paraId="2CA68BB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РЕКЕ НА km 36+975,19 </w:t>
            </w:r>
          </w:p>
        </w:tc>
        <w:tc>
          <w:tcPr>
            <w:tcW w:w="1133" w:type="dxa"/>
            <w:tcBorders>
              <w:top w:val="single" w:sz="4" w:space="0" w:color="000000"/>
              <w:left w:val="single" w:sz="4" w:space="0" w:color="000000"/>
              <w:bottom w:val="single" w:sz="4" w:space="0" w:color="000000"/>
              <w:right w:val="single" w:sz="4" w:space="0" w:color="000000"/>
            </w:tcBorders>
          </w:tcPr>
          <w:p w14:paraId="0C4A3B1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16C93B1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РИЉАЧКА РЕКА  регулација + пут </w:t>
            </w:r>
          </w:p>
        </w:tc>
        <w:tc>
          <w:tcPr>
            <w:tcW w:w="2400" w:type="dxa"/>
            <w:tcBorders>
              <w:top w:val="single" w:sz="4" w:space="0" w:color="000000"/>
              <w:left w:val="single" w:sz="4" w:space="0" w:color="000000"/>
              <w:bottom w:val="single" w:sz="4" w:space="0" w:color="000000"/>
              <w:right w:val="double" w:sz="4" w:space="0" w:color="000000"/>
            </w:tcBorders>
          </w:tcPr>
          <w:p w14:paraId="40EBDBF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36+975,19 </w:t>
            </w:r>
          </w:p>
        </w:tc>
      </w:tr>
      <w:tr w:rsidR="00BE6926" w:rsidRPr="001420A3" w14:paraId="620304C9" w14:textId="77777777" w:rsidTr="00C36975">
        <w:trPr>
          <w:trHeight w:val="293"/>
        </w:trPr>
        <w:tc>
          <w:tcPr>
            <w:tcW w:w="0" w:type="auto"/>
            <w:vMerge/>
            <w:tcBorders>
              <w:top w:val="nil"/>
              <w:left w:val="double" w:sz="4" w:space="0" w:color="000000"/>
              <w:bottom w:val="single" w:sz="4" w:space="0" w:color="000000"/>
              <w:right w:val="single" w:sz="4" w:space="0" w:color="000000"/>
            </w:tcBorders>
          </w:tcPr>
          <w:p w14:paraId="7CD338D8"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4E38A789"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6E80105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420047E1" w14:textId="77777777" w:rsidR="00C36975" w:rsidRPr="001420A3" w:rsidRDefault="00C36975" w:rsidP="008267FC">
            <w:pPr>
              <w:spacing w:after="0" w:line="259" w:lineRule="auto"/>
              <w:rPr>
                <w:rFonts w:ascii="Times New Roman" w:hAnsi="Times New Roman" w:cs="Times New Roman"/>
                <w:sz w:val="24"/>
                <w:lang w:val="sr-Cyrl-RS"/>
              </w:rPr>
            </w:pPr>
          </w:p>
        </w:tc>
        <w:tc>
          <w:tcPr>
            <w:tcW w:w="2400" w:type="dxa"/>
            <w:tcBorders>
              <w:top w:val="single" w:sz="4" w:space="0" w:color="000000"/>
              <w:left w:val="single" w:sz="4" w:space="0" w:color="000000"/>
              <w:bottom w:val="single" w:sz="4" w:space="0" w:color="000000"/>
              <w:right w:val="double" w:sz="4" w:space="0" w:color="000000"/>
            </w:tcBorders>
          </w:tcPr>
          <w:p w14:paraId="1FD24DE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63C7ED20" w14:textId="77777777" w:rsidTr="00C36975">
        <w:trPr>
          <w:trHeight w:val="955"/>
        </w:trPr>
        <w:tc>
          <w:tcPr>
            <w:tcW w:w="552" w:type="dxa"/>
            <w:tcBorders>
              <w:top w:val="single" w:sz="4" w:space="0" w:color="000000"/>
              <w:left w:val="double" w:sz="4" w:space="0" w:color="000000"/>
              <w:bottom w:val="single" w:sz="4" w:space="0" w:color="000000"/>
              <w:right w:val="single" w:sz="4" w:space="0" w:color="000000"/>
            </w:tcBorders>
            <w:vAlign w:val="center"/>
          </w:tcPr>
          <w:p w14:paraId="28DB6E8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lastRenderedPageBreak/>
              <w:t xml:space="preserve">43 </w:t>
            </w:r>
          </w:p>
        </w:tc>
        <w:tc>
          <w:tcPr>
            <w:tcW w:w="2708" w:type="dxa"/>
            <w:tcBorders>
              <w:top w:val="single" w:sz="4" w:space="0" w:color="000000"/>
              <w:left w:val="single" w:sz="4" w:space="0" w:color="000000"/>
              <w:bottom w:val="single" w:sz="4" w:space="0" w:color="000000"/>
              <w:right w:val="single" w:sz="4" w:space="0" w:color="000000"/>
            </w:tcBorders>
            <w:vAlign w:val="center"/>
          </w:tcPr>
          <w:p w14:paraId="052B42C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НАДВОЖЊАК ПРЕКО АУТО-</w:t>
            </w:r>
          </w:p>
          <w:p w14:paraId="67AC8B3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ПУТА Е-761 НА km 38+087,91 </w:t>
            </w:r>
          </w:p>
        </w:tc>
        <w:tc>
          <w:tcPr>
            <w:tcW w:w="1133" w:type="dxa"/>
            <w:tcBorders>
              <w:top w:val="single" w:sz="4" w:space="0" w:color="000000"/>
              <w:left w:val="single" w:sz="4" w:space="0" w:color="000000"/>
              <w:bottom w:val="single" w:sz="4" w:space="0" w:color="000000"/>
              <w:right w:val="single" w:sz="4" w:space="0" w:color="000000"/>
            </w:tcBorders>
            <w:vAlign w:val="center"/>
          </w:tcPr>
          <w:p w14:paraId="6165205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7F97346C" w14:textId="7E3B61F6" w:rsidR="00C36975" w:rsidRPr="001420A3" w:rsidRDefault="00A94E57"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аутопут </w:t>
            </w:r>
            <w:r w:rsidR="00C36975" w:rsidRPr="001420A3">
              <w:rPr>
                <w:rFonts w:ascii="Times New Roman" w:hAnsi="Times New Roman" w:cs="Times New Roman"/>
                <w:sz w:val="20"/>
                <w:lang w:val="sr-Cyrl-RS"/>
              </w:rPr>
              <w:t xml:space="preserve">Е-761  девијација 7 </w:t>
            </w:r>
          </w:p>
        </w:tc>
        <w:tc>
          <w:tcPr>
            <w:tcW w:w="2400" w:type="dxa"/>
            <w:tcBorders>
              <w:top w:val="single" w:sz="4" w:space="0" w:color="000000"/>
              <w:left w:val="single" w:sz="4" w:space="0" w:color="000000"/>
              <w:bottom w:val="single" w:sz="4" w:space="0" w:color="000000"/>
              <w:right w:val="double" w:sz="4" w:space="0" w:color="000000"/>
            </w:tcBorders>
            <w:vAlign w:val="center"/>
          </w:tcPr>
          <w:p w14:paraId="66C30C9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38+087,91 </w:t>
            </w:r>
          </w:p>
        </w:tc>
      </w:tr>
      <w:tr w:rsidR="00BE6926" w:rsidRPr="001420A3" w14:paraId="500ACE42"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07E0DBC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44 </w:t>
            </w:r>
          </w:p>
        </w:tc>
        <w:tc>
          <w:tcPr>
            <w:tcW w:w="2708" w:type="dxa"/>
            <w:vMerge w:val="restart"/>
            <w:tcBorders>
              <w:top w:val="single" w:sz="4" w:space="0" w:color="000000"/>
              <w:left w:val="single" w:sz="4" w:space="0" w:color="000000"/>
              <w:bottom w:val="single" w:sz="4" w:space="0" w:color="000000"/>
              <w:right w:val="single" w:sz="4" w:space="0" w:color="000000"/>
            </w:tcBorders>
          </w:tcPr>
          <w:p w14:paraId="585B9A5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w:t>
            </w:r>
          </w:p>
          <w:p w14:paraId="4D3CAE8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БЕЗИМЕНОГ ПОТОКА (КАНАЛА) НА km 39+148,61 </w:t>
            </w:r>
          </w:p>
        </w:tc>
        <w:tc>
          <w:tcPr>
            <w:tcW w:w="1133" w:type="dxa"/>
            <w:tcBorders>
              <w:top w:val="single" w:sz="4" w:space="0" w:color="000000"/>
              <w:left w:val="single" w:sz="4" w:space="0" w:color="000000"/>
              <w:bottom w:val="single" w:sz="4" w:space="0" w:color="000000"/>
              <w:right w:val="single" w:sz="4" w:space="0" w:color="000000"/>
            </w:tcBorders>
          </w:tcPr>
          <w:p w14:paraId="2C016B3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4D7AA02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КАНАЛ регулација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745DDD9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39+148,61 </w:t>
            </w:r>
          </w:p>
        </w:tc>
      </w:tr>
      <w:tr w:rsidR="00BE6926" w:rsidRPr="001420A3" w14:paraId="09C89A7C" w14:textId="77777777" w:rsidTr="00C36975">
        <w:trPr>
          <w:trHeight w:val="694"/>
        </w:trPr>
        <w:tc>
          <w:tcPr>
            <w:tcW w:w="0" w:type="auto"/>
            <w:vMerge/>
            <w:tcBorders>
              <w:top w:val="nil"/>
              <w:left w:val="double" w:sz="4" w:space="0" w:color="000000"/>
              <w:bottom w:val="single" w:sz="4" w:space="0" w:color="000000"/>
              <w:right w:val="single" w:sz="4" w:space="0" w:color="000000"/>
            </w:tcBorders>
          </w:tcPr>
          <w:p w14:paraId="4997A31A"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5958F037"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4044AA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73B1500B"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7458B299"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411413D2"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6FDB471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45 </w:t>
            </w:r>
          </w:p>
        </w:tc>
        <w:tc>
          <w:tcPr>
            <w:tcW w:w="2708" w:type="dxa"/>
            <w:vMerge w:val="restart"/>
            <w:tcBorders>
              <w:top w:val="single" w:sz="4" w:space="0" w:color="000000"/>
              <w:left w:val="single" w:sz="4" w:space="0" w:color="000000"/>
              <w:bottom w:val="single" w:sz="4" w:space="0" w:color="000000"/>
              <w:right w:val="single" w:sz="4" w:space="0" w:color="000000"/>
            </w:tcBorders>
          </w:tcPr>
          <w:p w14:paraId="4A43E2A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НА km 40+173,33 </w:t>
            </w:r>
          </w:p>
        </w:tc>
        <w:tc>
          <w:tcPr>
            <w:tcW w:w="1133" w:type="dxa"/>
            <w:tcBorders>
              <w:top w:val="single" w:sz="4" w:space="0" w:color="000000"/>
              <w:left w:val="single" w:sz="4" w:space="0" w:color="000000"/>
              <w:bottom w:val="single" w:sz="4" w:space="0" w:color="000000"/>
              <w:right w:val="single" w:sz="4" w:space="0" w:color="000000"/>
            </w:tcBorders>
          </w:tcPr>
          <w:p w14:paraId="2959EBD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79BA720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8 (пољски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00B529E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40+173,33 </w:t>
            </w:r>
          </w:p>
        </w:tc>
      </w:tr>
      <w:tr w:rsidR="00BE6926" w:rsidRPr="001420A3" w14:paraId="7B5A4894" w14:textId="77777777" w:rsidTr="00C36975">
        <w:trPr>
          <w:trHeight w:val="295"/>
        </w:trPr>
        <w:tc>
          <w:tcPr>
            <w:tcW w:w="0" w:type="auto"/>
            <w:vMerge/>
            <w:tcBorders>
              <w:top w:val="nil"/>
              <w:left w:val="double" w:sz="4" w:space="0" w:color="000000"/>
              <w:bottom w:val="single" w:sz="4" w:space="0" w:color="000000"/>
              <w:right w:val="single" w:sz="4" w:space="0" w:color="000000"/>
            </w:tcBorders>
          </w:tcPr>
          <w:p w14:paraId="3A4947E4"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857CAA6"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4B060D7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423F2276"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0B19E45C"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117F54EF"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519F479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46 </w:t>
            </w:r>
          </w:p>
        </w:tc>
        <w:tc>
          <w:tcPr>
            <w:tcW w:w="2708" w:type="dxa"/>
            <w:vMerge w:val="restart"/>
            <w:tcBorders>
              <w:top w:val="single" w:sz="4" w:space="0" w:color="000000"/>
              <w:left w:val="single" w:sz="4" w:space="0" w:color="000000"/>
              <w:bottom w:val="single" w:sz="4" w:space="0" w:color="000000"/>
              <w:right w:val="single" w:sz="4" w:space="0" w:color="000000"/>
            </w:tcBorders>
          </w:tcPr>
          <w:p w14:paraId="6689F5A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ТОПОНИЧКЕ РЕКЕ НА km 40+501,47 </w:t>
            </w:r>
          </w:p>
        </w:tc>
        <w:tc>
          <w:tcPr>
            <w:tcW w:w="1133" w:type="dxa"/>
            <w:tcBorders>
              <w:top w:val="single" w:sz="4" w:space="0" w:color="000000"/>
              <w:left w:val="single" w:sz="4" w:space="0" w:color="000000"/>
              <w:bottom w:val="single" w:sz="4" w:space="0" w:color="000000"/>
              <w:right w:val="single" w:sz="4" w:space="0" w:color="000000"/>
            </w:tcBorders>
          </w:tcPr>
          <w:p w14:paraId="55A2997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59E5EC6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ТОПОНИЧКА РЕКА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64AB0F8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40+501,47 </w:t>
            </w:r>
          </w:p>
        </w:tc>
      </w:tr>
      <w:tr w:rsidR="00BE6926" w:rsidRPr="001420A3" w14:paraId="40FA8449" w14:textId="77777777" w:rsidTr="00C36975">
        <w:trPr>
          <w:trHeight w:val="578"/>
        </w:trPr>
        <w:tc>
          <w:tcPr>
            <w:tcW w:w="0" w:type="auto"/>
            <w:vMerge/>
            <w:tcBorders>
              <w:top w:val="nil"/>
              <w:left w:val="double" w:sz="4" w:space="0" w:color="000000"/>
              <w:bottom w:val="single" w:sz="4" w:space="0" w:color="000000"/>
              <w:right w:val="single" w:sz="4" w:space="0" w:color="000000"/>
            </w:tcBorders>
          </w:tcPr>
          <w:p w14:paraId="5CEA12B7"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1ADCD1AC"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464692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3B22194A"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263100DA"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67CBA85C"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65B1BD3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47 </w:t>
            </w:r>
          </w:p>
        </w:tc>
        <w:tc>
          <w:tcPr>
            <w:tcW w:w="2708" w:type="dxa"/>
            <w:vMerge w:val="restart"/>
            <w:tcBorders>
              <w:top w:val="single" w:sz="4" w:space="0" w:color="000000"/>
              <w:left w:val="single" w:sz="4" w:space="0" w:color="000000"/>
              <w:bottom w:val="single" w:sz="4" w:space="0" w:color="000000"/>
              <w:right w:val="single" w:sz="4" w:space="0" w:color="000000"/>
            </w:tcBorders>
          </w:tcPr>
          <w:p w14:paraId="6EB5830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ЛОКАЛНОГ ПУТА на km 41+879,55 </w:t>
            </w:r>
          </w:p>
        </w:tc>
        <w:tc>
          <w:tcPr>
            <w:tcW w:w="1133" w:type="dxa"/>
            <w:tcBorders>
              <w:top w:val="single" w:sz="4" w:space="0" w:color="000000"/>
              <w:left w:val="single" w:sz="4" w:space="0" w:color="000000"/>
              <w:bottom w:val="single" w:sz="4" w:space="0" w:color="000000"/>
              <w:right w:val="single" w:sz="4" w:space="0" w:color="000000"/>
            </w:tcBorders>
          </w:tcPr>
          <w:p w14:paraId="4470BAC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33B9208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1 (пољски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6020DD0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41+879,55 </w:t>
            </w:r>
          </w:p>
        </w:tc>
      </w:tr>
      <w:tr w:rsidR="00BE6926" w:rsidRPr="001420A3" w14:paraId="0B1CB27D" w14:textId="77777777" w:rsidTr="00C36975">
        <w:trPr>
          <w:trHeight w:val="449"/>
        </w:trPr>
        <w:tc>
          <w:tcPr>
            <w:tcW w:w="0" w:type="auto"/>
            <w:vMerge/>
            <w:tcBorders>
              <w:top w:val="nil"/>
              <w:left w:val="double" w:sz="4" w:space="0" w:color="000000"/>
              <w:bottom w:val="single" w:sz="4" w:space="0" w:color="000000"/>
              <w:right w:val="single" w:sz="4" w:space="0" w:color="000000"/>
            </w:tcBorders>
          </w:tcPr>
          <w:p w14:paraId="0B06BD52"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1C99BBD9"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0C82B2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2A2B6CC7"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5EF8D553" w14:textId="77777777" w:rsidR="00C36975" w:rsidRPr="001420A3" w:rsidRDefault="00C36975" w:rsidP="008267FC">
            <w:pPr>
              <w:spacing w:after="0" w:line="259" w:lineRule="auto"/>
              <w:rPr>
                <w:rFonts w:ascii="Times New Roman" w:hAnsi="Times New Roman" w:cs="Times New Roman"/>
                <w:sz w:val="24"/>
                <w:lang w:val="sr-Cyrl-RS"/>
              </w:rPr>
            </w:pPr>
          </w:p>
        </w:tc>
      </w:tr>
    </w:tbl>
    <w:p w14:paraId="66F81703" w14:textId="77777777" w:rsidR="00C36975" w:rsidRPr="001420A3" w:rsidRDefault="00C36975" w:rsidP="008267FC">
      <w:pPr>
        <w:spacing w:after="0" w:line="259" w:lineRule="auto"/>
        <w:rPr>
          <w:rFonts w:ascii="Times New Roman" w:eastAsia="Calibri" w:hAnsi="Times New Roman" w:cs="Times New Roman"/>
          <w:sz w:val="24"/>
          <w:lang w:val="sr-Cyrl-RS"/>
        </w:rPr>
      </w:pPr>
    </w:p>
    <w:tbl>
      <w:tblPr>
        <w:tblStyle w:val="TableGrid"/>
        <w:tblW w:w="10054" w:type="dxa"/>
        <w:tblInd w:w="-137" w:type="dxa"/>
        <w:tblCellMar>
          <w:top w:w="45" w:type="dxa"/>
          <w:left w:w="108" w:type="dxa"/>
          <w:right w:w="75" w:type="dxa"/>
        </w:tblCellMar>
        <w:tblLook w:val="04A0" w:firstRow="1" w:lastRow="0" w:firstColumn="1" w:lastColumn="0" w:noHBand="0" w:noVBand="1"/>
      </w:tblPr>
      <w:tblGrid>
        <w:gridCol w:w="553"/>
        <w:gridCol w:w="2708"/>
        <w:gridCol w:w="1133"/>
        <w:gridCol w:w="3260"/>
        <w:gridCol w:w="2400"/>
      </w:tblGrid>
      <w:tr w:rsidR="00BE6926" w:rsidRPr="001420A3" w14:paraId="5E9F2A7F" w14:textId="77777777" w:rsidTr="00C36975">
        <w:trPr>
          <w:trHeight w:val="266"/>
        </w:trPr>
        <w:tc>
          <w:tcPr>
            <w:tcW w:w="552" w:type="dxa"/>
            <w:tcBorders>
              <w:top w:val="double" w:sz="4" w:space="0" w:color="000000"/>
              <w:left w:val="double" w:sz="4" w:space="0" w:color="000000"/>
              <w:bottom w:val="single" w:sz="4" w:space="0" w:color="000000"/>
              <w:right w:val="single" w:sz="4" w:space="0" w:color="000000"/>
            </w:tcBorders>
          </w:tcPr>
          <w:p w14:paraId="5697B15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708" w:type="dxa"/>
            <w:tcBorders>
              <w:top w:val="double" w:sz="4" w:space="0" w:color="000000"/>
              <w:left w:val="single" w:sz="4" w:space="0" w:color="000000"/>
              <w:bottom w:val="single" w:sz="4" w:space="0" w:color="000000"/>
              <w:right w:val="single" w:sz="4" w:space="0" w:color="000000"/>
            </w:tcBorders>
          </w:tcPr>
          <w:p w14:paraId="147C56D7"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ОБЈЕКАТ </w:t>
            </w:r>
          </w:p>
        </w:tc>
        <w:tc>
          <w:tcPr>
            <w:tcW w:w="4393" w:type="dxa"/>
            <w:gridSpan w:val="2"/>
            <w:tcBorders>
              <w:top w:val="double" w:sz="4" w:space="0" w:color="000000"/>
              <w:left w:val="single" w:sz="4" w:space="0" w:color="000000"/>
              <w:bottom w:val="single" w:sz="4" w:space="0" w:color="000000"/>
              <w:right w:val="single" w:sz="4" w:space="0" w:color="000000"/>
            </w:tcBorders>
          </w:tcPr>
          <w:p w14:paraId="011C3AF8"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ПРЕПРЕКА </w:t>
            </w:r>
          </w:p>
        </w:tc>
        <w:tc>
          <w:tcPr>
            <w:tcW w:w="2400" w:type="dxa"/>
            <w:tcBorders>
              <w:top w:val="double" w:sz="4" w:space="0" w:color="000000"/>
              <w:left w:val="single" w:sz="4" w:space="0" w:color="000000"/>
              <w:bottom w:val="single" w:sz="4" w:space="0" w:color="000000"/>
              <w:right w:val="double" w:sz="4" w:space="0" w:color="000000"/>
            </w:tcBorders>
          </w:tcPr>
          <w:p w14:paraId="330EECCC"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СТАЦИОНАЖА </w:t>
            </w:r>
          </w:p>
        </w:tc>
      </w:tr>
      <w:tr w:rsidR="00BE6926" w:rsidRPr="001420A3" w14:paraId="5DD496AE" w14:textId="77777777" w:rsidTr="00C36975">
        <w:trPr>
          <w:trHeight w:val="284"/>
        </w:trPr>
        <w:tc>
          <w:tcPr>
            <w:tcW w:w="552" w:type="dxa"/>
            <w:tcBorders>
              <w:top w:val="single" w:sz="4" w:space="0" w:color="000000"/>
              <w:left w:val="double" w:sz="4" w:space="0" w:color="000000"/>
              <w:bottom w:val="double" w:sz="4" w:space="0" w:color="000000"/>
              <w:right w:val="single" w:sz="4" w:space="0" w:color="000000"/>
            </w:tcBorders>
          </w:tcPr>
          <w:p w14:paraId="1B2E2E0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708" w:type="dxa"/>
            <w:tcBorders>
              <w:top w:val="single" w:sz="4" w:space="0" w:color="000000"/>
              <w:left w:val="single" w:sz="4" w:space="0" w:color="000000"/>
              <w:bottom w:val="double" w:sz="4" w:space="0" w:color="000000"/>
              <w:right w:val="single" w:sz="4" w:space="0" w:color="000000"/>
            </w:tcBorders>
          </w:tcPr>
          <w:p w14:paraId="55A99E0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1133" w:type="dxa"/>
            <w:tcBorders>
              <w:top w:val="single" w:sz="4" w:space="0" w:color="000000"/>
              <w:left w:val="single" w:sz="4" w:space="0" w:color="000000"/>
              <w:bottom w:val="double" w:sz="4" w:space="0" w:color="000000"/>
              <w:right w:val="single" w:sz="4" w:space="0" w:color="000000"/>
            </w:tcBorders>
          </w:tcPr>
          <w:p w14:paraId="6721908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трака АП </w:t>
            </w:r>
          </w:p>
        </w:tc>
        <w:tc>
          <w:tcPr>
            <w:tcW w:w="3260" w:type="dxa"/>
            <w:tcBorders>
              <w:top w:val="single" w:sz="4" w:space="0" w:color="000000"/>
              <w:left w:val="single" w:sz="4" w:space="0" w:color="000000"/>
              <w:bottom w:val="double" w:sz="4" w:space="0" w:color="000000"/>
              <w:right w:val="single" w:sz="4" w:space="0" w:color="000000"/>
            </w:tcBorders>
          </w:tcPr>
          <w:p w14:paraId="0DB22DD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tcBorders>
              <w:top w:val="single" w:sz="4" w:space="0" w:color="000000"/>
              <w:left w:val="single" w:sz="4" w:space="0" w:color="000000"/>
              <w:bottom w:val="double" w:sz="4" w:space="0" w:color="000000"/>
              <w:right w:val="double" w:sz="4" w:space="0" w:color="000000"/>
            </w:tcBorders>
          </w:tcPr>
          <w:p w14:paraId="079442D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3854A605" w14:textId="77777777" w:rsidTr="00C36975">
        <w:trPr>
          <w:trHeight w:val="283"/>
        </w:trPr>
        <w:tc>
          <w:tcPr>
            <w:tcW w:w="552" w:type="dxa"/>
            <w:vMerge w:val="restart"/>
            <w:tcBorders>
              <w:top w:val="double" w:sz="4" w:space="0" w:color="000000"/>
              <w:left w:val="double" w:sz="4" w:space="0" w:color="000000"/>
              <w:bottom w:val="single" w:sz="4" w:space="0" w:color="000000"/>
              <w:right w:val="single" w:sz="4" w:space="0" w:color="000000"/>
            </w:tcBorders>
            <w:vAlign w:val="center"/>
          </w:tcPr>
          <w:p w14:paraId="3FA57EF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48 </w:t>
            </w:r>
          </w:p>
        </w:tc>
        <w:tc>
          <w:tcPr>
            <w:tcW w:w="2708" w:type="dxa"/>
            <w:vMerge w:val="restart"/>
            <w:tcBorders>
              <w:top w:val="double" w:sz="4" w:space="0" w:color="000000"/>
              <w:left w:val="single" w:sz="4" w:space="0" w:color="000000"/>
              <w:bottom w:val="single" w:sz="4" w:space="0" w:color="000000"/>
              <w:right w:val="single" w:sz="4" w:space="0" w:color="000000"/>
            </w:tcBorders>
          </w:tcPr>
          <w:p w14:paraId="4B0540F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ПРОПУСТ ПРЕКО </w:t>
            </w:r>
          </w:p>
          <w:p w14:paraId="239B3A0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БЕЗИМЕНОГ ПОТОКА НА km </w:t>
            </w:r>
          </w:p>
          <w:p w14:paraId="150CD0C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42+011,97 </w:t>
            </w:r>
          </w:p>
        </w:tc>
        <w:tc>
          <w:tcPr>
            <w:tcW w:w="1133" w:type="dxa"/>
            <w:tcBorders>
              <w:top w:val="double" w:sz="4" w:space="0" w:color="000000"/>
              <w:left w:val="single" w:sz="4" w:space="0" w:color="000000"/>
              <w:bottom w:val="single" w:sz="4" w:space="0" w:color="000000"/>
              <w:right w:val="single" w:sz="4" w:space="0" w:color="000000"/>
            </w:tcBorders>
          </w:tcPr>
          <w:p w14:paraId="27B2B77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double" w:sz="4" w:space="0" w:color="000000"/>
              <w:left w:val="single" w:sz="4" w:space="0" w:color="000000"/>
              <w:bottom w:val="single" w:sz="4" w:space="0" w:color="000000"/>
              <w:right w:val="single" w:sz="4" w:space="0" w:color="000000"/>
            </w:tcBorders>
            <w:vAlign w:val="center"/>
          </w:tcPr>
          <w:p w14:paraId="0E35212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Безимени поток </w:t>
            </w:r>
          </w:p>
        </w:tc>
        <w:tc>
          <w:tcPr>
            <w:tcW w:w="2400" w:type="dxa"/>
            <w:vMerge w:val="restart"/>
            <w:tcBorders>
              <w:top w:val="double" w:sz="4" w:space="0" w:color="000000"/>
              <w:left w:val="single" w:sz="4" w:space="0" w:color="000000"/>
              <w:bottom w:val="single" w:sz="4" w:space="0" w:color="000000"/>
              <w:right w:val="double" w:sz="4" w:space="0" w:color="000000"/>
            </w:tcBorders>
            <w:vAlign w:val="center"/>
          </w:tcPr>
          <w:p w14:paraId="2745B59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42+011,97 </w:t>
            </w:r>
          </w:p>
        </w:tc>
      </w:tr>
      <w:tr w:rsidR="00BE6926" w:rsidRPr="001420A3" w14:paraId="340C97CE" w14:textId="77777777" w:rsidTr="00C36975">
        <w:trPr>
          <w:trHeight w:val="578"/>
        </w:trPr>
        <w:tc>
          <w:tcPr>
            <w:tcW w:w="0" w:type="auto"/>
            <w:vMerge/>
            <w:tcBorders>
              <w:top w:val="nil"/>
              <w:left w:val="double" w:sz="4" w:space="0" w:color="000000"/>
              <w:bottom w:val="single" w:sz="4" w:space="0" w:color="000000"/>
              <w:right w:val="single" w:sz="4" w:space="0" w:color="000000"/>
            </w:tcBorders>
          </w:tcPr>
          <w:p w14:paraId="2271D5D3"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0424C87D"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22C05C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3DE771A0"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72FECD08"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1C7EE18B"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622882E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49 </w:t>
            </w:r>
          </w:p>
        </w:tc>
        <w:tc>
          <w:tcPr>
            <w:tcW w:w="2708" w:type="dxa"/>
            <w:vMerge w:val="restart"/>
            <w:tcBorders>
              <w:top w:val="single" w:sz="4" w:space="0" w:color="000000"/>
              <w:left w:val="single" w:sz="4" w:space="0" w:color="000000"/>
              <w:bottom w:val="single" w:sz="4" w:space="0" w:color="000000"/>
              <w:right w:val="single" w:sz="4" w:space="0" w:color="000000"/>
            </w:tcBorders>
          </w:tcPr>
          <w:p w14:paraId="4732427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ЗАПАДНЕ </w:t>
            </w:r>
          </w:p>
          <w:p w14:paraId="6E2D913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МОРАВЕ на km 43+182,58 </w:t>
            </w:r>
          </w:p>
        </w:tc>
        <w:tc>
          <w:tcPr>
            <w:tcW w:w="1133" w:type="dxa"/>
            <w:tcBorders>
              <w:top w:val="single" w:sz="4" w:space="0" w:color="000000"/>
              <w:left w:val="single" w:sz="4" w:space="0" w:color="000000"/>
              <w:bottom w:val="single" w:sz="4" w:space="0" w:color="000000"/>
              <w:right w:val="single" w:sz="4" w:space="0" w:color="000000"/>
            </w:tcBorders>
          </w:tcPr>
          <w:p w14:paraId="6528188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4E43074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река Западна Морава, одбрамбени насип и девијација 2 (пољски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7C7B2D1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43+182,58 </w:t>
            </w:r>
          </w:p>
        </w:tc>
      </w:tr>
      <w:tr w:rsidR="00BE6926" w:rsidRPr="001420A3" w14:paraId="5DEA1927" w14:textId="77777777" w:rsidTr="00C36975">
        <w:trPr>
          <w:trHeight w:val="449"/>
        </w:trPr>
        <w:tc>
          <w:tcPr>
            <w:tcW w:w="0" w:type="auto"/>
            <w:vMerge/>
            <w:tcBorders>
              <w:top w:val="nil"/>
              <w:left w:val="double" w:sz="4" w:space="0" w:color="000000"/>
              <w:bottom w:val="single" w:sz="4" w:space="0" w:color="000000"/>
              <w:right w:val="single" w:sz="4" w:space="0" w:color="000000"/>
            </w:tcBorders>
          </w:tcPr>
          <w:p w14:paraId="4A9F5EE6"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5F086961"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0BFA78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338B829F"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0A1EE2A9"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52091CA2" w14:textId="77777777" w:rsidTr="00C36975">
        <w:trPr>
          <w:trHeight w:val="953"/>
        </w:trPr>
        <w:tc>
          <w:tcPr>
            <w:tcW w:w="552" w:type="dxa"/>
            <w:tcBorders>
              <w:top w:val="single" w:sz="4" w:space="0" w:color="000000"/>
              <w:left w:val="double" w:sz="4" w:space="0" w:color="000000"/>
              <w:bottom w:val="single" w:sz="4" w:space="0" w:color="000000"/>
              <w:right w:val="single" w:sz="4" w:space="0" w:color="000000"/>
            </w:tcBorders>
            <w:vAlign w:val="center"/>
          </w:tcPr>
          <w:p w14:paraId="78D3CA0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50 </w:t>
            </w:r>
          </w:p>
        </w:tc>
        <w:tc>
          <w:tcPr>
            <w:tcW w:w="2708" w:type="dxa"/>
            <w:tcBorders>
              <w:top w:val="single" w:sz="4" w:space="0" w:color="000000"/>
              <w:left w:val="single" w:sz="4" w:space="0" w:color="000000"/>
              <w:bottom w:val="single" w:sz="4" w:space="0" w:color="000000"/>
              <w:right w:val="single" w:sz="4" w:space="0" w:color="000000"/>
            </w:tcBorders>
            <w:vAlign w:val="center"/>
          </w:tcPr>
          <w:p w14:paraId="6FF9643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НАДВОЖЊАК ПРЕКО АУТО-</w:t>
            </w:r>
          </w:p>
          <w:p w14:paraId="4D86D33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ПУТА НА km 44+533,96 </w:t>
            </w:r>
          </w:p>
        </w:tc>
        <w:tc>
          <w:tcPr>
            <w:tcW w:w="1133" w:type="dxa"/>
            <w:tcBorders>
              <w:top w:val="single" w:sz="4" w:space="0" w:color="000000"/>
              <w:left w:val="single" w:sz="4" w:space="0" w:color="000000"/>
              <w:bottom w:val="single" w:sz="4" w:space="0" w:color="000000"/>
              <w:right w:val="single" w:sz="4" w:space="0" w:color="000000"/>
            </w:tcBorders>
            <w:vAlign w:val="center"/>
          </w:tcPr>
          <w:p w14:paraId="4861F69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713CEFB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3 (пољски пут) </w:t>
            </w:r>
          </w:p>
        </w:tc>
        <w:tc>
          <w:tcPr>
            <w:tcW w:w="2400" w:type="dxa"/>
            <w:tcBorders>
              <w:top w:val="single" w:sz="4" w:space="0" w:color="000000"/>
              <w:left w:val="single" w:sz="4" w:space="0" w:color="000000"/>
              <w:bottom w:val="single" w:sz="4" w:space="0" w:color="000000"/>
              <w:right w:val="double" w:sz="4" w:space="0" w:color="000000"/>
            </w:tcBorders>
            <w:vAlign w:val="center"/>
          </w:tcPr>
          <w:p w14:paraId="49C6286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44+533,96 </w:t>
            </w:r>
          </w:p>
        </w:tc>
      </w:tr>
      <w:tr w:rsidR="00BE6926" w:rsidRPr="001420A3" w14:paraId="77D63E75" w14:textId="77777777" w:rsidTr="00C36975">
        <w:trPr>
          <w:trHeight w:val="955"/>
        </w:trPr>
        <w:tc>
          <w:tcPr>
            <w:tcW w:w="552" w:type="dxa"/>
            <w:tcBorders>
              <w:top w:val="single" w:sz="4" w:space="0" w:color="000000"/>
              <w:left w:val="double" w:sz="4" w:space="0" w:color="000000"/>
              <w:bottom w:val="single" w:sz="4" w:space="0" w:color="000000"/>
              <w:right w:val="single" w:sz="4" w:space="0" w:color="000000"/>
            </w:tcBorders>
            <w:vAlign w:val="center"/>
          </w:tcPr>
          <w:p w14:paraId="429C608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51 </w:t>
            </w:r>
          </w:p>
        </w:tc>
        <w:tc>
          <w:tcPr>
            <w:tcW w:w="2708" w:type="dxa"/>
            <w:tcBorders>
              <w:top w:val="single" w:sz="4" w:space="0" w:color="000000"/>
              <w:left w:val="single" w:sz="4" w:space="0" w:color="000000"/>
              <w:bottom w:val="single" w:sz="4" w:space="0" w:color="000000"/>
              <w:right w:val="single" w:sz="4" w:space="0" w:color="000000"/>
            </w:tcBorders>
            <w:vAlign w:val="center"/>
          </w:tcPr>
          <w:p w14:paraId="0430B1B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НАДВОЖЊАК ПРЕКО АУТО-</w:t>
            </w:r>
          </w:p>
          <w:p w14:paraId="5B1E0DD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ПУТА НА km 46+283,45 </w:t>
            </w:r>
          </w:p>
        </w:tc>
        <w:tc>
          <w:tcPr>
            <w:tcW w:w="1133" w:type="dxa"/>
            <w:tcBorders>
              <w:top w:val="single" w:sz="4" w:space="0" w:color="000000"/>
              <w:left w:val="single" w:sz="4" w:space="0" w:color="000000"/>
              <w:bottom w:val="single" w:sz="4" w:space="0" w:color="000000"/>
              <w:right w:val="single" w:sz="4" w:space="0" w:color="000000"/>
            </w:tcBorders>
            <w:vAlign w:val="center"/>
          </w:tcPr>
          <w:p w14:paraId="2B0708C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47E912F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4 (пољски пут) </w:t>
            </w:r>
          </w:p>
        </w:tc>
        <w:tc>
          <w:tcPr>
            <w:tcW w:w="2400" w:type="dxa"/>
            <w:tcBorders>
              <w:top w:val="single" w:sz="4" w:space="0" w:color="000000"/>
              <w:left w:val="single" w:sz="4" w:space="0" w:color="000000"/>
              <w:bottom w:val="single" w:sz="4" w:space="0" w:color="000000"/>
              <w:right w:val="double" w:sz="4" w:space="0" w:color="000000"/>
            </w:tcBorders>
            <w:vAlign w:val="center"/>
          </w:tcPr>
          <w:p w14:paraId="538A331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46+283,45 </w:t>
            </w:r>
          </w:p>
        </w:tc>
      </w:tr>
      <w:tr w:rsidR="00BE6926" w:rsidRPr="001420A3" w14:paraId="5F37346C" w14:textId="77777777" w:rsidTr="00C36975">
        <w:trPr>
          <w:trHeight w:val="589"/>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7127178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52 </w:t>
            </w:r>
          </w:p>
        </w:tc>
        <w:tc>
          <w:tcPr>
            <w:tcW w:w="2708" w:type="dxa"/>
            <w:vMerge w:val="restart"/>
            <w:tcBorders>
              <w:top w:val="single" w:sz="4" w:space="0" w:color="000000"/>
              <w:left w:val="single" w:sz="4" w:space="0" w:color="000000"/>
              <w:bottom w:val="single" w:sz="4" w:space="0" w:color="000000"/>
              <w:right w:val="single" w:sz="4" w:space="0" w:color="000000"/>
            </w:tcBorders>
          </w:tcPr>
          <w:p w14:paraId="03BF383F" w14:textId="77777777" w:rsidR="00C36975" w:rsidRPr="001420A3" w:rsidRDefault="00C36975" w:rsidP="008267FC">
            <w:pPr>
              <w:spacing w:after="0" w:line="23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У ТРУПУ АУТОПУТА ПРЕКО КРАКА ПЕТЉЕ </w:t>
            </w:r>
          </w:p>
          <w:p w14:paraId="59DD690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„ТРСТЕНИКˮ НА  km 47+546,47 </w:t>
            </w:r>
          </w:p>
        </w:tc>
        <w:tc>
          <w:tcPr>
            <w:tcW w:w="1133" w:type="dxa"/>
            <w:tcBorders>
              <w:top w:val="single" w:sz="4" w:space="0" w:color="000000"/>
              <w:left w:val="single" w:sz="4" w:space="0" w:color="000000"/>
              <w:bottom w:val="single" w:sz="4" w:space="0" w:color="000000"/>
              <w:right w:val="single" w:sz="4" w:space="0" w:color="000000"/>
            </w:tcBorders>
            <w:vAlign w:val="center"/>
          </w:tcPr>
          <w:p w14:paraId="1E132ED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60F8231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крак петље Трстеник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2A677D1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47+546,47 </w:t>
            </w:r>
          </w:p>
        </w:tc>
      </w:tr>
      <w:tr w:rsidR="00BE6926" w:rsidRPr="001420A3" w14:paraId="45FFEEC8" w14:textId="77777777" w:rsidTr="00C36975">
        <w:trPr>
          <w:trHeight w:val="398"/>
        </w:trPr>
        <w:tc>
          <w:tcPr>
            <w:tcW w:w="0" w:type="auto"/>
            <w:vMerge/>
            <w:tcBorders>
              <w:top w:val="nil"/>
              <w:left w:val="double" w:sz="4" w:space="0" w:color="000000"/>
              <w:bottom w:val="single" w:sz="4" w:space="0" w:color="000000"/>
              <w:right w:val="single" w:sz="4" w:space="0" w:color="000000"/>
            </w:tcBorders>
          </w:tcPr>
          <w:p w14:paraId="63E2F53D"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14E7157B"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002FCDE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44F9DB13"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4056336F"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5B2B4D55" w14:textId="77777777" w:rsidTr="00C36975">
        <w:trPr>
          <w:trHeight w:val="28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0678571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53 </w:t>
            </w:r>
          </w:p>
        </w:tc>
        <w:tc>
          <w:tcPr>
            <w:tcW w:w="2708" w:type="dxa"/>
            <w:vMerge w:val="restart"/>
            <w:tcBorders>
              <w:top w:val="single" w:sz="4" w:space="0" w:color="000000"/>
              <w:left w:val="single" w:sz="4" w:space="0" w:color="000000"/>
              <w:bottom w:val="single" w:sz="4" w:space="0" w:color="000000"/>
              <w:right w:val="single" w:sz="4" w:space="0" w:color="000000"/>
            </w:tcBorders>
          </w:tcPr>
          <w:p w14:paraId="51B28897"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ЗАПАДНЕ МОРАВЕ НА km 48+115,00 </w:t>
            </w:r>
          </w:p>
        </w:tc>
        <w:tc>
          <w:tcPr>
            <w:tcW w:w="1133" w:type="dxa"/>
            <w:tcBorders>
              <w:top w:val="single" w:sz="4" w:space="0" w:color="000000"/>
              <w:left w:val="single" w:sz="4" w:space="0" w:color="000000"/>
              <w:bottom w:val="single" w:sz="4" w:space="0" w:color="000000"/>
              <w:right w:val="single" w:sz="4" w:space="0" w:color="000000"/>
            </w:tcBorders>
          </w:tcPr>
          <w:p w14:paraId="492EE44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26F7F59F"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пољски пут, одбрамбени насип  и река Западна Морава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1196A45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48+115,00 </w:t>
            </w:r>
          </w:p>
        </w:tc>
      </w:tr>
      <w:tr w:rsidR="00BE6926" w:rsidRPr="001420A3" w14:paraId="16CA7B94" w14:textId="77777777" w:rsidTr="00C36975">
        <w:trPr>
          <w:trHeight w:val="293"/>
        </w:trPr>
        <w:tc>
          <w:tcPr>
            <w:tcW w:w="0" w:type="auto"/>
            <w:vMerge/>
            <w:tcBorders>
              <w:top w:val="nil"/>
              <w:left w:val="double" w:sz="4" w:space="0" w:color="000000"/>
              <w:bottom w:val="single" w:sz="4" w:space="0" w:color="000000"/>
              <w:right w:val="single" w:sz="4" w:space="0" w:color="000000"/>
            </w:tcBorders>
          </w:tcPr>
          <w:p w14:paraId="2742AAC5"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439E08D4"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20C58EE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5606E364"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614E601F"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2BE3E1DC"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70F388F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54 </w:t>
            </w:r>
          </w:p>
        </w:tc>
        <w:tc>
          <w:tcPr>
            <w:tcW w:w="2708" w:type="dxa"/>
            <w:vMerge w:val="restart"/>
            <w:tcBorders>
              <w:top w:val="single" w:sz="4" w:space="0" w:color="000000"/>
              <w:left w:val="single" w:sz="4" w:space="0" w:color="000000"/>
              <w:bottom w:val="single" w:sz="4" w:space="0" w:color="000000"/>
              <w:right w:val="single" w:sz="4" w:space="0" w:color="000000"/>
            </w:tcBorders>
          </w:tcPr>
          <w:p w14:paraId="49DA98B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w:t>
            </w:r>
          </w:p>
          <w:p w14:paraId="6222743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ДРЖАВНОГ ПУТА </w:t>
            </w:r>
          </w:p>
          <w:p w14:paraId="5ED1F90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(IIА реда бр. 188) НА km 49+509,12 </w:t>
            </w:r>
          </w:p>
        </w:tc>
        <w:tc>
          <w:tcPr>
            <w:tcW w:w="1133" w:type="dxa"/>
            <w:tcBorders>
              <w:top w:val="single" w:sz="4" w:space="0" w:color="000000"/>
              <w:left w:val="single" w:sz="4" w:space="0" w:color="000000"/>
              <w:bottom w:val="single" w:sz="4" w:space="0" w:color="000000"/>
              <w:right w:val="single" w:sz="4" w:space="0" w:color="000000"/>
            </w:tcBorders>
          </w:tcPr>
          <w:p w14:paraId="384AD26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2976FCA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државни пут IIА реда бр. 188, девијација 5 и канал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54C886B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49+509,12 </w:t>
            </w:r>
          </w:p>
        </w:tc>
      </w:tr>
      <w:tr w:rsidR="00BE6926" w:rsidRPr="001420A3" w14:paraId="24620E7B" w14:textId="77777777" w:rsidTr="00C36975">
        <w:trPr>
          <w:trHeight w:val="694"/>
        </w:trPr>
        <w:tc>
          <w:tcPr>
            <w:tcW w:w="0" w:type="auto"/>
            <w:vMerge/>
            <w:tcBorders>
              <w:top w:val="nil"/>
              <w:left w:val="double" w:sz="4" w:space="0" w:color="000000"/>
              <w:bottom w:val="single" w:sz="4" w:space="0" w:color="000000"/>
              <w:right w:val="single" w:sz="4" w:space="0" w:color="000000"/>
            </w:tcBorders>
          </w:tcPr>
          <w:p w14:paraId="605C792E"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56A1C5C2"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72C7A7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20632304"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164306A1"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6D238CFF"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60D23CC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lastRenderedPageBreak/>
              <w:t xml:space="preserve">55 </w:t>
            </w:r>
          </w:p>
        </w:tc>
        <w:tc>
          <w:tcPr>
            <w:tcW w:w="2708" w:type="dxa"/>
            <w:vMerge w:val="restart"/>
            <w:tcBorders>
              <w:top w:val="single" w:sz="4" w:space="0" w:color="000000"/>
              <w:left w:val="single" w:sz="4" w:space="0" w:color="000000"/>
              <w:bottom w:val="single" w:sz="4" w:space="0" w:color="000000"/>
              <w:right w:val="single" w:sz="4" w:space="0" w:color="000000"/>
            </w:tcBorders>
          </w:tcPr>
          <w:p w14:paraId="7C73868B"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ЉУБОСТИЊСКЕ РЕКЕ НА  km 49+913,42 </w:t>
            </w:r>
          </w:p>
        </w:tc>
        <w:tc>
          <w:tcPr>
            <w:tcW w:w="1133" w:type="dxa"/>
            <w:tcBorders>
              <w:top w:val="single" w:sz="4" w:space="0" w:color="000000"/>
              <w:left w:val="single" w:sz="4" w:space="0" w:color="000000"/>
              <w:bottom w:val="single" w:sz="4" w:space="0" w:color="000000"/>
              <w:right w:val="single" w:sz="4" w:space="0" w:color="000000"/>
            </w:tcBorders>
          </w:tcPr>
          <w:p w14:paraId="76FD8F4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786EC90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Љубостињска река регулација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4D23AFF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49+913,42 </w:t>
            </w:r>
          </w:p>
        </w:tc>
      </w:tr>
      <w:tr w:rsidR="00BE6926" w:rsidRPr="001420A3" w14:paraId="1D007358" w14:textId="77777777" w:rsidTr="00C36975">
        <w:trPr>
          <w:trHeight w:val="449"/>
        </w:trPr>
        <w:tc>
          <w:tcPr>
            <w:tcW w:w="0" w:type="auto"/>
            <w:vMerge/>
            <w:tcBorders>
              <w:top w:val="nil"/>
              <w:left w:val="double" w:sz="4" w:space="0" w:color="000000"/>
              <w:bottom w:val="single" w:sz="4" w:space="0" w:color="000000"/>
              <w:right w:val="single" w:sz="4" w:space="0" w:color="000000"/>
            </w:tcBorders>
          </w:tcPr>
          <w:p w14:paraId="07E4F7CB"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7602E29C"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7BC7FE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45834C88"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591BDD2A"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70BC3513"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3555BDB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56 </w:t>
            </w:r>
          </w:p>
        </w:tc>
        <w:tc>
          <w:tcPr>
            <w:tcW w:w="2708" w:type="dxa"/>
            <w:vMerge w:val="restart"/>
            <w:tcBorders>
              <w:top w:val="single" w:sz="4" w:space="0" w:color="000000"/>
              <w:left w:val="single" w:sz="4" w:space="0" w:color="000000"/>
              <w:bottom w:val="single" w:sz="4" w:space="0" w:color="000000"/>
              <w:right w:val="single" w:sz="4" w:space="0" w:color="000000"/>
            </w:tcBorders>
          </w:tcPr>
          <w:p w14:paraId="355B67DA"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ЛОКАЛНОГ </w:t>
            </w:r>
          </w:p>
          <w:p w14:paraId="0EABD84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ПУТА НА km 50+149,81 </w:t>
            </w:r>
          </w:p>
        </w:tc>
        <w:tc>
          <w:tcPr>
            <w:tcW w:w="1133" w:type="dxa"/>
            <w:tcBorders>
              <w:top w:val="single" w:sz="4" w:space="0" w:color="000000"/>
              <w:left w:val="single" w:sz="4" w:space="0" w:color="000000"/>
              <w:bottom w:val="single" w:sz="4" w:space="0" w:color="000000"/>
              <w:right w:val="single" w:sz="4" w:space="0" w:color="000000"/>
            </w:tcBorders>
          </w:tcPr>
          <w:p w14:paraId="719523E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0190899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локални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20FBA38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50+149,81 </w:t>
            </w:r>
          </w:p>
        </w:tc>
      </w:tr>
      <w:tr w:rsidR="00BE6926" w:rsidRPr="001420A3" w14:paraId="7652C40C" w14:textId="77777777" w:rsidTr="00C36975">
        <w:trPr>
          <w:trHeight w:val="295"/>
        </w:trPr>
        <w:tc>
          <w:tcPr>
            <w:tcW w:w="0" w:type="auto"/>
            <w:vMerge/>
            <w:tcBorders>
              <w:top w:val="nil"/>
              <w:left w:val="double" w:sz="4" w:space="0" w:color="000000"/>
              <w:bottom w:val="single" w:sz="4" w:space="0" w:color="000000"/>
              <w:right w:val="single" w:sz="4" w:space="0" w:color="000000"/>
            </w:tcBorders>
          </w:tcPr>
          <w:p w14:paraId="7F4CFB7E"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4759146C"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3F71529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797B5A00"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0C38B3B4"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7740DDD1"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6038016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57 </w:t>
            </w:r>
          </w:p>
        </w:tc>
        <w:tc>
          <w:tcPr>
            <w:tcW w:w="2708" w:type="dxa"/>
            <w:vMerge w:val="restart"/>
            <w:tcBorders>
              <w:top w:val="single" w:sz="4" w:space="0" w:color="000000"/>
              <w:left w:val="single" w:sz="4" w:space="0" w:color="000000"/>
              <w:bottom w:val="single" w:sz="4" w:space="0" w:color="000000"/>
              <w:right w:val="single" w:sz="4" w:space="0" w:color="000000"/>
            </w:tcBorders>
          </w:tcPr>
          <w:p w14:paraId="5F9A04B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мале реке </w:t>
            </w:r>
          </w:p>
          <w:p w14:paraId="32B39A7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и пољског пута на km 51+791,77 </w:t>
            </w:r>
          </w:p>
        </w:tc>
        <w:tc>
          <w:tcPr>
            <w:tcW w:w="1133" w:type="dxa"/>
            <w:tcBorders>
              <w:top w:val="single" w:sz="4" w:space="0" w:color="000000"/>
              <w:left w:val="single" w:sz="4" w:space="0" w:color="000000"/>
              <w:bottom w:val="single" w:sz="4" w:space="0" w:color="000000"/>
              <w:right w:val="single" w:sz="4" w:space="0" w:color="000000"/>
            </w:tcBorders>
          </w:tcPr>
          <w:p w14:paraId="2F3A046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5FC895B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мала река девијација 6 (пољски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2D24C90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51+791,77 </w:t>
            </w:r>
          </w:p>
        </w:tc>
      </w:tr>
      <w:tr w:rsidR="00BE6926" w:rsidRPr="001420A3" w14:paraId="7348A03A" w14:textId="77777777" w:rsidTr="00C36975">
        <w:trPr>
          <w:trHeight w:val="449"/>
        </w:trPr>
        <w:tc>
          <w:tcPr>
            <w:tcW w:w="0" w:type="auto"/>
            <w:vMerge/>
            <w:tcBorders>
              <w:top w:val="nil"/>
              <w:left w:val="double" w:sz="4" w:space="0" w:color="000000"/>
              <w:bottom w:val="single" w:sz="4" w:space="0" w:color="000000"/>
              <w:right w:val="single" w:sz="4" w:space="0" w:color="000000"/>
            </w:tcBorders>
          </w:tcPr>
          <w:p w14:paraId="0E8A97AF"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75E9D8AE"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72A8FB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26D70BCF"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22ECD8DF"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33A9DE88"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4437BA4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58 </w:t>
            </w:r>
          </w:p>
        </w:tc>
        <w:tc>
          <w:tcPr>
            <w:tcW w:w="2708" w:type="dxa"/>
            <w:vMerge w:val="restart"/>
            <w:tcBorders>
              <w:top w:val="single" w:sz="4" w:space="0" w:color="000000"/>
              <w:left w:val="single" w:sz="4" w:space="0" w:color="000000"/>
              <w:bottom w:val="single" w:sz="4" w:space="0" w:color="000000"/>
              <w:right w:val="single" w:sz="4" w:space="0" w:color="000000"/>
            </w:tcBorders>
          </w:tcPr>
          <w:p w14:paraId="28F1C3CE"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ЗАПАДНЕ МОРАВЕ НА km 51+928,89 </w:t>
            </w:r>
          </w:p>
        </w:tc>
        <w:tc>
          <w:tcPr>
            <w:tcW w:w="1133" w:type="dxa"/>
            <w:tcBorders>
              <w:top w:val="single" w:sz="4" w:space="0" w:color="000000"/>
              <w:left w:val="single" w:sz="4" w:space="0" w:color="000000"/>
              <w:bottom w:val="single" w:sz="4" w:space="0" w:color="000000"/>
              <w:right w:val="single" w:sz="4" w:space="0" w:color="000000"/>
            </w:tcBorders>
          </w:tcPr>
          <w:p w14:paraId="5DF18E6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16F0D3B9"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пољски пут, одбрамбени насип  и река Западна Морава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2FF70C9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51+928,89 </w:t>
            </w:r>
          </w:p>
        </w:tc>
      </w:tr>
      <w:tr w:rsidR="00BE6926" w:rsidRPr="001420A3" w14:paraId="0DB42C06" w14:textId="77777777" w:rsidTr="00C36975">
        <w:trPr>
          <w:trHeight w:val="293"/>
        </w:trPr>
        <w:tc>
          <w:tcPr>
            <w:tcW w:w="0" w:type="auto"/>
            <w:vMerge/>
            <w:tcBorders>
              <w:top w:val="nil"/>
              <w:left w:val="double" w:sz="4" w:space="0" w:color="000000"/>
              <w:bottom w:val="single" w:sz="4" w:space="0" w:color="000000"/>
              <w:right w:val="single" w:sz="4" w:space="0" w:color="000000"/>
            </w:tcBorders>
          </w:tcPr>
          <w:p w14:paraId="16CAE8AA"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014C92C2"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71A6DD8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298CDDE8"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1C29E147"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2DE042B1"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5409A3B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59 </w:t>
            </w:r>
          </w:p>
        </w:tc>
        <w:tc>
          <w:tcPr>
            <w:tcW w:w="2708" w:type="dxa"/>
            <w:vMerge w:val="restart"/>
            <w:tcBorders>
              <w:top w:val="single" w:sz="4" w:space="0" w:color="000000"/>
              <w:left w:val="single" w:sz="4" w:space="0" w:color="000000"/>
              <w:bottom w:val="single" w:sz="4" w:space="0" w:color="000000"/>
              <w:right w:val="single" w:sz="4" w:space="0" w:color="000000"/>
            </w:tcBorders>
          </w:tcPr>
          <w:p w14:paraId="10DB8765"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ПОПИНСКЕ </w:t>
            </w:r>
          </w:p>
          <w:p w14:paraId="50E5D93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РЕКЕ НА km 52+810,30 </w:t>
            </w:r>
          </w:p>
        </w:tc>
        <w:tc>
          <w:tcPr>
            <w:tcW w:w="1133" w:type="dxa"/>
            <w:tcBorders>
              <w:top w:val="single" w:sz="4" w:space="0" w:color="000000"/>
              <w:left w:val="single" w:sz="4" w:space="0" w:color="000000"/>
              <w:bottom w:val="single" w:sz="4" w:space="0" w:color="000000"/>
              <w:right w:val="single" w:sz="4" w:space="0" w:color="000000"/>
            </w:tcBorders>
          </w:tcPr>
          <w:p w14:paraId="1CCB4E0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3E7C3E3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Попинска река и регулација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3F6C03F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52+810,30 </w:t>
            </w:r>
          </w:p>
        </w:tc>
      </w:tr>
      <w:tr w:rsidR="00BE6926" w:rsidRPr="001420A3" w14:paraId="72ED9BD2" w14:textId="77777777" w:rsidTr="00C36975">
        <w:trPr>
          <w:trHeight w:val="293"/>
        </w:trPr>
        <w:tc>
          <w:tcPr>
            <w:tcW w:w="0" w:type="auto"/>
            <w:vMerge/>
            <w:tcBorders>
              <w:top w:val="nil"/>
              <w:left w:val="double" w:sz="4" w:space="0" w:color="000000"/>
              <w:bottom w:val="single" w:sz="4" w:space="0" w:color="000000"/>
              <w:right w:val="single" w:sz="4" w:space="0" w:color="000000"/>
            </w:tcBorders>
          </w:tcPr>
          <w:p w14:paraId="0F6B49BC"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1F86513"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514A511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2B1581E6"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73252447"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2270DD18"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207FB40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60 </w:t>
            </w:r>
          </w:p>
        </w:tc>
        <w:tc>
          <w:tcPr>
            <w:tcW w:w="2708" w:type="dxa"/>
            <w:vMerge w:val="restart"/>
            <w:tcBorders>
              <w:top w:val="single" w:sz="4" w:space="0" w:color="000000"/>
              <w:left w:val="single" w:sz="4" w:space="0" w:color="000000"/>
              <w:bottom w:val="single" w:sz="4" w:space="0" w:color="000000"/>
              <w:right w:val="single" w:sz="4" w:space="0" w:color="000000"/>
            </w:tcBorders>
          </w:tcPr>
          <w:p w14:paraId="5E29A02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ПРОПУСТ ПРЕКО </w:t>
            </w:r>
          </w:p>
          <w:p w14:paraId="7DF1891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БЕЗИМЕНОГ ПОТОКА </w:t>
            </w:r>
          </w:p>
          <w:p w14:paraId="3625863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(КАНАЛА) НА km 54+605,20 </w:t>
            </w:r>
          </w:p>
        </w:tc>
        <w:tc>
          <w:tcPr>
            <w:tcW w:w="1133" w:type="dxa"/>
            <w:tcBorders>
              <w:top w:val="single" w:sz="4" w:space="0" w:color="000000"/>
              <w:left w:val="single" w:sz="4" w:space="0" w:color="000000"/>
              <w:bottom w:val="single" w:sz="4" w:space="0" w:color="000000"/>
              <w:right w:val="single" w:sz="4" w:space="0" w:color="000000"/>
            </w:tcBorders>
          </w:tcPr>
          <w:p w14:paraId="589B72E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5E93F03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Безимени поток  регулација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6C73683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54+605,20 </w:t>
            </w:r>
          </w:p>
        </w:tc>
      </w:tr>
      <w:tr w:rsidR="00BE6926" w:rsidRPr="001420A3" w14:paraId="18CF343B" w14:textId="77777777" w:rsidTr="00C36975">
        <w:trPr>
          <w:trHeight w:val="449"/>
        </w:trPr>
        <w:tc>
          <w:tcPr>
            <w:tcW w:w="0" w:type="auto"/>
            <w:vMerge/>
            <w:tcBorders>
              <w:top w:val="nil"/>
              <w:left w:val="double" w:sz="4" w:space="0" w:color="000000"/>
              <w:bottom w:val="single" w:sz="4" w:space="0" w:color="000000"/>
              <w:right w:val="single" w:sz="4" w:space="0" w:color="000000"/>
            </w:tcBorders>
          </w:tcPr>
          <w:p w14:paraId="5EDEABAC"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1F6CCA0A"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B8FB25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42B93268"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55CF9D37"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49EA9FB7" w14:textId="77777777" w:rsidTr="00C36975">
        <w:trPr>
          <w:trHeight w:val="937"/>
        </w:trPr>
        <w:tc>
          <w:tcPr>
            <w:tcW w:w="552" w:type="dxa"/>
            <w:tcBorders>
              <w:top w:val="single" w:sz="4" w:space="0" w:color="000000"/>
              <w:left w:val="double" w:sz="4" w:space="0" w:color="000000"/>
              <w:bottom w:val="single" w:sz="4" w:space="0" w:color="000000"/>
              <w:right w:val="single" w:sz="4" w:space="0" w:color="000000"/>
            </w:tcBorders>
            <w:vAlign w:val="center"/>
          </w:tcPr>
          <w:p w14:paraId="6013687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61 </w:t>
            </w:r>
          </w:p>
        </w:tc>
        <w:tc>
          <w:tcPr>
            <w:tcW w:w="2708" w:type="dxa"/>
            <w:tcBorders>
              <w:top w:val="single" w:sz="4" w:space="0" w:color="000000"/>
              <w:left w:val="single" w:sz="4" w:space="0" w:color="000000"/>
              <w:bottom w:val="single" w:sz="4" w:space="0" w:color="000000"/>
              <w:right w:val="single" w:sz="4" w:space="0" w:color="000000"/>
            </w:tcBorders>
            <w:vAlign w:val="center"/>
          </w:tcPr>
          <w:p w14:paraId="639B7D7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НАДВОЖЊАК ПРЕКО АУТО-</w:t>
            </w:r>
          </w:p>
          <w:p w14:paraId="5F28143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ПУТА НА km 55+044,03 </w:t>
            </w:r>
          </w:p>
        </w:tc>
        <w:tc>
          <w:tcPr>
            <w:tcW w:w="1133" w:type="dxa"/>
            <w:tcBorders>
              <w:top w:val="single" w:sz="4" w:space="0" w:color="000000"/>
              <w:left w:val="single" w:sz="4" w:space="0" w:color="000000"/>
              <w:bottom w:val="single" w:sz="4" w:space="0" w:color="000000"/>
              <w:right w:val="single" w:sz="4" w:space="0" w:color="000000"/>
            </w:tcBorders>
            <w:vAlign w:val="center"/>
          </w:tcPr>
          <w:p w14:paraId="1F9C7CB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5169403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7 (асфалтни пут) </w:t>
            </w:r>
          </w:p>
        </w:tc>
        <w:tc>
          <w:tcPr>
            <w:tcW w:w="2400" w:type="dxa"/>
            <w:tcBorders>
              <w:top w:val="single" w:sz="4" w:space="0" w:color="000000"/>
              <w:left w:val="single" w:sz="4" w:space="0" w:color="000000"/>
              <w:bottom w:val="single" w:sz="4" w:space="0" w:color="000000"/>
              <w:right w:val="double" w:sz="4" w:space="0" w:color="000000"/>
            </w:tcBorders>
            <w:vAlign w:val="center"/>
          </w:tcPr>
          <w:p w14:paraId="4DD044C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55+044,03 </w:t>
            </w:r>
          </w:p>
        </w:tc>
      </w:tr>
      <w:tr w:rsidR="00BE6926" w:rsidRPr="001420A3" w14:paraId="1AB0AB69"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48FE162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62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56A3EA5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ВРЊАЧКЕ </w:t>
            </w:r>
          </w:p>
          <w:p w14:paraId="6962238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РЕКЕ НА km 55+600,81 </w:t>
            </w:r>
          </w:p>
        </w:tc>
        <w:tc>
          <w:tcPr>
            <w:tcW w:w="1133" w:type="dxa"/>
            <w:tcBorders>
              <w:top w:val="single" w:sz="4" w:space="0" w:color="000000"/>
              <w:left w:val="single" w:sz="4" w:space="0" w:color="000000"/>
              <w:bottom w:val="single" w:sz="4" w:space="0" w:color="000000"/>
              <w:right w:val="single" w:sz="4" w:space="0" w:color="000000"/>
            </w:tcBorders>
          </w:tcPr>
          <w:p w14:paraId="74FB0CD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5E29C4B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Врњачка река девијација 8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036D7F1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55+600,81 </w:t>
            </w:r>
          </w:p>
        </w:tc>
      </w:tr>
      <w:tr w:rsidR="00BE6926" w:rsidRPr="001420A3" w14:paraId="43AC3088" w14:textId="77777777" w:rsidTr="00C36975">
        <w:trPr>
          <w:trHeight w:val="636"/>
        </w:trPr>
        <w:tc>
          <w:tcPr>
            <w:tcW w:w="0" w:type="auto"/>
            <w:vMerge/>
            <w:tcBorders>
              <w:top w:val="nil"/>
              <w:left w:val="double" w:sz="4" w:space="0" w:color="000000"/>
              <w:bottom w:val="single" w:sz="4" w:space="0" w:color="000000"/>
              <w:right w:val="single" w:sz="4" w:space="0" w:color="000000"/>
            </w:tcBorders>
          </w:tcPr>
          <w:p w14:paraId="06AC94C5"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5D3F0D5"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ECAD5B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5676ED55"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2B7BB3C4"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2DE4433D" w14:textId="77777777" w:rsidTr="00C36975">
        <w:trPr>
          <w:trHeight w:val="742"/>
        </w:trPr>
        <w:tc>
          <w:tcPr>
            <w:tcW w:w="552" w:type="dxa"/>
            <w:tcBorders>
              <w:top w:val="single" w:sz="4" w:space="0" w:color="000000"/>
              <w:left w:val="double" w:sz="4" w:space="0" w:color="000000"/>
              <w:bottom w:val="single" w:sz="4" w:space="0" w:color="000000"/>
              <w:right w:val="single" w:sz="4" w:space="0" w:color="000000"/>
            </w:tcBorders>
            <w:vAlign w:val="center"/>
          </w:tcPr>
          <w:p w14:paraId="3FCEB27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63 </w:t>
            </w:r>
          </w:p>
        </w:tc>
        <w:tc>
          <w:tcPr>
            <w:tcW w:w="2708" w:type="dxa"/>
            <w:tcBorders>
              <w:top w:val="single" w:sz="4" w:space="0" w:color="000000"/>
              <w:left w:val="single" w:sz="4" w:space="0" w:color="000000"/>
              <w:bottom w:val="single" w:sz="4" w:space="0" w:color="000000"/>
              <w:right w:val="single" w:sz="4" w:space="0" w:color="000000"/>
            </w:tcBorders>
          </w:tcPr>
          <w:p w14:paraId="77A0552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Пропуст на постојећем путу преко канала на km 50+144,93 </w:t>
            </w:r>
          </w:p>
        </w:tc>
        <w:tc>
          <w:tcPr>
            <w:tcW w:w="1133" w:type="dxa"/>
            <w:tcBorders>
              <w:top w:val="single" w:sz="4" w:space="0" w:color="000000"/>
              <w:left w:val="single" w:sz="4" w:space="0" w:color="000000"/>
              <w:bottom w:val="single" w:sz="4" w:space="0" w:color="000000"/>
              <w:right w:val="single" w:sz="4" w:space="0" w:color="000000"/>
            </w:tcBorders>
            <w:vAlign w:val="center"/>
          </w:tcPr>
          <w:p w14:paraId="5CEF39D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608ADF5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Постојећи пут </w:t>
            </w:r>
          </w:p>
        </w:tc>
        <w:tc>
          <w:tcPr>
            <w:tcW w:w="2400" w:type="dxa"/>
            <w:tcBorders>
              <w:top w:val="single" w:sz="4" w:space="0" w:color="000000"/>
              <w:left w:val="single" w:sz="4" w:space="0" w:color="000000"/>
              <w:bottom w:val="single" w:sz="4" w:space="0" w:color="000000"/>
              <w:right w:val="double" w:sz="4" w:space="0" w:color="000000"/>
            </w:tcBorders>
            <w:vAlign w:val="center"/>
          </w:tcPr>
          <w:p w14:paraId="4AA8196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3979F219"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28F4506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64 </w:t>
            </w:r>
          </w:p>
        </w:tc>
        <w:tc>
          <w:tcPr>
            <w:tcW w:w="2708" w:type="dxa"/>
            <w:vMerge w:val="restart"/>
            <w:tcBorders>
              <w:top w:val="single" w:sz="4" w:space="0" w:color="000000"/>
              <w:left w:val="single" w:sz="4" w:space="0" w:color="000000"/>
              <w:bottom w:val="single" w:sz="4" w:space="0" w:color="000000"/>
              <w:right w:val="single" w:sz="4" w:space="0" w:color="000000"/>
            </w:tcBorders>
          </w:tcPr>
          <w:p w14:paraId="3FBE5A90"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ЛОКАЛНОГ </w:t>
            </w:r>
          </w:p>
          <w:p w14:paraId="04A50E8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ПУТА НА km 56+388,08 </w:t>
            </w:r>
          </w:p>
        </w:tc>
        <w:tc>
          <w:tcPr>
            <w:tcW w:w="1133" w:type="dxa"/>
            <w:tcBorders>
              <w:top w:val="single" w:sz="4" w:space="0" w:color="000000"/>
              <w:left w:val="single" w:sz="4" w:space="0" w:color="000000"/>
              <w:bottom w:val="single" w:sz="4" w:space="0" w:color="000000"/>
              <w:right w:val="single" w:sz="4" w:space="0" w:color="000000"/>
            </w:tcBorders>
          </w:tcPr>
          <w:p w14:paraId="4B2BC83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69AD623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1 </w:t>
            </w:r>
          </w:p>
          <w:p w14:paraId="3B9CB4B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(локални асфалтни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05CD8BD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56+388,08 </w:t>
            </w:r>
          </w:p>
        </w:tc>
      </w:tr>
      <w:tr w:rsidR="00BE6926" w:rsidRPr="001420A3" w14:paraId="4072886E" w14:textId="77777777" w:rsidTr="00C36975">
        <w:trPr>
          <w:trHeight w:val="295"/>
        </w:trPr>
        <w:tc>
          <w:tcPr>
            <w:tcW w:w="0" w:type="auto"/>
            <w:vMerge/>
            <w:tcBorders>
              <w:top w:val="nil"/>
              <w:left w:val="double" w:sz="4" w:space="0" w:color="000000"/>
              <w:bottom w:val="single" w:sz="4" w:space="0" w:color="000000"/>
              <w:right w:val="single" w:sz="4" w:space="0" w:color="000000"/>
            </w:tcBorders>
          </w:tcPr>
          <w:p w14:paraId="164977C2"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1B841CAE"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364CF27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40FE7BFF"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7DE7CB63"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4E729BFC"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04E8BA5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65 </w:t>
            </w:r>
          </w:p>
        </w:tc>
        <w:tc>
          <w:tcPr>
            <w:tcW w:w="2708" w:type="dxa"/>
            <w:vMerge w:val="restart"/>
            <w:tcBorders>
              <w:top w:val="single" w:sz="4" w:space="0" w:color="000000"/>
              <w:left w:val="single" w:sz="4" w:space="0" w:color="000000"/>
              <w:bottom w:val="single" w:sz="4" w:space="0" w:color="000000"/>
              <w:right w:val="single" w:sz="4" w:space="0" w:color="000000"/>
            </w:tcBorders>
          </w:tcPr>
          <w:p w14:paraId="6F41F917"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ДУБОКОГ ПОТОКА НА km 57+042,06 </w:t>
            </w:r>
          </w:p>
        </w:tc>
        <w:tc>
          <w:tcPr>
            <w:tcW w:w="1133" w:type="dxa"/>
            <w:tcBorders>
              <w:top w:val="single" w:sz="4" w:space="0" w:color="000000"/>
              <w:left w:val="single" w:sz="4" w:space="0" w:color="000000"/>
              <w:bottom w:val="single" w:sz="4" w:space="0" w:color="000000"/>
              <w:right w:val="single" w:sz="4" w:space="0" w:color="000000"/>
            </w:tcBorders>
          </w:tcPr>
          <w:p w14:paraId="50FDE4D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3741AF5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ДУБОКИ ПОТОК регулација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6DF0EAF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57+042,06 </w:t>
            </w:r>
          </w:p>
        </w:tc>
      </w:tr>
      <w:tr w:rsidR="00BE6926" w:rsidRPr="001420A3" w14:paraId="46D4B52A" w14:textId="77777777" w:rsidTr="00C36975">
        <w:trPr>
          <w:trHeight w:val="295"/>
        </w:trPr>
        <w:tc>
          <w:tcPr>
            <w:tcW w:w="0" w:type="auto"/>
            <w:vMerge/>
            <w:tcBorders>
              <w:top w:val="nil"/>
              <w:left w:val="double" w:sz="4" w:space="0" w:color="000000"/>
              <w:bottom w:val="single" w:sz="4" w:space="0" w:color="000000"/>
              <w:right w:val="single" w:sz="4" w:space="0" w:color="000000"/>
            </w:tcBorders>
          </w:tcPr>
          <w:p w14:paraId="1DD6EA71"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58ECA6FF"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09CF7C7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77E60C42"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4F7140ED" w14:textId="77777777" w:rsidR="00C36975" w:rsidRPr="001420A3" w:rsidRDefault="00C36975" w:rsidP="008267FC">
            <w:pPr>
              <w:spacing w:after="0" w:line="259" w:lineRule="auto"/>
              <w:rPr>
                <w:rFonts w:ascii="Times New Roman" w:hAnsi="Times New Roman" w:cs="Times New Roman"/>
                <w:sz w:val="24"/>
                <w:lang w:val="sr-Cyrl-RS"/>
              </w:rPr>
            </w:pPr>
          </w:p>
        </w:tc>
      </w:tr>
    </w:tbl>
    <w:p w14:paraId="6936E9C4" w14:textId="77777777" w:rsidR="00C36975" w:rsidRPr="001420A3" w:rsidRDefault="00C36975" w:rsidP="008267FC">
      <w:pPr>
        <w:spacing w:after="0" w:line="259" w:lineRule="auto"/>
        <w:rPr>
          <w:rFonts w:ascii="Times New Roman" w:eastAsia="Calibri" w:hAnsi="Times New Roman" w:cs="Times New Roman"/>
          <w:sz w:val="24"/>
          <w:lang w:val="sr-Cyrl-RS"/>
        </w:rPr>
      </w:pPr>
    </w:p>
    <w:tbl>
      <w:tblPr>
        <w:tblStyle w:val="TableGrid"/>
        <w:tblW w:w="10054" w:type="dxa"/>
        <w:tblInd w:w="-137" w:type="dxa"/>
        <w:tblCellMar>
          <w:top w:w="35" w:type="dxa"/>
          <w:left w:w="103" w:type="dxa"/>
          <w:right w:w="72" w:type="dxa"/>
        </w:tblCellMar>
        <w:tblLook w:val="04A0" w:firstRow="1" w:lastRow="0" w:firstColumn="1" w:lastColumn="0" w:noHBand="0" w:noVBand="1"/>
      </w:tblPr>
      <w:tblGrid>
        <w:gridCol w:w="553"/>
        <w:gridCol w:w="2703"/>
        <w:gridCol w:w="1134"/>
        <w:gridCol w:w="3264"/>
        <w:gridCol w:w="2400"/>
      </w:tblGrid>
      <w:tr w:rsidR="00BE6926" w:rsidRPr="001420A3" w14:paraId="0C46F859" w14:textId="77777777" w:rsidTr="00C36975">
        <w:trPr>
          <w:trHeight w:val="266"/>
        </w:trPr>
        <w:tc>
          <w:tcPr>
            <w:tcW w:w="552" w:type="dxa"/>
            <w:tcBorders>
              <w:top w:val="double" w:sz="4" w:space="0" w:color="000000"/>
              <w:left w:val="double" w:sz="4" w:space="0" w:color="000000"/>
              <w:bottom w:val="single" w:sz="4" w:space="0" w:color="000000"/>
              <w:right w:val="single" w:sz="4" w:space="0" w:color="000000"/>
            </w:tcBorders>
          </w:tcPr>
          <w:p w14:paraId="7AB2F86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703" w:type="dxa"/>
            <w:tcBorders>
              <w:top w:val="double" w:sz="4" w:space="0" w:color="000000"/>
              <w:left w:val="single" w:sz="4" w:space="0" w:color="000000"/>
              <w:bottom w:val="single" w:sz="4" w:space="0" w:color="000000"/>
              <w:right w:val="single" w:sz="8" w:space="0" w:color="000000"/>
            </w:tcBorders>
          </w:tcPr>
          <w:p w14:paraId="3EF0F025"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ОБЈЕКАТ </w:t>
            </w:r>
          </w:p>
        </w:tc>
        <w:tc>
          <w:tcPr>
            <w:tcW w:w="4398" w:type="dxa"/>
            <w:gridSpan w:val="2"/>
            <w:tcBorders>
              <w:top w:val="double" w:sz="4" w:space="0" w:color="000000"/>
              <w:left w:val="single" w:sz="8" w:space="0" w:color="000000"/>
              <w:bottom w:val="single" w:sz="4" w:space="0" w:color="000000"/>
              <w:right w:val="single" w:sz="4" w:space="0" w:color="000000"/>
            </w:tcBorders>
          </w:tcPr>
          <w:p w14:paraId="3C399C2D"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ПРЕПРЕКА </w:t>
            </w:r>
          </w:p>
        </w:tc>
        <w:tc>
          <w:tcPr>
            <w:tcW w:w="2400" w:type="dxa"/>
            <w:tcBorders>
              <w:top w:val="double" w:sz="4" w:space="0" w:color="000000"/>
              <w:left w:val="single" w:sz="4" w:space="0" w:color="000000"/>
              <w:bottom w:val="single" w:sz="4" w:space="0" w:color="000000"/>
              <w:right w:val="double" w:sz="4" w:space="0" w:color="000000"/>
            </w:tcBorders>
          </w:tcPr>
          <w:p w14:paraId="092930EF"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СТАЦИОНАЖА </w:t>
            </w:r>
          </w:p>
        </w:tc>
      </w:tr>
      <w:tr w:rsidR="00BE6926" w:rsidRPr="001420A3" w14:paraId="43A0FC1B" w14:textId="77777777" w:rsidTr="00C36975">
        <w:trPr>
          <w:trHeight w:val="284"/>
        </w:trPr>
        <w:tc>
          <w:tcPr>
            <w:tcW w:w="552" w:type="dxa"/>
            <w:tcBorders>
              <w:top w:val="single" w:sz="4" w:space="0" w:color="000000"/>
              <w:left w:val="double" w:sz="4" w:space="0" w:color="000000"/>
              <w:bottom w:val="double" w:sz="4" w:space="0" w:color="000000"/>
              <w:right w:val="single" w:sz="4" w:space="0" w:color="000000"/>
            </w:tcBorders>
          </w:tcPr>
          <w:p w14:paraId="19B238A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703" w:type="dxa"/>
            <w:tcBorders>
              <w:top w:val="single" w:sz="4" w:space="0" w:color="000000"/>
              <w:left w:val="single" w:sz="4" w:space="0" w:color="000000"/>
              <w:bottom w:val="double" w:sz="4" w:space="0" w:color="000000"/>
              <w:right w:val="single" w:sz="8" w:space="0" w:color="000000"/>
            </w:tcBorders>
          </w:tcPr>
          <w:p w14:paraId="65348C6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1134" w:type="dxa"/>
            <w:tcBorders>
              <w:top w:val="single" w:sz="4" w:space="0" w:color="000000"/>
              <w:left w:val="single" w:sz="8" w:space="0" w:color="000000"/>
              <w:bottom w:val="double" w:sz="4" w:space="0" w:color="000000"/>
              <w:right w:val="single" w:sz="7" w:space="0" w:color="000000"/>
            </w:tcBorders>
          </w:tcPr>
          <w:p w14:paraId="2BFC140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трака АП </w:t>
            </w:r>
          </w:p>
        </w:tc>
        <w:tc>
          <w:tcPr>
            <w:tcW w:w="3264" w:type="dxa"/>
            <w:tcBorders>
              <w:top w:val="single" w:sz="4" w:space="0" w:color="000000"/>
              <w:left w:val="single" w:sz="7" w:space="0" w:color="000000"/>
              <w:bottom w:val="double" w:sz="4" w:space="0" w:color="000000"/>
              <w:right w:val="single" w:sz="4" w:space="0" w:color="000000"/>
            </w:tcBorders>
          </w:tcPr>
          <w:p w14:paraId="009A2A7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tcBorders>
              <w:top w:val="single" w:sz="4" w:space="0" w:color="000000"/>
              <w:left w:val="single" w:sz="4" w:space="0" w:color="000000"/>
              <w:bottom w:val="double" w:sz="4" w:space="0" w:color="000000"/>
              <w:right w:val="double" w:sz="4" w:space="0" w:color="000000"/>
            </w:tcBorders>
          </w:tcPr>
          <w:p w14:paraId="355CC93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257298E3" w14:textId="77777777" w:rsidTr="00C36975">
        <w:trPr>
          <w:trHeight w:val="490"/>
        </w:trPr>
        <w:tc>
          <w:tcPr>
            <w:tcW w:w="552" w:type="dxa"/>
            <w:vMerge w:val="restart"/>
            <w:tcBorders>
              <w:top w:val="double" w:sz="4" w:space="0" w:color="000000"/>
              <w:left w:val="double" w:sz="4" w:space="0" w:color="000000"/>
              <w:bottom w:val="single" w:sz="4" w:space="0" w:color="000000"/>
              <w:right w:val="single" w:sz="4" w:space="0" w:color="000000"/>
            </w:tcBorders>
            <w:vAlign w:val="center"/>
          </w:tcPr>
          <w:p w14:paraId="11F4801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66 </w:t>
            </w:r>
          </w:p>
        </w:tc>
        <w:tc>
          <w:tcPr>
            <w:tcW w:w="2703" w:type="dxa"/>
            <w:vMerge w:val="restart"/>
            <w:tcBorders>
              <w:top w:val="double" w:sz="4" w:space="0" w:color="000000"/>
              <w:left w:val="single" w:sz="4" w:space="0" w:color="000000"/>
              <w:bottom w:val="single" w:sz="4" w:space="0" w:color="000000"/>
              <w:right w:val="single" w:sz="8" w:space="0" w:color="000000"/>
            </w:tcBorders>
            <w:vAlign w:val="center"/>
          </w:tcPr>
          <w:p w14:paraId="6BE2160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ПОДВОЖЊАК </w:t>
            </w:r>
          </w:p>
          <w:p w14:paraId="5B74863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 km 57+406,69 У САСТАВУ </w:t>
            </w:r>
          </w:p>
          <w:p w14:paraId="204E3E0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ПЕТЉЕ „ВРЊАЧКА БАЊАˮ </w:t>
            </w:r>
          </w:p>
        </w:tc>
        <w:tc>
          <w:tcPr>
            <w:tcW w:w="1134" w:type="dxa"/>
            <w:tcBorders>
              <w:top w:val="double" w:sz="4" w:space="0" w:color="000000"/>
              <w:left w:val="single" w:sz="8" w:space="0" w:color="000000"/>
              <w:bottom w:val="single" w:sz="4" w:space="0" w:color="000000"/>
              <w:right w:val="single" w:sz="7" w:space="0" w:color="000000"/>
            </w:tcBorders>
          </w:tcPr>
          <w:p w14:paraId="74AD8B8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крак 2 </w:t>
            </w:r>
          </w:p>
        </w:tc>
        <w:tc>
          <w:tcPr>
            <w:tcW w:w="3264" w:type="dxa"/>
            <w:vMerge w:val="restart"/>
            <w:tcBorders>
              <w:top w:val="double" w:sz="4" w:space="0" w:color="000000"/>
              <w:left w:val="single" w:sz="7" w:space="0" w:color="000000"/>
              <w:bottom w:val="single" w:sz="4" w:space="0" w:color="000000"/>
              <w:right w:val="single" w:sz="4" w:space="0" w:color="000000"/>
            </w:tcBorders>
            <w:vAlign w:val="center"/>
          </w:tcPr>
          <w:p w14:paraId="40CE616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петља </w:t>
            </w:r>
          </w:p>
        </w:tc>
        <w:tc>
          <w:tcPr>
            <w:tcW w:w="2400" w:type="dxa"/>
            <w:vMerge w:val="restart"/>
            <w:tcBorders>
              <w:top w:val="double" w:sz="4" w:space="0" w:color="000000"/>
              <w:left w:val="single" w:sz="4" w:space="0" w:color="000000"/>
              <w:bottom w:val="single" w:sz="4" w:space="0" w:color="000000"/>
              <w:right w:val="double" w:sz="4" w:space="0" w:color="000000"/>
            </w:tcBorders>
            <w:vAlign w:val="center"/>
          </w:tcPr>
          <w:p w14:paraId="487AAE0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57+406,69 </w:t>
            </w:r>
          </w:p>
        </w:tc>
      </w:tr>
      <w:tr w:rsidR="00BE6926" w:rsidRPr="001420A3" w14:paraId="6AC91EBE" w14:textId="77777777" w:rsidTr="00C36975">
        <w:trPr>
          <w:trHeight w:val="497"/>
        </w:trPr>
        <w:tc>
          <w:tcPr>
            <w:tcW w:w="0" w:type="auto"/>
            <w:vMerge/>
            <w:tcBorders>
              <w:top w:val="nil"/>
              <w:left w:val="double" w:sz="4" w:space="0" w:color="000000"/>
              <w:bottom w:val="single" w:sz="4" w:space="0" w:color="000000"/>
              <w:right w:val="single" w:sz="4" w:space="0" w:color="000000"/>
            </w:tcBorders>
          </w:tcPr>
          <w:p w14:paraId="385FF03E"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539041B4"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tcPr>
          <w:p w14:paraId="603585A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крак 1 </w:t>
            </w:r>
          </w:p>
        </w:tc>
        <w:tc>
          <w:tcPr>
            <w:tcW w:w="0" w:type="auto"/>
            <w:vMerge/>
            <w:tcBorders>
              <w:top w:val="nil"/>
              <w:left w:val="single" w:sz="7" w:space="0" w:color="000000"/>
              <w:bottom w:val="single" w:sz="4" w:space="0" w:color="000000"/>
              <w:right w:val="single" w:sz="4" w:space="0" w:color="000000"/>
            </w:tcBorders>
          </w:tcPr>
          <w:p w14:paraId="0055741F"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695486ED"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3F72245B" w14:textId="77777777" w:rsidTr="00C36975">
        <w:trPr>
          <w:trHeight w:val="742"/>
        </w:trPr>
        <w:tc>
          <w:tcPr>
            <w:tcW w:w="552" w:type="dxa"/>
            <w:tcBorders>
              <w:top w:val="single" w:sz="4" w:space="0" w:color="000000"/>
              <w:left w:val="double" w:sz="4" w:space="0" w:color="000000"/>
              <w:bottom w:val="single" w:sz="4" w:space="0" w:color="000000"/>
              <w:right w:val="single" w:sz="4" w:space="0" w:color="000000"/>
            </w:tcBorders>
            <w:vAlign w:val="center"/>
          </w:tcPr>
          <w:p w14:paraId="40AD55C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67 </w:t>
            </w:r>
          </w:p>
        </w:tc>
        <w:tc>
          <w:tcPr>
            <w:tcW w:w="2703" w:type="dxa"/>
            <w:tcBorders>
              <w:top w:val="single" w:sz="4" w:space="0" w:color="000000"/>
              <w:left w:val="single" w:sz="4" w:space="0" w:color="000000"/>
              <w:bottom w:val="single" w:sz="4" w:space="0" w:color="000000"/>
              <w:right w:val="single" w:sz="8" w:space="0" w:color="000000"/>
            </w:tcBorders>
          </w:tcPr>
          <w:p w14:paraId="54C0D61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ПРЕКО </w:t>
            </w:r>
          </w:p>
          <w:p w14:paraId="04E2E510"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приступне саобраћајнице на km 57+407,00 </w:t>
            </w:r>
          </w:p>
        </w:tc>
        <w:tc>
          <w:tcPr>
            <w:tcW w:w="1134" w:type="dxa"/>
            <w:tcBorders>
              <w:top w:val="single" w:sz="4" w:space="0" w:color="000000"/>
              <w:left w:val="single" w:sz="8" w:space="0" w:color="000000"/>
              <w:bottom w:val="single" w:sz="4" w:space="0" w:color="000000"/>
              <w:right w:val="single" w:sz="7" w:space="0" w:color="000000"/>
            </w:tcBorders>
            <w:vAlign w:val="center"/>
          </w:tcPr>
          <w:p w14:paraId="0F7A581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4" w:type="dxa"/>
            <w:tcBorders>
              <w:top w:val="single" w:sz="4" w:space="0" w:color="000000"/>
              <w:left w:val="single" w:sz="7" w:space="0" w:color="000000"/>
              <w:bottom w:val="single" w:sz="4" w:space="0" w:color="000000"/>
              <w:right w:val="single" w:sz="4" w:space="0" w:color="000000"/>
            </w:tcBorders>
            <w:vAlign w:val="center"/>
          </w:tcPr>
          <w:p w14:paraId="6391B2C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приступна саобраћајница </w:t>
            </w:r>
          </w:p>
        </w:tc>
        <w:tc>
          <w:tcPr>
            <w:tcW w:w="2400" w:type="dxa"/>
            <w:tcBorders>
              <w:top w:val="single" w:sz="4" w:space="0" w:color="000000"/>
              <w:left w:val="single" w:sz="4" w:space="0" w:color="000000"/>
              <w:bottom w:val="single" w:sz="4" w:space="0" w:color="000000"/>
              <w:right w:val="double" w:sz="4" w:space="0" w:color="000000"/>
            </w:tcBorders>
            <w:vAlign w:val="center"/>
          </w:tcPr>
          <w:p w14:paraId="67839ED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57+407,00 </w:t>
            </w:r>
          </w:p>
        </w:tc>
      </w:tr>
      <w:tr w:rsidR="00BE6926" w:rsidRPr="001420A3" w14:paraId="0DBAE06E" w14:textId="77777777" w:rsidTr="00C36975">
        <w:trPr>
          <w:trHeight w:val="25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18E9870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68 </w:t>
            </w:r>
          </w:p>
        </w:tc>
        <w:tc>
          <w:tcPr>
            <w:tcW w:w="2703" w:type="dxa"/>
            <w:vMerge w:val="restart"/>
            <w:tcBorders>
              <w:top w:val="single" w:sz="4" w:space="0" w:color="000000"/>
              <w:left w:val="single" w:sz="4" w:space="0" w:color="000000"/>
              <w:bottom w:val="single" w:sz="4" w:space="0" w:color="000000"/>
              <w:right w:val="single" w:sz="8" w:space="0" w:color="000000"/>
            </w:tcBorders>
            <w:vAlign w:val="center"/>
          </w:tcPr>
          <w:p w14:paraId="51ED2A4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НА km 58+329,85 </w:t>
            </w:r>
          </w:p>
        </w:tc>
        <w:tc>
          <w:tcPr>
            <w:tcW w:w="1134" w:type="dxa"/>
            <w:tcBorders>
              <w:top w:val="single" w:sz="4" w:space="0" w:color="000000"/>
              <w:left w:val="single" w:sz="8" w:space="0" w:color="000000"/>
              <w:bottom w:val="single" w:sz="4" w:space="0" w:color="000000"/>
              <w:right w:val="single" w:sz="7" w:space="0" w:color="000000"/>
            </w:tcBorders>
          </w:tcPr>
          <w:p w14:paraId="127C85E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4" w:type="dxa"/>
            <w:vMerge w:val="restart"/>
            <w:tcBorders>
              <w:top w:val="single" w:sz="4" w:space="0" w:color="000000"/>
              <w:left w:val="single" w:sz="7" w:space="0" w:color="000000"/>
              <w:bottom w:val="single" w:sz="4" w:space="0" w:color="000000"/>
              <w:right w:val="single" w:sz="4" w:space="0" w:color="000000"/>
            </w:tcBorders>
          </w:tcPr>
          <w:p w14:paraId="4E29655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2 </w:t>
            </w:r>
          </w:p>
          <w:p w14:paraId="252117C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lastRenderedPageBreak/>
              <w:t xml:space="preserve">(државни пут IIБ РЕДА БР. 411 </w:t>
            </w:r>
          </w:p>
          <w:p w14:paraId="0199824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УГЉАРЕВО - ВРЊЦИ)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7927FA5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lastRenderedPageBreak/>
              <w:t xml:space="preserve">58+329,85 </w:t>
            </w:r>
          </w:p>
        </w:tc>
      </w:tr>
      <w:tr w:rsidR="00BE6926" w:rsidRPr="001420A3" w14:paraId="50E0A8D9" w14:textId="77777777" w:rsidTr="00C36975">
        <w:trPr>
          <w:trHeight w:val="490"/>
        </w:trPr>
        <w:tc>
          <w:tcPr>
            <w:tcW w:w="0" w:type="auto"/>
            <w:vMerge/>
            <w:tcBorders>
              <w:top w:val="nil"/>
              <w:left w:val="double" w:sz="4" w:space="0" w:color="000000"/>
              <w:bottom w:val="single" w:sz="4" w:space="0" w:color="000000"/>
              <w:right w:val="single" w:sz="4" w:space="0" w:color="000000"/>
            </w:tcBorders>
          </w:tcPr>
          <w:p w14:paraId="5540834C"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26F9E250"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vAlign w:val="center"/>
          </w:tcPr>
          <w:p w14:paraId="5B6BD98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7" w:space="0" w:color="000000"/>
              <w:bottom w:val="single" w:sz="4" w:space="0" w:color="000000"/>
              <w:right w:val="single" w:sz="4" w:space="0" w:color="000000"/>
            </w:tcBorders>
          </w:tcPr>
          <w:p w14:paraId="5384C7F0"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27F72F5C"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387434DF" w14:textId="77777777" w:rsidTr="00C36975">
        <w:trPr>
          <w:trHeight w:val="487"/>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55BA712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69 </w:t>
            </w:r>
          </w:p>
        </w:tc>
        <w:tc>
          <w:tcPr>
            <w:tcW w:w="2703" w:type="dxa"/>
            <w:vMerge w:val="restart"/>
            <w:tcBorders>
              <w:top w:val="single" w:sz="4" w:space="0" w:color="000000"/>
              <w:left w:val="single" w:sz="4" w:space="0" w:color="000000"/>
              <w:bottom w:val="single" w:sz="4" w:space="0" w:color="000000"/>
              <w:right w:val="single" w:sz="8" w:space="0" w:color="000000"/>
            </w:tcBorders>
            <w:vAlign w:val="center"/>
          </w:tcPr>
          <w:p w14:paraId="6C94140C"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ПЕШАЧКО БИЦИКЛИСТИЧКИ </w:t>
            </w:r>
          </w:p>
          <w:p w14:paraId="07D20E9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ПРОЛАЗ НА km 59+772,64 </w:t>
            </w:r>
          </w:p>
        </w:tc>
        <w:tc>
          <w:tcPr>
            <w:tcW w:w="1134" w:type="dxa"/>
            <w:tcBorders>
              <w:top w:val="single" w:sz="4" w:space="0" w:color="000000"/>
              <w:left w:val="single" w:sz="8" w:space="0" w:color="000000"/>
              <w:bottom w:val="single" w:sz="4" w:space="0" w:color="000000"/>
              <w:right w:val="single" w:sz="7" w:space="0" w:color="000000"/>
            </w:tcBorders>
            <w:vAlign w:val="center"/>
          </w:tcPr>
          <w:p w14:paraId="2087796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4" w:type="dxa"/>
            <w:vMerge w:val="restart"/>
            <w:tcBorders>
              <w:top w:val="single" w:sz="4" w:space="0" w:color="000000"/>
              <w:left w:val="single" w:sz="7" w:space="0" w:color="000000"/>
              <w:bottom w:val="single" w:sz="4" w:space="0" w:color="000000"/>
              <w:right w:val="single" w:sz="4" w:space="0" w:color="000000"/>
            </w:tcBorders>
            <w:vAlign w:val="center"/>
          </w:tcPr>
          <w:p w14:paraId="0849FCA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196E530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59+772,64 </w:t>
            </w:r>
          </w:p>
        </w:tc>
      </w:tr>
      <w:tr w:rsidR="00BE6926" w:rsidRPr="001420A3" w14:paraId="65A98836" w14:textId="77777777" w:rsidTr="00C36975">
        <w:trPr>
          <w:trHeight w:val="254"/>
        </w:trPr>
        <w:tc>
          <w:tcPr>
            <w:tcW w:w="0" w:type="auto"/>
            <w:vMerge/>
            <w:tcBorders>
              <w:top w:val="nil"/>
              <w:left w:val="double" w:sz="4" w:space="0" w:color="000000"/>
              <w:bottom w:val="single" w:sz="4" w:space="0" w:color="000000"/>
              <w:right w:val="single" w:sz="4" w:space="0" w:color="000000"/>
            </w:tcBorders>
          </w:tcPr>
          <w:p w14:paraId="5D1D161E"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3FE66533"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tcPr>
          <w:p w14:paraId="04C5296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7" w:space="0" w:color="000000"/>
              <w:bottom w:val="single" w:sz="4" w:space="0" w:color="000000"/>
              <w:right w:val="single" w:sz="4" w:space="0" w:color="000000"/>
            </w:tcBorders>
          </w:tcPr>
          <w:p w14:paraId="1AD1052B"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5FC00C6D"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5F605F8A"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33DB7EE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70 </w:t>
            </w:r>
          </w:p>
        </w:tc>
        <w:tc>
          <w:tcPr>
            <w:tcW w:w="2703" w:type="dxa"/>
            <w:vMerge w:val="restart"/>
            <w:tcBorders>
              <w:top w:val="single" w:sz="4" w:space="0" w:color="000000"/>
              <w:left w:val="single" w:sz="4" w:space="0" w:color="000000"/>
              <w:bottom w:val="single" w:sz="4" w:space="0" w:color="000000"/>
              <w:right w:val="single" w:sz="8" w:space="0" w:color="000000"/>
            </w:tcBorders>
          </w:tcPr>
          <w:p w14:paraId="06A0EE8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НОВОСЕЛСКЕ РЕКЕ НА km 60+966,31 </w:t>
            </w:r>
          </w:p>
        </w:tc>
        <w:tc>
          <w:tcPr>
            <w:tcW w:w="1134" w:type="dxa"/>
            <w:tcBorders>
              <w:top w:val="single" w:sz="4" w:space="0" w:color="000000"/>
              <w:left w:val="single" w:sz="8" w:space="0" w:color="000000"/>
              <w:bottom w:val="single" w:sz="4" w:space="0" w:color="000000"/>
              <w:right w:val="single" w:sz="7" w:space="0" w:color="000000"/>
            </w:tcBorders>
          </w:tcPr>
          <w:p w14:paraId="66EAFC1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4" w:type="dxa"/>
            <w:vMerge w:val="restart"/>
            <w:tcBorders>
              <w:top w:val="single" w:sz="4" w:space="0" w:color="000000"/>
              <w:left w:val="single" w:sz="7" w:space="0" w:color="000000"/>
              <w:bottom w:val="single" w:sz="4" w:space="0" w:color="000000"/>
              <w:right w:val="single" w:sz="4" w:space="0" w:color="000000"/>
            </w:tcBorders>
          </w:tcPr>
          <w:p w14:paraId="5FD5084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НОВОСЕЛСКА РЕКА регулација девијација 3 (пољски пут) девијација 4 (пољски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0AAB0EB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60+966,31 </w:t>
            </w:r>
          </w:p>
        </w:tc>
      </w:tr>
      <w:tr w:rsidR="00BE6926" w:rsidRPr="001420A3" w14:paraId="425AB2A3" w14:textId="77777777" w:rsidTr="00C36975">
        <w:trPr>
          <w:trHeight w:val="447"/>
        </w:trPr>
        <w:tc>
          <w:tcPr>
            <w:tcW w:w="0" w:type="auto"/>
            <w:vMerge/>
            <w:tcBorders>
              <w:top w:val="nil"/>
              <w:left w:val="double" w:sz="4" w:space="0" w:color="000000"/>
              <w:bottom w:val="single" w:sz="4" w:space="0" w:color="000000"/>
              <w:right w:val="single" w:sz="4" w:space="0" w:color="000000"/>
            </w:tcBorders>
          </w:tcPr>
          <w:p w14:paraId="0F3E21E7"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5DA75C8E"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vAlign w:val="center"/>
          </w:tcPr>
          <w:p w14:paraId="789691E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7" w:space="0" w:color="000000"/>
              <w:bottom w:val="single" w:sz="4" w:space="0" w:color="000000"/>
              <w:right w:val="single" w:sz="4" w:space="0" w:color="000000"/>
            </w:tcBorders>
          </w:tcPr>
          <w:p w14:paraId="4368D883"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2846E20C"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5BAC6CC5"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2C83ED9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71 </w:t>
            </w:r>
          </w:p>
        </w:tc>
        <w:tc>
          <w:tcPr>
            <w:tcW w:w="2703" w:type="dxa"/>
            <w:vMerge w:val="restart"/>
            <w:tcBorders>
              <w:top w:val="single" w:sz="4" w:space="0" w:color="000000"/>
              <w:left w:val="single" w:sz="4" w:space="0" w:color="000000"/>
              <w:bottom w:val="single" w:sz="4" w:space="0" w:color="000000"/>
              <w:right w:val="single" w:sz="8" w:space="0" w:color="000000"/>
            </w:tcBorders>
            <w:vAlign w:val="center"/>
          </w:tcPr>
          <w:p w14:paraId="5C3F3DB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ПРОПУСТ НА km 61+488,53 </w:t>
            </w:r>
          </w:p>
        </w:tc>
        <w:tc>
          <w:tcPr>
            <w:tcW w:w="1134" w:type="dxa"/>
            <w:tcBorders>
              <w:top w:val="single" w:sz="4" w:space="0" w:color="000000"/>
              <w:left w:val="single" w:sz="8" w:space="0" w:color="000000"/>
              <w:bottom w:val="single" w:sz="4" w:space="0" w:color="000000"/>
              <w:right w:val="single" w:sz="7" w:space="0" w:color="000000"/>
            </w:tcBorders>
          </w:tcPr>
          <w:p w14:paraId="012F1FE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4" w:type="dxa"/>
            <w:vMerge w:val="restart"/>
            <w:tcBorders>
              <w:top w:val="single" w:sz="4" w:space="0" w:color="000000"/>
              <w:left w:val="single" w:sz="7" w:space="0" w:color="000000"/>
              <w:bottom w:val="single" w:sz="4" w:space="0" w:color="000000"/>
              <w:right w:val="single" w:sz="4" w:space="0" w:color="000000"/>
            </w:tcBorders>
            <w:vAlign w:val="center"/>
          </w:tcPr>
          <w:p w14:paraId="07E7778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БЕЗИМЕНИ ПОТОК регулација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55E20A2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61+488,53 </w:t>
            </w:r>
          </w:p>
        </w:tc>
      </w:tr>
      <w:tr w:rsidR="00BE6926" w:rsidRPr="001420A3" w14:paraId="4243BC30" w14:textId="77777777" w:rsidTr="00C36975">
        <w:trPr>
          <w:trHeight w:val="449"/>
        </w:trPr>
        <w:tc>
          <w:tcPr>
            <w:tcW w:w="0" w:type="auto"/>
            <w:vMerge/>
            <w:tcBorders>
              <w:top w:val="nil"/>
              <w:left w:val="double" w:sz="4" w:space="0" w:color="000000"/>
              <w:bottom w:val="single" w:sz="4" w:space="0" w:color="000000"/>
              <w:right w:val="single" w:sz="4" w:space="0" w:color="000000"/>
            </w:tcBorders>
          </w:tcPr>
          <w:p w14:paraId="00D5A79F"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1F8C4160"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vAlign w:val="center"/>
          </w:tcPr>
          <w:p w14:paraId="62B4C5B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7" w:space="0" w:color="000000"/>
              <w:bottom w:val="single" w:sz="4" w:space="0" w:color="000000"/>
              <w:right w:val="single" w:sz="4" w:space="0" w:color="000000"/>
            </w:tcBorders>
          </w:tcPr>
          <w:p w14:paraId="4C11A12F"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5B6163EF"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030D0522" w14:textId="77777777" w:rsidTr="00C36975">
        <w:trPr>
          <w:trHeight w:val="427"/>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3B975AA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72 </w:t>
            </w:r>
          </w:p>
        </w:tc>
        <w:tc>
          <w:tcPr>
            <w:tcW w:w="2703" w:type="dxa"/>
            <w:vMerge w:val="restart"/>
            <w:tcBorders>
              <w:top w:val="single" w:sz="4" w:space="0" w:color="000000"/>
              <w:left w:val="single" w:sz="4" w:space="0" w:color="000000"/>
              <w:bottom w:val="single" w:sz="4" w:space="0" w:color="000000"/>
              <w:right w:val="single" w:sz="8" w:space="0" w:color="000000"/>
            </w:tcBorders>
          </w:tcPr>
          <w:p w14:paraId="387D6AA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РЕКЕ </w:t>
            </w:r>
          </w:p>
          <w:p w14:paraId="3E711BB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СЛАТИНЕ НА km 62+749,00 </w:t>
            </w:r>
          </w:p>
        </w:tc>
        <w:tc>
          <w:tcPr>
            <w:tcW w:w="1134" w:type="dxa"/>
            <w:tcBorders>
              <w:top w:val="single" w:sz="4" w:space="0" w:color="000000"/>
              <w:left w:val="single" w:sz="8" w:space="0" w:color="000000"/>
              <w:bottom w:val="single" w:sz="4" w:space="0" w:color="000000"/>
              <w:right w:val="single" w:sz="7" w:space="0" w:color="000000"/>
            </w:tcBorders>
          </w:tcPr>
          <w:p w14:paraId="1440811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4" w:type="dxa"/>
            <w:tcBorders>
              <w:top w:val="single" w:sz="4" w:space="0" w:color="000000"/>
              <w:left w:val="single" w:sz="7" w:space="0" w:color="000000"/>
              <w:bottom w:val="single" w:sz="4" w:space="0" w:color="000000"/>
              <w:right w:val="single" w:sz="4" w:space="0" w:color="000000"/>
            </w:tcBorders>
          </w:tcPr>
          <w:p w14:paraId="09A5FC4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5 (пољски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3FCBA88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62+749,00 </w:t>
            </w:r>
          </w:p>
        </w:tc>
      </w:tr>
      <w:tr w:rsidR="00BE6926" w:rsidRPr="001420A3" w14:paraId="44D1978C" w14:textId="77777777" w:rsidTr="00C36975">
        <w:trPr>
          <w:trHeight w:val="254"/>
        </w:trPr>
        <w:tc>
          <w:tcPr>
            <w:tcW w:w="0" w:type="auto"/>
            <w:vMerge/>
            <w:tcBorders>
              <w:top w:val="nil"/>
              <w:left w:val="double" w:sz="4" w:space="0" w:color="000000"/>
              <w:bottom w:val="single" w:sz="4" w:space="0" w:color="000000"/>
              <w:right w:val="single" w:sz="4" w:space="0" w:color="000000"/>
            </w:tcBorders>
          </w:tcPr>
          <w:p w14:paraId="258AA4C6"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52DFF4FB"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tcPr>
          <w:p w14:paraId="74C622B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3264" w:type="dxa"/>
            <w:tcBorders>
              <w:top w:val="single" w:sz="4" w:space="0" w:color="000000"/>
              <w:left w:val="single" w:sz="7" w:space="0" w:color="000000"/>
              <w:bottom w:val="single" w:sz="4" w:space="0" w:color="000000"/>
              <w:right w:val="single" w:sz="4" w:space="0" w:color="000000"/>
            </w:tcBorders>
          </w:tcPr>
          <w:p w14:paraId="702F998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РЕКА СЛАТИНА регулација </w:t>
            </w:r>
          </w:p>
        </w:tc>
        <w:tc>
          <w:tcPr>
            <w:tcW w:w="0" w:type="auto"/>
            <w:vMerge/>
            <w:tcBorders>
              <w:top w:val="nil"/>
              <w:left w:val="single" w:sz="4" w:space="0" w:color="000000"/>
              <w:bottom w:val="single" w:sz="4" w:space="0" w:color="000000"/>
              <w:right w:val="double" w:sz="4" w:space="0" w:color="000000"/>
            </w:tcBorders>
          </w:tcPr>
          <w:p w14:paraId="6D21CD65"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4BA87B76"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37AFB97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73 </w:t>
            </w:r>
          </w:p>
        </w:tc>
        <w:tc>
          <w:tcPr>
            <w:tcW w:w="2703" w:type="dxa"/>
            <w:vMerge w:val="restart"/>
            <w:tcBorders>
              <w:top w:val="single" w:sz="4" w:space="0" w:color="000000"/>
              <w:left w:val="single" w:sz="4" w:space="0" w:color="000000"/>
              <w:bottom w:val="single" w:sz="4" w:space="0" w:color="000000"/>
              <w:right w:val="single" w:sz="8" w:space="0" w:color="000000"/>
            </w:tcBorders>
          </w:tcPr>
          <w:p w14:paraId="6B69E6E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w:t>
            </w:r>
          </w:p>
          <w:p w14:paraId="58CB6D3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БЕЗИМЕНОГ ПОТОКА НА km </w:t>
            </w:r>
          </w:p>
          <w:p w14:paraId="0F293C8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63+231,55 </w:t>
            </w:r>
          </w:p>
        </w:tc>
        <w:tc>
          <w:tcPr>
            <w:tcW w:w="1134" w:type="dxa"/>
            <w:tcBorders>
              <w:top w:val="single" w:sz="4" w:space="0" w:color="000000"/>
              <w:left w:val="single" w:sz="8" w:space="0" w:color="000000"/>
              <w:bottom w:val="single" w:sz="4" w:space="0" w:color="000000"/>
              <w:right w:val="single" w:sz="7" w:space="0" w:color="000000"/>
            </w:tcBorders>
          </w:tcPr>
          <w:p w14:paraId="3C0402A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4" w:type="dxa"/>
            <w:vMerge w:val="restart"/>
            <w:tcBorders>
              <w:top w:val="single" w:sz="4" w:space="0" w:color="000000"/>
              <w:left w:val="single" w:sz="7" w:space="0" w:color="000000"/>
              <w:bottom w:val="single" w:sz="4" w:space="0" w:color="000000"/>
              <w:right w:val="single" w:sz="4" w:space="0" w:color="000000"/>
            </w:tcBorders>
            <w:vAlign w:val="center"/>
          </w:tcPr>
          <w:p w14:paraId="00E7757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БЕЗИМЕНИ ПОТОК (Чалијски поток) регулација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4A91850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63+231,55 </w:t>
            </w:r>
          </w:p>
        </w:tc>
      </w:tr>
      <w:tr w:rsidR="00BE6926" w:rsidRPr="001420A3" w14:paraId="60168A1F" w14:textId="77777777" w:rsidTr="00C36975">
        <w:trPr>
          <w:trHeight w:val="449"/>
        </w:trPr>
        <w:tc>
          <w:tcPr>
            <w:tcW w:w="0" w:type="auto"/>
            <w:vMerge/>
            <w:tcBorders>
              <w:top w:val="nil"/>
              <w:left w:val="double" w:sz="4" w:space="0" w:color="000000"/>
              <w:bottom w:val="single" w:sz="4" w:space="0" w:color="000000"/>
              <w:right w:val="single" w:sz="4" w:space="0" w:color="000000"/>
            </w:tcBorders>
          </w:tcPr>
          <w:p w14:paraId="19954C17"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0F94C941"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vAlign w:val="center"/>
          </w:tcPr>
          <w:p w14:paraId="59F96D3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7" w:space="0" w:color="000000"/>
              <w:bottom w:val="single" w:sz="4" w:space="0" w:color="000000"/>
              <w:right w:val="single" w:sz="4" w:space="0" w:color="000000"/>
            </w:tcBorders>
          </w:tcPr>
          <w:p w14:paraId="50E0F149"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609570D5"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76F765CE"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5BBDB2E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74 </w:t>
            </w:r>
          </w:p>
        </w:tc>
        <w:tc>
          <w:tcPr>
            <w:tcW w:w="2703" w:type="dxa"/>
            <w:vMerge w:val="restart"/>
            <w:tcBorders>
              <w:top w:val="single" w:sz="4" w:space="0" w:color="000000"/>
              <w:left w:val="single" w:sz="4" w:space="0" w:color="000000"/>
              <w:bottom w:val="single" w:sz="4" w:space="0" w:color="000000"/>
              <w:right w:val="single" w:sz="8" w:space="0" w:color="000000"/>
            </w:tcBorders>
          </w:tcPr>
          <w:p w14:paraId="1786555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ГРАЧАЧКЕ РЕКЕ НА km 64+430,22 </w:t>
            </w:r>
          </w:p>
        </w:tc>
        <w:tc>
          <w:tcPr>
            <w:tcW w:w="1134" w:type="dxa"/>
            <w:tcBorders>
              <w:top w:val="single" w:sz="4" w:space="0" w:color="000000"/>
              <w:left w:val="single" w:sz="8" w:space="0" w:color="000000"/>
              <w:bottom w:val="single" w:sz="4" w:space="0" w:color="000000"/>
              <w:right w:val="single" w:sz="7" w:space="0" w:color="000000"/>
            </w:tcBorders>
          </w:tcPr>
          <w:p w14:paraId="1784AE4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4" w:type="dxa"/>
            <w:tcBorders>
              <w:top w:val="single" w:sz="4" w:space="0" w:color="000000"/>
              <w:left w:val="single" w:sz="7" w:space="0" w:color="000000"/>
              <w:bottom w:val="single" w:sz="4" w:space="0" w:color="000000"/>
              <w:right w:val="single" w:sz="4" w:space="0" w:color="000000"/>
            </w:tcBorders>
          </w:tcPr>
          <w:p w14:paraId="581E415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6 (пољски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1BBE84B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64+430,22 </w:t>
            </w:r>
          </w:p>
        </w:tc>
      </w:tr>
      <w:tr w:rsidR="00BE6926" w:rsidRPr="001420A3" w14:paraId="377B3ADC" w14:textId="77777777" w:rsidTr="00C36975">
        <w:trPr>
          <w:trHeight w:val="293"/>
        </w:trPr>
        <w:tc>
          <w:tcPr>
            <w:tcW w:w="0" w:type="auto"/>
            <w:vMerge/>
            <w:tcBorders>
              <w:top w:val="nil"/>
              <w:left w:val="double" w:sz="4" w:space="0" w:color="000000"/>
              <w:bottom w:val="single" w:sz="4" w:space="0" w:color="000000"/>
              <w:right w:val="single" w:sz="4" w:space="0" w:color="000000"/>
            </w:tcBorders>
          </w:tcPr>
          <w:p w14:paraId="0C09888D"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64C82E4F"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tcPr>
          <w:p w14:paraId="6EA5898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3264" w:type="dxa"/>
            <w:tcBorders>
              <w:top w:val="single" w:sz="4" w:space="0" w:color="000000"/>
              <w:left w:val="single" w:sz="7" w:space="0" w:color="000000"/>
              <w:bottom w:val="single" w:sz="4" w:space="0" w:color="000000"/>
              <w:right w:val="single" w:sz="4" w:space="0" w:color="000000"/>
            </w:tcBorders>
          </w:tcPr>
          <w:p w14:paraId="5F99F16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ГРАЧАЧКА РЕКА </w:t>
            </w:r>
          </w:p>
        </w:tc>
        <w:tc>
          <w:tcPr>
            <w:tcW w:w="0" w:type="auto"/>
            <w:vMerge/>
            <w:tcBorders>
              <w:top w:val="nil"/>
              <w:left w:val="single" w:sz="4" w:space="0" w:color="000000"/>
              <w:bottom w:val="single" w:sz="4" w:space="0" w:color="000000"/>
              <w:right w:val="double" w:sz="4" w:space="0" w:color="000000"/>
            </w:tcBorders>
          </w:tcPr>
          <w:p w14:paraId="2FCF1C3E"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28370500"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0D8DD69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75 </w:t>
            </w:r>
          </w:p>
        </w:tc>
        <w:tc>
          <w:tcPr>
            <w:tcW w:w="2703" w:type="dxa"/>
            <w:vMerge w:val="restart"/>
            <w:tcBorders>
              <w:top w:val="single" w:sz="4" w:space="0" w:color="000000"/>
              <w:left w:val="single" w:sz="4" w:space="0" w:color="000000"/>
              <w:bottom w:val="single" w:sz="4" w:space="0" w:color="000000"/>
              <w:right w:val="single" w:sz="8" w:space="0" w:color="000000"/>
            </w:tcBorders>
          </w:tcPr>
          <w:p w14:paraId="156D984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ЈЕЛОСНИЧКИ ПОТОК НА km 64+818,91 </w:t>
            </w:r>
          </w:p>
        </w:tc>
        <w:tc>
          <w:tcPr>
            <w:tcW w:w="1134" w:type="dxa"/>
            <w:tcBorders>
              <w:top w:val="single" w:sz="4" w:space="0" w:color="000000"/>
              <w:left w:val="single" w:sz="8" w:space="0" w:color="000000"/>
              <w:bottom w:val="single" w:sz="4" w:space="0" w:color="000000"/>
              <w:right w:val="single" w:sz="7" w:space="0" w:color="000000"/>
            </w:tcBorders>
          </w:tcPr>
          <w:p w14:paraId="28778B3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4" w:type="dxa"/>
            <w:vMerge w:val="restart"/>
            <w:tcBorders>
              <w:top w:val="single" w:sz="4" w:space="0" w:color="000000"/>
              <w:left w:val="single" w:sz="7" w:space="0" w:color="000000"/>
              <w:bottom w:val="single" w:sz="4" w:space="0" w:color="000000"/>
              <w:right w:val="single" w:sz="4" w:space="0" w:color="000000"/>
            </w:tcBorders>
            <w:vAlign w:val="center"/>
          </w:tcPr>
          <w:p w14:paraId="0D24E2B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ЈЕЛОСНИЧКИ ПОТОК регулација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5B1AA4F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64+818,91 </w:t>
            </w:r>
          </w:p>
        </w:tc>
      </w:tr>
      <w:tr w:rsidR="00BE6926" w:rsidRPr="001420A3" w14:paraId="55EA1FC5" w14:textId="77777777" w:rsidTr="00C36975">
        <w:trPr>
          <w:trHeight w:val="447"/>
        </w:trPr>
        <w:tc>
          <w:tcPr>
            <w:tcW w:w="0" w:type="auto"/>
            <w:vMerge/>
            <w:tcBorders>
              <w:top w:val="nil"/>
              <w:left w:val="double" w:sz="4" w:space="0" w:color="000000"/>
              <w:bottom w:val="single" w:sz="4" w:space="0" w:color="000000"/>
              <w:right w:val="single" w:sz="4" w:space="0" w:color="000000"/>
            </w:tcBorders>
          </w:tcPr>
          <w:p w14:paraId="61C79B1A"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419626F0"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vAlign w:val="center"/>
          </w:tcPr>
          <w:p w14:paraId="38608DA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7" w:space="0" w:color="000000"/>
              <w:bottom w:val="single" w:sz="4" w:space="0" w:color="000000"/>
              <w:right w:val="single" w:sz="4" w:space="0" w:color="000000"/>
            </w:tcBorders>
          </w:tcPr>
          <w:p w14:paraId="6B26BF37"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48829DBC"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392894F4" w14:textId="77777777" w:rsidTr="00C36975">
        <w:trPr>
          <w:trHeight w:val="295"/>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11D1A6A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76 </w:t>
            </w:r>
          </w:p>
        </w:tc>
        <w:tc>
          <w:tcPr>
            <w:tcW w:w="2703" w:type="dxa"/>
            <w:vMerge w:val="restart"/>
            <w:tcBorders>
              <w:top w:val="single" w:sz="4" w:space="0" w:color="000000"/>
              <w:left w:val="single" w:sz="4" w:space="0" w:color="000000"/>
              <w:bottom w:val="single" w:sz="4" w:space="0" w:color="000000"/>
              <w:right w:val="single" w:sz="8" w:space="0" w:color="000000"/>
            </w:tcBorders>
          </w:tcPr>
          <w:p w14:paraId="32F41A1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ПОДУНАВСКЕ РЕКЕ НА km 65+119,29 </w:t>
            </w:r>
          </w:p>
        </w:tc>
        <w:tc>
          <w:tcPr>
            <w:tcW w:w="1134" w:type="dxa"/>
            <w:tcBorders>
              <w:top w:val="single" w:sz="4" w:space="0" w:color="000000"/>
              <w:left w:val="single" w:sz="8" w:space="0" w:color="000000"/>
              <w:bottom w:val="single" w:sz="4" w:space="0" w:color="000000"/>
              <w:right w:val="single" w:sz="7" w:space="0" w:color="000000"/>
            </w:tcBorders>
          </w:tcPr>
          <w:p w14:paraId="59996C4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4" w:type="dxa"/>
            <w:vMerge w:val="restart"/>
            <w:tcBorders>
              <w:top w:val="single" w:sz="4" w:space="0" w:color="000000"/>
              <w:left w:val="single" w:sz="7" w:space="0" w:color="000000"/>
              <w:bottom w:val="single" w:sz="4" w:space="0" w:color="000000"/>
              <w:right w:val="single" w:sz="4" w:space="0" w:color="000000"/>
            </w:tcBorders>
            <w:vAlign w:val="center"/>
          </w:tcPr>
          <w:p w14:paraId="6DDC833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ПОДУНАВСКА РЕКА регулација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3FA1B1A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65+119,29 </w:t>
            </w:r>
          </w:p>
        </w:tc>
      </w:tr>
      <w:tr w:rsidR="00BE6926" w:rsidRPr="001420A3" w14:paraId="1156BF57" w14:textId="77777777" w:rsidTr="00C36975">
        <w:trPr>
          <w:trHeight w:val="449"/>
        </w:trPr>
        <w:tc>
          <w:tcPr>
            <w:tcW w:w="0" w:type="auto"/>
            <w:vMerge/>
            <w:tcBorders>
              <w:top w:val="nil"/>
              <w:left w:val="double" w:sz="4" w:space="0" w:color="000000"/>
              <w:bottom w:val="single" w:sz="4" w:space="0" w:color="000000"/>
              <w:right w:val="single" w:sz="4" w:space="0" w:color="000000"/>
            </w:tcBorders>
          </w:tcPr>
          <w:p w14:paraId="64E72D34"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13BE188F"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vAlign w:val="center"/>
          </w:tcPr>
          <w:p w14:paraId="7EC0D24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7" w:space="0" w:color="000000"/>
              <w:bottom w:val="single" w:sz="4" w:space="0" w:color="000000"/>
              <w:right w:val="single" w:sz="4" w:space="0" w:color="000000"/>
            </w:tcBorders>
          </w:tcPr>
          <w:p w14:paraId="4650E88E"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28F670EB"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63F43DCF"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47F7298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77 </w:t>
            </w:r>
          </w:p>
        </w:tc>
        <w:tc>
          <w:tcPr>
            <w:tcW w:w="2703" w:type="dxa"/>
            <w:vMerge w:val="restart"/>
            <w:tcBorders>
              <w:top w:val="single" w:sz="4" w:space="0" w:color="000000"/>
              <w:left w:val="single" w:sz="4" w:space="0" w:color="000000"/>
              <w:bottom w:val="single" w:sz="4" w:space="0" w:color="000000"/>
              <w:right w:val="single" w:sz="8" w:space="0" w:color="000000"/>
            </w:tcBorders>
          </w:tcPr>
          <w:p w14:paraId="7000C701"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ЛОКАЛНОГ </w:t>
            </w:r>
          </w:p>
          <w:p w14:paraId="68DF5C9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ПУТА НА km 66+010,92 </w:t>
            </w:r>
          </w:p>
        </w:tc>
        <w:tc>
          <w:tcPr>
            <w:tcW w:w="1134" w:type="dxa"/>
            <w:tcBorders>
              <w:top w:val="single" w:sz="4" w:space="0" w:color="000000"/>
              <w:left w:val="single" w:sz="8" w:space="0" w:color="000000"/>
              <w:bottom w:val="single" w:sz="4" w:space="0" w:color="000000"/>
              <w:right w:val="single" w:sz="7" w:space="0" w:color="000000"/>
            </w:tcBorders>
          </w:tcPr>
          <w:p w14:paraId="5BEFBDA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4" w:type="dxa"/>
            <w:vMerge w:val="restart"/>
            <w:tcBorders>
              <w:top w:val="single" w:sz="4" w:space="0" w:color="000000"/>
              <w:left w:val="single" w:sz="7" w:space="0" w:color="000000"/>
              <w:bottom w:val="single" w:sz="4" w:space="0" w:color="000000"/>
              <w:right w:val="single" w:sz="4" w:space="0" w:color="000000"/>
            </w:tcBorders>
          </w:tcPr>
          <w:p w14:paraId="174AD33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7 </w:t>
            </w:r>
          </w:p>
          <w:p w14:paraId="2C956C8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(локални асфалтни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7B721DF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66+010,92 </w:t>
            </w:r>
          </w:p>
        </w:tc>
      </w:tr>
      <w:tr w:rsidR="00BE6926" w:rsidRPr="001420A3" w14:paraId="602F9B62" w14:textId="77777777" w:rsidTr="00C36975">
        <w:trPr>
          <w:trHeight w:val="295"/>
        </w:trPr>
        <w:tc>
          <w:tcPr>
            <w:tcW w:w="0" w:type="auto"/>
            <w:vMerge/>
            <w:tcBorders>
              <w:top w:val="nil"/>
              <w:left w:val="double" w:sz="4" w:space="0" w:color="000000"/>
              <w:bottom w:val="single" w:sz="4" w:space="0" w:color="000000"/>
              <w:right w:val="single" w:sz="4" w:space="0" w:color="000000"/>
            </w:tcBorders>
          </w:tcPr>
          <w:p w14:paraId="2BF40724"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4BC2BADB"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tcPr>
          <w:p w14:paraId="0887480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7" w:space="0" w:color="000000"/>
              <w:bottom w:val="single" w:sz="4" w:space="0" w:color="000000"/>
              <w:right w:val="single" w:sz="4" w:space="0" w:color="000000"/>
            </w:tcBorders>
          </w:tcPr>
          <w:p w14:paraId="48E3715D"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5880CC6F"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6E694B10"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1D68EF5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78 </w:t>
            </w:r>
          </w:p>
        </w:tc>
        <w:tc>
          <w:tcPr>
            <w:tcW w:w="2703" w:type="dxa"/>
            <w:vMerge w:val="restart"/>
            <w:tcBorders>
              <w:top w:val="single" w:sz="4" w:space="0" w:color="000000"/>
              <w:left w:val="single" w:sz="4" w:space="0" w:color="000000"/>
              <w:bottom w:val="single" w:sz="4" w:space="0" w:color="000000"/>
              <w:right w:val="single" w:sz="8" w:space="0" w:color="000000"/>
            </w:tcBorders>
            <w:vAlign w:val="center"/>
          </w:tcPr>
          <w:p w14:paraId="5DB3D126" w14:textId="1DFD470C"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w:t>
            </w:r>
            <w:proofErr w:type="spellStart"/>
            <w:r w:rsidR="00464F8E">
              <w:rPr>
                <w:rFonts w:ascii="Times New Roman" w:hAnsi="Times New Roman" w:cs="Times New Roman"/>
                <w:sz w:val="20"/>
                <w:lang w:val="sr-Cyrl-RS"/>
              </w:rPr>
              <w:t>В</w:t>
            </w:r>
            <w:r w:rsidRPr="001420A3">
              <w:rPr>
                <w:rFonts w:ascii="Times New Roman" w:hAnsi="Times New Roman" w:cs="Times New Roman"/>
                <w:sz w:val="20"/>
                <w:lang w:val="sr-Cyrl-RS"/>
              </w:rPr>
              <w:t>еселичког</w:t>
            </w:r>
            <w:proofErr w:type="spellEnd"/>
            <w:r w:rsidRPr="001420A3">
              <w:rPr>
                <w:rFonts w:ascii="Times New Roman" w:hAnsi="Times New Roman" w:cs="Times New Roman"/>
                <w:sz w:val="20"/>
                <w:lang w:val="sr-Cyrl-RS"/>
              </w:rPr>
              <w:t xml:space="preserve"> потока на km 66+574,49 </w:t>
            </w:r>
          </w:p>
        </w:tc>
        <w:tc>
          <w:tcPr>
            <w:tcW w:w="1134" w:type="dxa"/>
            <w:tcBorders>
              <w:top w:val="single" w:sz="4" w:space="0" w:color="000000"/>
              <w:left w:val="single" w:sz="8" w:space="0" w:color="000000"/>
              <w:bottom w:val="single" w:sz="4" w:space="0" w:color="000000"/>
              <w:right w:val="single" w:sz="7" w:space="0" w:color="000000"/>
            </w:tcBorders>
          </w:tcPr>
          <w:p w14:paraId="566B7D2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4" w:type="dxa"/>
            <w:vMerge w:val="restart"/>
            <w:tcBorders>
              <w:top w:val="single" w:sz="4" w:space="0" w:color="000000"/>
              <w:left w:val="single" w:sz="7" w:space="0" w:color="000000"/>
              <w:bottom w:val="single" w:sz="4" w:space="0" w:color="000000"/>
              <w:right w:val="single" w:sz="4" w:space="0" w:color="000000"/>
            </w:tcBorders>
            <w:vAlign w:val="center"/>
          </w:tcPr>
          <w:p w14:paraId="74AC9BD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ВЕСЕЛИЧКИ ПОТОК регулација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1CE3E8D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66+574,49 </w:t>
            </w:r>
          </w:p>
        </w:tc>
      </w:tr>
      <w:tr w:rsidR="00BE6926" w:rsidRPr="001420A3" w14:paraId="7AACC1DD" w14:textId="77777777" w:rsidTr="00C36975">
        <w:trPr>
          <w:trHeight w:val="490"/>
        </w:trPr>
        <w:tc>
          <w:tcPr>
            <w:tcW w:w="0" w:type="auto"/>
            <w:vMerge/>
            <w:tcBorders>
              <w:top w:val="nil"/>
              <w:left w:val="double" w:sz="4" w:space="0" w:color="000000"/>
              <w:bottom w:val="single" w:sz="4" w:space="0" w:color="000000"/>
              <w:right w:val="single" w:sz="4" w:space="0" w:color="000000"/>
            </w:tcBorders>
          </w:tcPr>
          <w:p w14:paraId="58718A6A"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16D7EA0A"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vAlign w:val="center"/>
          </w:tcPr>
          <w:p w14:paraId="743A39D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7" w:space="0" w:color="000000"/>
              <w:bottom w:val="single" w:sz="4" w:space="0" w:color="000000"/>
              <w:right w:val="single" w:sz="4" w:space="0" w:color="000000"/>
            </w:tcBorders>
          </w:tcPr>
          <w:p w14:paraId="78C95CB1"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5FF5FB0B"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26BB49CF"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5096389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79 </w:t>
            </w:r>
          </w:p>
        </w:tc>
        <w:tc>
          <w:tcPr>
            <w:tcW w:w="2703" w:type="dxa"/>
            <w:vMerge w:val="restart"/>
            <w:tcBorders>
              <w:top w:val="single" w:sz="4" w:space="0" w:color="000000"/>
              <w:left w:val="single" w:sz="4" w:space="0" w:color="000000"/>
              <w:bottom w:val="single" w:sz="4" w:space="0" w:color="000000"/>
              <w:right w:val="single" w:sz="8" w:space="0" w:color="000000"/>
            </w:tcBorders>
          </w:tcPr>
          <w:p w14:paraId="2E04E12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w:t>
            </w:r>
          </w:p>
          <w:p w14:paraId="0C3D694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БЕЗИМЕНОГ ПОТОКА НА km </w:t>
            </w:r>
          </w:p>
          <w:p w14:paraId="2AFCD52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67+030,48 </w:t>
            </w:r>
          </w:p>
        </w:tc>
        <w:tc>
          <w:tcPr>
            <w:tcW w:w="1134" w:type="dxa"/>
            <w:tcBorders>
              <w:top w:val="single" w:sz="4" w:space="0" w:color="000000"/>
              <w:left w:val="single" w:sz="8" w:space="0" w:color="000000"/>
              <w:bottom w:val="single" w:sz="4" w:space="0" w:color="000000"/>
              <w:right w:val="single" w:sz="7" w:space="0" w:color="000000"/>
            </w:tcBorders>
          </w:tcPr>
          <w:p w14:paraId="40895B5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4" w:type="dxa"/>
            <w:vMerge w:val="restart"/>
            <w:tcBorders>
              <w:top w:val="single" w:sz="4" w:space="0" w:color="000000"/>
              <w:left w:val="single" w:sz="7" w:space="0" w:color="000000"/>
              <w:bottom w:val="single" w:sz="4" w:space="0" w:color="000000"/>
              <w:right w:val="single" w:sz="4" w:space="0" w:color="000000"/>
            </w:tcBorders>
            <w:vAlign w:val="center"/>
          </w:tcPr>
          <w:p w14:paraId="7082A26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БЕЗИМЕНИ ПОТОК регулација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5E9C216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67+030,48 </w:t>
            </w:r>
          </w:p>
        </w:tc>
      </w:tr>
      <w:tr w:rsidR="00BE6926" w:rsidRPr="001420A3" w14:paraId="5977EC02" w14:textId="77777777" w:rsidTr="00C36975">
        <w:trPr>
          <w:trHeight w:val="449"/>
        </w:trPr>
        <w:tc>
          <w:tcPr>
            <w:tcW w:w="0" w:type="auto"/>
            <w:vMerge/>
            <w:tcBorders>
              <w:top w:val="nil"/>
              <w:left w:val="double" w:sz="4" w:space="0" w:color="000000"/>
              <w:bottom w:val="single" w:sz="4" w:space="0" w:color="000000"/>
              <w:right w:val="single" w:sz="4" w:space="0" w:color="000000"/>
            </w:tcBorders>
          </w:tcPr>
          <w:p w14:paraId="7A0B63A9"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21FB45F4"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vAlign w:val="center"/>
          </w:tcPr>
          <w:p w14:paraId="3FB7695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7" w:space="0" w:color="000000"/>
              <w:bottom w:val="single" w:sz="4" w:space="0" w:color="000000"/>
              <w:right w:val="single" w:sz="4" w:space="0" w:color="000000"/>
            </w:tcBorders>
          </w:tcPr>
          <w:p w14:paraId="7A514EA6"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1C4335E9"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23A83ABA" w14:textId="77777777" w:rsidTr="00C36975">
        <w:trPr>
          <w:trHeight w:val="29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68A5E3B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80 </w:t>
            </w:r>
          </w:p>
        </w:tc>
        <w:tc>
          <w:tcPr>
            <w:tcW w:w="2703" w:type="dxa"/>
            <w:vMerge w:val="restart"/>
            <w:tcBorders>
              <w:top w:val="single" w:sz="4" w:space="0" w:color="000000"/>
              <w:left w:val="single" w:sz="4" w:space="0" w:color="000000"/>
              <w:bottom w:val="single" w:sz="4" w:space="0" w:color="000000"/>
              <w:right w:val="single" w:sz="8" w:space="0" w:color="000000"/>
            </w:tcBorders>
          </w:tcPr>
          <w:p w14:paraId="3F1CC468"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ЛОКАЛНОГ </w:t>
            </w:r>
          </w:p>
          <w:p w14:paraId="4DA7B21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ПУТА НА km 67+385,78 </w:t>
            </w:r>
          </w:p>
        </w:tc>
        <w:tc>
          <w:tcPr>
            <w:tcW w:w="1134" w:type="dxa"/>
            <w:tcBorders>
              <w:top w:val="single" w:sz="4" w:space="0" w:color="000000"/>
              <w:left w:val="single" w:sz="8" w:space="0" w:color="000000"/>
              <w:bottom w:val="single" w:sz="4" w:space="0" w:color="000000"/>
              <w:right w:val="single" w:sz="7" w:space="0" w:color="000000"/>
            </w:tcBorders>
          </w:tcPr>
          <w:p w14:paraId="3567A37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4" w:type="dxa"/>
            <w:vMerge w:val="restart"/>
            <w:tcBorders>
              <w:top w:val="single" w:sz="4" w:space="0" w:color="000000"/>
              <w:left w:val="single" w:sz="7" w:space="0" w:color="000000"/>
              <w:bottom w:val="single" w:sz="4" w:space="0" w:color="000000"/>
              <w:right w:val="single" w:sz="4" w:space="0" w:color="000000"/>
            </w:tcBorders>
            <w:vAlign w:val="center"/>
          </w:tcPr>
          <w:p w14:paraId="63F73C9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8 (пољски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1EDD1CD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67+385,78 </w:t>
            </w:r>
          </w:p>
        </w:tc>
      </w:tr>
      <w:tr w:rsidR="00BE6926" w:rsidRPr="001420A3" w14:paraId="2219D821" w14:textId="77777777" w:rsidTr="00C36975">
        <w:trPr>
          <w:trHeight w:val="296"/>
        </w:trPr>
        <w:tc>
          <w:tcPr>
            <w:tcW w:w="0" w:type="auto"/>
            <w:vMerge/>
            <w:tcBorders>
              <w:top w:val="nil"/>
              <w:left w:val="double" w:sz="4" w:space="0" w:color="000000"/>
              <w:bottom w:val="single" w:sz="4" w:space="0" w:color="000000"/>
              <w:right w:val="single" w:sz="4" w:space="0" w:color="000000"/>
            </w:tcBorders>
          </w:tcPr>
          <w:p w14:paraId="07E1A427"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76631095"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tcPr>
          <w:p w14:paraId="5180089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7" w:space="0" w:color="000000"/>
              <w:bottom w:val="single" w:sz="4" w:space="0" w:color="000000"/>
              <w:right w:val="single" w:sz="4" w:space="0" w:color="000000"/>
            </w:tcBorders>
          </w:tcPr>
          <w:p w14:paraId="37D7127A"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50ECA8F0"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1058E814" w14:textId="77777777" w:rsidTr="00C36975">
        <w:trPr>
          <w:trHeight w:val="499"/>
        </w:trPr>
        <w:tc>
          <w:tcPr>
            <w:tcW w:w="552" w:type="dxa"/>
            <w:tcBorders>
              <w:top w:val="single" w:sz="4" w:space="0" w:color="000000"/>
              <w:left w:val="double" w:sz="4" w:space="0" w:color="000000"/>
              <w:bottom w:val="single" w:sz="4" w:space="0" w:color="000000"/>
              <w:right w:val="single" w:sz="4" w:space="0" w:color="000000"/>
            </w:tcBorders>
            <w:vAlign w:val="center"/>
          </w:tcPr>
          <w:p w14:paraId="548534C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81 </w:t>
            </w:r>
          </w:p>
        </w:tc>
        <w:tc>
          <w:tcPr>
            <w:tcW w:w="2703" w:type="dxa"/>
            <w:tcBorders>
              <w:top w:val="single" w:sz="4" w:space="0" w:color="000000"/>
              <w:left w:val="single" w:sz="4" w:space="0" w:color="000000"/>
              <w:bottom w:val="single" w:sz="4" w:space="0" w:color="000000"/>
              <w:right w:val="single" w:sz="8" w:space="0" w:color="000000"/>
            </w:tcBorders>
          </w:tcPr>
          <w:p w14:paraId="154627A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преко пруге и магистралног пута IБ-23 </w:t>
            </w:r>
          </w:p>
        </w:tc>
        <w:tc>
          <w:tcPr>
            <w:tcW w:w="1134" w:type="dxa"/>
            <w:tcBorders>
              <w:top w:val="single" w:sz="4" w:space="0" w:color="000000"/>
              <w:left w:val="single" w:sz="8" w:space="0" w:color="000000"/>
              <w:bottom w:val="single" w:sz="4" w:space="0" w:color="000000"/>
              <w:right w:val="single" w:sz="7" w:space="0" w:color="000000"/>
            </w:tcBorders>
            <w:vAlign w:val="center"/>
          </w:tcPr>
          <w:p w14:paraId="3F6D2E4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4" w:type="dxa"/>
            <w:tcBorders>
              <w:top w:val="single" w:sz="4" w:space="0" w:color="000000"/>
              <w:left w:val="single" w:sz="7" w:space="0" w:color="000000"/>
              <w:bottom w:val="single" w:sz="4" w:space="0" w:color="000000"/>
              <w:right w:val="single" w:sz="4" w:space="0" w:color="000000"/>
            </w:tcBorders>
          </w:tcPr>
          <w:p w14:paraId="5A9635FC"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пруга, магистрални пут и локални асфалтни пут </w:t>
            </w:r>
          </w:p>
        </w:tc>
        <w:tc>
          <w:tcPr>
            <w:tcW w:w="2400" w:type="dxa"/>
            <w:tcBorders>
              <w:top w:val="single" w:sz="4" w:space="0" w:color="000000"/>
              <w:left w:val="single" w:sz="4" w:space="0" w:color="000000"/>
              <w:bottom w:val="single" w:sz="4" w:space="0" w:color="000000"/>
              <w:right w:val="double" w:sz="4" w:space="0" w:color="000000"/>
            </w:tcBorders>
            <w:vAlign w:val="center"/>
          </w:tcPr>
          <w:p w14:paraId="4FA1E19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7B80C1FD" w14:textId="77777777" w:rsidTr="00C36975">
        <w:trPr>
          <w:trHeight w:val="38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3DCC08E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82 </w:t>
            </w:r>
          </w:p>
        </w:tc>
        <w:tc>
          <w:tcPr>
            <w:tcW w:w="2703" w:type="dxa"/>
            <w:vMerge w:val="restart"/>
            <w:tcBorders>
              <w:top w:val="single" w:sz="4" w:space="0" w:color="000000"/>
              <w:left w:val="single" w:sz="4" w:space="0" w:color="000000"/>
              <w:bottom w:val="single" w:sz="4" w:space="0" w:color="000000"/>
              <w:right w:val="single" w:sz="8" w:space="0" w:color="000000"/>
            </w:tcBorders>
          </w:tcPr>
          <w:p w14:paraId="577E644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ПЕШАЧКА ПАСАРЕЛА ПРЕКО </w:t>
            </w:r>
          </w:p>
          <w:p w14:paraId="26D8DF6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ДРЖАВНОГ ПУТА ПРЕ НАПЛАТНЕ РАМПЕ </w:t>
            </w:r>
          </w:p>
        </w:tc>
        <w:tc>
          <w:tcPr>
            <w:tcW w:w="1134" w:type="dxa"/>
            <w:tcBorders>
              <w:top w:val="single" w:sz="4" w:space="0" w:color="000000"/>
              <w:left w:val="single" w:sz="8" w:space="0" w:color="000000"/>
              <w:bottom w:val="single" w:sz="4" w:space="0" w:color="000000"/>
              <w:right w:val="single" w:sz="7" w:space="0" w:color="000000"/>
            </w:tcBorders>
          </w:tcPr>
          <w:p w14:paraId="68FEC7A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4" w:type="dxa"/>
            <w:vMerge w:val="restart"/>
            <w:tcBorders>
              <w:top w:val="single" w:sz="4" w:space="0" w:color="000000"/>
              <w:left w:val="single" w:sz="7" w:space="0" w:color="000000"/>
              <w:bottom w:val="single" w:sz="4" w:space="0" w:color="000000"/>
              <w:right w:val="single" w:sz="4" w:space="0" w:color="000000"/>
            </w:tcBorders>
            <w:vAlign w:val="center"/>
          </w:tcPr>
          <w:p w14:paraId="113D768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7DFA043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5C203C8D" w14:textId="77777777" w:rsidTr="00C36975">
        <w:trPr>
          <w:trHeight w:val="358"/>
        </w:trPr>
        <w:tc>
          <w:tcPr>
            <w:tcW w:w="0" w:type="auto"/>
            <w:vMerge/>
            <w:tcBorders>
              <w:top w:val="nil"/>
              <w:left w:val="double" w:sz="4" w:space="0" w:color="000000"/>
              <w:bottom w:val="single" w:sz="4" w:space="0" w:color="000000"/>
              <w:right w:val="single" w:sz="4" w:space="0" w:color="000000"/>
            </w:tcBorders>
          </w:tcPr>
          <w:p w14:paraId="159F0B9C"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118D2D87"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tcPr>
          <w:p w14:paraId="70183CF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7" w:space="0" w:color="000000"/>
              <w:bottom w:val="single" w:sz="4" w:space="0" w:color="000000"/>
              <w:right w:val="single" w:sz="4" w:space="0" w:color="000000"/>
            </w:tcBorders>
          </w:tcPr>
          <w:p w14:paraId="6CE73D39"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7E2492CA"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64A8B375" w14:textId="77777777" w:rsidTr="00C36975">
        <w:trPr>
          <w:trHeight w:val="39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5BBFE01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83 </w:t>
            </w:r>
          </w:p>
        </w:tc>
        <w:tc>
          <w:tcPr>
            <w:tcW w:w="2703" w:type="dxa"/>
            <w:vMerge w:val="restart"/>
            <w:tcBorders>
              <w:top w:val="single" w:sz="4" w:space="0" w:color="000000"/>
              <w:left w:val="single" w:sz="4" w:space="0" w:color="000000"/>
              <w:bottom w:val="single" w:sz="4" w:space="0" w:color="000000"/>
              <w:right w:val="single" w:sz="8" w:space="0" w:color="000000"/>
            </w:tcBorders>
          </w:tcPr>
          <w:p w14:paraId="6B04974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ДЕВИЈАЦИЈЕ 1 НА km 68+339,04 </w:t>
            </w:r>
          </w:p>
        </w:tc>
        <w:tc>
          <w:tcPr>
            <w:tcW w:w="1134" w:type="dxa"/>
            <w:tcBorders>
              <w:top w:val="single" w:sz="4" w:space="0" w:color="000000"/>
              <w:left w:val="single" w:sz="8" w:space="0" w:color="000000"/>
              <w:bottom w:val="single" w:sz="4" w:space="0" w:color="000000"/>
              <w:right w:val="single" w:sz="7" w:space="0" w:color="000000"/>
            </w:tcBorders>
          </w:tcPr>
          <w:p w14:paraId="2A2CCFE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4" w:type="dxa"/>
            <w:vMerge w:val="restart"/>
            <w:tcBorders>
              <w:top w:val="single" w:sz="4" w:space="0" w:color="000000"/>
              <w:left w:val="single" w:sz="7" w:space="0" w:color="000000"/>
              <w:bottom w:val="single" w:sz="4" w:space="0" w:color="000000"/>
              <w:right w:val="single" w:sz="4" w:space="0" w:color="000000"/>
            </w:tcBorders>
            <w:vAlign w:val="center"/>
          </w:tcPr>
          <w:p w14:paraId="143142B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1 (асфалтни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40D91FE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68+339,04 </w:t>
            </w:r>
          </w:p>
        </w:tc>
      </w:tr>
      <w:tr w:rsidR="00BE6926" w:rsidRPr="001420A3" w14:paraId="0C18466F" w14:textId="77777777" w:rsidTr="00C36975">
        <w:trPr>
          <w:trHeight w:val="394"/>
        </w:trPr>
        <w:tc>
          <w:tcPr>
            <w:tcW w:w="0" w:type="auto"/>
            <w:vMerge/>
            <w:tcBorders>
              <w:top w:val="nil"/>
              <w:left w:val="double" w:sz="4" w:space="0" w:color="000000"/>
              <w:bottom w:val="single" w:sz="4" w:space="0" w:color="000000"/>
              <w:right w:val="single" w:sz="4" w:space="0" w:color="000000"/>
            </w:tcBorders>
          </w:tcPr>
          <w:p w14:paraId="36F97C9A"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1C2DE568"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tcPr>
          <w:p w14:paraId="27C688D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7" w:space="0" w:color="000000"/>
              <w:bottom w:val="single" w:sz="4" w:space="0" w:color="000000"/>
              <w:right w:val="single" w:sz="4" w:space="0" w:color="000000"/>
            </w:tcBorders>
          </w:tcPr>
          <w:p w14:paraId="067D8E6F"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19CDED60"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6761F79B" w14:textId="77777777" w:rsidTr="00C36975">
        <w:trPr>
          <w:trHeight w:val="39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1A52B98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84 </w:t>
            </w:r>
          </w:p>
        </w:tc>
        <w:tc>
          <w:tcPr>
            <w:tcW w:w="2703" w:type="dxa"/>
            <w:vMerge w:val="restart"/>
            <w:tcBorders>
              <w:top w:val="single" w:sz="4" w:space="0" w:color="000000"/>
              <w:left w:val="single" w:sz="4" w:space="0" w:color="000000"/>
              <w:bottom w:val="single" w:sz="4" w:space="0" w:color="000000"/>
              <w:right w:val="single" w:sz="8" w:space="0" w:color="000000"/>
            </w:tcBorders>
          </w:tcPr>
          <w:p w14:paraId="72A492D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ПОТОКА БАЛАБАН НА km 68+664,58 </w:t>
            </w:r>
          </w:p>
        </w:tc>
        <w:tc>
          <w:tcPr>
            <w:tcW w:w="1134" w:type="dxa"/>
            <w:tcBorders>
              <w:top w:val="single" w:sz="4" w:space="0" w:color="000000"/>
              <w:left w:val="single" w:sz="8" w:space="0" w:color="000000"/>
              <w:bottom w:val="single" w:sz="4" w:space="0" w:color="000000"/>
              <w:right w:val="single" w:sz="7" w:space="0" w:color="000000"/>
            </w:tcBorders>
          </w:tcPr>
          <w:p w14:paraId="2EA2F6D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4" w:type="dxa"/>
            <w:vMerge w:val="restart"/>
            <w:tcBorders>
              <w:top w:val="single" w:sz="4" w:space="0" w:color="000000"/>
              <w:left w:val="single" w:sz="7" w:space="0" w:color="000000"/>
              <w:bottom w:val="single" w:sz="4" w:space="0" w:color="000000"/>
              <w:right w:val="single" w:sz="4" w:space="0" w:color="000000"/>
            </w:tcBorders>
            <w:vAlign w:val="center"/>
          </w:tcPr>
          <w:p w14:paraId="3CE34AD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поток Балабан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76BA628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68+664,58 </w:t>
            </w:r>
          </w:p>
        </w:tc>
      </w:tr>
      <w:tr w:rsidR="00BE6926" w:rsidRPr="001420A3" w14:paraId="2E1A056C" w14:textId="77777777" w:rsidTr="00C36975">
        <w:trPr>
          <w:trHeight w:val="254"/>
        </w:trPr>
        <w:tc>
          <w:tcPr>
            <w:tcW w:w="0" w:type="auto"/>
            <w:vMerge/>
            <w:tcBorders>
              <w:top w:val="nil"/>
              <w:left w:val="double" w:sz="4" w:space="0" w:color="000000"/>
              <w:bottom w:val="single" w:sz="4" w:space="0" w:color="000000"/>
              <w:right w:val="single" w:sz="4" w:space="0" w:color="000000"/>
            </w:tcBorders>
          </w:tcPr>
          <w:p w14:paraId="3464E22E"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8" w:space="0" w:color="000000"/>
            </w:tcBorders>
          </w:tcPr>
          <w:p w14:paraId="1D45D5A1" w14:textId="77777777" w:rsidR="00C36975" w:rsidRPr="001420A3" w:rsidRDefault="00C36975" w:rsidP="008267FC">
            <w:pPr>
              <w:spacing w:after="0" w:line="259" w:lineRule="auto"/>
              <w:rPr>
                <w:rFonts w:ascii="Times New Roman" w:hAnsi="Times New Roman" w:cs="Times New Roman"/>
                <w:sz w:val="24"/>
                <w:lang w:val="sr-Cyrl-RS"/>
              </w:rPr>
            </w:pPr>
          </w:p>
        </w:tc>
        <w:tc>
          <w:tcPr>
            <w:tcW w:w="1134" w:type="dxa"/>
            <w:tcBorders>
              <w:top w:val="single" w:sz="4" w:space="0" w:color="000000"/>
              <w:left w:val="single" w:sz="8" w:space="0" w:color="000000"/>
              <w:bottom w:val="single" w:sz="4" w:space="0" w:color="000000"/>
              <w:right w:val="single" w:sz="7" w:space="0" w:color="000000"/>
            </w:tcBorders>
          </w:tcPr>
          <w:p w14:paraId="1B214FF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7" w:space="0" w:color="000000"/>
              <w:bottom w:val="single" w:sz="4" w:space="0" w:color="000000"/>
              <w:right w:val="single" w:sz="4" w:space="0" w:color="000000"/>
            </w:tcBorders>
          </w:tcPr>
          <w:p w14:paraId="68048AD8"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114F6673" w14:textId="77777777" w:rsidR="00C36975" w:rsidRPr="001420A3" w:rsidRDefault="00C36975" w:rsidP="008267FC">
            <w:pPr>
              <w:spacing w:after="0" w:line="259" w:lineRule="auto"/>
              <w:rPr>
                <w:rFonts w:ascii="Times New Roman" w:hAnsi="Times New Roman" w:cs="Times New Roman"/>
                <w:sz w:val="24"/>
                <w:lang w:val="sr-Cyrl-RS"/>
              </w:rPr>
            </w:pPr>
          </w:p>
        </w:tc>
      </w:tr>
    </w:tbl>
    <w:p w14:paraId="374ECA31" w14:textId="77777777" w:rsidR="00C36975" w:rsidRPr="001420A3" w:rsidRDefault="00C36975" w:rsidP="008267FC">
      <w:pPr>
        <w:spacing w:after="0" w:line="259" w:lineRule="auto"/>
        <w:rPr>
          <w:rFonts w:ascii="Times New Roman" w:eastAsia="Calibri" w:hAnsi="Times New Roman" w:cs="Times New Roman"/>
          <w:sz w:val="24"/>
          <w:lang w:val="sr-Cyrl-RS"/>
        </w:rPr>
      </w:pPr>
    </w:p>
    <w:tbl>
      <w:tblPr>
        <w:tblStyle w:val="TableGrid"/>
        <w:tblW w:w="10054" w:type="dxa"/>
        <w:tblInd w:w="-137" w:type="dxa"/>
        <w:tblCellMar>
          <w:top w:w="45" w:type="dxa"/>
          <w:left w:w="108" w:type="dxa"/>
          <w:right w:w="70" w:type="dxa"/>
        </w:tblCellMar>
        <w:tblLook w:val="04A0" w:firstRow="1" w:lastRow="0" w:firstColumn="1" w:lastColumn="0" w:noHBand="0" w:noVBand="1"/>
      </w:tblPr>
      <w:tblGrid>
        <w:gridCol w:w="553"/>
        <w:gridCol w:w="2708"/>
        <w:gridCol w:w="1133"/>
        <w:gridCol w:w="3260"/>
        <w:gridCol w:w="2400"/>
      </w:tblGrid>
      <w:tr w:rsidR="00BE6926" w:rsidRPr="001420A3" w14:paraId="10BC6482" w14:textId="77777777" w:rsidTr="00C36975">
        <w:trPr>
          <w:trHeight w:val="266"/>
        </w:trPr>
        <w:tc>
          <w:tcPr>
            <w:tcW w:w="552" w:type="dxa"/>
            <w:tcBorders>
              <w:top w:val="double" w:sz="4" w:space="0" w:color="000000"/>
              <w:left w:val="double" w:sz="4" w:space="0" w:color="000000"/>
              <w:bottom w:val="single" w:sz="4" w:space="0" w:color="000000"/>
              <w:right w:val="single" w:sz="4" w:space="0" w:color="000000"/>
            </w:tcBorders>
          </w:tcPr>
          <w:p w14:paraId="64AF77F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708" w:type="dxa"/>
            <w:tcBorders>
              <w:top w:val="double" w:sz="4" w:space="0" w:color="000000"/>
              <w:left w:val="single" w:sz="4" w:space="0" w:color="000000"/>
              <w:bottom w:val="single" w:sz="4" w:space="0" w:color="000000"/>
              <w:right w:val="single" w:sz="4" w:space="0" w:color="000000"/>
            </w:tcBorders>
          </w:tcPr>
          <w:p w14:paraId="3A9B1BF9"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ОБЈЕКАТ </w:t>
            </w:r>
          </w:p>
        </w:tc>
        <w:tc>
          <w:tcPr>
            <w:tcW w:w="4393" w:type="dxa"/>
            <w:gridSpan w:val="2"/>
            <w:tcBorders>
              <w:top w:val="double" w:sz="4" w:space="0" w:color="000000"/>
              <w:left w:val="single" w:sz="4" w:space="0" w:color="000000"/>
              <w:bottom w:val="single" w:sz="4" w:space="0" w:color="000000"/>
              <w:right w:val="single" w:sz="4" w:space="0" w:color="000000"/>
            </w:tcBorders>
          </w:tcPr>
          <w:p w14:paraId="6B8CEAFB"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ПРЕПРЕКА </w:t>
            </w:r>
          </w:p>
        </w:tc>
        <w:tc>
          <w:tcPr>
            <w:tcW w:w="2400" w:type="dxa"/>
            <w:tcBorders>
              <w:top w:val="double" w:sz="4" w:space="0" w:color="000000"/>
              <w:left w:val="single" w:sz="4" w:space="0" w:color="000000"/>
              <w:bottom w:val="single" w:sz="4" w:space="0" w:color="000000"/>
              <w:right w:val="double" w:sz="4" w:space="0" w:color="000000"/>
            </w:tcBorders>
          </w:tcPr>
          <w:p w14:paraId="181FA2FC"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СТАЦИОНАЖА </w:t>
            </w:r>
          </w:p>
        </w:tc>
      </w:tr>
      <w:tr w:rsidR="00BE6926" w:rsidRPr="001420A3" w14:paraId="313CFA24" w14:textId="77777777" w:rsidTr="00C36975">
        <w:trPr>
          <w:trHeight w:val="284"/>
        </w:trPr>
        <w:tc>
          <w:tcPr>
            <w:tcW w:w="552" w:type="dxa"/>
            <w:tcBorders>
              <w:top w:val="single" w:sz="4" w:space="0" w:color="000000"/>
              <w:left w:val="double" w:sz="4" w:space="0" w:color="000000"/>
              <w:bottom w:val="double" w:sz="4" w:space="0" w:color="000000"/>
              <w:right w:val="single" w:sz="4" w:space="0" w:color="000000"/>
            </w:tcBorders>
          </w:tcPr>
          <w:p w14:paraId="2668833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708" w:type="dxa"/>
            <w:tcBorders>
              <w:top w:val="single" w:sz="4" w:space="0" w:color="000000"/>
              <w:left w:val="single" w:sz="4" w:space="0" w:color="000000"/>
              <w:bottom w:val="double" w:sz="4" w:space="0" w:color="000000"/>
              <w:right w:val="single" w:sz="4" w:space="0" w:color="000000"/>
            </w:tcBorders>
          </w:tcPr>
          <w:p w14:paraId="127F242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1133" w:type="dxa"/>
            <w:tcBorders>
              <w:top w:val="single" w:sz="4" w:space="0" w:color="000000"/>
              <w:left w:val="single" w:sz="4" w:space="0" w:color="000000"/>
              <w:bottom w:val="double" w:sz="4" w:space="0" w:color="000000"/>
              <w:right w:val="single" w:sz="4" w:space="0" w:color="000000"/>
            </w:tcBorders>
          </w:tcPr>
          <w:p w14:paraId="329AF57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трака АП </w:t>
            </w:r>
          </w:p>
        </w:tc>
        <w:tc>
          <w:tcPr>
            <w:tcW w:w="3260" w:type="dxa"/>
            <w:tcBorders>
              <w:top w:val="single" w:sz="4" w:space="0" w:color="000000"/>
              <w:left w:val="single" w:sz="4" w:space="0" w:color="000000"/>
              <w:bottom w:val="double" w:sz="4" w:space="0" w:color="000000"/>
              <w:right w:val="single" w:sz="4" w:space="0" w:color="000000"/>
            </w:tcBorders>
          </w:tcPr>
          <w:p w14:paraId="7DC69A8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tcBorders>
              <w:top w:val="single" w:sz="4" w:space="0" w:color="000000"/>
              <w:left w:val="single" w:sz="4" w:space="0" w:color="000000"/>
              <w:bottom w:val="double" w:sz="4" w:space="0" w:color="000000"/>
              <w:right w:val="double" w:sz="4" w:space="0" w:color="000000"/>
            </w:tcBorders>
          </w:tcPr>
          <w:p w14:paraId="4723533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5F7E4CE5" w14:textId="77777777" w:rsidTr="00C36975">
        <w:trPr>
          <w:trHeight w:val="384"/>
        </w:trPr>
        <w:tc>
          <w:tcPr>
            <w:tcW w:w="552" w:type="dxa"/>
            <w:vMerge w:val="restart"/>
            <w:tcBorders>
              <w:top w:val="double" w:sz="4" w:space="0" w:color="000000"/>
              <w:left w:val="double" w:sz="4" w:space="0" w:color="000000"/>
              <w:bottom w:val="single" w:sz="4" w:space="0" w:color="000000"/>
              <w:right w:val="single" w:sz="4" w:space="0" w:color="000000"/>
            </w:tcBorders>
            <w:vAlign w:val="center"/>
          </w:tcPr>
          <w:p w14:paraId="0B550CA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85 </w:t>
            </w:r>
          </w:p>
        </w:tc>
        <w:tc>
          <w:tcPr>
            <w:tcW w:w="2708" w:type="dxa"/>
            <w:vMerge w:val="restart"/>
            <w:tcBorders>
              <w:top w:val="double" w:sz="4" w:space="0" w:color="000000"/>
              <w:left w:val="single" w:sz="4" w:space="0" w:color="000000"/>
              <w:bottom w:val="single" w:sz="4" w:space="0" w:color="000000"/>
              <w:right w:val="single" w:sz="4" w:space="0" w:color="000000"/>
            </w:tcBorders>
          </w:tcPr>
          <w:p w14:paraId="58D3006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 ПРЕКО ДЕВИЈАЦИЈЕ 2 НА km 70+011,70 </w:t>
            </w:r>
          </w:p>
        </w:tc>
        <w:tc>
          <w:tcPr>
            <w:tcW w:w="1133" w:type="dxa"/>
            <w:tcBorders>
              <w:top w:val="double" w:sz="4" w:space="0" w:color="000000"/>
              <w:left w:val="single" w:sz="4" w:space="0" w:color="000000"/>
              <w:bottom w:val="single" w:sz="4" w:space="0" w:color="000000"/>
              <w:right w:val="single" w:sz="4" w:space="0" w:color="000000"/>
            </w:tcBorders>
          </w:tcPr>
          <w:p w14:paraId="31C3C09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double" w:sz="4" w:space="0" w:color="000000"/>
              <w:left w:val="single" w:sz="4" w:space="0" w:color="000000"/>
              <w:bottom w:val="single" w:sz="4" w:space="0" w:color="000000"/>
              <w:right w:val="single" w:sz="4" w:space="0" w:color="000000"/>
            </w:tcBorders>
          </w:tcPr>
          <w:p w14:paraId="3DC14CA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2 (пољски пут) </w:t>
            </w:r>
          </w:p>
        </w:tc>
        <w:tc>
          <w:tcPr>
            <w:tcW w:w="2400" w:type="dxa"/>
            <w:vMerge w:val="restart"/>
            <w:tcBorders>
              <w:top w:val="double" w:sz="4" w:space="0" w:color="000000"/>
              <w:left w:val="single" w:sz="4" w:space="0" w:color="000000"/>
              <w:bottom w:val="single" w:sz="4" w:space="0" w:color="000000"/>
              <w:right w:val="double" w:sz="4" w:space="0" w:color="000000"/>
            </w:tcBorders>
            <w:vAlign w:val="center"/>
          </w:tcPr>
          <w:p w14:paraId="3BA5B78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70+011,70 </w:t>
            </w:r>
          </w:p>
        </w:tc>
      </w:tr>
      <w:tr w:rsidR="00BE6926" w:rsidRPr="001420A3" w14:paraId="5A09AB3B" w14:textId="77777777" w:rsidTr="00C36975">
        <w:trPr>
          <w:trHeight w:val="286"/>
        </w:trPr>
        <w:tc>
          <w:tcPr>
            <w:tcW w:w="0" w:type="auto"/>
            <w:vMerge/>
            <w:tcBorders>
              <w:top w:val="nil"/>
              <w:left w:val="double" w:sz="4" w:space="0" w:color="000000"/>
              <w:bottom w:val="single" w:sz="4" w:space="0" w:color="000000"/>
              <w:right w:val="single" w:sz="4" w:space="0" w:color="000000"/>
            </w:tcBorders>
          </w:tcPr>
          <w:p w14:paraId="0B58D665"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6A259510"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3ED485B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7A1B9852"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0FAF7AE0"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1EA20D8D" w14:textId="77777777" w:rsidTr="00C36975">
        <w:trPr>
          <w:trHeight w:val="39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3FFAD7B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86 </w:t>
            </w:r>
          </w:p>
        </w:tc>
        <w:tc>
          <w:tcPr>
            <w:tcW w:w="2708" w:type="dxa"/>
            <w:vMerge w:val="restart"/>
            <w:tcBorders>
              <w:top w:val="single" w:sz="4" w:space="0" w:color="000000"/>
              <w:left w:val="single" w:sz="4" w:space="0" w:color="000000"/>
              <w:bottom w:val="single" w:sz="4" w:space="0" w:color="000000"/>
              <w:right w:val="single" w:sz="4" w:space="0" w:color="000000"/>
            </w:tcBorders>
          </w:tcPr>
          <w:p w14:paraId="1531724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РЕКЕ ТОВАРНИЦЕ НА  km 70+668,81 </w:t>
            </w:r>
          </w:p>
        </w:tc>
        <w:tc>
          <w:tcPr>
            <w:tcW w:w="1133" w:type="dxa"/>
            <w:tcBorders>
              <w:top w:val="single" w:sz="4" w:space="0" w:color="000000"/>
              <w:left w:val="single" w:sz="4" w:space="0" w:color="000000"/>
              <w:bottom w:val="single" w:sz="4" w:space="0" w:color="000000"/>
              <w:right w:val="single" w:sz="4" w:space="0" w:color="000000"/>
            </w:tcBorders>
          </w:tcPr>
          <w:p w14:paraId="24FAB50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40FF010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река Товарница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11D7CB6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70+668,81 </w:t>
            </w:r>
          </w:p>
        </w:tc>
      </w:tr>
      <w:tr w:rsidR="00BE6926" w:rsidRPr="001420A3" w14:paraId="4D86F1E0" w14:textId="77777777" w:rsidTr="00C36975">
        <w:trPr>
          <w:trHeight w:val="394"/>
        </w:trPr>
        <w:tc>
          <w:tcPr>
            <w:tcW w:w="0" w:type="auto"/>
            <w:vMerge/>
            <w:tcBorders>
              <w:top w:val="nil"/>
              <w:left w:val="double" w:sz="4" w:space="0" w:color="000000"/>
              <w:bottom w:val="single" w:sz="4" w:space="0" w:color="000000"/>
              <w:right w:val="single" w:sz="4" w:space="0" w:color="000000"/>
            </w:tcBorders>
          </w:tcPr>
          <w:p w14:paraId="49EE8E5F"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5FD8BC89"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18C5AE6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72C1A9EB"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0AA09529"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75E26864" w14:textId="77777777" w:rsidTr="00C36975">
        <w:trPr>
          <w:trHeight w:val="40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4CFA101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87 </w:t>
            </w:r>
          </w:p>
        </w:tc>
        <w:tc>
          <w:tcPr>
            <w:tcW w:w="2708" w:type="dxa"/>
            <w:vMerge w:val="restart"/>
            <w:tcBorders>
              <w:top w:val="single" w:sz="4" w:space="0" w:color="000000"/>
              <w:left w:val="single" w:sz="4" w:space="0" w:color="000000"/>
              <w:bottom w:val="single" w:sz="4" w:space="0" w:color="000000"/>
              <w:right w:val="single" w:sz="4" w:space="0" w:color="000000"/>
            </w:tcBorders>
          </w:tcPr>
          <w:p w14:paraId="30491E6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ДРЖАВНОГ ПУТА IБ-24 НА km 70+813,01 </w:t>
            </w:r>
          </w:p>
        </w:tc>
        <w:tc>
          <w:tcPr>
            <w:tcW w:w="1133" w:type="dxa"/>
            <w:tcBorders>
              <w:top w:val="single" w:sz="4" w:space="0" w:color="000000"/>
              <w:left w:val="single" w:sz="4" w:space="0" w:color="000000"/>
              <w:bottom w:val="single" w:sz="4" w:space="0" w:color="000000"/>
              <w:right w:val="single" w:sz="4" w:space="0" w:color="000000"/>
            </w:tcBorders>
          </w:tcPr>
          <w:p w14:paraId="001FFE2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6666FD5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3: продужетак држ. </w:t>
            </w:r>
          </w:p>
          <w:p w14:paraId="1812735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пута IБ-24  </w:t>
            </w:r>
          </w:p>
          <w:p w14:paraId="16DE917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737F4E0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70+813,01 </w:t>
            </w:r>
          </w:p>
        </w:tc>
      </w:tr>
      <w:tr w:rsidR="00BE6926" w:rsidRPr="001420A3" w14:paraId="0662F269" w14:textId="77777777" w:rsidTr="00C36975">
        <w:trPr>
          <w:trHeight w:val="338"/>
        </w:trPr>
        <w:tc>
          <w:tcPr>
            <w:tcW w:w="0" w:type="auto"/>
            <w:vMerge/>
            <w:tcBorders>
              <w:top w:val="nil"/>
              <w:left w:val="double" w:sz="4" w:space="0" w:color="000000"/>
              <w:bottom w:val="single" w:sz="4" w:space="0" w:color="000000"/>
              <w:right w:val="single" w:sz="4" w:space="0" w:color="000000"/>
            </w:tcBorders>
          </w:tcPr>
          <w:p w14:paraId="09CBC788"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69B261FA"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7B65AF2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06FD4443"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3D3070C4"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551F1FD8" w14:textId="77777777" w:rsidTr="00C36975">
        <w:trPr>
          <w:trHeight w:val="396"/>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1CFA6C8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88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4E2159D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 ПРЕКО ПОТОКА </w:t>
            </w:r>
          </w:p>
          <w:p w14:paraId="70808A2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КЛИЦАН НА km 70+977,08 </w:t>
            </w:r>
          </w:p>
        </w:tc>
        <w:tc>
          <w:tcPr>
            <w:tcW w:w="1133" w:type="dxa"/>
            <w:tcBorders>
              <w:top w:val="single" w:sz="4" w:space="0" w:color="000000"/>
              <w:left w:val="single" w:sz="4" w:space="0" w:color="000000"/>
              <w:bottom w:val="single" w:sz="4" w:space="0" w:color="000000"/>
              <w:right w:val="single" w:sz="4" w:space="0" w:color="000000"/>
            </w:tcBorders>
          </w:tcPr>
          <w:p w14:paraId="0E4126C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747A737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поток Клицан регулација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18AD8DA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70+977,08 </w:t>
            </w:r>
          </w:p>
        </w:tc>
      </w:tr>
      <w:tr w:rsidR="00BE6926" w:rsidRPr="001420A3" w14:paraId="6F24234A" w14:textId="77777777" w:rsidTr="00C36975">
        <w:trPr>
          <w:trHeight w:val="331"/>
        </w:trPr>
        <w:tc>
          <w:tcPr>
            <w:tcW w:w="0" w:type="auto"/>
            <w:vMerge/>
            <w:tcBorders>
              <w:top w:val="nil"/>
              <w:left w:val="double" w:sz="4" w:space="0" w:color="000000"/>
              <w:bottom w:val="single" w:sz="4" w:space="0" w:color="000000"/>
              <w:right w:val="single" w:sz="4" w:space="0" w:color="000000"/>
            </w:tcBorders>
          </w:tcPr>
          <w:p w14:paraId="261590D0"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4615242"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449D678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65994656"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442C3619"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1F2156D2" w14:textId="77777777" w:rsidTr="00C36975">
        <w:trPr>
          <w:trHeight w:val="39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586AAF4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89 </w:t>
            </w:r>
          </w:p>
        </w:tc>
        <w:tc>
          <w:tcPr>
            <w:tcW w:w="2708" w:type="dxa"/>
            <w:vMerge w:val="restart"/>
            <w:tcBorders>
              <w:top w:val="single" w:sz="4" w:space="0" w:color="000000"/>
              <w:left w:val="single" w:sz="4" w:space="0" w:color="000000"/>
              <w:bottom w:val="single" w:sz="4" w:space="0" w:color="000000"/>
              <w:right w:val="single" w:sz="4" w:space="0" w:color="000000"/>
            </w:tcBorders>
          </w:tcPr>
          <w:p w14:paraId="0FD388D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НАДВОЖЊАЦИ </w:t>
            </w:r>
          </w:p>
          <w:p w14:paraId="41349916" w14:textId="7977A86C"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 km 71+325,07 </w:t>
            </w:r>
            <w:r w:rsidR="00C00ECD" w:rsidRPr="001420A3">
              <w:rPr>
                <w:rFonts w:ascii="Times New Roman" w:hAnsi="Times New Roman" w:cs="Times New Roman"/>
                <w:sz w:val="20"/>
                <w:lang w:val="sr-Cyrl-RS"/>
              </w:rPr>
              <w:t>АУТОПУТ</w:t>
            </w:r>
            <w:r w:rsidRPr="001420A3">
              <w:rPr>
                <w:rFonts w:ascii="Times New Roman" w:hAnsi="Times New Roman" w:cs="Times New Roman"/>
                <w:sz w:val="20"/>
                <w:lang w:val="sr-Cyrl-RS"/>
              </w:rPr>
              <w:t xml:space="preserve">А </w:t>
            </w:r>
          </w:p>
          <w:p w14:paraId="19E1AEB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У САСТАВУ ПЕТЉЕ „ВРБАˮ </w:t>
            </w:r>
          </w:p>
        </w:tc>
        <w:tc>
          <w:tcPr>
            <w:tcW w:w="1133" w:type="dxa"/>
            <w:tcBorders>
              <w:top w:val="single" w:sz="4" w:space="0" w:color="000000"/>
              <w:left w:val="single" w:sz="4" w:space="0" w:color="000000"/>
              <w:bottom w:val="single" w:sz="4" w:space="0" w:color="000000"/>
              <w:right w:val="single" w:sz="4" w:space="0" w:color="000000"/>
            </w:tcBorders>
          </w:tcPr>
          <w:p w14:paraId="01F7A40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145B7CD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петља „Врба”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14D088E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71+325,07 </w:t>
            </w:r>
          </w:p>
        </w:tc>
      </w:tr>
      <w:tr w:rsidR="00BE6926" w:rsidRPr="001420A3" w14:paraId="3B6D37B3" w14:textId="77777777" w:rsidTr="00C36975">
        <w:trPr>
          <w:trHeight w:val="392"/>
        </w:trPr>
        <w:tc>
          <w:tcPr>
            <w:tcW w:w="0" w:type="auto"/>
            <w:vMerge/>
            <w:tcBorders>
              <w:top w:val="nil"/>
              <w:left w:val="double" w:sz="4" w:space="0" w:color="000000"/>
              <w:bottom w:val="single" w:sz="4" w:space="0" w:color="000000"/>
              <w:right w:val="single" w:sz="4" w:space="0" w:color="000000"/>
            </w:tcBorders>
          </w:tcPr>
          <w:p w14:paraId="5D0C79A6"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42A3BA75"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1E34FC9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71CAD769"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0DB6DDF2"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70C362A3" w14:textId="77777777" w:rsidTr="00C36975">
        <w:trPr>
          <w:trHeight w:val="902"/>
        </w:trPr>
        <w:tc>
          <w:tcPr>
            <w:tcW w:w="552" w:type="dxa"/>
            <w:tcBorders>
              <w:top w:val="single" w:sz="4" w:space="0" w:color="000000"/>
              <w:left w:val="double" w:sz="4" w:space="0" w:color="000000"/>
              <w:bottom w:val="single" w:sz="4" w:space="0" w:color="000000"/>
              <w:right w:val="single" w:sz="4" w:space="0" w:color="000000"/>
            </w:tcBorders>
            <w:vAlign w:val="center"/>
          </w:tcPr>
          <w:p w14:paraId="67FE9D0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90 </w:t>
            </w:r>
          </w:p>
        </w:tc>
        <w:tc>
          <w:tcPr>
            <w:tcW w:w="2708" w:type="dxa"/>
            <w:tcBorders>
              <w:top w:val="single" w:sz="4" w:space="0" w:color="000000"/>
              <w:left w:val="single" w:sz="4" w:space="0" w:color="000000"/>
              <w:bottom w:val="single" w:sz="4" w:space="0" w:color="000000"/>
              <w:right w:val="single" w:sz="4" w:space="0" w:color="000000"/>
            </w:tcBorders>
          </w:tcPr>
          <w:p w14:paraId="2DD9F41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 ПРЕКО ПОТОКА </w:t>
            </w:r>
          </w:p>
          <w:p w14:paraId="1D75460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КЛИЦАН НА km 0+239,96 </w:t>
            </w:r>
          </w:p>
          <w:p w14:paraId="370C858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КРАКА ПЕТЉЕ „ВРБАˮ </w:t>
            </w:r>
          </w:p>
        </w:tc>
        <w:tc>
          <w:tcPr>
            <w:tcW w:w="1133" w:type="dxa"/>
            <w:tcBorders>
              <w:top w:val="single" w:sz="4" w:space="0" w:color="000000"/>
              <w:left w:val="single" w:sz="4" w:space="0" w:color="000000"/>
              <w:bottom w:val="single" w:sz="4" w:space="0" w:color="000000"/>
              <w:right w:val="single" w:sz="4" w:space="0" w:color="000000"/>
            </w:tcBorders>
            <w:vAlign w:val="center"/>
          </w:tcPr>
          <w:p w14:paraId="766BB06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1C5C801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поток Клицан регулација </w:t>
            </w:r>
          </w:p>
        </w:tc>
        <w:tc>
          <w:tcPr>
            <w:tcW w:w="2400" w:type="dxa"/>
            <w:tcBorders>
              <w:top w:val="single" w:sz="4" w:space="0" w:color="000000"/>
              <w:left w:val="single" w:sz="4" w:space="0" w:color="000000"/>
              <w:bottom w:val="single" w:sz="4" w:space="0" w:color="000000"/>
              <w:right w:val="double" w:sz="4" w:space="0" w:color="000000"/>
            </w:tcBorders>
            <w:vAlign w:val="center"/>
          </w:tcPr>
          <w:p w14:paraId="23AAF69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0+239,96 </w:t>
            </w:r>
          </w:p>
        </w:tc>
      </w:tr>
      <w:tr w:rsidR="00BE6926" w:rsidRPr="001420A3" w14:paraId="1242653A" w14:textId="77777777" w:rsidTr="00C36975">
        <w:trPr>
          <w:trHeight w:val="744"/>
        </w:trPr>
        <w:tc>
          <w:tcPr>
            <w:tcW w:w="552" w:type="dxa"/>
            <w:tcBorders>
              <w:top w:val="single" w:sz="4" w:space="0" w:color="000000"/>
              <w:left w:val="double" w:sz="4" w:space="0" w:color="000000"/>
              <w:bottom w:val="single" w:sz="4" w:space="0" w:color="000000"/>
              <w:right w:val="single" w:sz="4" w:space="0" w:color="000000"/>
            </w:tcBorders>
            <w:vAlign w:val="center"/>
          </w:tcPr>
          <w:p w14:paraId="12ABE84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91 </w:t>
            </w:r>
          </w:p>
        </w:tc>
        <w:tc>
          <w:tcPr>
            <w:tcW w:w="2708" w:type="dxa"/>
            <w:tcBorders>
              <w:top w:val="single" w:sz="4" w:space="0" w:color="000000"/>
              <w:left w:val="single" w:sz="4" w:space="0" w:color="000000"/>
              <w:bottom w:val="single" w:sz="4" w:space="0" w:color="000000"/>
              <w:right w:val="single" w:sz="4" w:space="0" w:color="000000"/>
            </w:tcBorders>
          </w:tcPr>
          <w:p w14:paraId="67F99B6A" w14:textId="57703839"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НА ДЕВИЈАЦИЈИ 4 НА km 71+865,00 </w:t>
            </w:r>
            <w:r w:rsidR="00C00ECD" w:rsidRPr="001420A3">
              <w:rPr>
                <w:rFonts w:ascii="Times New Roman" w:hAnsi="Times New Roman" w:cs="Times New Roman"/>
                <w:sz w:val="20"/>
                <w:lang w:val="sr-Cyrl-RS"/>
              </w:rPr>
              <w:t>АУТОПУТ</w:t>
            </w:r>
            <w:r w:rsidRPr="001420A3">
              <w:rPr>
                <w:rFonts w:ascii="Times New Roman" w:hAnsi="Times New Roman" w:cs="Times New Roman"/>
                <w:sz w:val="20"/>
                <w:lang w:val="sr-Cyrl-RS"/>
              </w:rPr>
              <w:t xml:space="preserve">А </w:t>
            </w:r>
          </w:p>
        </w:tc>
        <w:tc>
          <w:tcPr>
            <w:tcW w:w="1133" w:type="dxa"/>
            <w:tcBorders>
              <w:top w:val="single" w:sz="4" w:space="0" w:color="000000"/>
              <w:left w:val="single" w:sz="4" w:space="0" w:color="000000"/>
              <w:bottom w:val="single" w:sz="4" w:space="0" w:color="000000"/>
              <w:right w:val="single" w:sz="4" w:space="0" w:color="000000"/>
            </w:tcBorders>
            <w:vAlign w:val="center"/>
          </w:tcPr>
          <w:p w14:paraId="6DCC2C3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4CCA0E3B" w14:textId="6AB3F02E"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 девијацији 4  преко </w:t>
            </w:r>
            <w:r w:rsidR="00C00ECD" w:rsidRPr="001420A3">
              <w:rPr>
                <w:rFonts w:ascii="Times New Roman" w:hAnsi="Times New Roman" w:cs="Times New Roman"/>
                <w:sz w:val="20"/>
                <w:lang w:val="sr-Cyrl-RS"/>
              </w:rPr>
              <w:t>аутопут</w:t>
            </w:r>
            <w:r w:rsidRPr="001420A3">
              <w:rPr>
                <w:rFonts w:ascii="Times New Roman" w:hAnsi="Times New Roman" w:cs="Times New Roman"/>
                <w:sz w:val="20"/>
                <w:lang w:val="sr-Cyrl-RS"/>
              </w:rPr>
              <w:t xml:space="preserve">а Е-761 </w:t>
            </w:r>
          </w:p>
        </w:tc>
        <w:tc>
          <w:tcPr>
            <w:tcW w:w="2400" w:type="dxa"/>
            <w:tcBorders>
              <w:top w:val="single" w:sz="4" w:space="0" w:color="000000"/>
              <w:left w:val="single" w:sz="4" w:space="0" w:color="000000"/>
              <w:bottom w:val="single" w:sz="4" w:space="0" w:color="000000"/>
              <w:right w:val="double" w:sz="4" w:space="0" w:color="000000"/>
            </w:tcBorders>
            <w:vAlign w:val="center"/>
          </w:tcPr>
          <w:p w14:paraId="7E90C0D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71+865,00 </w:t>
            </w:r>
          </w:p>
        </w:tc>
      </w:tr>
      <w:tr w:rsidR="00BE6926" w:rsidRPr="001420A3" w14:paraId="415BF4D6" w14:textId="77777777" w:rsidTr="00C36975">
        <w:trPr>
          <w:trHeight w:val="39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18321E3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92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55BEDE8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РАТИНСКЕ </w:t>
            </w:r>
          </w:p>
          <w:p w14:paraId="166BCF1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РЕКЕ НА km 72+503,05 </w:t>
            </w:r>
          </w:p>
        </w:tc>
        <w:tc>
          <w:tcPr>
            <w:tcW w:w="1133" w:type="dxa"/>
            <w:tcBorders>
              <w:top w:val="single" w:sz="4" w:space="0" w:color="000000"/>
              <w:left w:val="single" w:sz="4" w:space="0" w:color="000000"/>
              <w:bottom w:val="single" w:sz="4" w:space="0" w:color="000000"/>
              <w:right w:val="single" w:sz="4" w:space="0" w:color="000000"/>
            </w:tcBorders>
          </w:tcPr>
          <w:p w14:paraId="40F55ED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2044D0C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Ратинска река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0B0B08C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72+503,05 </w:t>
            </w:r>
          </w:p>
        </w:tc>
      </w:tr>
      <w:tr w:rsidR="00BE6926" w:rsidRPr="001420A3" w14:paraId="30DBA778" w14:textId="77777777" w:rsidTr="00C36975">
        <w:trPr>
          <w:trHeight w:val="394"/>
        </w:trPr>
        <w:tc>
          <w:tcPr>
            <w:tcW w:w="0" w:type="auto"/>
            <w:vMerge/>
            <w:tcBorders>
              <w:top w:val="nil"/>
              <w:left w:val="double" w:sz="4" w:space="0" w:color="000000"/>
              <w:bottom w:val="single" w:sz="4" w:space="0" w:color="000000"/>
              <w:right w:val="single" w:sz="4" w:space="0" w:color="000000"/>
            </w:tcBorders>
          </w:tcPr>
          <w:p w14:paraId="7FCC80F7"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637C9204"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3CFAA14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760939D7"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5AFCD747"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76CB7ED9" w14:textId="77777777" w:rsidTr="00C36975">
        <w:trPr>
          <w:trHeight w:val="39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75B476E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93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2742E46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 ПРЕКО ПОТОКА БУБАН НА km 72+971,91 </w:t>
            </w:r>
          </w:p>
        </w:tc>
        <w:tc>
          <w:tcPr>
            <w:tcW w:w="1133" w:type="dxa"/>
            <w:tcBorders>
              <w:top w:val="single" w:sz="4" w:space="0" w:color="000000"/>
              <w:left w:val="single" w:sz="4" w:space="0" w:color="000000"/>
              <w:bottom w:val="single" w:sz="4" w:space="0" w:color="000000"/>
              <w:right w:val="single" w:sz="4" w:space="0" w:color="000000"/>
            </w:tcBorders>
          </w:tcPr>
          <w:p w14:paraId="4C41CEF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13AE8BE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поток Бубан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2A39645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72+971,91 </w:t>
            </w:r>
          </w:p>
        </w:tc>
      </w:tr>
      <w:tr w:rsidR="00BE6926" w:rsidRPr="001420A3" w14:paraId="431E8D26" w14:textId="77777777" w:rsidTr="00C36975">
        <w:trPr>
          <w:trHeight w:val="391"/>
        </w:trPr>
        <w:tc>
          <w:tcPr>
            <w:tcW w:w="0" w:type="auto"/>
            <w:vMerge/>
            <w:tcBorders>
              <w:top w:val="nil"/>
              <w:left w:val="double" w:sz="4" w:space="0" w:color="000000"/>
              <w:bottom w:val="single" w:sz="4" w:space="0" w:color="000000"/>
              <w:right w:val="single" w:sz="4" w:space="0" w:color="000000"/>
            </w:tcBorders>
          </w:tcPr>
          <w:p w14:paraId="77CE46D6"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3F807142"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3D85D20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51D6792E"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2BF3CD7A"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7806225D" w14:textId="77777777" w:rsidTr="00C36975">
        <w:trPr>
          <w:trHeight w:val="852"/>
        </w:trPr>
        <w:tc>
          <w:tcPr>
            <w:tcW w:w="552" w:type="dxa"/>
            <w:tcBorders>
              <w:top w:val="single" w:sz="4" w:space="0" w:color="000000"/>
              <w:left w:val="double" w:sz="4" w:space="0" w:color="000000"/>
              <w:bottom w:val="single" w:sz="4" w:space="0" w:color="000000"/>
              <w:right w:val="single" w:sz="4" w:space="0" w:color="000000"/>
            </w:tcBorders>
            <w:vAlign w:val="center"/>
          </w:tcPr>
          <w:p w14:paraId="0619BDC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94 </w:t>
            </w:r>
          </w:p>
        </w:tc>
        <w:tc>
          <w:tcPr>
            <w:tcW w:w="2708" w:type="dxa"/>
            <w:tcBorders>
              <w:top w:val="single" w:sz="4" w:space="0" w:color="000000"/>
              <w:left w:val="single" w:sz="4" w:space="0" w:color="000000"/>
              <w:bottom w:val="single" w:sz="4" w:space="0" w:color="000000"/>
              <w:right w:val="single" w:sz="4" w:space="0" w:color="000000"/>
            </w:tcBorders>
          </w:tcPr>
          <w:p w14:paraId="24914B83" w14:textId="11B1099A"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НА ДЕВИЈАЦИЈИ 5 НА km 73+085,84 </w:t>
            </w:r>
            <w:r w:rsidR="00C00ECD" w:rsidRPr="001420A3">
              <w:rPr>
                <w:rFonts w:ascii="Times New Roman" w:hAnsi="Times New Roman" w:cs="Times New Roman"/>
                <w:sz w:val="20"/>
                <w:lang w:val="sr-Cyrl-RS"/>
              </w:rPr>
              <w:t>АУТОПУТ</w:t>
            </w:r>
            <w:r w:rsidRPr="001420A3">
              <w:rPr>
                <w:rFonts w:ascii="Times New Roman" w:hAnsi="Times New Roman" w:cs="Times New Roman"/>
                <w:sz w:val="20"/>
                <w:lang w:val="sr-Cyrl-RS"/>
              </w:rPr>
              <w:t xml:space="preserve">А </w:t>
            </w:r>
          </w:p>
        </w:tc>
        <w:tc>
          <w:tcPr>
            <w:tcW w:w="1133" w:type="dxa"/>
            <w:tcBorders>
              <w:top w:val="single" w:sz="4" w:space="0" w:color="000000"/>
              <w:left w:val="single" w:sz="4" w:space="0" w:color="000000"/>
              <w:bottom w:val="single" w:sz="4" w:space="0" w:color="000000"/>
              <w:right w:val="single" w:sz="4" w:space="0" w:color="000000"/>
            </w:tcBorders>
            <w:vAlign w:val="center"/>
          </w:tcPr>
          <w:p w14:paraId="750AB57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36E1282B" w14:textId="153FDD6D"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 девијацији 5 (пољски пут) преко </w:t>
            </w:r>
            <w:r w:rsidR="00C00ECD" w:rsidRPr="001420A3">
              <w:rPr>
                <w:rFonts w:ascii="Times New Roman" w:hAnsi="Times New Roman" w:cs="Times New Roman"/>
                <w:sz w:val="20"/>
                <w:lang w:val="sr-Cyrl-RS"/>
              </w:rPr>
              <w:t>аутопут</w:t>
            </w:r>
            <w:r w:rsidRPr="001420A3">
              <w:rPr>
                <w:rFonts w:ascii="Times New Roman" w:hAnsi="Times New Roman" w:cs="Times New Roman"/>
                <w:sz w:val="20"/>
                <w:lang w:val="sr-Cyrl-RS"/>
              </w:rPr>
              <w:t xml:space="preserve">а Е-761 </w:t>
            </w:r>
          </w:p>
        </w:tc>
        <w:tc>
          <w:tcPr>
            <w:tcW w:w="2400" w:type="dxa"/>
            <w:tcBorders>
              <w:top w:val="single" w:sz="4" w:space="0" w:color="000000"/>
              <w:left w:val="single" w:sz="4" w:space="0" w:color="000000"/>
              <w:bottom w:val="single" w:sz="4" w:space="0" w:color="000000"/>
              <w:right w:val="double" w:sz="4" w:space="0" w:color="000000"/>
            </w:tcBorders>
            <w:vAlign w:val="center"/>
          </w:tcPr>
          <w:p w14:paraId="76CED67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73+085,84 </w:t>
            </w:r>
          </w:p>
        </w:tc>
      </w:tr>
      <w:tr w:rsidR="00BE6926" w:rsidRPr="001420A3" w14:paraId="71E966A7" w14:textId="77777777" w:rsidTr="00C36975">
        <w:trPr>
          <w:trHeight w:val="360"/>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1E613E4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95 </w:t>
            </w:r>
          </w:p>
        </w:tc>
        <w:tc>
          <w:tcPr>
            <w:tcW w:w="2708" w:type="dxa"/>
            <w:vMerge w:val="restart"/>
            <w:tcBorders>
              <w:top w:val="single" w:sz="4" w:space="0" w:color="000000"/>
              <w:left w:val="single" w:sz="4" w:space="0" w:color="000000"/>
              <w:bottom w:val="single" w:sz="4" w:space="0" w:color="000000"/>
              <w:right w:val="single" w:sz="4" w:space="0" w:color="000000"/>
            </w:tcBorders>
          </w:tcPr>
          <w:p w14:paraId="139FD4D6" w14:textId="2820164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реке </w:t>
            </w:r>
            <w:r w:rsidR="00CD1A25">
              <w:rPr>
                <w:rFonts w:ascii="Times New Roman" w:hAnsi="Times New Roman" w:cs="Times New Roman"/>
                <w:sz w:val="20"/>
                <w:lang w:val="sr-Cyrl-RS"/>
              </w:rPr>
              <w:t>И</w:t>
            </w:r>
            <w:r w:rsidRPr="001420A3">
              <w:rPr>
                <w:rFonts w:ascii="Times New Roman" w:hAnsi="Times New Roman" w:cs="Times New Roman"/>
                <w:sz w:val="20"/>
                <w:lang w:val="sr-Cyrl-RS"/>
              </w:rPr>
              <w:t xml:space="preserve">бар и </w:t>
            </w:r>
          </w:p>
          <w:p w14:paraId="75B4C671"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девијације 6 на  km 74+655,80 </w:t>
            </w:r>
          </w:p>
        </w:tc>
        <w:tc>
          <w:tcPr>
            <w:tcW w:w="1133" w:type="dxa"/>
            <w:tcBorders>
              <w:top w:val="single" w:sz="4" w:space="0" w:color="000000"/>
              <w:left w:val="single" w:sz="4" w:space="0" w:color="000000"/>
              <w:bottom w:val="single" w:sz="4" w:space="0" w:color="000000"/>
              <w:right w:val="single" w:sz="4" w:space="0" w:color="000000"/>
            </w:tcBorders>
          </w:tcPr>
          <w:p w14:paraId="332DDFC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01EF93F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6 (пољски пут), река Ибар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5F0C321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74+655,80 </w:t>
            </w:r>
          </w:p>
        </w:tc>
      </w:tr>
      <w:tr w:rsidR="00BE6926" w:rsidRPr="001420A3" w14:paraId="073E1707" w14:textId="77777777" w:rsidTr="00C36975">
        <w:trPr>
          <w:trHeight w:val="499"/>
        </w:trPr>
        <w:tc>
          <w:tcPr>
            <w:tcW w:w="0" w:type="auto"/>
            <w:vMerge/>
            <w:tcBorders>
              <w:top w:val="nil"/>
              <w:left w:val="double" w:sz="4" w:space="0" w:color="000000"/>
              <w:bottom w:val="single" w:sz="4" w:space="0" w:color="000000"/>
              <w:right w:val="single" w:sz="4" w:space="0" w:color="000000"/>
            </w:tcBorders>
          </w:tcPr>
          <w:p w14:paraId="22141985"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7823B8BD"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D73180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136EB26C"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18BF8AD7"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22E5D27D" w14:textId="77777777" w:rsidTr="00C36975">
        <w:trPr>
          <w:trHeight w:val="742"/>
        </w:trPr>
        <w:tc>
          <w:tcPr>
            <w:tcW w:w="552" w:type="dxa"/>
            <w:tcBorders>
              <w:top w:val="single" w:sz="4" w:space="0" w:color="000000"/>
              <w:left w:val="double" w:sz="4" w:space="0" w:color="000000"/>
              <w:bottom w:val="single" w:sz="4" w:space="0" w:color="000000"/>
              <w:right w:val="single" w:sz="4" w:space="0" w:color="000000"/>
            </w:tcBorders>
            <w:vAlign w:val="center"/>
          </w:tcPr>
          <w:p w14:paraId="74060E8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lastRenderedPageBreak/>
              <w:t xml:space="preserve">96 </w:t>
            </w:r>
          </w:p>
        </w:tc>
        <w:tc>
          <w:tcPr>
            <w:tcW w:w="2708" w:type="dxa"/>
            <w:tcBorders>
              <w:top w:val="single" w:sz="4" w:space="0" w:color="000000"/>
              <w:left w:val="single" w:sz="4" w:space="0" w:color="000000"/>
              <w:bottom w:val="single" w:sz="4" w:space="0" w:color="000000"/>
              <w:right w:val="single" w:sz="4" w:space="0" w:color="000000"/>
            </w:tcBorders>
          </w:tcPr>
          <w:p w14:paraId="2767561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на државном </w:t>
            </w:r>
          </w:p>
          <w:p w14:paraId="425E612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путу IБ-24 на </w:t>
            </w:r>
          </w:p>
          <w:p w14:paraId="39C138B5" w14:textId="7EA698E5"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km 75+359,14 </w:t>
            </w:r>
            <w:r w:rsidR="00C00ECD" w:rsidRPr="001420A3">
              <w:rPr>
                <w:rFonts w:ascii="Times New Roman" w:hAnsi="Times New Roman" w:cs="Times New Roman"/>
                <w:sz w:val="20"/>
                <w:lang w:val="sr-Cyrl-RS"/>
              </w:rPr>
              <w:t>АУТОПУТ</w:t>
            </w:r>
            <w:r w:rsidRPr="001420A3">
              <w:rPr>
                <w:rFonts w:ascii="Times New Roman" w:hAnsi="Times New Roman" w:cs="Times New Roman"/>
                <w:sz w:val="20"/>
                <w:lang w:val="sr-Cyrl-RS"/>
              </w:rPr>
              <w:t xml:space="preserve">А </w:t>
            </w:r>
          </w:p>
        </w:tc>
        <w:tc>
          <w:tcPr>
            <w:tcW w:w="1133" w:type="dxa"/>
            <w:tcBorders>
              <w:top w:val="single" w:sz="4" w:space="0" w:color="000000"/>
              <w:left w:val="single" w:sz="4" w:space="0" w:color="000000"/>
              <w:bottom w:val="single" w:sz="4" w:space="0" w:color="000000"/>
              <w:right w:val="single" w:sz="4" w:space="0" w:color="000000"/>
            </w:tcBorders>
            <w:vAlign w:val="center"/>
          </w:tcPr>
          <w:p w14:paraId="44A94C0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2DD74F7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 девијацији 7 </w:t>
            </w:r>
          </w:p>
          <w:p w14:paraId="3810394F" w14:textId="5857B970"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(државни пут IБ реда бр. 24) преко </w:t>
            </w:r>
            <w:r w:rsidR="00C00ECD" w:rsidRPr="001420A3">
              <w:rPr>
                <w:rFonts w:ascii="Times New Roman" w:hAnsi="Times New Roman" w:cs="Times New Roman"/>
                <w:sz w:val="20"/>
                <w:lang w:val="sr-Cyrl-RS"/>
              </w:rPr>
              <w:t>аутопут</w:t>
            </w:r>
            <w:r w:rsidRPr="001420A3">
              <w:rPr>
                <w:rFonts w:ascii="Times New Roman" w:hAnsi="Times New Roman" w:cs="Times New Roman"/>
                <w:sz w:val="20"/>
                <w:lang w:val="sr-Cyrl-RS"/>
              </w:rPr>
              <w:t xml:space="preserve"> Е-761 </w:t>
            </w:r>
          </w:p>
        </w:tc>
        <w:tc>
          <w:tcPr>
            <w:tcW w:w="2400" w:type="dxa"/>
            <w:tcBorders>
              <w:top w:val="single" w:sz="4" w:space="0" w:color="000000"/>
              <w:left w:val="single" w:sz="4" w:space="0" w:color="000000"/>
              <w:bottom w:val="single" w:sz="4" w:space="0" w:color="000000"/>
              <w:right w:val="double" w:sz="4" w:space="0" w:color="000000"/>
            </w:tcBorders>
            <w:vAlign w:val="center"/>
          </w:tcPr>
          <w:p w14:paraId="6173649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75+359,14 </w:t>
            </w:r>
          </w:p>
        </w:tc>
      </w:tr>
      <w:tr w:rsidR="00BE6926" w:rsidRPr="001420A3" w14:paraId="03F14FBB" w14:textId="77777777" w:rsidTr="00C36975">
        <w:trPr>
          <w:trHeight w:val="39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65C8C7A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97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629FF4A8"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ПОДВОЖЊАК ИСПОД ЖЕЛЕЗНИЧКЕ ПРУГЕ НА km 75+444,11 </w:t>
            </w:r>
          </w:p>
        </w:tc>
        <w:tc>
          <w:tcPr>
            <w:tcW w:w="1133" w:type="dxa"/>
            <w:tcBorders>
              <w:top w:val="single" w:sz="4" w:space="0" w:color="000000"/>
              <w:left w:val="single" w:sz="4" w:space="0" w:color="000000"/>
              <w:bottom w:val="single" w:sz="4" w:space="0" w:color="000000"/>
              <w:right w:val="single" w:sz="4" w:space="0" w:color="000000"/>
            </w:tcBorders>
          </w:tcPr>
          <w:p w14:paraId="2D79CA9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345CE7F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железничка пруга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6B3C50B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75+444,11 </w:t>
            </w:r>
          </w:p>
        </w:tc>
      </w:tr>
      <w:tr w:rsidR="00BE6926" w:rsidRPr="001420A3" w14:paraId="4E654B91" w14:textId="77777777" w:rsidTr="00C36975">
        <w:trPr>
          <w:trHeight w:val="566"/>
        </w:trPr>
        <w:tc>
          <w:tcPr>
            <w:tcW w:w="0" w:type="auto"/>
            <w:vMerge/>
            <w:tcBorders>
              <w:top w:val="nil"/>
              <w:left w:val="double" w:sz="4" w:space="0" w:color="000000"/>
              <w:bottom w:val="single" w:sz="4" w:space="0" w:color="000000"/>
              <w:right w:val="single" w:sz="4" w:space="0" w:color="000000"/>
            </w:tcBorders>
          </w:tcPr>
          <w:p w14:paraId="5B8C64EA"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340856C0"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EF4D34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51590D60"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6062EE85"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5080F5CD" w14:textId="77777777" w:rsidTr="00C36975">
        <w:trPr>
          <w:trHeight w:val="500"/>
        </w:trPr>
        <w:tc>
          <w:tcPr>
            <w:tcW w:w="552" w:type="dxa"/>
            <w:tcBorders>
              <w:top w:val="single" w:sz="4" w:space="0" w:color="000000"/>
              <w:left w:val="double" w:sz="4" w:space="0" w:color="000000"/>
              <w:bottom w:val="single" w:sz="4" w:space="0" w:color="000000"/>
              <w:right w:val="single" w:sz="4" w:space="0" w:color="000000"/>
            </w:tcBorders>
            <w:vAlign w:val="center"/>
          </w:tcPr>
          <w:p w14:paraId="1F10DF0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98 </w:t>
            </w:r>
          </w:p>
        </w:tc>
        <w:tc>
          <w:tcPr>
            <w:tcW w:w="2708" w:type="dxa"/>
            <w:tcBorders>
              <w:top w:val="single" w:sz="4" w:space="0" w:color="000000"/>
              <w:left w:val="single" w:sz="4" w:space="0" w:color="000000"/>
              <w:bottom w:val="single" w:sz="4" w:space="0" w:color="000000"/>
              <w:right w:val="single" w:sz="4" w:space="0" w:color="000000"/>
            </w:tcBorders>
            <w:vAlign w:val="center"/>
          </w:tcPr>
          <w:p w14:paraId="6549ECB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ПЛОЧАСТ ПРОПУСТ 4Х5 </w:t>
            </w:r>
          </w:p>
        </w:tc>
        <w:tc>
          <w:tcPr>
            <w:tcW w:w="1133" w:type="dxa"/>
            <w:tcBorders>
              <w:top w:val="single" w:sz="4" w:space="0" w:color="000000"/>
              <w:left w:val="single" w:sz="4" w:space="0" w:color="000000"/>
              <w:bottom w:val="single" w:sz="4" w:space="0" w:color="000000"/>
              <w:right w:val="single" w:sz="4" w:space="0" w:color="000000"/>
            </w:tcBorders>
            <w:vAlign w:val="center"/>
          </w:tcPr>
          <w:p w14:paraId="600AC6A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1874BC6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ПРОЛАЗ АТАРСКОГ ПУТА ЗА ПРИСТУП ПАРЦЕЛАМА </w:t>
            </w:r>
          </w:p>
        </w:tc>
        <w:tc>
          <w:tcPr>
            <w:tcW w:w="2400" w:type="dxa"/>
            <w:tcBorders>
              <w:top w:val="single" w:sz="4" w:space="0" w:color="000000"/>
              <w:left w:val="single" w:sz="4" w:space="0" w:color="000000"/>
              <w:bottom w:val="single" w:sz="4" w:space="0" w:color="000000"/>
              <w:right w:val="double" w:sz="4" w:space="0" w:color="000000"/>
            </w:tcBorders>
            <w:vAlign w:val="center"/>
          </w:tcPr>
          <w:p w14:paraId="516CA84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77+154 </w:t>
            </w:r>
          </w:p>
        </w:tc>
      </w:tr>
      <w:tr w:rsidR="00BE6926" w:rsidRPr="001420A3" w14:paraId="5CA40251" w14:textId="77777777" w:rsidTr="00C36975">
        <w:trPr>
          <w:trHeight w:val="742"/>
        </w:trPr>
        <w:tc>
          <w:tcPr>
            <w:tcW w:w="552" w:type="dxa"/>
            <w:tcBorders>
              <w:top w:val="single" w:sz="4" w:space="0" w:color="000000"/>
              <w:left w:val="double" w:sz="4" w:space="0" w:color="000000"/>
              <w:bottom w:val="single" w:sz="4" w:space="0" w:color="000000"/>
              <w:right w:val="single" w:sz="4" w:space="0" w:color="000000"/>
            </w:tcBorders>
            <w:vAlign w:val="center"/>
          </w:tcPr>
          <w:p w14:paraId="7E6287E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99 </w:t>
            </w:r>
          </w:p>
        </w:tc>
        <w:tc>
          <w:tcPr>
            <w:tcW w:w="2708" w:type="dxa"/>
            <w:tcBorders>
              <w:top w:val="single" w:sz="4" w:space="0" w:color="000000"/>
              <w:left w:val="single" w:sz="4" w:space="0" w:color="000000"/>
              <w:bottom w:val="single" w:sz="4" w:space="0" w:color="000000"/>
              <w:right w:val="single" w:sz="4" w:space="0" w:color="000000"/>
            </w:tcBorders>
          </w:tcPr>
          <w:p w14:paraId="2505496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 ПРЕКО РЕГУЛАЦИЈЕ </w:t>
            </w:r>
          </w:p>
          <w:p w14:paraId="56DD677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ЗАПАДНЕ МОРАВЕ И АУТОПУТА </w:t>
            </w:r>
          </w:p>
        </w:tc>
        <w:tc>
          <w:tcPr>
            <w:tcW w:w="1133" w:type="dxa"/>
            <w:tcBorders>
              <w:top w:val="single" w:sz="4" w:space="0" w:color="000000"/>
              <w:left w:val="single" w:sz="4" w:space="0" w:color="000000"/>
              <w:bottom w:val="single" w:sz="4" w:space="0" w:color="000000"/>
              <w:right w:val="single" w:sz="4" w:space="0" w:color="000000"/>
            </w:tcBorders>
            <w:vAlign w:val="center"/>
          </w:tcPr>
          <w:p w14:paraId="06D6BD1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7720B6B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ПРОЛАЗ ЗА ПРИСТУП ПАРЦЕЛАМА </w:t>
            </w:r>
          </w:p>
        </w:tc>
        <w:tc>
          <w:tcPr>
            <w:tcW w:w="2400" w:type="dxa"/>
            <w:tcBorders>
              <w:top w:val="single" w:sz="4" w:space="0" w:color="000000"/>
              <w:left w:val="single" w:sz="4" w:space="0" w:color="000000"/>
              <w:bottom w:val="single" w:sz="4" w:space="0" w:color="000000"/>
              <w:right w:val="double" w:sz="4" w:space="0" w:color="000000"/>
            </w:tcBorders>
            <w:vAlign w:val="center"/>
          </w:tcPr>
          <w:p w14:paraId="3D0DFCB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77+350 </w:t>
            </w:r>
          </w:p>
        </w:tc>
      </w:tr>
      <w:tr w:rsidR="00BE6926" w:rsidRPr="001420A3" w14:paraId="204E5B39" w14:textId="77777777" w:rsidTr="00C36975">
        <w:trPr>
          <w:trHeight w:val="526"/>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1AF9CC7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100 </w:t>
            </w:r>
          </w:p>
        </w:tc>
        <w:tc>
          <w:tcPr>
            <w:tcW w:w="2708" w:type="dxa"/>
            <w:vMerge w:val="restart"/>
            <w:tcBorders>
              <w:top w:val="single" w:sz="4" w:space="0" w:color="000000"/>
              <w:left w:val="single" w:sz="4" w:space="0" w:color="000000"/>
              <w:bottom w:val="single" w:sz="4" w:space="0" w:color="000000"/>
              <w:right w:val="single" w:sz="4" w:space="0" w:color="000000"/>
            </w:tcBorders>
          </w:tcPr>
          <w:p w14:paraId="7C25F8C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НАДВОЖЊАЦИ НА </w:t>
            </w:r>
          </w:p>
          <w:p w14:paraId="57C5B452" w14:textId="03603C78" w:rsidR="00C36975" w:rsidRPr="001420A3" w:rsidRDefault="00C36975" w:rsidP="008267FC">
            <w:pPr>
              <w:spacing w:after="0" w:line="23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km 77+994,13 </w:t>
            </w:r>
            <w:r w:rsidR="00C00ECD" w:rsidRPr="001420A3">
              <w:rPr>
                <w:rFonts w:ascii="Times New Roman" w:hAnsi="Times New Roman" w:cs="Times New Roman"/>
                <w:sz w:val="20"/>
                <w:lang w:val="sr-Cyrl-RS"/>
              </w:rPr>
              <w:t>АУТОПУТ</w:t>
            </w:r>
            <w:r w:rsidRPr="001420A3">
              <w:rPr>
                <w:rFonts w:ascii="Times New Roman" w:hAnsi="Times New Roman" w:cs="Times New Roman"/>
                <w:sz w:val="20"/>
                <w:lang w:val="sr-Cyrl-RS"/>
              </w:rPr>
              <w:t xml:space="preserve">А У САСТАВУ ПЕТЉЕ </w:t>
            </w:r>
          </w:p>
          <w:p w14:paraId="56A3994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„КАМИЏОРАˮ(Краљево) </w:t>
            </w:r>
          </w:p>
        </w:tc>
        <w:tc>
          <w:tcPr>
            <w:tcW w:w="1133" w:type="dxa"/>
            <w:tcBorders>
              <w:top w:val="single" w:sz="4" w:space="0" w:color="000000"/>
              <w:left w:val="single" w:sz="4" w:space="0" w:color="000000"/>
              <w:bottom w:val="single" w:sz="4" w:space="0" w:color="000000"/>
              <w:right w:val="single" w:sz="4" w:space="0" w:color="000000"/>
            </w:tcBorders>
            <w:vAlign w:val="center"/>
          </w:tcPr>
          <w:p w14:paraId="5D3D5EA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1664857C" w14:textId="77FC2AE0" w:rsidR="00C36975" w:rsidRPr="001420A3" w:rsidRDefault="00C00ECD"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аутопут</w:t>
            </w:r>
            <w:r w:rsidR="00C36975" w:rsidRPr="001420A3">
              <w:rPr>
                <w:rFonts w:ascii="Times New Roman" w:hAnsi="Times New Roman" w:cs="Times New Roman"/>
                <w:sz w:val="20"/>
                <w:lang w:val="sr-Cyrl-RS"/>
              </w:rPr>
              <w:t xml:space="preserve"> Е-761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2961999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77+994,13 </w:t>
            </w:r>
          </w:p>
        </w:tc>
      </w:tr>
      <w:tr w:rsidR="00BE6926" w:rsidRPr="001420A3" w14:paraId="64AE1C86" w14:textId="77777777" w:rsidTr="00C36975">
        <w:trPr>
          <w:trHeight w:val="523"/>
        </w:trPr>
        <w:tc>
          <w:tcPr>
            <w:tcW w:w="0" w:type="auto"/>
            <w:vMerge/>
            <w:tcBorders>
              <w:top w:val="nil"/>
              <w:left w:val="double" w:sz="4" w:space="0" w:color="000000"/>
              <w:bottom w:val="single" w:sz="4" w:space="0" w:color="000000"/>
              <w:right w:val="single" w:sz="4" w:space="0" w:color="000000"/>
            </w:tcBorders>
          </w:tcPr>
          <w:p w14:paraId="790E6EF9"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39C43B6C"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828668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00F2A0D7"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77111060"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38CFF736" w14:textId="77777777" w:rsidTr="00C36975">
        <w:trPr>
          <w:trHeight w:val="986"/>
        </w:trPr>
        <w:tc>
          <w:tcPr>
            <w:tcW w:w="552" w:type="dxa"/>
            <w:tcBorders>
              <w:top w:val="single" w:sz="4" w:space="0" w:color="000000"/>
              <w:left w:val="double" w:sz="4" w:space="0" w:color="000000"/>
              <w:bottom w:val="single" w:sz="4" w:space="0" w:color="000000"/>
              <w:right w:val="single" w:sz="4" w:space="0" w:color="000000"/>
            </w:tcBorders>
            <w:vAlign w:val="center"/>
          </w:tcPr>
          <w:p w14:paraId="06892A6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101 </w:t>
            </w:r>
          </w:p>
        </w:tc>
        <w:tc>
          <w:tcPr>
            <w:tcW w:w="2708" w:type="dxa"/>
            <w:tcBorders>
              <w:top w:val="single" w:sz="4" w:space="0" w:color="000000"/>
              <w:left w:val="single" w:sz="4" w:space="0" w:color="000000"/>
              <w:bottom w:val="single" w:sz="4" w:space="0" w:color="000000"/>
              <w:right w:val="single" w:sz="4" w:space="0" w:color="000000"/>
            </w:tcBorders>
          </w:tcPr>
          <w:p w14:paraId="572C969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 НА km 0+367,30 </w:t>
            </w:r>
          </w:p>
          <w:p w14:paraId="6499411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РАМПЕ бр. 03 У САСТАВУ </w:t>
            </w:r>
          </w:p>
          <w:p w14:paraId="6664132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ПЕТЉЕ „КАМИЏОРАˮ </w:t>
            </w:r>
          </w:p>
          <w:p w14:paraId="2840D28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(Краљево) </w:t>
            </w:r>
          </w:p>
        </w:tc>
        <w:tc>
          <w:tcPr>
            <w:tcW w:w="1133" w:type="dxa"/>
            <w:tcBorders>
              <w:top w:val="single" w:sz="4" w:space="0" w:color="000000"/>
              <w:left w:val="single" w:sz="4" w:space="0" w:color="000000"/>
              <w:bottom w:val="single" w:sz="4" w:space="0" w:color="000000"/>
              <w:right w:val="single" w:sz="4" w:space="0" w:color="000000"/>
            </w:tcBorders>
            <w:vAlign w:val="center"/>
          </w:tcPr>
          <w:p w14:paraId="59D8964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650ACFF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tcBorders>
              <w:top w:val="single" w:sz="4" w:space="0" w:color="000000"/>
              <w:left w:val="single" w:sz="4" w:space="0" w:color="000000"/>
              <w:bottom w:val="single" w:sz="4" w:space="0" w:color="000000"/>
              <w:right w:val="double" w:sz="4" w:space="0" w:color="000000"/>
            </w:tcBorders>
            <w:vAlign w:val="center"/>
          </w:tcPr>
          <w:p w14:paraId="6AD9990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0+367,30 </w:t>
            </w:r>
          </w:p>
        </w:tc>
      </w:tr>
    </w:tbl>
    <w:p w14:paraId="1D4B947B" w14:textId="77777777" w:rsidR="00C36975" w:rsidRPr="001420A3" w:rsidRDefault="00C36975" w:rsidP="008267FC">
      <w:pPr>
        <w:spacing w:after="0" w:line="259" w:lineRule="auto"/>
        <w:rPr>
          <w:rFonts w:ascii="Times New Roman" w:eastAsia="Calibri" w:hAnsi="Times New Roman" w:cs="Times New Roman"/>
          <w:sz w:val="24"/>
          <w:lang w:val="sr-Cyrl-RS"/>
        </w:rPr>
      </w:pPr>
    </w:p>
    <w:tbl>
      <w:tblPr>
        <w:tblStyle w:val="TableGrid"/>
        <w:tblW w:w="10054" w:type="dxa"/>
        <w:tblInd w:w="-137" w:type="dxa"/>
        <w:tblCellMar>
          <w:top w:w="35" w:type="dxa"/>
          <w:left w:w="108" w:type="dxa"/>
          <w:right w:w="75" w:type="dxa"/>
        </w:tblCellMar>
        <w:tblLook w:val="04A0" w:firstRow="1" w:lastRow="0" w:firstColumn="1" w:lastColumn="0" w:noHBand="0" w:noVBand="1"/>
      </w:tblPr>
      <w:tblGrid>
        <w:gridCol w:w="553"/>
        <w:gridCol w:w="2708"/>
        <w:gridCol w:w="1133"/>
        <w:gridCol w:w="3260"/>
        <w:gridCol w:w="2400"/>
      </w:tblGrid>
      <w:tr w:rsidR="00BE6926" w:rsidRPr="001420A3" w14:paraId="6A095126" w14:textId="77777777" w:rsidTr="00C36975">
        <w:trPr>
          <w:trHeight w:val="266"/>
        </w:trPr>
        <w:tc>
          <w:tcPr>
            <w:tcW w:w="552" w:type="dxa"/>
            <w:tcBorders>
              <w:top w:val="double" w:sz="4" w:space="0" w:color="000000"/>
              <w:left w:val="double" w:sz="4" w:space="0" w:color="000000"/>
              <w:bottom w:val="single" w:sz="4" w:space="0" w:color="000000"/>
              <w:right w:val="single" w:sz="4" w:space="0" w:color="000000"/>
            </w:tcBorders>
          </w:tcPr>
          <w:p w14:paraId="778BFF8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708" w:type="dxa"/>
            <w:tcBorders>
              <w:top w:val="double" w:sz="4" w:space="0" w:color="000000"/>
              <w:left w:val="single" w:sz="4" w:space="0" w:color="000000"/>
              <w:bottom w:val="single" w:sz="4" w:space="0" w:color="000000"/>
              <w:right w:val="single" w:sz="4" w:space="0" w:color="000000"/>
            </w:tcBorders>
          </w:tcPr>
          <w:p w14:paraId="50D7F8B9"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ОБЈЕКАТ </w:t>
            </w:r>
          </w:p>
        </w:tc>
        <w:tc>
          <w:tcPr>
            <w:tcW w:w="4393" w:type="dxa"/>
            <w:gridSpan w:val="2"/>
            <w:tcBorders>
              <w:top w:val="double" w:sz="4" w:space="0" w:color="000000"/>
              <w:left w:val="single" w:sz="4" w:space="0" w:color="000000"/>
              <w:bottom w:val="single" w:sz="4" w:space="0" w:color="000000"/>
              <w:right w:val="single" w:sz="4" w:space="0" w:color="000000"/>
            </w:tcBorders>
          </w:tcPr>
          <w:p w14:paraId="086DC114"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ПРЕПРЕКА </w:t>
            </w:r>
          </w:p>
        </w:tc>
        <w:tc>
          <w:tcPr>
            <w:tcW w:w="2400" w:type="dxa"/>
            <w:tcBorders>
              <w:top w:val="double" w:sz="4" w:space="0" w:color="000000"/>
              <w:left w:val="single" w:sz="4" w:space="0" w:color="000000"/>
              <w:bottom w:val="single" w:sz="4" w:space="0" w:color="000000"/>
              <w:right w:val="double" w:sz="4" w:space="0" w:color="000000"/>
            </w:tcBorders>
          </w:tcPr>
          <w:p w14:paraId="7594D702"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СТАЦИОНАЖА </w:t>
            </w:r>
          </w:p>
        </w:tc>
      </w:tr>
      <w:tr w:rsidR="00BE6926" w:rsidRPr="001420A3" w14:paraId="30089EE0" w14:textId="77777777" w:rsidTr="00C36975">
        <w:trPr>
          <w:trHeight w:val="284"/>
        </w:trPr>
        <w:tc>
          <w:tcPr>
            <w:tcW w:w="552" w:type="dxa"/>
            <w:tcBorders>
              <w:top w:val="single" w:sz="4" w:space="0" w:color="000000"/>
              <w:left w:val="double" w:sz="4" w:space="0" w:color="000000"/>
              <w:bottom w:val="double" w:sz="4" w:space="0" w:color="000000"/>
              <w:right w:val="single" w:sz="4" w:space="0" w:color="000000"/>
            </w:tcBorders>
          </w:tcPr>
          <w:p w14:paraId="027B0E8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708" w:type="dxa"/>
            <w:tcBorders>
              <w:top w:val="single" w:sz="4" w:space="0" w:color="000000"/>
              <w:left w:val="single" w:sz="4" w:space="0" w:color="000000"/>
              <w:bottom w:val="double" w:sz="4" w:space="0" w:color="000000"/>
              <w:right w:val="single" w:sz="4" w:space="0" w:color="000000"/>
            </w:tcBorders>
          </w:tcPr>
          <w:p w14:paraId="45E8FDD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1133" w:type="dxa"/>
            <w:tcBorders>
              <w:top w:val="single" w:sz="4" w:space="0" w:color="000000"/>
              <w:left w:val="single" w:sz="4" w:space="0" w:color="000000"/>
              <w:bottom w:val="double" w:sz="4" w:space="0" w:color="000000"/>
              <w:right w:val="single" w:sz="4" w:space="0" w:color="000000"/>
            </w:tcBorders>
          </w:tcPr>
          <w:p w14:paraId="165F5F8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трака АП </w:t>
            </w:r>
          </w:p>
        </w:tc>
        <w:tc>
          <w:tcPr>
            <w:tcW w:w="3260" w:type="dxa"/>
            <w:tcBorders>
              <w:top w:val="single" w:sz="4" w:space="0" w:color="000000"/>
              <w:left w:val="single" w:sz="4" w:space="0" w:color="000000"/>
              <w:bottom w:val="double" w:sz="4" w:space="0" w:color="000000"/>
              <w:right w:val="single" w:sz="4" w:space="0" w:color="000000"/>
            </w:tcBorders>
          </w:tcPr>
          <w:p w14:paraId="63DF910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tcBorders>
              <w:top w:val="single" w:sz="4" w:space="0" w:color="000000"/>
              <w:left w:val="single" w:sz="4" w:space="0" w:color="000000"/>
              <w:bottom w:val="double" w:sz="4" w:space="0" w:color="000000"/>
              <w:right w:val="double" w:sz="4" w:space="0" w:color="000000"/>
            </w:tcBorders>
          </w:tcPr>
          <w:p w14:paraId="12CBD07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110606C7" w14:textId="77777777" w:rsidTr="00C36975">
        <w:trPr>
          <w:trHeight w:val="384"/>
        </w:trPr>
        <w:tc>
          <w:tcPr>
            <w:tcW w:w="552" w:type="dxa"/>
            <w:vMerge w:val="restart"/>
            <w:tcBorders>
              <w:top w:val="double" w:sz="4" w:space="0" w:color="000000"/>
              <w:left w:val="double" w:sz="4" w:space="0" w:color="000000"/>
              <w:bottom w:val="single" w:sz="4" w:space="0" w:color="000000"/>
              <w:right w:val="single" w:sz="4" w:space="0" w:color="000000"/>
            </w:tcBorders>
            <w:vAlign w:val="center"/>
          </w:tcPr>
          <w:p w14:paraId="55C3BBB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102 </w:t>
            </w:r>
          </w:p>
        </w:tc>
        <w:tc>
          <w:tcPr>
            <w:tcW w:w="2708" w:type="dxa"/>
            <w:vMerge w:val="restart"/>
            <w:tcBorders>
              <w:top w:val="double" w:sz="4" w:space="0" w:color="000000"/>
              <w:left w:val="single" w:sz="4" w:space="0" w:color="000000"/>
              <w:bottom w:val="single" w:sz="4" w:space="0" w:color="000000"/>
              <w:right w:val="single" w:sz="4" w:space="0" w:color="000000"/>
            </w:tcBorders>
            <w:vAlign w:val="center"/>
          </w:tcPr>
          <w:p w14:paraId="510501C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 ПРЕКО ДЕВИЈАЦИЈЕ 8 НА km 78+716,51 </w:t>
            </w:r>
          </w:p>
        </w:tc>
        <w:tc>
          <w:tcPr>
            <w:tcW w:w="1133" w:type="dxa"/>
            <w:tcBorders>
              <w:top w:val="double" w:sz="4" w:space="0" w:color="000000"/>
              <w:left w:val="single" w:sz="4" w:space="0" w:color="000000"/>
              <w:bottom w:val="single" w:sz="4" w:space="0" w:color="000000"/>
              <w:right w:val="single" w:sz="4" w:space="0" w:color="000000"/>
            </w:tcBorders>
          </w:tcPr>
          <w:p w14:paraId="4821B57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double" w:sz="4" w:space="0" w:color="000000"/>
              <w:left w:val="single" w:sz="4" w:space="0" w:color="000000"/>
              <w:bottom w:val="single" w:sz="4" w:space="0" w:color="000000"/>
              <w:right w:val="single" w:sz="4" w:space="0" w:color="000000"/>
            </w:tcBorders>
            <w:vAlign w:val="center"/>
          </w:tcPr>
          <w:p w14:paraId="503A5F7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8 (пољски пут) </w:t>
            </w:r>
          </w:p>
        </w:tc>
        <w:tc>
          <w:tcPr>
            <w:tcW w:w="2400" w:type="dxa"/>
            <w:vMerge w:val="restart"/>
            <w:tcBorders>
              <w:top w:val="double" w:sz="4" w:space="0" w:color="000000"/>
              <w:left w:val="single" w:sz="4" w:space="0" w:color="000000"/>
              <w:bottom w:val="single" w:sz="4" w:space="0" w:color="000000"/>
              <w:right w:val="double" w:sz="4" w:space="0" w:color="000000"/>
            </w:tcBorders>
            <w:vAlign w:val="center"/>
          </w:tcPr>
          <w:p w14:paraId="6A6DCAB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78+716,51 </w:t>
            </w:r>
          </w:p>
        </w:tc>
      </w:tr>
      <w:tr w:rsidR="00BE6926" w:rsidRPr="001420A3" w14:paraId="7613CB3E" w14:textId="77777777" w:rsidTr="00C36975">
        <w:trPr>
          <w:trHeight w:val="394"/>
        </w:trPr>
        <w:tc>
          <w:tcPr>
            <w:tcW w:w="0" w:type="auto"/>
            <w:vMerge/>
            <w:tcBorders>
              <w:top w:val="nil"/>
              <w:left w:val="double" w:sz="4" w:space="0" w:color="000000"/>
              <w:bottom w:val="single" w:sz="4" w:space="0" w:color="000000"/>
              <w:right w:val="single" w:sz="4" w:space="0" w:color="000000"/>
            </w:tcBorders>
          </w:tcPr>
          <w:p w14:paraId="2F3EBA4A"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147D72FD"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2BB1200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4526E817"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00A286A3"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1BFA5F75" w14:textId="77777777" w:rsidTr="00C36975">
        <w:trPr>
          <w:trHeight w:val="39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7068F3E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103 </w:t>
            </w:r>
          </w:p>
        </w:tc>
        <w:tc>
          <w:tcPr>
            <w:tcW w:w="2708" w:type="dxa"/>
            <w:vMerge w:val="restart"/>
            <w:tcBorders>
              <w:top w:val="single" w:sz="4" w:space="0" w:color="000000"/>
              <w:left w:val="single" w:sz="4" w:space="0" w:color="000000"/>
              <w:bottom w:val="single" w:sz="4" w:space="0" w:color="000000"/>
              <w:right w:val="single" w:sz="4" w:space="0" w:color="000000"/>
            </w:tcBorders>
          </w:tcPr>
          <w:p w14:paraId="0562876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ДЕВИЈАЦИЈЕ 9 НА km 80+307,60 </w:t>
            </w:r>
          </w:p>
        </w:tc>
        <w:tc>
          <w:tcPr>
            <w:tcW w:w="1133" w:type="dxa"/>
            <w:tcBorders>
              <w:top w:val="single" w:sz="4" w:space="0" w:color="000000"/>
              <w:left w:val="single" w:sz="4" w:space="0" w:color="000000"/>
              <w:bottom w:val="single" w:sz="4" w:space="0" w:color="000000"/>
              <w:right w:val="single" w:sz="4" w:space="0" w:color="000000"/>
            </w:tcBorders>
          </w:tcPr>
          <w:p w14:paraId="2FF1CFE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6AC1244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девијација 9 (асфалтни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0E98EE4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80+307,60 </w:t>
            </w:r>
          </w:p>
        </w:tc>
      </w:tr>
      <w:tr w:rsidR="00BE6926" w:rsidRPr="001420A3" w14:paraId="01FD9155" w14:textId="77777777" w:rsidTr="00C36975">
        <w:trPr>
          <w:trHeight w:val="394"/>
        </w:trPr>
        <w:tc>
          <w:tcPr>
            <w:tcW w:w="0" w:type="auto"/>
            <w:vMerge/>
            <w:tcBorders>
              <w:top w:val="nil"/>
              <w:left w:val="double" w:sz="4" w:space="0" w:color="000000"/>
              <w:bottom w:val="single" w:sz="4" w:space="0" w:color="000000"/>
              <w:right w:val="single" w:sz="4" w:space="0" w:color="000000"/>
            </w:tcBorders>
          </w:tcPr>
          <w:p w14:paraId="6F2CC56C"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39EA9BC"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18E2618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3FC4FFF1"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039B905A"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6CE47778" w14:textId="77777777" w:rsidTr="00C36975">
        <w:trPr>
          <w:trHeight w:val="1750"/>
        </w:trPr>
        <w:tc>
          <w:tcPr>
            <w:tcW w:w="552" w:type="dxa"/>
            <w:tcBorders>
              <w:top w:val="single" w:sz="4" w:space="0" w:color="000000"/>
              <w:left w:val="double" w:sz="4" w:space="0" w:color="000000"/>
              <w:bottom w:val="single" w:sz="4" w:space="0" w:color="000000"/>
              <w:right w:val="single" w:sz="4" w:space="0" w:color="000000"/>
            </w:tcBorders>
            <w:vAlign w:val="center"/>
          </w:tcPr>
          <w:p w14:paraId="77BD2C0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104 </w:t>
            </w:r>
          </w:p>
        </w:tc>
        <w:tc>
          <w:tcPr>
            <w:tcW w:w="2708" w:type="dxa"/>
            <w:tcBorders>
              <w:top w:val="single" w:sz="4" w:space="0" w:color="000000"/>
              <w:left w:val="single" w:sz="4" w:space="0" w:color="000000"/>
              <w:bottom w:val="single" w:sz="4" w:space="0" w:color="000000"/>
              <w:right w:val="single" w:sz="4" w:space="0" w:color="000000"/>
            </w:tcBorders>
          </w:tcPr>
          <w:p w14:paraId="2F4F646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ПРЕКО </w:t>
            </w:r>
          </w:p>
          <w:p w14:paraId="13CAF1F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trike/>
                <w:sz w:val="20"/>
                <w:lang w:val="sr-Cyrl-RS"/>
              </w:rPr>
              <w:t>ПОДВОЖЊАК ИСПОД</w:t>
            </w:r>
            <w:r w:rsidRPr="001420A3">
              <w:rPr>
                <w:rFonts w:ascii="Times New Roman" w:hAnsi="Times New Roman" w:cs="Times New Roman"/>
                <w:sz w:val="20"/>
                <w:lang w:val="sr-Cyrl-RS"/>
              </w:rPr>
              <w:t xml:space="preserve"> </w:t>
            </w:r>
          </w:p>
          <w:p w14:paraId="6BB1A64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ДРЖАВНОГ ПУТА IБ-23, </w:t>
            </w:r>
          </w:p>
          <w:p w14:paraId="19452DA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ЖЕЛЕЗНИЧКЕ ПРУГЕ И </w:t>
            </w:r>
          </w:p>
          <w:p w14:paraId="0DF4AE7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ЛОКАЛНОГ ПУТА НА km </w:t>
            </w:r>
          </w:p>
          <w:p w14:paraId="7ED4F1E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0+255,81 ДРЖАВНОГ ПУТА </w:t>
            </w:r>
          </w:p>
          <w:p w14:paraId="4A51F8D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IБ-24 (девијација 3) </w:t>
            </w:r>
          </w:p>
        </w:tc>
        <w:tc>
          <w:tcPr>
            <w:tcW w:w="1133" w:type="dxa"/>
            <w:tcBorders>
              <w:top w:val="single" w:sz="4" w:space="0" w:color="000000"/>
              <w:left w:val="single" w:sz="4" w:space="0" w:color="000000"/>
              <w:bottom w:val="single" w:sz="4" w:space="0" w:color="000000"/>
              <w:right w:val="single" w:sz="4" w:space="0" w:color="000000"/>
            </w:tcBorders>
            <w:vAlign w:val="center"/>
          </w:tcPr>
          <w:p w14:paraId="45C572E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42D502D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државни пут IБ-23, железничка пруга и локални пут </w:t>
            </w:r>
          </w:p>
        </w:tc>
        <w:tc>
          <w:tcPr>
            <w:tcW w:w="2400" w:type="dxa"/>
            <w:tcBorders>
              <w:top w:val="single" w:sz="4" w:space="0" w:color="000000"/>
              <w:left w:val="single" w:sz="4" w:space="0" w:color="000000"/>
              <w:bottom w:val="single" w:sz="4" w:space="0" w:color="000000"/>
              <w:right w:val="double" w:sz="4" w:space="0" w:color="000000"/>
            </w:tcBorders>
            <w:vAlign w:val="center"/>
          </w:tcPr>
          <w:p w14:paraId="00DB01E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0+255,81 </w:t>
            </w:r>
          </w:p>
        </w:tc>
      </w:tr>
      <w:tr w:rsidR="00BE6926" w:rsidRPr="001420A3" w14:paraId="434316FC" w14:textId="77777777" w:rsidTr="00C36975">
        <w:trPr>
          <w:trHeight w:val="745"/>
        </w:trPr>
        <w:tc>
          <w:tcPr>
            <w:tcW w:w="552" w:type="dxa"/>
            <w:tcBorders>
              <w:top w:val="single" w:sz="4" w:space="0" w:color="000000"/>
              <w:left w:val="double" w:sz="4" w:space="0" w:color="000000"/>
              <w:bottom w:val="single" w:sz="4" w:space="0" w:color="000000"/>
              <w:right w:val="single" w:sz="4" w:space="0" w:color="000000"/>
            </w:tcBorders>
            <w:vAlign w:val="center"/>
          </w:tcPr>
          <w:p w14:paraId="13C8292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105 </w:t>
            </w:r>
          </w:p>
        </w:tc>
        <w:tc>
          <w:tcPr>
            <w:tcW w:w="2708" w:type="dxa"/>
            <w:tcBorders>
              <w:top w:val="single" w:sz="4" w:space="0" w:color="000000"/>
              <w:left w:val="single" w:sz="4" w:space="0" w:color="000000"/>
              <w:bottom w:val="single" w:sz="4" w:space="0" w:color="000000"/>
              <w:right w:val="single" w:sz="4" w:space="0" w:color="000000"/>
            </w:tcBorders>
          </w:tcPr>
          <w:p w14:paraId="00DFE4F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 ПРЕКО ЗАПАДНЕ МОРАВЕ НА km 1+939,60 државног пута IБ-24 </w:t>
            </w:r>
          </w:p>
        </w:tc>
        <w:tc>
          <w:tcPr>
            <w:tcW w:w="1133" w:type="dxa"/>
            <w:tcBorders>
              <w:top w:val="single" w:sz="4" w:space="0" w:color="000000"/>
              <w:left w:val="single" w:sz="4" w:space="0" w:color="000000"/>
              <w:bottom w:val="single" w:sz="4" w:space="0" w:color="000000"/>
              <w:right w:val="single" w:sz="4" w:space="0" w:color="000000"/>
            </w:tcBorders>
            <w:vAlign w:val="center"/>
          </w:tcPr>
          <w:p w14:paraId="285E72E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4A6AC5B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река </w:t>
            </w:r>
          </w:p>
          <w:p w14:paraId="7D309D0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Западна Морава </w:t>
            </w:r>
          </w:p>
        </w:tc>
        <w:tc>
          <w:tcPr>
            <w:tcW w:w="2400" w:type="dxa"/>
            <w:tcBorders>
              <w:top w:val="single" w:sz="4" w:space="0" w:color="000000"/>
              <w:left w:val="single" w:sz="4" w:space="0" w:color="000000"/>
              <w:bottom w:val="single" w:sz="4" w:space="0" w:color="000000"/>
              <w:right w:val="double" w:sz="4" w:space="0" w:color="000000"/>
            </w:tcBorders>
            <w:vAlign w:val="center"/>
          </w:tcPr>
          <w:p w14:paraId="4D04913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1+939,60 </w:t>
            </w:r>
          </w:p>
        </w:tc>
      </w:tr>
      <w:tr w:rsidR="00BE6926" w:rsidRPr="001420A3" w14:paraId="5FFA5DE5" w14:textId="77777777" w:rsidTr="00C36975">
        <w:trPr>
          <w:trHeight w:val="1010"/>
        </w:trPr>
        <w:tc>
          <w:tcPr>
            <w:tcW w:w="552" w:type="dxa"/>
            <w:tcBorders>
              <w:top w:val="single" w:sz="4" w:space="0" w:color="000000"/>
              <w:left w:val="double" w:sz="4" w:space="0" w:color="000000"/>
              <w:bottom w:val="single" w:sz="4" w:space="0" w:color="000000"/>
              <w:right w:val="single" w:sz="4" w:space="0" w:color="000000"/>
            </w:tcBorders>
            <w:vAlign w:val="center"/>
          </w:tcPr>
          <w:p w14:paraId="7FD5A9F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106 </w:t>
            </w:r>
          </w:p>
        </w:tc>
        <w:tc>
          <w:tcPr>
            <w:tcW w:w="2708" w:type="dxa"/>
            <w:tcBorders>
              <w:top w:val="single" w:sz="4" w:space="0" w:color="000000"/>
              <w:left w:val="single" w:sz="4" w:space="0" w:color="000000"/>
              <w:bottom w:val="single" w:sz="4" w:space="0" w:color="000000"/>
              <w:right w:val="single" w:sz="4" w:space="0" w:color="000000"/>
            </w:tcBorders>
            <w:vAlign w:val="center"/>
          </w:tcPr>
          <w:p w14:paraId="42E77D6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 ПРЕКО ЗАПАДНЕ </w:t>
            </w:r>
          </w:p>
          <w:p w14:paraId="45C34D5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МОРАВЕ НА km 0+174,00 </w:t>
            </w:r>
          </w:p>
          <w:p w14:paraId="707B93F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ЛОКАЛНОГ ПУТА ЗА СИРЧУ </w:t>
            </w:r>
          </w:p>
        </w:tc>
        <w:tc>
          <w:tcPr>
            <w:tcW w:w="1133" w:type="dxa"/>
            <w:tcBorders>
              <w:top w:val="single" w:sz="4" w:space="0" w:color="000000"/>
              <w:left w:val="single" w:sz="4" w:space="0" w:color="000000"/>
              <w:bottom w:val="single" w:sz="4" w:space="0" w:color="000000"/>
              <w:right w:val="single" w:sz="4" w:space="0" w:color="000000"/>
            </w:tcBorders>
            <w:vAlign w:val="center"/>
          </w:tcPr>
          <w:p w14:paraId="4FE7765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7DB4CAB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p w14:paraId="1BD0BA4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локални пут </w:t>
            </w:r>
          </w:p>
          <w:p w14:paraId="3186DE7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tcBorders>
              <w:top w:val="single" w:sz="4" w:space="0" w:color="000000"/>
              <w:left w:val="single" w:sz="4" w:space="0" w:color="000000"/>
              <w:bottom w:val="single" w:sz="4" w:space="0" w:color="000000"/>
              <w:right w:val="double" w:sz="4" w:space="0" w:color="000000"/>
            </w:tcBorders>
            <w:vAlign w:val="center"/>
          </w:tcPr>
          <w:p w14:paraId="1E11E05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p w14:paraId="2ED914C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0+174,00 </w:t>
            </w:r>
          </w:p>
          <w:p w14:paraId="58FF94C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79E6922F" w14:textId="77777777" w:rsidTr="00C36975">
        <w:trPr>
          <w:trHeight w:val="27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22F0F35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107 </w:t>
            </w:r>
          </w:p>
        </w:tc>
        <w:tc>
          <w:tcPr>
            <w:tcW w:w="2708" w:type="dxa"/>
            <w:vMerge w:val="restart"/>
            <w:tcBorders>
              <w:top w:val="single" w:sz="4" w:space="0" w:color="000000"/>
              <w:left w:val="single" w:sz="4" w:space="0" w:color="000000"/>
              <w:bottom w:val="single" w:sz="4" w:space="0" w:color="000000"/>
              <w:right w:val="single" w:sz="4" w:space="0" w:color="000000"/>
            </w:tcBorders>
          </w:tcPr>
          <w:p w14:paraId="10B4C9B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ПОДВОЖЊАК НА </w:t>
            </w:r>
          </w:p>
          <w:p w14:paraId="02AC562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km 79+650,00 </w:t>
            </w:r>
          </w:p>
          <w:p w14:paraId="28716DE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22932EE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037B7D43" w14:textId="77777777"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пољски пут сервисни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338113E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79+650,00 </w:t>
            </w:r>
          </w:p>
        </w:tc>
      </w:tr>
      <w:tr w:rsidR="00BE6926" w:rsidRPr="001420A3" w14:paraId="73385A2B" w14:textId="77777777" w:rsidTr="00C36975">
        <w:trPr>
          <w:trHeight w:val="470"/>
        </w:trPr>
        <w:tc>
          <w:tcPr>
            <w:tcW w:w="0" w:type="auto"/>
            <w:vMerge/>
            <w:tcBorders>
              <w:top w:val="nil"/>
              <w:left w:val="double" w:sz="4" w:space="0" w:color="000000"/>
              <w:bottom w:val="single" w:sz="4" w:space="0" w:color="000000"/>
              <w:right w:val="single" w:sz="4" w:space="0" w:color="000000"/>
            </w:tcBorders>
          </w:tcPr>
          <w:p w14:paraId="1D831787"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492A52A9"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7B1F53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0118EDF7"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346DCC03"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416CC526" w14:textId="77777777" w:rsidTr="00C36975">
        <w:trPr>
          <w:trHeight w:val="39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53E8091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lastRenderedPageBreak/>
              <w:t xml:space="preserve">108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07B2658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РЕКЕ </w:t>
            </w:r>
          </w:p>
          <w:p w14:paraId="61EE4E5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МУСИНЕ НА km 80+297,00 </w:t>
            </w:r>
          </w:p>
        </w:tc>
        <w:tc>
          <w:tcPr>
            <w:tcW w:w="1133" w:type="dxa"/>
            <w:tcBorders>
              <w:top w:val="single" w:sz="4" w:space="0" w:color="000000"/>
              <w:left w:val="single" w:sz="4" w:space="0" w:color="000000"/>
              <w:bottom w:val="single" w:sz="4" w:space="0" w:color="000000"/>
              <w:right w:val="single" w:sz="4" w:space="0" w:color="000000"/>
            </w:tcBorders>
          </w:tcPr>
          <w:p w14:paraId="0E3FB54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3D1A003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река Мусина, девијације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29872A4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80+297,00 </w:t>
            </w:r>
          </w:p>
        </w:tc>
      </w:tr>
      <w:tr w:rsidR="00BE6926" w:rsidRPr="001420A3" w14:paraId="1E6F1AB8" w14:textId="77777777" w:rsidTr="00C36975">
        <w:trPr>
          <w:trHeight w:val="338"/>
        </w:trPr>
        <w:tc>
          <w:tcPr>
            <w:tcW w:w="0" w:type="auto"/>
            <w:vMerge/>
            <w:tcBorders>
              <w:top w:val="nil"/>
              <w:left w:val="double" w:sz="4" w:space="0" w:color="000000"/>
              <w:bottom w:val="single" w:sz="4" w:space="0" w:color="000000"/>
              <w:right w:val="single" w:sz="4" w:space="0" w:color="000000"/>
            </w:tcBorders>
          </w:tcPr>
          <w:p w14:paraId="04D40BDD"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55D7D495"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540333E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19EB8568"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7B69A1BF"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4097104A" w14:textId="77777777" w:rsidTr="00C36975">
        <w:trPr>
          <w:trHeight w:val="271"/>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2760C1E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109 </w:t>
            </w:r>
          </w:p>
        </w:tc>
        <w:tc>
          <w:tcPr>
            <w:tcW w:w="2708" w:type="dxa"/>
            <w:vMerge w:val="restart"/>
            <w:tcBorders>
              <w:top w:val="single" w:sz="4" w:space="0" w:color="000000"/>
              <w:left w:val="single" w:sz="4" w:space="0" w:color="000000"/>
              <w:bottom w:val="single" w:sz="4" w:space="0" w:color="000000"/>
              <w:right w:val="single" w:sz="4" w:space="0" w:color="000000"/>
            </w:tcBorders>
          </w:tcPr>
          <w:p w14:paraId="45FBE2E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ПОДВОЖЊАК НА </w:t>
            </w:r>
          </w:p>
          <w:p w14:paraId="6B3CC14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km 80+595,54 </w:t>
            </w:r>
          </w:p>
        </w:tc>
        <w:tc>
          <w:tcPr>
            <w:tcW w:w="1133" w:type="dxa"/>
            <w:tcBorders>
              <w:top w:val="single" w:sz="4" w:space="0" w:color="000000"/>
              <w:left w:val="single" w:sz="4" w:space="0" w:color="000000"/>
              <w:bottom w:val="single" w:sz="4" w:space="0" w:color="000000"/>
              <w:right w:val="single" w:sz="4" w:space="0" w:color="000000"/>
            </w:tcBorders>
          </w:tcPr>
          <w:p w14:paraId="14CEFF2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641F76D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измештање </w:t>
            </w:r>
          </w:p>
          <w:p w14:paraId="262044F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локалног пута Адрани-Опланчићи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3F01BC0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80+595,54 </w:t>
            </w:r>
          </w:p>
        </w:tc>
      </w:tr>
      <w:tr w:rsidR="00BE6926" w:rsidRPr="001420A3" w14:paraId="5D2D6DAF" w14:textId="77777777" w:rsidTr="00C36975">
        <w:trPr>
          <w:trHeight w:val="271"/>
        </w:trPr>
        <w:tc>
          <w:tcPr>
            <w:tcW w:w="0" w:type="auto"/>
            <w:vMerge/>
            <w:tcBorders>
              <w:top w:val="nil"/>
              <w:left w:val="double" w:sz="4" w:space="0" w:color="000000"/>
              <w:bottom w:val="single" w:sz="4" w:space="0" w:color="000000"/>
              <w:right w:val="single" w:sz="4" w:space="0" w:color="000000"/>
            </w:tcBorders>
          </w:tcPr>
          <w:p w14:paraId="7E58C61D"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EB54192"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7AA13B6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1670D58F"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01BD7B3C"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26F6D2AA" w14:textId="77777777" w:rsidTr="00C36975">
        <w:trPr>
          <w:trHeight w:val="39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32D5B7F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110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4BFEF34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ПЕТЉА </w:t>
            </w:r>
          </w:p>
          <w:p w14:paraId="0EC7599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„АДРАНИˮ НА km 80+950,00 </w:t>
            </w:r>
          </w:p>
        </w:tc>
        <w:tc>
          <w:tcPr>
            <w:tcW w:w="1133" w:type="dxa"/>
            <w:tcBorders>
              <w:top w:val="single" w:sz="4" w:space="0" w:color="000000"/>
              <w:left w:val="single" w:sz="4" w:space="0" w:color="000000"/>
              <w:bottom w:val="single" w:sz="4" w:space="0" w:color="000000"/>
              <w:right w:val="single" w:sz="4" w:space="0" w:color="000000"/>
            </w:tcBorders>
          </w:tcPr>
          <w:p w14:paraId="10C3A55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3CAA745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Петља Адрани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723CF10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80+950,00 </w:t>
            </w:r>
          </w:p>
        </w:tc>
      </w:tr>
      <w:tr w:rsidR="00BE6926" w:rsidRPr="001420A3" w14:paraId="59956751" w14:textId="77777777" w:rsidTr="00C36975">
        <w:trPr>
          <w:trHeight w:val="329"/>
        </w:trPr>
        <w:tc>
          <w:tcPr>
            <w:tcW w:w="0" w:type="auto"/>
            <w:vMerge/>
            <w:tcBorders>
              <w:top w:val="nil"/>
              <w:left w:val="double" w:sz="4" w:space="0" w:color="000000"/>
              <w:bottom w:val="single" w:sz="4" w:space="0" w:color="000000"/>
              <w:right w:val="single" w:sz="4" w:space="0" w:color="000000"/>
            </w:tcBorders>
          </w:tcPr>
          <w:p w14:paraId="65FC7DD3"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273FF17"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570DDD5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49F2019D"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6434D327"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1D5A1CE3" w14:textId="77777777" w:rsidTr="00C36975">
        <w:trPr>
          <w:trHeight w:val="278"/>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53A97AB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111 </w:t>
            </w:r>
          </w:p>
        </w:tc>
        <w:tc>
          <w:tcPr>
            <w:tcW w:w="2708" w:type="dxa"/>
            <w:vMerge w:val="restart"/>
            <w:tcBorders>
              <w:top w:val="single" w:sz="4" w:space="0" w:color="000000"/>
              <w:left w:val="single" w:sz="4" w:space="0" w:color="000000"/>
              <w:bottom w:val="single" w:sz="4" w:space="0" w:color="000000"/>
              <w:right w:val="single" w:sz="4" w:space="0" w:color="000000"/>
            </w:tcBorders>
          </w:tcPr>
          <w:p w14:paraId="27D4EA9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 ПРЕКО ПОТОКА ГРАДИНАЦ (Чађавац) НА km 80+942 </w:t>
            </w:r>
          </w:p>
        </w:tc>
        <w:tc>
          <w:tcPr>
            <w:tcW w:w="1133" w:type="dxa"/>
            <w:tcBorders>
              <w:top w:val="single" w:sz="4" w:space="0" w:color="000000"/>
              <w:left w:val="single" w:sz="4" w:space="0" w:color="000000"/>
              <w:bottom w:val="single" w:sz="4" w:space="0" w:color="000000"/>
              <w:right w:val="single" w:sz="4" w:space="0" w:color="000000"/>
            </w:tcBorders>
          </w:tcPr>
          <w:p w14:paraId="2E375F5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1D5276D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Поток Градинац (Чађавац) </w:t>
            </w:r>
          </w:p>
          <w:p w14:paraId="7FA4BEF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6E3FB6F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km 80+942 </w:t>
            </w:r>
          </w:p>
        </w:tc>
      </w:tr>
      <w:tr w:rsidR="00BE6926" w:rsidRPr="001420A3" w14:paraId="6475B15D" w14:textId="77777777" w:rsidTr="00C36975">
        <w:trPr>
          <w:trHeight w:val="463"/>
        </w:trPr>
        <w:tc>
          <w:tcPr>
            <w:tcW w:w="0" w:type="auto"/>
            <w:vMerge/>
            <w:tcBorders>
              <w:top w:val="nil"/>
              <w:left w:val="double" w:sz="4" w:space="0" w:color="000000"/>
              <w:bottom w:val="single" w:sz="4" w:space="0" w:color="000000"/>
              <w:right w:val="single" w:sz="4" w:space="0" w:color="000000"/>
            </w:tcBorders>
          </w:tcPr>
          <w:p w14:paraId="2512E225"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607A6953"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32784B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2E1B7271"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6E022C98"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3D4F3F42" w14:textId="77777777" w:rsidTr="00C36975">
        <w:trPr>
          <w:trHeight w:val="499"/>
        </w:trPr>
        <w:tc>
          <w:tcPr>
            <w:tcW w:w="552" w:type="dxa"/>
            <w:tcBorders>
              <w:top w:val="single" w:sz="4" w:space="0" w:color="000000"/>
              <w:left w:val="double" w:sz="4" w:space="0" w:color="000000"/>
              <w:bottom w:val="single" w:sz="4" w:space="0" w:color="000000"/>
              <w:right w:val="single" w:sz="4" w:space="0" w:color="000000"/>
            </w:tcBorders>
            <w:vAlign w:val="center"/>
          </w:tcPr>
          <w:p w14:paraId="1222173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112 </w:t>
            </w:r>
          </w:p>
        </w:tc>
        <w:tc>
          <w:tcPr>
            <w:tcW w:w="2708" w:type="dxa"/>
            <w:tcBorders>
              <w:top w:val="single" w:sz="4" w:space="0" w:color="000000"/>
              <w:left w:val="single" w:sz="4" w:space="0" w:color="000000"/>
              <w:bottom w:val="single" w:sz="4" w:space="0" w:color="000000"/>
              <w:right w:val="single" w:sz="4" w:space="0" w:color="000000"/>
            </w:tcBorders>
          </w:tcPr>
          <w:p w14:paraId="40E1C8C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ПОДВОЖЊАК НА </w:t>
            </w:r>
          </w:p>
          <w:p w14:paraId="30DFBFA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km 81+575,00 </w:t>
            </w:r>
          </w:p>
        </w:tc>
        <w:tc>
          <w:tcPr>
            <w:tcW w:w="1133" w:type="dxa"/>
            <w:tcBorders>
              <w:top w:val="single" w:sz="4" w:space="0" w:color="000000"/>
              <w:left w:val="single" w:sz="4" w:space="0" w:color="000000"/>
              <w:bottom w:val="single" w:sz="4" w:space="0" w:color="000000"/>
              <w:right w:val="single" w:sz="4" w:space="0" w:color="000000"/>
            </w:tcBorders>
            <w:vAlign w:val="center"/>
          </w:tcPr>
          <w:p w14:paraId="12C72E5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7E49E24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сервисни пут </w:t>
            </w:r>
          </w:p>
        </w:tc>
        <w:tc>
          <w:tcPr>
            <w:tcW w:w="2400" w:type="dxa"/>
            <w:tcBorders>
              <w:top w:val="single" w:sz="4" w:space="0" w:color="000000"/>
              <w:left w:val="single" w:sz="4" w:space="0" w:color="000000"/>
              <w:bottom w:val="single" w:sz="4" w:space="0" w:color="000000"/>
              <w:right w:val="double" w:sz="4" w:space="0" w:color="000000"/>
            </w:tcBorders>
            <w:vAlign w:val="center"/>
          </w:tcPr>
          <w:p w14:paraId="737A7E6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81+575,00 </w:t>
            </w:r>
          </w:p>
        </w:tc>
      </w:tr>
      <w:tr w:rsidR="00BE6926" w:rsidRPr="001420A3" w14:paraId="48000596" w14:textId="77777777" w:rsidTr="00C36975">
        <w:trPr>
          <w:trHeight w:val="523"/>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243A8FB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113 </w:t>
            </w:r>
          </w:p>
        </w:tc>
        <w:tc>
          <w:tcPr>
            <w:tcW w:w="2708" w:type="dxa"/>
            <w:vMerge w:val="restart"/>
            <w:tcBorders>
              <w:top w:val="single" w:sz="4" w:space="0" w:color="000000"/>
              <w:left w:val="single" w:sz="4" w:space="0" w:color="000000"/>
              <w:bottom w:val="single" w:sz="4" w:space="0" w:color="000000"/>
              <w:right w:val="single" w:sz="4" w:space="0" w:color="000000"/>
            </w:tcBorders>
          </w:tcPr>
          <w:p w14:paraId="75A8E11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 ПРЕКО РЕГУЛАЦИЈЕ ЗАПАДНЕ МОРАВЕ НА km 82+200,00 </w:t>
            </w:r>
          </w:p>
        </w:tc>
        <w:tc>
          <w:tcPr>
            <w:tcW w:w="1133" w:type="dxa"/>
            <w:tcBorders>
              <w:top w:val="single" w:sz="4" w:space="0" w:color="000000"/>
              <w:left w:val="single" w:sz="4" w:space="0" w:color="000000"/>
              <w:bottom w:val="single" w:sz="4" w:space="0" w:color="000000"/>
              <w:right w:val="single" w:sz="4" w:space="0" w:color="000000"/>
            </w:tcBorders>
            <w:vAlign w:val="center"/>
          </w:tcPr>
          <w:p w14:paraId="6ACFCEE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4141398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Западна Морава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7E48C02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82+200,00 </w:t>
            </w:r>
          </w:p>
        </w:tc>
      </w:tr>
      <w:tr w:rsidR="00BE6926" w:rsidRPr="001420A3" w14:paraId="1F862BD6" w14:textId="77777777" w:rsidTr="00C36975">
        <w:trPr>
          <w:trHeight w:val="358"/>
        </w:trPr>
        <w:tc>
          <w:tcPr>
            <w:tcW w:w="0" w:type="auto"/>
            <w:vMerge/>
            <w:tcBorders>
              <w:top w:val="nil"/>
              <w:left w:val="double" w:sz="4" w:space="0" w:color="000000"/>
              <w:bottom w:val="single" w:sz="4" w:space="0" w:color="000000"/>
              <w:right w:val="single" w:sz="4" w:space="0" w:color="000000"/>
            </w:tcBorders>
          </w:tcPr>
          <w:p w14:paraId="43E32388"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7BD702A7"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028DB03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10AED979"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1ED9AB1D"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4952F8B4" w14:textId="77777777" w:rsidTr="00C36975">
        <w:trPr>
          <w:trHeight w:val="27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794C825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114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0731160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НА km 82+558,53 </w:t>
            </w:r>
          </w:p>
        </w:tc>
        <w:tc>
          <w:tcPr>
            <w:tcW w:w="1133" w:type="dxa"/>
            <w:tcBorders>
              <w:top w:val="single" w:sz="4" w:space="0" w:color="000000"/>
              <w:left w:val="single" w:sz="4" w:space="0" w:color="000000"/>
              <w:bottom w:val="single" w:sz="4" w:space="0" w:color="000000"/>
              <w:right w:val="single" w:sz="4" w:space="0" w:color="000000"/>
            </w:tcBorders>
          </w:tcPr>
          <w:p w14:paraId="0126DCE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tcBorders>
              <w:top w:val="single" w:sz="4" w:space="0" w:color="000000"/>
              <w:left w:val="single" w:sz="4" w:space="0" w:color="000000"/>
              <w:bottom w:val="single" w:sz="4" w:space="0" w:color="000000"/>
              <w:right w:val="single" w:sz="4" w:space="0" w:color="000000"/>
            </w:tcBorders>
          </w:tcPr>
          <w:p w14:paraId="4AF4E23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регулација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2F96DAC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82+558,53 </w:t>
            </w:r>
          </w:p>
        </w:tc>
      </w:tr>
      <w:tr w:rsidR="00BE6926" w:rsidRPr="001420A3" w14:paraId="4EF7009E" w14:textId="77777777" w:rsidTr="00C36975">
        <w:trPr>
          <w:trHeight w:val="271"/>
        </w:trPr>
        <w:tc>
          <w:tcPr>
            <w:tcW w:w="0" w:type="auto"/>
            <w:vMerge/>
            <w:tcBorders>
              <w:top w:val="nil"/>
              <w:left w:val="double" w:sz="4" w:space="0" w:color="000000"/>
              <w:bottom w:val="single" w:sz="4" w:space="0" w:color="000000"/>
              <w:right w:val="single" w:sz="4" w:space="0" w:color="000000"/>
            </w:tcBorders>
          </w:tcPr>
          <w:p w14:paraId="0F1BDC06"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3AD4825C"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0599D56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3260" w:type="dxa"/>
            <w:tcBorders>
              <w:top w:val="single" w:sz="4" w:space="0" w:color="000000"/>
              <w:left w:val="single" w:sz="4" w:space="0" w:color="000000"/>
              <w:bottom w:val="single" w:sz="4" w:space="0" w:color="000000"/>
              <w:right w:val="single" w:sz="4" w:space="0" w:color="000000"/>
            </w:tcBorders>
          </w:tcPr>
          <w:p w14:paraId="799C529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Безимени поток </w:t>
            </w:r>
          </w:p>
        </w:tc>
        <w:tc>
          <w:tcPr>
            <w:tcW w:w="0" w:type="auto"/>
            <w:vMerge/>
            <w:tcBorders>
              <w:top w:val="nil"/>
              <w:left w:val="single" w:sz="4" w:space="0" w:color="000000"/>
              <w:bottom w:val="single" w:sz="4" w:space="0" w:color="000000"/>
              <w:right w:val="double" w:sz="4" w:space="0" w:color="000000"/>
            </w:tcBorders>
          </w:tcPr>
          <w:p w14:paraId="7D194EF5"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6ED49190" w14:textId="77777777" w:rsidTr="00C36975">
        <w:trPr>
          <w:trHeight w:val="272"/>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74DF91B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115 </w:t>
            </w:r>
          </w:p>
        </w:tc>
        <w:tc>
          <w:tcPr>
            <w:tcW w:w="2708" w:type="dxa"/>
            <w:vMerge w:val="restart"/>
            <w:tcBorders>
              <w:top w:val="single" w:sz="4" w:space="0" w:color="000000"/>
              <w:left w:val="single" w:sz="4" w:space="0" w:color="000000"/>
              <w:bottom w:val="single" w:sz="4" w:space="0" w:color="000000"/>
              <w:right w:val="single" w:sz="4" w:space="0" w:color="000000"/>
            </w:tcBorders>
          </w:tcPr>
          <w:p w14:paraId="3FE66EB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ПОДВОЖЊАК НА </w:t>
            </w:r>
          </w:p>
          <w:p w14:paraId="0632AD9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km 83+390,00 </w:t>
            </w:r>
          </w:p>
        </w:tc>
        <w:tc>
          <w:tcPr>
            <w:tcW w:w="1133" w:type="dxa"/>
            <w:tcBorders>
              <w:top w:val="single" w:sz="4" w:space="0" w:color="000000"/>
              <w:left w:val="single" w:sz="4" w:space="0" w:color="000000"/>
              <w:bottom w:val="single" w:sz="4" w:space="0" w:color="000000"/>
              <w:right w:val="single" w:sz="4" w:space="0" w:color="000000"/>
            </w:tcBorders>
          </w:tcPr>
          <w:p w14:paraId="613B23E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34DDDDF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сервисни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3E982BC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83+390,00 </w:t>
            </w:r>
          </w:p>
        </w:tc>
      </w:tr>
      <w:tr w:rsidR="00BE6926" w:rsidRPr="001420A3" w14:paraId="1D094E71" w14:textId="77777777" w:rsidTr="00C36975">
        <w:trPr>
          <w:trHeight w:val="274"/>
        </w:trPr>
        <w:tc>
          <w:tcPr>
            <w:tcW w:w="0" w:type="auto"/>
            <w:vMerge/>
            <w:tcBorders>
              <w:top w:val="nil"/>
              <w:left w:val="double" w:sz="4" w:space="0" w:color="000000"/>
              <w:bottom w:val="single" w:sz="4" w:space="0" w:color="000000"/>
              <w:right w:val="single" w:sz="4" w:space="0" w:color="000000"/>
            </w:tcBorders>
          </w:tcPr>
          <w:p w14:paraId="6BE12F74"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38E675F1"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7C4781A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5E46D5F6"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5E8B31FB"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52338035" w14:textId="77777777" w:rsidTr="00C36975">
        <w:trPr>
          <w:trHeight w:val="271"/>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0912F9E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116 </w:t>
            </w:r>
          </w:p>
        </w:tc>
        <w:tc>
          <w:tcPr>
            <w:tcW w:w="2708" w:type="dxa"/>
            <w:vMerge w:val="restart"/>
            <w:tcBorders>
              <w:top w:val="single" w:sz="4" w:space="0" w:color="000000"/>
              <w:left w:val="single" w:sz="4" w:space="0" w:color="000000"/>
              <w:bottom w:val="single" w:sz="4" w:space="0" w:color="000000"/>
              <w:right w:val="single" w:sz="4" w:space="0" w:color="000000"/>
            </w:tcBorders>
          </w:tcPr>
          <w:p w14:paraId="3808E26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ПОДВОЖЊАК НА </w:t>
            </w:r>
          </w:p>
          <w:p w14:paraId="47E1CBE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km 84+025,00 </w:t>
            </w:r>
          </w:p>
        </w:tc>
        <w:tc>
          <w:tcPr>
            <w:tcW w:w="1133" w:type="dxa"/>
            <w:tcBorders>
              <w:top w:val="single" w:sz="4" w:space="0" w:color="000000"/>
              <w:left w:val="single" w:sz="4" w:space="0" w:color="000000"/>
              <w:bottom w:val="single" w:sz="4" w:space="0" w:color="000000"/>
              <w:right w:val="single" w:sz="4" w:space="0" w:color="000000"/>
            </w:tcBorders>
          </w:tcPr>
          <w:p w14:paraId="3C5831E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1E7EAA8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државни пут IБ реда 23 и сервисни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7C61E24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84+025,00 </w:t>
            </w:r>
          </w:p>
        </w:tc>
      </w:tr>
      <w:tr w:rsidR="00BE6926" w:rsidRPr="001420A3" w14:paraId="5121997B" w14:textId="77777777" w:rsidTr="00C36975">
        <w:trPr>
          <w:trHeight w:val="271"/>
        </w:trPr>
        <w:tc>
          <w:tcPr>
            <w:tcW w:w="0" w:type="auto"/>
            <w:vMerge/>
            <w:tcBorders>
              <w:top w:val="nil"/>
              <w:left w:val="double" w:sz="4" w:space="0" w:color="000000"/>
              <w:bottom w:val="single" w:sz="4" w:space="0" w:color="000000"/>
              <w:right w:val="single" w:sz="4" w:space="0" w:color="000000"/>
            </w:tcBorders>
          </w:tcPr>
          <w:p w14:paraId="1CCA622C"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1B250190"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75B9A10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6D63F185"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2E3562F2"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03F08BB2" w14:textId="77777777" w:rsidTr="00C36975">
        <w:trPr>
          <w:trHeight w:val="27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1109ED0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117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44D7349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НА km 84+497,50 </w:t>
            </w:r>
          </w:p>
        </w:tc>
        <w:tc>
          <w:tcPr>
            <w:tcW w:w="1133" w:type="dxa"/>
            <w:tcBorders>
              <w:top w:val="single" w:sz="4" w:space="0" w:color="000000"/>
              <w:left w:val="single" w:sz="4" w:space="0" w:color="000000"/>
              <w:bottom w:val="single" w:sz="4" w:space="0" w:color="000000"/>
              <w:right w:val="single" w:sz="4" w:space="0" w:color="000000"/>
            </w:tcBorders>
          </w:tcPr>
          <w:p w14:paraId="0F09087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6896193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поток Градинац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6151387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84+497,50 </w:t>
            </w:r>
          </w:p>
        </w:tc>
      </w:tr>
      <w:tr w:rsidR="00BE6926" w:rsidRPr="001420A3" w14:paraId="15D4EA65" w14:textId="77777777" w:rsidTr="00C36975">
        <w:trPr>
          <w:trHeight w:val="271"/>
        </w:trPr>
        <w:tc>
          <w:tcPr>
            <w:tcW w:w="0" w:type="auto"/>
            <w:vMerge/>
            <w:tcBorders>
              <w:top w:val="nil"/>
              <w:left w:val="double" w:sz="4" w:space="0" w:color="000000"/>
              <w:bottom w:val="single" w:sz="4" w:space="0" w:color="000000"/>
              <w:right w:val="single" w:sz="4" w:space="0" w:color="000000"/>
            </w:tcBorders>
          </w:tcPr>
          <w:p w14:paraId="3E2BEA4E"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35C8867B"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68DBF5D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59736584"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3B0A5112"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729E78BD" w14:textId="77777777" w:rsidTr="00C36975">
        <w:trPr>
          <w:trHeight w:val="271"/>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2430E9C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118 </w:t>
            </w:r>
          </w:p>
        </w:tc>
        <w:tc>
          <w:tcPr>
            <w:tcW w:w="2708" w:type="dxa"/>
            <w:vMerge w:val="restart"/>
            <w:tcBorders>
              <w:top w:val="single" w:sz="4" w:space="0" w:color="000000"/>
              <w:left w:val="single" w:sz="4" w:space="0" w:color="000000"/>
              <w:bottom w:val="single" w:sz="4" w:space="0" w:color="000000"/>
              <w:right w:val="single" w:sz="4" w:space="0" w:color="000000"/>
            </w:tcBorders>
          </w:tcPr>
          <w:p w14:paraId="03853CE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ПОДВОЖЊАК НА </w:t>
            </w:r>
          </w:p>
          <w:p w14:paraId="297E39F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km 85+350,00 </w:t>
            </w:r>
          </w:p>
        </w:tc>
        <w:tc>
          <w:tcPr>
            <w:tcW w:w="1133" w:type="dxa"/>
            <w:tcBorders>
              <w:top w:val="single" w:sz="4" w:space="0" w:color="000000"/>
              <w:left w:val="single" w:sz="4" w:space="0" w:color="000000"/>
              <w:bottom w:val="single" w:sz="4" w:space="0" w:color="000000"/>
              <w:right w:val="single" w:sz="4" w:space="0" w:color="000000"/>
            </w:tcBorders>
          </w:tcPr>
          <w:p w14:paraId="6A81AC1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0BB3CA8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сервисни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0B6D13D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85+350,00 </w:t>
            </w:r>
          </w:p>
        </w:tc>
      </w:tr>
      <w:tr w:rsidR="00BE6926" w:rsidRPr="001420A3" w14:paraId="1C4886F9" w14:textId="77777777" w:rsidTr="00C36975">
        <w:trPr>
          <w:trHeight w:val="274"/>
        </w:trPr>
        <w:tc>
          <w:tcPr>
            <w:tcW w:w="0" w:type="auto"/>
            <w:vMerge/>
            <w:tcBorders>
              <w:top w:val="nil"/>
              <w:left w:val="double" w:sz="4" w:space="0" w:color="000000"/>
              <w:bottom w:val="single" w:sz="4" w:space="0" w:color="000000"/>
              <w:right w:val="single" w:sz="4" w:space="0" w:color="000000"/>
            </w:tcBorders>
          </w:tcPr>
          <w:p w14:paraId="448AEADD"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060F209"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4231FD4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12CDE3CF"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7FA94853"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5392F834" w14:textId="77777777" w:rsidTr="00C36975">
        <w:trPr>
          <w:trHeight w:val="497"/>
        </w:trPr>
        <w:tc>
          <w:tcPr>
            <w:tcW w:w="552" w:type="dxa"/>
            <w:tcBorders>
              <w:top w:val="single" w:sz="4" w:space="0" w:color="000000"/>
              <w:left w:val="double" w:sz="4" w:space="0" w:color="000000"/>
              <w:bottom w:val="single" w:sz="4" w:space="0" w:color="000000"/>
              <w:right w:val="single" w:sz="4" w:space="0" w:color="000000"/>
            </w:tcBorders>
            <w:vAlign w:val="center"/>
          </w:tcPr>
          <w:p w14:paraId="256ECAD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119 </w:t>
            </w:r>
          </w:p>
        </w:tc>
        <w:tc>
          <w:tcPr>
            <w:tcW w:w="2708" w:type="dxa"/>
            <w:tcBorders>
              <w:top w:val="single" w:sz="4" w:space="0" w:color="000000"/>
              <w:left w:val="single" w:sz="4" w:space="0" w:color="000000"/>
              <w:bottom w:val="single" w:sz="4" w:space="0" w:color="000000"/>
              <w:right w:val="single" w:sz="4" w:space="0" w:color="000000"/>
            </w:tcBorders>
          </w:tcPr>
          <w:p w14:paraId="2667449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 ПРЕКО ПОТОКА БУБАН НА km 85+575,00 </w:t>
            </w:r>
          </w:p>
        </w:tc>
        <w:tc>
          <w:tcPr>
            <w:tcW w:w="1133" w:type="dxa"/>
            <w:tcBorders>
              <w:top w:val="single" w:sz="4" w:space="0" w:color="000000"/>
              <w:left w:val="single" w:sz="4" w:space="0" w:color="000000"/>
              <w:bottom w:val="single" w:sz="4" w:space="0" w:color="000000"/>
              <w:right w:val="single" w:sz="4" w:space="0" w:color="000000"/>
            </w:tcBorders>
            <w:vAlign w:val="center"/>
          </w:tcPr>
          <w:p w14:paraId="62BE083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2F4E709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поток Бубан </w:t>
            </w:r>
          </w:p>
        </w:tc>
        <w:tc>
          <w:tcPr>
            <w:tcW w:w="2400" w:type="dxa"/>
            <w:tcBorders>
              <w:top w:val="single" w:sz="4" w:space="0" w:color="000000"/>
              <w:left w:val="single" w:sz="4" w:space="0" w:color="000000"/>
              <w:bottom w:val="single" w:sz="4" w:space="0" w:color="000000"/>
              <w:right w:val="double" w:sz="4" w:space="0" w:color="000000"/>
            </w:tcBorders>
            <w:vAlign w:val="center"/>
          </w:tcPr>
          <w:p w14:paraId="6F420A5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85+575,00 </w:t>
            </w:r>
          </w:p>
        </w:tc>
      </w:tr>
      <w:tr w:rsidR="00BE6926" w:rsidRPr="001420A3" w14:paraId="26E3530B" w14:textId="77777777" w:rsidTr="00C36975">
        <w:trPr>
          <w:trHeight w:val="394"/>
        </w:trPr>
        <w:tc>
          <w:tcPr>
            <w:tcW w:w="552" w:type="dxa"/>
            <w:tcBorders>
              <w:top w:val="single" w:sz="4" w:space="0" w:color="000000"/>
              <w:left w:val="double" w:sz="4" w:space="0" w:color="000000"/>
              <w:bottom w:val="single" w:sz="4" w:space="0" w:color="000000"/>
              <w:right w:val="single" w:sz="4" w:space="0" w:color="000000"/>
            </w:tcBorders>
          </w:tcPr>
          <w:p w14:paraId="4848CC0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120 </w:t>
            </w:r>
          </w:p>
        </w:tc>
        <w:tc>
          <w:tcPr>
            <w:tcW w:w="2708" w:type="dxa"/>
            <w:tcBorders>
              <w:top w:val="single" w:sz="4" w:space="0" w:color="000000"/>
              <w:left w:val="single" w:sz="4" w:space="0" w:color="000000"/>
              <w:bottom w:val="single" w:sz="4" w:space="0" w:color="000000"/>
              <w:right w:val="single" w:sz="4" w:space="0" w:color="000000"/>
            </w:tcBorders>
          </w:tcPr>
          <w:p w14:paraId="2BC78939"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20E82C6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tcBorders>
              <w:top w:val="single" w:sz="4" w:space="0" w:color="000000"/>
              <w:left w:val="single" w:sz="4" w:space="0" w:color="000000"/>
              <w:bottom w:val="single" w:sz="4" w:space="0" w:color="000000"/>
              <w:right w:val="single" w:sz="4" w:space="0" w:color="000000"/>
            </w:tcBorders>
          </w:tcPr>
          <w:p w14:paraId="05FBEC9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Лађевачка река </w:t>
            </w:r>
          </w:p>
        </w:tc>
        <w:tc>
          <w:tcPr>
            <w:tcW w:w="2400" w:type="dxa"/>
            <w:tcBorders>
              <w:top w:val="single" w:sz="4" w:space="0" w:color="000000"/>
              <w:left w:val="single" w:sz="4" w:space="0" w:color="000000"/>
              <w:bottom w:val="single" w:sz="4" w:space="0" w:color="000000"/>
              <w:right w:val="double" w:sz="4" w:space="0" w:color="000000"/>
            </w:tcBorders>
          </w:tcPr>
          <w:p w14:paraId="2CB13FA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86+000,00 </w:t>
            </w:r>
          </w:p>
        </w:tc>
      </w:tr>
      <w:tr w:rsidR="00BE6926" w:rsidRPr="001420A3" w14:paraId="069121F1" w14:textId="77777777" w:rsidTr="00C36975">
        <w:trPr>
          <w:trHeight w:val="266"/>
        </w:trPr>
        <w:tc>
          <w:tcPr>
            <w:tcW w:w="552" w:type="dxa"/>
            <w:tcBorders>
              <w:top w:val="double" w:sz="4" w:space="0" w:color="000000"/>
              <w:left w:val="double" w:sz="4" w:space="0" w:color="000000"/>
              <w:bottom w:val="single" w:sz="4" w:space="0" w:color="000000"/>
              <w:right w:val="single" w:sz="4" w:space="0" w:color="000000"/>
            </w:tcBorders>
          </w:tcPr>
          <w:p w14:paraId="79F5860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708" w:type="dxa"/>
            <w:tcBorders>
              <w:top w:val="double" w:sz="4" w:space="0" w:color="000000"/>
              <w:left w:val="single" w:sz="4" w:space="0" w:color="000000"/>
              <w:bottom w:val="single" w:sz="4" w:space="0" w:color="000000"/>
              <w:right w:val="single" w:sz="4" w:space="0" w:color="000000"/>
            </w:tcBorders>
          </w:tcPr>
          <w:p w14:paraId="5B232A0F"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ОБЈЕКАТ </w:t>
            </w:r>
          </w:p>
        </w:tc>
        <w:tc>
          <w:tcPr>
            <w:tcW w:w="4393" w:type="dxa"/>
            <w:gridSpan w:val="2"/>
            <w:tcBorders>
              <w:top w:val="double" w:sz="4" w:space="0" w:color="000000"/>
              <w:left w:val="single" w:sz="4" w:space="0" w:color="000000"/>
              <w:bottom w:val="single" w:sz="4" w:space="0" w:color="000000"/>
              <w:right w:val="single" w:sz="4" w:space="0" w:color="000000"/>
            </w:tcBorders>
          </w:tcPr>
          <w:p w14:paraId="6F115CC9"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ПРЕПРЕКА </w:t>
            </w:r>
          </w:p>
        </w:tc>
        <w:tc>
          <w:tcPr>
            <w:tcW w:w="2400" w:type="dxa"/>
            <w:tcBorders>
              <w:top w:val="double" w:sz="4" w:space="0" w:color="000000"/>
              <w:left w:val="single" w:sz="4" w:space="0" w:color="000000"/>
              <w:bottom w:val="single" w:sz="4" w:space="0" w:color="000000"/>
              <w:right w:val="double" w:sz="4" w:space="0" w:color="000000"/>
            </w:tcBorders>
          </w:tcPr>
          <w:p w14:paraId="082174F9" w14:textId="77777777" w:rsidR="00C36975" w:rsidRPr="001420A3" w:rsidRDefault="00C36975" w:rsidP="008267FC">
            <w:pPr>
              <w:spacing w:after="0" w:line="259" w:lineRule="auto"/>
              <w:jc w:val="center"/>
              <w:rPr>
                <w:rFonts w:ascii="Times New Roman" w:hAnsi="Times New Roman" w:cs="Times New Roman"/>
                <w:sz w:val="24"/>
                <w:lang w:val="sr-Cyrl-RS"/>
              </w:rPr>
            </w:pPr>
            <w:r w:rsidRPr="001420A3">
              <w:rPr>
                <w:rFonts w:ascii="Times New Roman" w:hAnsi="Times New Roman" w:cs="Times New Roman"/>
                <w:sz w:val="20"/>
                <w:lang w:val="sr-Cyrl-RS"/>
              </w:rPr>
              <w:t xml:space="preserve">СТАЦИОНАЖА </w:t>
            </w:r>
          </w:p>
        </w:tc>
      </w:tr>
      <w:tr w:rsidR="00BE6926" w:rsidRPr="001420A3" w14:paraId="7D23F219" w14:textId="77777777" w:rsidTr="00C36975">
        <w:trPr>
          <w:trHeight w:val="284"/>
        </w:trPr>
        <w:tc>
          <w:tcPr>
            <w:tcW w:w="552" w:type="dxa"/>
            <w:tcBorders>
              <w:top w:val="single" w:sz="4" w:space="0" w:color="000000"/>
              <w:left w:val="double" w:sz="4" w:space="0" w:color="000000"/>
              <w:bottom w:val="double" w:sz="4" w:space="0" w:color="000000"/>
              <w:right w:val="single" w:sz="4" w:space="0" w:color="000000"/>
            </w:tcBorders>
          </w:tcPr>
          <w:p w14:paraId="08CFD7D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708" w:type="dxa"/>
            <w:tcBorders>
              <w:top w:val="single" w:sz="4" w:space="0" w:color="000000"/>
              <w:left w:val="single" w:sz="4" w:space="0" w:color="000000"/>
              <w:bottom w:val="double" w:sz="4" w:space="0" w:color="000000"/>
              <w:right w:val="single" w:sz="4" w:space="0" w:color="000000"/>
            </w:tcBorders>
          </w:tcPr>
          <w:p w14:paraId="2898434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1133" w:type="dxa"/>
            <w:tcBorders>
              <w:top w:val="single" w:sz="4" w:space="0" w:color="000000"/>
              <w:left w:val="single" w:sz="4" w:space="0" w:color="000000"/>
              <w:bottom w:val="double" w:sz="4" w:space="0" w:color="000000"/>
              <w:right w:val="single" w:sz="4" w:space="0" w:color="000000"/>
            </w:tcBorders>
          </w:tcPr>
          <w:p w14:paraId="7459AB0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трака АП </w:t>
            </w:r>
          </w:p>
        </w:tc>
        <w:tc>
          <w:tcPr>
            <w:tcW w:w="3260" w:type="dxa"/>
            <w:tcBorders>
              <w:top w:val="single" w:sz="4" w:space="0" w:color="000000"/>
              <w:left w:val="single" w:sz="4" w:space="0" w:color="000000"/>
              <w:bottom w:val="double" w:sz="4" w:space="0" w:color="000000"/>
              <w:right w:val="single" w:sz="4" w:space="0" w:color="000000"/>
            </w:tcBorders>
          </w:tcPr>
          <w:p w14:paraId="2F03C44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tcBorders>
              <w:top w:val="single" w:sz="4" w:space="0" w:color="000000"/>
              <w:left w:val="single" w:sz="4" w:space="0" w:color="000000"/>
              <w:bottom w:val="double" w:sz="4" w:space="0" w:color="000000"/>
              <w:right w:val="double" w:sz="4" w:space="0" w:color="000000"/>
            </w:tcBorders>
          </w:tcPr>
          <w:p w14:paraId="3E8E88D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16DD9038" w14:textId="77777777" w:rsidTr="00C36975">
        <w:trPr>
          <w:trHeight w:val="732"/>
        </w:trPr>
        <w:tc>
          <w:tcPr>
            <w:tcW w:w="552" w:type="dxa"/>
            <w:tcBorders>
              <w:top w:val="double" w:sz="4" w:space="0" w:color="000000"/>
              <w:left w:val="double" w:sz="4" w:space="0" w:color="000000"/>
              <w:bottom w:val="single" w:sz="4" w:space="0" w:color="000000"/>
              <w:right w:val="single" w:sz="4" w:space="0" w:color="000000"/>
            </w:tcBorders>
          </w:tcPr>
          <w:p w14:paraId="670B950D" w14:textId="77777777" w:rsidR="00C36975" w:rsidRPr="001420A3" w:rsidRDefault="00C36975" w:rsidP="008267FC">
            <w:pPr>
              <w:spacing w:after="0" w:line="259" w:lineRule="auto"/>
              <w:rPr>
                <w:rFonts w:ascii="Times New Roman" w:hAnsi="Times New Roman" w:cs="Times New Roman"/>
                <w:sz w:val="24"/>
                <w:lang w:val="sr-Cyrl-RS"/>
              </w:rPr>
            </w:pPr>
          </w:p>
        </w:tc>
        <w:tc>
          <w:tcPr>
            <w:tcW w:w="2708" w:type="dxa"/>
            <w:tcBorders>
              <w:top w:val="double" w:sz="4" w:space="0" w:color="000000"/>
              <w:left w:val="single" w:sz="4" w:space="0" w:color="000000"/>
              <w:bottom w:val="single" w:sz="4" w:space="0" w:color="000000"/>
              <w:right w:val="single" w:sz="4" w:space="0" w:color="000000"/>
            </w:tcBorders>
          </w:tcPr>
          <w:p w14:paraId="42620A2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ЛАЂЕВАЧКЕ РЕКЕ НА km 86+000,00 </w:t>
            </w:r>
          </w:p>
        </w:tc>
        <w:tc>
          <w:tcPr>
            <w:tcW w:w="1133" w:type="dxa"/>
            <w:tcBorders>
              <w:top w:val="double" w:sz="4" w:space="0" w:color="000000"/>
              <w:left w:val="single" w:sz="4" w:space="0" w:color="000000"/>
              <w:bottom w:val="single" w:sz="4" w:space="0" w:color="000000"/>
              <w:right w:val="single" w:sz="4" w:space="0" w:color="000000"/>
            </w:tcBorders>
            <w:vAlign w:val="center"/>
          </w:tcPr>
          <w:p w14:paraId="462D8D9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3260" w:type="dxa"/>
            <w:tcBorders>
              <w:top w:val="double" w:sz="4" w:space="0" w:color="000000"/>
              <w:left w:val="single" w:sz="4" w:space="0" w:color="000000"/>
              <w:bottom w:val="single" w:sz="4" w:space="0" w:color="000000"/>
              <w:right w:val="single" w:sz="4" w:space="0" w:color="000000"/>
            </w:tcBorders>
            <w:vAlign w:val="center"/>
          </w:tcPr>
          <w:p w14:paraId="5C9D652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регулација </w:t>
            </w:r>
          </w:p>
        </w:tc>
        <w:tc>
          <w:tcPr>
            <w:tcW w:w="2400" w:type="dxa"/>
            <w:tcBorders>
              <w:top w:val="double" w:sz="4" w:space="0" w:color="000000"/>
              <w:left w:val="single" w:sz="4" w:space="0" w:color="000000"/>
              <w:bottom w:val="single" w:sz="4" w:space="0" w:color="000000"/>
              <w:right w:val="double" w:sz="4" w:space="0" w:color="000000"/>
            </w:tcBorders>
          </w:tcPr>
          <w:p w14:paraId="1D3F0CDF"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076C3B40" w14:textId="77777777" w:rsidTr="00C36975">
        <w:trPr>
          <w:trHeight w:val="499"/>
        </w:trPr>
        <w:tc>
          <w:tcPr>
            <w:tcW w:w="552" w:type="dxa"/>
            <w:tcBorders>
              <w:top w:val="single" w:sz="4" w:space="0" w:color="000000"/>
              <w:left w:val="double" w:sz="4" w:space="0" w:color="000000"/>
              <w:bottom w:val="single" w:sz="4" w:space="0" w:color="000000"/>
              <w:right w:val="single" w:sz="4" w:space="0" w:color="000000"/>
            </w:tcBorders>
            <w:vAlign w:val="center"/>
          </w:tcPr>
          <w:p w14:paraId="4CF2799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121 </w:t>
            </w:r>
          </w:p>
        </w:tc>
        <w:tc>
          <w:tcPr>
            <w:tcW w:w="2708" w:type="dxa"/>
            <w:tcBorders>
              <w:top w:val="single" w:sz="4" w:space="0" w:color="000000"/>
              <w:left w:val="single" w:sz="4" w:space="0" w:color="000000"/>
              <w:bottom w:val="single" w:sz="4" w:space="0" w:color="000000"/>
              <w:right w:val="single" w:sz="4" w:space="0" w:color="000000"/>
            </w:tcBorders>
          </w:tcPr>
          <w:p w14:paraId="0D2EF65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ПОДВОЖЊАК НА  km 86+897,30 </w:t>
            </w:r>
          </w:p>
        </w:tc>
        <w:tc>
          <w:tcPr>
            <w:tcW w:w="1133" w:type="dxa"/>
            <w:tcBorders>
              <w:top w:val="single" w:sz="4" w:space="0" w:color="000000"/>
              <w:left w:val="single" w:sz="4" w:space="0" w:color="000000"/>
              <w:bottom w:val="single" w:sz="4" w:space="0" w:color="000000"/>
              <w:right w:val="single" w:sz="4" w:space="0" w:color="000000"/>
            </w:tcBorders>
            <w:vAlign w:val="center"/>
          </w:tcPr>
          <w:p w14:paraId="5DAC22D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2FC192C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сервисни пут </w:t>
            </w:r>
          </w:p>
        </w:tc>
        <w:tc>
          <w:tcPr>
            <w:tcW w:w="2400" w:type="dxa"/>
            <w:tcBorders>
              <w:top w:val="single" w:sz="4" w:space="0" w:color="000000"/>
              <w:left w:val="single" w:sz="4" w:space="0" w:color="000000"/>
              <w:bottom w:val="single" w:sz="4" w:space="0" w:color="000000"/>
              <w:right w:val="double" w:sz="4" w:space="0" w:color="000000"/>
            </w:tcBorders>
            <w:vAlign w:val="center"/>
          </w:tcPr>
          <w:p w14:paraId="3027F19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86+897,30 </w:t>
            </w:r>
          </w:p>
        </w:tc>
      </w:tr>
      <w:tr w:rsidR="00BE6926" w:rsidRPr="001420A3" w14:paraId="04662CE0" w14:textId="77777777" w:rsidTr="00C36975">
        <w:trPr>
          <w:trHeight w:val="39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5E29B05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122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005F966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ПРЕКО РЕКЕ </w:t>
            </w:r>
          </w:p>
          <w:p w14:paraId="6E19FD9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РАВЕНИЦЕ НА km 88+242,00 </w:t>
            </w:r>
          </w:p>
        </w:tc>
        <w:tc>
          <w:tcPr>
            <w:tcW w:w="1133" w:type="dxa"/>
            <w:tcBorders>
              <w:top w:val="single" w:sz="4" w:space="0" w:color="000000"/>
              <w:left w:val="single" w:sz="4" w:space="0" w:color="000000"/>
              <w:bottom w:val="single" w:sz="4" w:space="0" w:color="000000"/>
              <w:right w:val="single" w:sz="4" w:space="0" w:color="000000"/>
            </w:tcBorders>
          </w:tcPr>
          <w:p w14:paraId="762202E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11D5AAE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регулација реке Равеница и сервисни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4D099A0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88+242,00 </w:t>
            </w:r>
          </w:p>
        </w:tc>
      </w:tr>
      <w:tr w:rsidR="00BE6926" w:rsidRPr="001420A3" w14:paraId="280DA844" w14:textId="77777777" w:rsidTr="00C36975">
        <w:trPr>
          <w:trHeight w:val="394"/>
        </w:trPr>
        <w:tc>
          <w:tcPr>
            <w:tcW w:w="0" w:type="auto"/>
            <w:vMerge/>
            <w:tcBorders>
              <w:top w:val="nil"/>
              <w:left w:val="double" w:sz="4" w:space="0" w:color="000000"/>
              <w:bottom w:val="single" w:sz="4" w:space="0" w:color="000000"/>
              <w:right w:val="single" w:sz="4" w:space="0" w:color="000000"/>
            </w:tcBorders>
          </w:tcPr>
          <w:p w14:paraId="5ED4414C"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0FD9FC18"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38A8E56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4274B113"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11BA02E4"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6E189E93" w14:textId="77777777" w:rsidTr="00C36975">
        <w:trPr>
          <w:trHeight w:val="497"/>
        </w:trPr>
        <w:tc>
          <w:tcPr>
            <w:tcW w:w="552" w:type="dxa"/>
            <w:tcBorders>
              <w:top w:val="single" w:sz="4" w:space="0" w:color="000000"/>
              <w:left w:val="double" w:sz="4" w:space="0" w:color="000000"/>
              <w:bottom w:val="single" w:sz="4" w:space="0" w:color="000000"/>
              <w:right w:val="single" w:sz="4" w:space="0" w:color="000000"/>
            </w:tcBorders>
            <w:vAlign w:val="center"/>
          </w:tcPr>
          <w:p w14:paraId="2EFCFE7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123 </w:t>
            </w:r>
          </w:p>
        </w:tc>
        <w:tc>
          <w:tcPr>
            <w:tcW w:w="2708" w:type="dxa"/>
            <w:tcBorders>
              <w:top w:val="single" w:sz="4" w:space="0" w:color="000000"/>
              <w:left w:val="single" w:sz="4" w:space="0" w:color="000000"/>
              <w:bottom w:val="single" w:sz="4" w:space="0" w:color="000000"/>
              <w:right w:val="single" w:sz="4" w:space="0" w:color="000000"/>
            </w:tcBorders>
          </w:tcPr>
          <w:p w14:paraId="3ABAD2D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ПОДВОЖЊАК НА </w:t>
            </w:r>
          </w:p>
          <w:p w14:paraId="2C36E05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km 89+740,00 </w:t>
            </w:r>
          </w:p>
        </w:tc>
        <w:tc>
          <w:tcPr>
            <w:tcW w:w="1133" w:type="dxa"/>
            <w:tcBorders>
              <w:top w:val="single" w:sz="4" w:space="0" w:color="000000"/>
              <w:left w:val="single" w:sz="4" w:space="0" w:color="000000"/>
              <w:bottom w:val="single" w:sz="4" w:space="0" w:color="000000"/>
              <w:right w:val="single" w:sz="4" w:space="0" w:color="000000"/>
            </w:tcBorders>
            <w:vAlign w:val="center"/>
          </w:tcPr>
          <w:p w14:paraId="504839F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7DE4E84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сервисни пут </w:t>
            </w:r>
          </w:p>
        </w:tc>
        <w:tc>
          <w:tcPr>
            <w:tcW w:w="2400" w:type="dxa"/>
            <w:tcBorders>
              <w:top w:val="single" w:sz="4" w:space="0" w:color="000000"/>
              <w:left w:val="single" w:sz="4" w:space="0" w:color="000000"/>
              <w:bottom w:val="single" w:sz="4" w:space="0" w:color="000000"/>
              <w:right w:val="double" w:sz="4" w:space="0" w:color="000000"/>
            </w:tcBorders>
            <w:vAlign w:val="center"/>
          </w:tcPr>
          <w:p w14:paraId="51B028C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89+740,00 </w:t>
            </w:r>
          </w:p>
        </w:tc>
      </w:tr>
      <w:tr w:rsidR="00BE6926" w:rsidRPr="001420A3" w14:paraId="7BC63A01" w14:textId="77777777" w:rsidTr="00C36975">
        <w:trPr>
          <w:trHeight w:val="396"/>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4188502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124 </w:t>
            </w:r>
          </w:p>
        </w:tc>
        <w:tc>
          <w:tcPr>
            <w:tcW w:w="2708" w:type="dxa"/>
            <w:vMerge w:val="restart"/>
            <w:tcBorders>
              <w:top w:val="single" w:sz="4" w:space="0" w:color="000000"/>
              <w:left w:val="single" w:sz="4" w:space="0" w:color="000000"/>
              <w:bottom w:val="single" w:sz="4" w:space="0" w:color="000000"/>
              <w:right w:val="single" w:sz="4" w:space="0" w:color="000000"/>
            </w:tcBorders>
          </w:tcPr>
          <w:p w14:paraId="2577F7F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КОСИ МОСТОВИ ПРЕКО РЕКЕ БРЕСНИЦЕ НА km 91+535,74 </w:t>
            </w:r>
          </w:p>
        </w:tc>
        <w:tc>
          <w:tcPr>
            <w:tcW w:w="1133" w:type="dxa"/>
            <w:tcBorders>
              <w:top w:val="single" w:sz="4" w:space="0" w:color="000000"/>
              <w:left w:val="single" w:sz="4" w:space="0" w:color="000000"/>
              <w:bottom w:val="single" w:sz="4" w:space="0" w:color="000000"/>
              <w:right w:val="single" w:sz="4" w:space="0" w:color="000000"/>
            </w:tcBorders>
          </w:tcPr>
          <w:p w14:paraId="06703B4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1A9F2BB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регулација реке Бресница и сервисни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675D27A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91+535,74 </w:t>
            </w:r>
          </w:p>
        </w:tc>
      </w:tr>
      <w:tr w:rsidR="00BE6926" w:rsidRPr="001420A3" w14:paraId="58121705" w14:textId="77777777" w:rsidTr="00C36975">
        <w:trPr>
          <w:trHeight w:val="252"/>
        </w:trPr>
        <w:tc>
          <w:tcPr>
            <w:tcW w:w="0" w:type="auto"/>
            <w:vMerge/>
            <w:tcBorders>
              <w:top w:val="nil"/>
              <w:left w:val="double" w:sz="4" w:space="0" w:color="000000"/>
              <w:bottom w:val="single" w:sz="4" w:space="0" w:color="000000"/>
              <w:right w:val="single" w:sz="4" w:space="0" w:color="000000"/>
            </w:tcBorders>
          </w:tcPr>
          <w:p w14:paraId="7EAC357D"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F8D09CD"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50BDCE0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1C9579C6"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2D6D603F"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00A0EBCB" w14:textId="77777777" w:rsidTr="00C36975">
        <w:trPr>
          <w:trHeight w:val="27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4909F54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125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1E12A1A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НА km 93+236,34 </w:t>
            </w:r>
          </w:p>
        </w:tc>
        <w:tc>
          <w:tcPr>
            <w:tcW w:w="1133" w:type="dxa"/>
            <w:tcBorders>
              <w:top w:val="single" w:sz="4" w:space="0" w:color="000000"/>
              <w:left w:val="single" w:sz="4" w:space="0" w:color="000000"/>
              <w:bottom w:val="single" w:sz="4" w:space="0" w:color="000000"/>
              <w:right w:val="single" w:sz="4" w:space="0" w:color="000000"/>
            </w:tcBorders>
          </w:tcPr>
          <w:p w14:paraId="4BD0FBE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2B5CC48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регулација Безименог потока и сервисни пут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20EB5EC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93+236,34 </w:t>
            </w:r>
          </w:p>
        </w:tc>
      </w:tr>
      <w:tr w:rsidR="00BE6926" w:rsidRPr="001420A3" w14:paraId="18248111" w14:textId="77777777" w:rsidTr="00C36975">
        <w:trPr>
          <w:trHeight w:val="272"/>
        </w:trPr>
        <w:tc>
          <w:tcPr>
            <w:tcW w:w="0" w:type="auto"/>
            <w:vMerge/>
            <w:tcBorders>
              <w:top w:val="nil"/>
              <w:left w:val="double" w:sz="4" w:space="0" w:color="000000"/>
              <w:bottom w:val="single" w:sz="4" w:space="0" w:color="000000"/>
              <w:right w:val="single" w:sz="4" w:space="0" w:color="000000"/>
            </w:tcBorders>
          </w:tcPr>
          <w:p w14:paraId="38826DE3"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7EBE7E92"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6D0A9BE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4B0CBAB9"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42642D23"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4AA52323" w14:textId="77777777" w:rsidTr="00C36975">
        <w:trPr>
          <w:trHeight w:val="499"/>
        </w:trPr>
        <w:tc>
          <w:tcPr>
            <w:tcW w:w="552" w:type="dxa"/>
            <w:tcBorders>
              <w:top w:val="single" w:sz="4" w:space="0" w:color="000000"/>
              <w:left w:val="double" w:sz="4" w:space="0" w:color="000000"/>
              <w:bottom w:val="single" w:sz="4" w:space="0" w:color="000000"/>
              <w:right w:val="single" w:sz="4" w:space="0" w:color="000000"/>
            </w:tcBorders>
            <w:vAlign w:val="center"/>
          </w:tcPr>
          <w:p w14:paraId="4B782B7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126 </w:t>
            </w:r>
          </w:p>
        </w:tc>
        <w:tc>
          <w:tcPr>
            <w:tcW w:w="2708" w:type="dxa"/>
            <w:tcBorders>
              <w:top w:val="single" w:sz="4" w:space="0" w:color="000000"/>
              <w:left w:val="single" w:sz="4" w:space="0" w:color="000000"/>
              <w:bottom w:val="single" w:sz="4" w:space="0" w:color="000000"/>
              <w:right w:val="single" w:sz="4" w:space="0" w:color="000000"/>
            </w:tcBorders>
          </w:tcPr>
          <w:p w14:paraId="5C292AB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ПОДВОЖЊАК НА </w:t>
            </w:r>
          </w:p>
          <w:p w14:paraId="32593D5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km 93+655,00 </w:t>
            </w:r>
          </w:p>
        </w:tc>
        <w:tc>
          <w:tcPr>
            <w:tcW w:w="1133" w:type="dxa"/>
            <w:tcBorders>
              <w:top w:val="single" w:sz="4" w:space="0" w:color="000000"/>
              <w:left w:val="single" w:sz="4" w:space="0" w:color="000000"/>
              <w:bottom w:val="single" w:sz="4" w:space="0" w:color="000000"/>
              <w:right w:val="single" w:sz="4" w:space="0" w:color="000000"/>
            </w:tcBorders>
            <w:vAlign w:val="center"/>
          </w:tcPr>
          <w:p w14:paraId="24934B0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41B1771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сервисни пут </w:t>
            </w:r>
          </w:p>
        </w:tc>
        <w:tc>
          <w:tcPr>
            <w:tcW w:w="2400" w:type="dxa"/>
            <w:tcBorders>
              <w:top w:val="single" w:sz="4" w:space="0" w:color="000000"/>
              <w:left w:val="single" w:sz="4" w:space="0" w:color="000000"/>
              <w:bottom w:val="single" w:sz="4" w:space="0" w:color="000000"/>
              <w:right w:val="double" w:sz="4" w:space="0" w:color="000000"/>
            </w:tcBorders>
            <w:vAlign w:val="center"/>
          </w:tcPr>
          <w:p w14:paraId="5032DF1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93+655,00 </w:t>
            </w:r>
          </w:p>
        </w:tc>
      </w:tr>
      <w:tr w:rsidR="00BE6926" w:rsidRPr="001420A3" w14:paraId="1E35559E" w14:textId="77777777" w:rsidTr="00C36975">
        <w:trPr>
          <w:trHeight w:val="770"/>
        </w:trPr>
        <w:tc>
          <w:tcPr>
            <w:tcW w:w="552" w:type="dxa"/>
            <w:tcBorders>
              <w:top w:val="single" w:sz="4" w:space="0" w:color="000000"/>
              <w:left w:val="double" w:sz="4" w:space="0" w:color="000000"/>
              <w:bottom w:val="single" w:sz="4" w:space="0" w:color="000000"/>
              <w:right w:val="single" w:sz="4" w:space="0" w:color="000000"/>
            </w:tcBorders>
            <w:vAlign w:val="center"/>
          </w:tcPr>
          <w:p w14:paraId="3C41CEE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127 </w:t>
            </w:r>
          </w:p>
        </w:tc>
        <w:tc>
          <w:tcPr>
            <w:tcW w:w="2708" w:type="dxa"/>
            <w:tcBorders>
              <w:top w:val="single" w:sz="4" w:space="0" w:color="000000"/>
              <w:left w:val="single" w:sz="4" w:space="0" w:color="000000"/>
              <w:bottom w:val="single" w:sz="4" w:space="0" w:color="000000"/>
              <w:right w:val="single" w:sz="4" w:space="0" w:color="000000"/>
            </w:tcBorders>
            <w:vAlign w:val="center"/>
          </w:tcPr>
          <w:p w14:paraId="43AA6D6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ПОДВОЖЊАК НА </w:t>
            </w:r>
          </w:p>
          <w:p w14:paraId="7C34A05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km 95+768,86 </w:t>
            </w:r>
          </w:p>
        </w:tc>
        <w:tc>
          <w:tcPr>
            <w:tcW w:w="1133" w:type="dxa"/>
            <w:tcBorders>
              <w:top w:val="single" w:sz="4" w:space="0" w:color="000000"/>
              <w:left w:val="single" w:sz="4" w:space="0" w:color="000000"/>
              <w:bottom w:val="single" w:sz="4" w:space="0" w:color="000000"/>
              <w:right w:val="single" w:sz="4" w:space="0" w:color="000000"/>
            </w:tcBorders>
            <w:vAlign w:val="center"/>
          </w:tcPr>
          <w:p w14:paraId="09F8678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19A9516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сервисни пут </w:t>
            </w:r>
          </w:p>
        </w:tc>
        <w:tc>
          <w:tcPr>
            <w:tcW w:w="2400" w:type="dxa"/>
            <w:tcBorders>
              <w:top w:val="single" w:sz="4" w:space="0" w:color="000000"/>
              <w:left w:val="single" w:sz="4" w:space="0" w:color="000000"/>
              <w:bottom w:val="single" w:sz="4" w:space="0" w:color="000000"/>
              <w:right w:val="double" w:sz="4" w:space="0" w:color="000000"/>
            </w:tcBorders>
            <w:vAlign w:val="center"/>
          </w:tcPr>
          <w:p w14:paraId="0FA3E92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95+768,86 </w:t>
            </w:r>
          </w:p>
        </w:tc>
      </w:tr>
      <w:tr w:rsidR="00BE6926" w:rsidRPr="001420A3" w14:paraId="2A66047E" w14:textId="77777777" w:rsidTr="00C36975">
        <w:trPr>
          <w:trHeight w:val="25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7F2241F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128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6048DFE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w:t>
            </w:r>
          </w:p>
        </w:tc>
        <w:tc>
          <w:tcPr>
            <w:tcW w:w="1133" w:type="dxa"/>
            <w:tcBorders>
              <w:top w:val="single" w:sz="4" w:space="0" w:color="000000"/>
              <w:left w:val="single" w:sz="4" w:space="0" w:color="000000"/>
              <w:bottom w:val="single" w:sz="4" w:space="0" w:color="000000"/>
              <w:right w:val="single" w:sz="4" w:space="0" w:color="000000"/>
            </w:tcBorders>
          </w:tcPr>
          <w:p w14:paraId="66C30FB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643EB50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регулација реке Островка </w:t>
            </w:r>
          </w:p>
        </w:tc>
        <w:tc>
          <w:tcPr>
            <w:tcW w:w="2400" w:type="dxa"/>
            <w:tcBorders>
              <w:top w:val="single" w:sz="4" w:space="0" w:color="000000"/>
              <w:left w:val="single" w:sz="4" w:space="0" w:color="000000"/>
              <w:bottom w:val="single" w:sz="4" w:space="0" w:color="000000"/>
              <w:right w:val="double" w:sz="4" w:space="0" w:color="000000"/>
            </w:tcBorders>
          </w:tcPr>
          <w:p w14:paraId="54B477D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97+613,35 - 97+649,59 </w:t>
            </w:r>
          </w:p>
        </w:tc>
      </w:tr>
      <w:tr w:rsidR="00BE6926" w:rsidRPr="001420A3" w14:paraId="54AD5684" w14:textId="77777777" w:rsidTr="00C36975">
        <w:trPr>
          <w:trHeight w:val="254"/>
        </w:trPr>
        <w:tc>
          <w:tcPr>
            <w:tcW w:w="0" w:type="auto"/>
            <w:vMerge/>
            <w:tcBorders>
              <w:top w:val="nil"/>
              <w:left w:val="double" w:sz="4" w:space="0" w:color="000000"/>
              <w:bottom w:val="single" w:sz="4" w:space="0" w:color="000000"/>
              <w:right w:val="single" w:sz="4" w:space="0" w:color="000000"/>
            </w:tcBorders>
          </w:tcPr>
          <w:p w14:paraId="26C70EA5"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3D89A49C"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647CD84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2480F874" w14:textId="77777777" w:rsidR="00C36975" w:rsidRPr="001420A3" w:rsidRDefault="00C36975" w:rsidP="008267FC">
            <w:pPr>
              <w:spacing w:after="0" w:line="259" w:lineRule="auto"/>
              <w:rPr>
                <w:rFonts w:ascii="Times New Roman" w:hAnsi="Times New Roman" w:cs="Times New Roman"/>
                <w:sz w:val="24"/>
                <w:lang w:val="sr-Cyrl-RS"/>
              </w:rPr>
            </w:pPr>
          </w:p>
        </w:tc>
        <w:tc>
          <w:tcPr>
            <w:tcW w:w="2400" w:type="dxa"/>
            <w:tcBorders>
              <w:top w:val="single" w:sz="4" w:space="0" w:color="000000"/>
              <w:left w:val="single" w:sz="4" w:space="0" w:color="000000"/>
              <w:bottom w:val="single" w:sz="4" w:space="0" w:color="000000"/>
              <w:right w:val="double" w:sz="4" w:space="0" w:color="000000"/>
            </w:tcBorders>
          </w:tcPr>
          <w:p w14:paraId="02C82E8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97+607,17 - 97+643,41 </w:t>
            </w:r>
          </w:p>
        </w:tc>
      </w:tr>
      <w:tr w:rsidR="00BE6926" w:rsidRPr="001420A3" w14:paraId="4B9AE282" w14:textId="77777777" w:rsidTr="00C36975">
        <w:trPr>
          <w:trHeight w:val="271"/>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18DCFA9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129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7087691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ПРОПУСТ НА km 97+650,00 </w:t>
            </w:r>
          </w:p>
        </w:tc>
        <w:tc>
          <w:tcPr>
            <w:tcW w:w="1133" w:type="dxa"/>
            <w:tcBorders>
              <w:top w:val="single" w:sz="4" w:space="0" w:color="000000"/>
              <w:left w:val="single" w:sz="4" w:space="0" w:color="000000"/>
              <w:bottom w:val="single" w:sz="4" w:space="0" w:color="000000"/>
              <w:right w:val="single" w:sz="4" w:space="0" w:color="000000"/>
            </w:tcBorders>
          </w:tcPr>
          <w:p w14:paraId="15D8AF6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34CE57BD" w14:textId="188A5DFF" w:rsidR="00C36975" w:rsidRPr="001420A3" w:rsidRDefault="00C36975" w:rsidP="008267FC">
            <w:pPr>
              <w:spacing w:after="0" w:line="259" w:lineRule="auto"/>
              <w:jc w:val="both"/>
              <w:rPr>
                <w:rFonts w:ascii="Times New Roman" w:hAnsi="Times New Roman" w:cs="Times New Roman"/>
                <w:sz w:val="24"/>
                <w:lang w:val="sr-Cyrl-RS"/>
              </w:rPr>
            </w:pPr>
            <w:r w:rsidRPr="001420A3">
              <w:rPr>
                <w:rFonts w:ascii="Times New Roman" w:hAnsi="Times New Roman" w:cs="Times New Roman"/>
                <w:sz w:val="20"/>
                <w:lang w:val="sr-Cyrl-RS"/>
              </w:rPr>
              <w:t xml:space="preserve">пролаз испод моста на </w:t>
            </w:r>
            <w:r w:rsidR="00C00ECD" w:rsidRPr="001420A3">
              <w:rPr>
                <w:rFonts w:ascii="Times New Roman" w:hAnsi="Times New Roman" w:cs="Times New Roman"/>
                <w:sz w:val="20"/>
                <w:lang w:val="sr-Cyrl-RS"/>
              </w:rPr>
              <w:t>аутопут</w:t>
            </w:r>
            <w:r w:rsidRPr="001420A3">
              <w:rPr>
                <w:rFonts w:ascii="Times New Roman" w:hAnsi="Times New Roman" w:cs="Times New Roman"/>
                <w:sz w:val="20"/>
                <w:lang w:val="sr-Cyrl-RS"/>
              </w:rPr>
              <w:t xml:space="preserve">у преко регулисане реке Островке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6B08CC8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97+650,00 </w:t>
            </w:r>
          </w:p>
        </w:tc>
      </w:tr>
      <w:tr w:rsidR="00BE6926" w:rsidRPr="001420A3" w14:paraId="04B98FBD" w14:textId="77777777" w:rsidTr="00C36975">
        <w:trPr>
          <w:trHeight w:val="271"/>
        </w:trPr>
        <w:tc>
          <w:tcPr>
            <w:tcW w:w="0" w:type="auto"/>
            <w:vMerge/>
            <w:tcBorders>
              <w:top w:val="nil"/>
              <w:left w:val="double" w:sz="4" w:space="0" w:color="000000"/>
              <w:bottom w:val="single" w:sz="4" w:space="0" w:color="000000"/>
              <w:right w:val="single" w:sz="4" w:space="0" w:color="000000"/>
            </w:tcBorders>
          </w:tcPr>
          <w:p w14:paraId="0FF06720"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14B0FE8F"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652275C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760E7970"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2455A577"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023D7C1E" w14:textId="77777777" w:rsidTr="00C36975">
        <w:trPr>
          <w:trHeight w:val="27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5DCC006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130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763858D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ПРОПУСТ НА km 98+807,86 </w:t>
            </w:r>
          </w:p>
        </w:tc>
        <w:tc>
          <w:tcPr>
            <w:tcW w:w="1133" w:type="dxa"/>
            <w:tcBorders>
              <w:top w:val="single" w:sz="4" w:space="0" w:color="000000"/>
              <w:left w:val="single" w:sz="4" w:space="0" w:color="000000"/>
              <w:bottom w:val="single" w:sz="4" w:space="0" w:color="000000"/>
              <w:right w:val="single" w:sz="4" w:space="0" w:color="000000"/>
            </w:tcBorders>
          </w:tcPr>
          <w:p w14:paraId="6AB51FB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418FD51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45EF23C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98+807,86 </w:t>
            </w:r>
          </w:p>
        </w:tc>
      </w:tr>
      <w:tr w:rsidR="00BE6926" w:rsidRPr="001420A3" w14:paraId="30C88B3E" w14:textId="77777777" w:rsidTr="00C36975">
        <w:trPr>
          <w:trHeight w:val="271"/>
        </w:trPr>
        <w:tc>
          <w:tcPr>
            <w:tcW w:w="0" w:type="auto"/>
            <w:vMerge/>
            <w:tcBorders>
              <w:top w:val="nil"/>
              <w:left w:val="double" w:sz="4" w:space="0" w:color="000000"/>
              <w:bottom w:val="single" w:sz="4" w:space="0" w:color="000000"/>
              <w:right w:val="single" w:sz="4" w:space="0" w:color="000000"/>
            </w:tcBorders>
          </w:tcPr>
          <w:p w14:paraId="0BCF3C0E"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83F9E8F"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2BB2AAA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0048D984"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05CD51D2"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4FF0AB8A" w14:textId="77777777" w:rsidTr="00C36975">
        <w:trPr>
          <w:trHeight w:val="271"/>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18929E9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131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4BDAE6B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ПРОПУСТ НА km 100+224,46 </w:t>
            </w:r>
          </w:p>
        </w:tc>
        <w:tc>
          <w:tcPr>
            <w:tcW w:w="1133" w:type="dxa"/>
            <w:tcBorders>
              <w:top w:val="single" w:sz="4" w:space="0" w:color="000000"/>
              <w:left w:val="single" w:sz="4" w:space="0" w:color="000000"/>
              <w:bottom w:val="single" w:sz="4" w:space="0" w:color="000000"/>
              <w:right w:val="single" w:sz="4" w:space="0" w:color="000000"/>
            </w:tcBorders>
          </w:tcPr>
          <w:p w14:paraId="27D0D3F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116179E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638DBF4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100+224,46 </w:t>
            </w:r>
          </w:p>
        </w:tc>
      </w:tr>
      <w:tr w:rsidR="00BE6926" w:rsidRPr="001420A3" w14:paraId="24711A35" w14:textId="77777777" w:rsidTr="00C36975">
        <w:trPr>
          <w:trHeight w:val="274"/>
        </w:trPr>
        <w:tc>
          <w:tcPr>
            <w:tcW w:w="0" w:type="auto"/>
            <w:vMerge/>
            <w:tcBorders>
              <w:top w:val="nil"/>
              <w:left w:val="double" w:sz="4" w:space="0" w:color="000000"/>
              <w:bottom w:val="single" w:sz="4" w:space="0" w:color="000000"/>
              <w:right w:val="single" w:sz="4" w:space="0" w:color="000000"/>
            </w:tcBorders>
          </w:tcPr>
          <w:p w14:paraId="5EF19A4F"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75B9A5FB"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6E2193D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19321433"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313DA1B3"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59499EB8" w14:textId="77777777" w:rsidTr="00C36975">
        <w:trPr>
          <w:trHeight w:val="25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2207365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132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09BCDF0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w:t>
            </w:r>
          </w:p>
        </w:tc>
        <w:tc>
          <w:tcPr>
            <w:tcW w:w="1133" w:type="dxa"/>
            <w:tcBorders>
              <w:top w:val="single" w:sz="4" w:space="0" w:color="000000"/>
              <w:left w:val="single" w:sz="4" w:space="0" w:color="000000"/>
              <w:bottom w:val="single" w:sz="4" w:space="0" w:color="000000"/>
              <w:right w:val="single" w:sz="4" w:space="0" w:color="000000"/>
            </w:tcBorders>
          </w:tcPr>
          <w:p w14:paraId="2DC5028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79FFFAD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регулација реке Бања  </w:t>
            </w:r>
          </w:p>
        </w:tc>
        <w:tc>
          <w:tcPr>
            <w:tcW w:w="2400" w:type="dxa"/>
            <w:tcBorders>
              <w:top w:val="single" w:sz="4" w:space="0" w:color="000000"/>
              <w:left w:val="single" w:sz="4" w:space="0" w:color="000000"/>
              <w:bottom w:val="single" w:sz="4" w:space="0" w:color="000000"/>
              <w:right w:val="double" w:sz="4" w:space="0" w:color="000000"/>
            </w:tcBorders>
          </w:tcPr>
          <w:p w14:paraId="6C46201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101+394,40 - 101+430,78 </w:t>
            </w:r>
          </w:p>
        </w:tc>
      </w:tr>
      <w:tr w:rsidR="00BE6926" w:rsidRPr="001420A3" w14:paraId="28899C12" w14:textId="77777777" w:rsidTr="00C36975">
        <w:trPr>
          <w:trHeight w:val="254"/>
        </w:trPr>
        <w:tc>
          <w:tcPr>
            <w:tcW w:w="0" w:type="auto"/>
            <w:vMerge/>
            <w:tcBorders>
              <w:top w:val="nil"/>
              <w:left w:val="double" w:sz="4" w:space="0" w:color="000000"/>
              <w:bottom w:val="single" w:sz="4" w:space="0" w:color="000000"/>
              <w:right w:val="single" w:sz="4" w:space="0" w:color="000000"/>
            </w:tcBorders>
          </w:tcPr>
          <w:p w14:paraId="785AD1A1"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4F29170E"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766660C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509CAE2E" w14:textId="77777777" w:rsidR="00C36975" w:rsidRPr="001420A3" w:rsidRDefault="00C36975" w:rsidP="008267FC">
            <w:pPr>
              <w:spacing w:after="0" w:line="259" w:lineRule="auto"/>
              <w:rPr>
                <w:rFonts w:ascii="Times New Roman" w:hAnsi="Times New Roman" w:cs="Times New Roman"/>
                <w:sz w:val="24"/>
                <w:lang w:val="sr-Cyrl-RS"/>
              </w:rPr>
            </w:pPr>
          </w:p>
        </w:tc>
        <w:tc>
          <w:tcPr>
            <w:tcW w:w="2400" w:type="dxa"/>
            <w:tcBorders>
              <w:top w:val="single" w:sz="4" w:space="0" w:color="000000"/>
              <w:left w:val="single" w:sz="4" w:space="0" w:color="000000"/>
              <w:bottom w:val="single" w:sz="4" w:space="0" w:color="000000"/>
              <w:right w:val="double" w:sz="4" w:space="0" w:color="000000"/>
            </w:tcBorders>
          </w:tcPr>
          <w:p w14:paraId="25D2F18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101+394,24 - 101+430,92 </w:t>
            </w:r>
          </w:p>
        </w:tc>
      </w:tr>
      <w:tr w:rsidR="00BE6926" w:rsidRPr="001420A3" w14:paraId="2EC2BB0D" w14:textId="77777777" w:rsidTr="00C36975">
        <w:trPr>
          <w:trHeight w:val="271"/>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42351CF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133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0AA4A23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ПРОПУСТ НА km 101+650,00 </w:t>
            </w:r>
          </w:p>
        </w:tc>
        <w:tc>
          <w:tcPr>
            <w:tcW w:w="1133" w:type="dxa"/>
            <w:tcBorders>
              <w:top w:val="single" w:sz="4" w:space="0" w:color="000000"/>
              <w:left w:val="single" w:sz="4" w:space="0" w:color="000000"/>
              <w:bottom w:val="single" w:sz="4" w:space="0" w:color="000000"/>
              <w:right w:val="single" w:sz="4" w:space="0" w:color="000000"/>
            </w:tcBorders>
          </w:tcPr>
          <w:p w14:paraId="68F10A0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021B7349" w14:textId="5E2A1C92"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прелазом преко </w:t>
            </w:r>
            <w:r w:rsidR="00C00ECD" w:rsidRPr="001420A3">
              <w:rPr>
                <w:rFonts w:ascii="Times New Roman" w:hAnsi="Times New Roman" w:cs="Times New Roman"/>
                <w:sz w:val="20"/>
                <w:lang w:val="sr-Cyrl-RS"/>
              </w:rPr>
              <w:t>аутопут</w:t>
            </w:r>
            <w:r w:rsidRPr="001420A3">
              <w:rPr>
                <w:rFonts w:ascii="Times New Roman" w:hAnsi="Times New Roman" w:cs="Times New Roman"/>
                <w:sz w:val="20"/>
                <w:lang w:val="sr-Cyrl-RS"/>
              </w:rPr>
              <w:t xml:space="preserve">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722273D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r>
      <w:tr w:rsidR="00BE6926" w:rsidRPr="001420A3" w14:paraId="672279D6" w14:textId="77777777" w:rsidTr="00C36975">
        <w:trPr>
          <w:trHeight w:val="271"/>
        </w:trPr>
        <w:tc>
          <w:tcPr>
            <w:tcW w:w="0" w:type="auto"/>
            <w:vMerge/>
            <w:tcBorders>
              <w:top w:val="nil"/>
              <w:left w:val="double" w:sz="4" w:space="0" w:color="000000"/>
              <w:bottom w:val="single" w:sz="4" w:space="0" w:color="000000"/>
              <w:right w:val="single" w:sz="4" w:space="0" w:color="000000"/>
            </w:tcBorders>
          </w:tcPr>
          <w:p w14:paraId="7F8EB843"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213FDAAD"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29B4EDE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1D175C3C"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243A2ECF"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2DB51142" w14:textId="77777777" w:rsidTr="00C36975">
        <w:trPr>
          <w:trHeight w:val="27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30A9014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134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5EA1CD6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ПРОПУСТ НА km 103+180,00 </w:t>
            </w:r>
          </w:p>
        </w:tc>
        <w:tc>
          <w:tcPr>
            <w:tcW w:w="1133" w:type="dxa"/>
            <w:tcBorders>
              <w:top w:val="single" w:sz="4" w:space="0" w:color="000000"/>
              <w:left w:val="single" w:sz="4" w:space="0" w:color="000000"/>
              <w:bottom w:val="single" w:sz="4" w:space="0" w:color="000000"/>
              <w:right w:val="single" w:sz="4" w:space="0" w:color="000000"/>
            </w:tcBorders>
          </w:tcPr>
          <w:p w14:paraId="00523B3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6DB59EE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vMerge w:val="restart"/>
            <w:tcBorders>
              <w:top w:val="single" w:sz="4" w:space="0" w:color="000000"/>
              <w:left w:val="single" w:sz="4" w:space="0" w:color="000000"/>
              <w:bottom w:val="single" w:sz="4" w:space="0" w:color="000000"/>
              <w:right w:val="double" w:sz="4" w:space="0" w:color="000000"/>
            </w:tcBorders>
          </w:tcPr>
          <w:p w14:paraId="6B9E683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p w14:paraId="37114C9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103+180,00 </w:t>
            </w:r>
          </w:p>
        </w:tc>
      </w:tr>
      <w:tr w:rsidR="00BE6926" w:rsidRPr="001420A3" w14:paraId="5661E422" w14:textId="77777777" w:rsidTr="00C36975">
        <w:trPr>
          <w:trHeight w:val="271"/>
        </w:trPr>
        <w:tc>
          <w:tcPr>
            <w:tcW w:w="0" w:type="auto"/>
            <w:vMerge/>
            <w:tcBorders>
              <w:top w:val="nil"/>
              <w:left w:val="double" w:sz="4" w:space="0" w:color="000000"/>
              <w:bottom w:val="single" w:sz="4" w:space="0" w:color="000000"/>
              <w:right w:val="single" w:sz="4" w:space="0" w:color="000000"/>
            </w:tcBorders>
          </w:tcPr>
          <w:p w14:paraId="1663CBE0"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0D90FB03"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0DFA632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59B9B5F0"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4485A6EE"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218DA666" w14:textId="77777777" w:rsidTr="00C36975">
        <w:trPr>
          <w:trHeight w:val="271"/>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0479C6D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135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4ECEF64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ПРОПУСТ НА km 105+070,00 </w:t>
            </w:r>
          </w:p>
        </w:tc>
        <w:tc>
          <w:tcPr>
            <w:tcW w:w="1133" w:type="dxa"/>
            <w:tcBorders>
              <w:top w:val="single" w:sz="4" w:space="0" w:color="000000"/>
              <w:left w:val="single" w:sz="4" w:space="0" w:color="000000"/>
              <w:bottom w:val="single" w:sz="4" w:space="0" w:color="000000"/>
              <w:right w:val="single" w:sz="4" w:space="0" w:color="000000"/>
            </w:tcBorders>
          </w:tcPr>
          <w:p w14:paraId="74CC0F5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5376346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78C4661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105+070,00 </w:t>
            </w:r>
          </w:p>
        </w:tc>
      </w:tr>
      <w:tr w:rsidR="00BE6926" w:rsidRPr="001420A3" w14:paraId="7552D435" w14:textId="77777777" w:rsidTr="00C36975">
        <w:trPr>
          <w:trHeight w:val="274"/>
        </w:trPr>
        <w:tc>
          <w:tcPr>
            <w:tcW w:w="0" w:type="auto"/>
            <w:vMerge/>
            <w:tcBorders>
              <w:top w:val="nil"/>
              <w:left w:val="double" w:sz="4" w:space="0" w:color="000000"/>
              <w:bottom w:val="single" w:sz="4" w:space="0" w:color="000000"/>
              <w:right w:val="single" w:sz="4" w:space="0" w:color="000000"/>
            </w:tcBorders>
          </w:tcPr>
          <w:p w14:paraId="52355E50"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646FF2EF"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35C7ACC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483CA5C9"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59B0F925"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4EBCE422" w14:textId="77777777" w:rsidTr="00C36975">
        <w:trPr>
          <w:trHeight w:val="271"/>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05A3F84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136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7E79965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ПРОПУСТ НА km 106+480,00 </w:t>
            </w:r>
          </w:p>
        </w:tc>
        <w:tc>
          <w:tcPr>
            <w:tcW w:w="1133" w:type="dxa"/>
            <w:tcBorders>
              <w:top w:val="single" w:sz="4" w:space="0" w:color="000000"/>
              <w:left w:val="single" w:sz="4" w:space="0" w:color="000000"/>
              <w:bottom w:val="single" w:sz="4" w:space="0" w:color="000000"/>
              <w:right w:val="single" w:sz="4" w:space="0" w:color="000000"/>
            </w:tcBorders>
          </w:tcPr>
          <w:p w14:paraId="19893E7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412DC07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133E0E7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106+480,00 </w:t>
            </w:r>
          </w:p>
        </w:tc>
      </w:tr>
      <w:tr w:rsidR="00BE6926" w:rsidRPr="001420A3" w14:paraId="7789BFC8" w14:textId="77777777" w:rsidTr="00C36975">
        <w:trPr>
          <w:trHeight w:val="271"/>
        </w:trPr>
        <w:tc>
          <w:tcPr>
            <w:tcW w:w="0" w:type="auto"/>
            <w:vMerge/>
            <w:tcBorders>
              <w:top w:val="nil"/>
              <w:left w:val="double" w:sz="4" w:space="0" w:color="000000"/>
              <w:bottom w:val="single" w:sz="4" w:space="0" w:color="000000"/>
              <w:right w:val="single" w:sz="4" w:space="0" w:color="000000"/>
            </w:tcBorders>
          </w:tcPr>
          <w:p w14:paraId="3F88D973"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000AD63D"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3AC9A43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64AEE6AB"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24D4172C"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37842E41" w14:textId="77777777" w:rsidTr="00C36975">
        <w:trPr>
          <w:trHeight w:val="25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7A8F62D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137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69CF2C9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w:t>
            </w:r>
          </w:p>
        </w:tc>
        <w:tc>
          <w:tcPr>
            <w:tcW w:w="1133" w:type="dxa"/>
            <w:tcBorders>
              <w:top w:val="single" w:sz="4" w:space="0" w:color="000000"/>
              <w:left w:val="single" w:sz="4" w:space="0" w:color="000000"/>
              <w:bottom w:val="single" w:sz="4" w:space="0" w:color="000000"/>
              <w:right w:val="single" w:sz="4" w:space="0" w:color="000000"/>
            </w:tcBorders>
          </w:tcPr>
          <w:p w14:paraId="4BED908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73CDE99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2400" w:type="dxa"/>
            <w:tcBorders>
              <w:top w:val="single" w:sz="4" w:space="0" w:color="000000"/>
              <w:left w:val="single" w:sz="4" w:space="0" w:color="000000"/>
              <w:bottom w:val="single" w:sz="4" w:space="0" w:color="000000"/>
              <w:right w:val="double" w:sz="4" w:space="0" w:color="000000"/>
            </w:tcBorders>
          </w:tcPr>
          <w:p w14:paraId="3D88788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106+599,32 - 106+624,31 </w:t>
            </w:r>
          </w:p>
        </w:tc>
      </w:tr>
      <w:tr w:rsidR="00BE6926" w:rsidRPr="001420A3" w14:paraId="46AD0549" w14:textId="77777777" w:rsidTr="00C36975">
        <w:trPr>
          <w:trHeight w:val="254"/>
        </w:trPr>
        <w:tc>
          <w:tcPr>
            <w:tcW w:w="0" w:type="auto"/>
            <w:vMerge/>
            <w:tcBorders>
              <w:top w:val="nil"/>
              <w:left w:val="double" w:sz="4" w:space="0" w:color="000000"/>
              <w:bottom w:val="single" w:sz="4" w:space="0" w:color="000000"/>
              <w:right w:val="single" w:sz="4" w:space="0" w:color="000000"/>
            </w:tcBorders>
          </w:tcPr>
          <w:p w14:paraId="64EF4655"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4A6A1919"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6351B55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50A69B9A" w14:textId="77777777" w:rsidR="00C36975" w:rsidRPr="001420A3" w:rsidRDefault="00C36975" w:rsidP="008267FC">
            <w:pPr>
              <w:spacing w:after="0" w:line="259" w:lineRule="auto"/>
              <w:rPr>
                <w:rFonts w:ascii="Times New Roman" w:hAnsi="Times New Roman" w:cs="Times New Roman"/>
                <w:sz w:val="24"/>
                <w:lang w:val="sr-Cyrl-RS"/>
              </w:rPr>
            </w:pPr>
          </w:p>
        </w:tc>
        <w:tc>
          <w:tcPr>
            <w:tcW w:w="2400" w:type="dxa"/>
            <w:tcBorders>
              <w:top w:val="single" w:sz="4" w:space="0" w:color="000000"/>
              <w:left w:val="single" w:sz="4" w:space="0" w:color="000000"/>
              <w:bottom w:val="single" w:sz="4" w:space="0" w:color="000000"/>
              <w:right w:val="double" w:sz="4" w:space="0" w:color="000000"/>
            </w:tcBorders>
          </w:tcPr>
          <w:p w14:paraId="22AC4A5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106+615,57 - 106+640,56 </w:t>
            </w:r>
          </w:p>
        </w:tc>
      </w:tr>
      <w:tr w:rsidR="00BE6926" w:rsidRPr="001420A3" w14:paraId="71FB2E11" w14:textId="77777777" w:rsidTr="00C36975">
        <w:trPr>
          <w:trHeight w:val="271"/>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76B089E6"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138 </w:t>
            </w:r>
          </w:p>
        </w:tc>
        <w:tc>
          <w:tcPr>
            <w:tcW w:w="2708" w:type="dxa"/>
            <w:vMerge w:val="restart"/>
            <w:tcBorders>
              <w:top w:val="single" w:sz="4" w:space="0" w:color="000000"/>
              <w:left w:val="single" w:sz="4" w:space="0" w:color="000000"/>
              <w:bottom w:val="single" w:sz="4" w:space="0" w:color="000000"/>
              <w:right w:val="single" w:sz="4" w:space="0" w:color="000000"/>
            </w:tcBorders>
          </w:tcPr>
          <w:p w14:paraId="6DA7283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НА km 106+891,93 </w:t>
            </w:r>
          </w:p>
        </w:tc>
        <w:tc>
          <w:tcPr>
            <w:tcW w:w="1133" w:type="dxa"/>
            <w:tcBorders>
              <w:top w:val="single" w:sz="4" w:space="0" w:color="000000"/>
              <w:left w:val="single" w:sz="4" w:space="0" w:color="000000"/>
              <w:bottom w:val="single" w:sz="4" w:space="0" w:color="000000"/>
              <w:right w:val="single" w:sz="4" w:space="0" w:color="000000"/>
            </w:tcBorders>
          </w:tcPr>
          <w:p w14:paraId="40BF13A9"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7D620518" w14:textId="09ADE5B2"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укрштај </w:t>
            </w:r>
            <w:r w:rsidR="00C00ECD" w:rsidRPr="001420A3">
              <w:rPr>
                <w:rFonts w:ascii="Times New Roman" w:hAnsi="Times New Roman" w:cs="Times New Roman"/>
                <w:sz w:val="20"/>
                <w:lang w:val="sr-Cyrl-RS"/>
              </w:rPr>
              <w:t>аутопут</w:t>
            </w:r>
            <w:r w:rsidRPr="001420A3">
              <w:rPr>
                <w:rFonts w:ascii="Times New Roman" w:hAnsi="Times New Roman" w:cs="Times New Roman"/>
                <w:sz w:val="20"/>
                <w:lang w:val="sr-Cyrl-RS"/>
              </w:rPr>
              <w:t xml:space="preserve">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346A6D98"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106+891,93 </w:t>
            </w:r>
          </w:p>
        </w:tc>
      </w:tr>
      <w:tr w:rsidR="00BE6926" w:rsidRPr="001420A3" w14:paraId="07294D85" w14:textId="77777777" w:rsidTr="00C36975">
        <w:trPr>
          <w:trHeight w:val="274"/>
        </w:trPr>
        <w:tc>
          <w:tcPr>
            <w:tcW w:w="0" w:type="auto"/>
            <w:vMerge/>
            <w:tcBorders>
              <w:top w:val="nil"/>
              <w:left w:val="double" w:sz="4" w:space="0" w:color="000000"/>
              <w:bottom w:val="single" w:sz="4" w:space="0" w:color="000000"/>
              <w:right w:val="single" w:sz="4" w:space="0" w:color="000000"/>
            </w:tcBorders>
          </w:tcPr>
          <w:p w14:paraId="4C2337D0"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7E21074B"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5421B531"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2C30F6D6"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6D7A4801"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594A4539" w14:textId="77777777" w:rsidTr="00C36975">
        <w:trPr>
          <w:trHeight w:val="271"/>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568FA43B"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139 </w:t>
            </w:r>
          </w:p>
        </w:tc>
        <w:tc>
          <w:tcPr>
            <w:tcW w:w="2708" w:type="dxa"/>
            <w:vMerge w:val="restart"/>
            <w:tcBorders>
              <w:top w:val="single" w:sz="4" w:space="0" w:color="000000"/>
              <w:left w:val="single" w:sz="4" w:space="0" w:color="000000"/>
              <w:bottom w:val="single" w:sz="4" w:space="0" w:color="000000"/>
              <w:right w:val="single" w:sz="4" w:space="0" w:color="000000"/>
            </w:tcBorders>
          </w:tcPr>
          <w:p w14:paraId="5F9C5F1F"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НАДВОЖЊАК НА km 107+263,46 </w:t>
            </w:r>
          </w:p>
        </w:tc>
        <w:tc>
          <w:tcPr>
            <w:tcW w:w="1133" w:type="dxa"/>
            <w:tcBorders>
              <w:top w:val="single" w:sz="4" w:space="0" w:color="000000"/>
              <w:left w:val="single" w:sz="4" w:space="0" w:color="000000"/>
              <w:bottom w:val="single" w:sz="4" w:space="0" w:color="000000"/>
              <w:right w:val="single" w:sz="4" w:space="0" w:color="000000"/>
            </w:tcBorders>
          </w:tcPr>
          <w:p w14:paraId="0CFA137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70CA531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петља </w:t>
            </w:r>
          </w:p>
        </w:tc>
        <w:tc>
          <w:tcPr>
            <w:tcW w:w="2400" w:type="dxa"/>
            <w:vMerge w:val="restart"/>
            <w:tcBorders>
              <w:top w:val="single" w:sz="4" w:space="0" w:color="000000"/>
              <w:left w:val="single" w:sz="4" w:space="0" w:color="000000"/>
              <w:bottom w:val="single" w:sz="4" w:space="0" w:color="000000"/>
              <w:right w:val="double" w:sz="4" w:space="0" w:color="000000"/>
            </w:tcBorders>
            <w:vAlign w:val="center"/>
          </w:tcPr>
          <w:p w14:paraId="1CE35BED"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107+263,46 </w:t>
            </w:r>
          </w:p>
        </w:tc>
      </w:tr>
      <w:tr w:rsidR="00BE6926" w:rsidRPr="001420A3" w14:paraId="6457B9B1" w14:textId="77777777" w:rsidTr="00C36975">
        <w:trPr>
          <w:trHeight w:val="271"/>
        </w:trPr>
        <w:tc>
          <w:tcPr>
            <w:tcW w:w="0" w:type="auto"/>
            <w:vMerge/>
            <w:tcBorders>
              <w:top w:val="nil"/>
              <w:left w:val="double" w:sz="4" w:space="0" w:color="000000"/>
              <w:bottom w:val="single" w:sz="4" w:space="0" w:color="000000"/>
              <w:right w:val="single" w:sz="4" w:space="0" w:color="000000"/>
            </w:tcBorders>
          </w:tcPr>
          <w:p w14:paraId="114E8968"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0CFA0B43"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6F8ED0D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54EDED11"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double" w:sz="4" w:space="0" w:color="000000"/>
            </w:tcBorders>
          </w:tcPr>
          <w:p w14:paraId="46AC8ADA" w14:textId="77777777" w:rsidR="00C36975" w:rsidRPr="001420A3" w:rsidRDefault="00C36975" w:rsidP="008267FC">
            <w:pPr>
              <w:spacing w:after="0" w:line="259" w:lineRule="auto"/>
              <w:rPr>
                <w:rFonts w:ascii="Times New Roman" w:hAnsi="Times New Roman" w:cs="Times New Roman"/>
                <w:sz w:val="24"/>
                <w:lang w:val="sr-Cyrl-RS"/>
              </w:rPr>
            </w:pPr>
          </w:p>
        </w:tc>
      </w:tr>
      <w:tr w:rsidR="00BE6926" w:rsidRPr="001420A3" w14:paraId="5AF58E96" w14:textId="77777777" w:rsidTr="00C36975">
        <w:trPr>
          <w:trHeight w:val="396"/>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147B95B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140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642C56B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w:t>
            </w:r>
          </w:p>
        </w:tc>
        <w:tc>
          <w:tcPr>
            <w:tcW w:w="1133" w:type="dxa"/>
            <w:tcBorders>
              <w:top w:val="single" w:sz="4" w:space="0" w:color="000000"/>
              <w:left w:val="single" w:sz="4" w:space="0" w:color="000000"/>
              <w:bottom w:val="single" w:sz="4" w:space="0" w:color="000000"/>
              <w:right w:val="single" w:sz="4" w:space="0" w:color="000000"/>
            </w:tcBorders>
          </w:tcPr>
          <w:p w14:paraId="1407894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0029C6EE"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укрштај са гасоводом, регулација реке Чемернице, укрштај са напуштеном пругом </w:t>
            </w:r>
          </w:p>
        </w:tc>
        <w:tc>
          <w:tcPr>
            <w:tcW w:w="2400" w:type="dxa"/>
            <w:tcBorders>
              <w:top w:val="single" w:sz="4" w:space="0" w:color="000000"/>
              <w:left w:val="single" w:sz="4" w:space="0" w:color="000000"/>
              <w:bottom w:val="single" w:sz="4" w:space="0" w:color="000000"/>
              <w:right w:val="double" w:sz="4" w:space="0" w:color="000000"/>
            </w:tcBorders>
          </w:tcPr>
          <w:p w14:paraId="5DC1480A"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108+408,63 - 108+829,37 </w:t>
            </w:r>
          </w:p>
        </w:tc>
      </w:tr>
      <w:tr w:rsidR="00BE6926" w:rsidRPr="001420A3" w14:paraId="26BD8635" w14:textId="77777777" w:rsidTr="00C36975">
        <w:trPr>
          <w:trHeight w:val="391"/>
        </w:trPr>
        <w:tc>
          <w:tcPr>
            <w:tcW w:w="0" w:type="auto"/>
            <w:vMerge/>
            <w:tcBorders>
              <w:top w:val="nil"/>
              <w:left w:val="double" w:sz="4" w:space="0" w:color="000000"/>
              <w:bottom w:val="single" w:sz="4" w:space="0" w:color="000000"/>
              <w:right w:val="single" w:sz="4" w:space="0" w:color="000000"/>
            </w:tcBorders>
          </w:tcPr>
          <w:p w14:paraId="196BE863"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5BBED3E9"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42D4897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6EAA11FC" w14:textId="77777777" w:rsidR="00C36975" w:rsidRPr="001420A3" w:rsidRDefault="00C36975" w:rsidP="008267FC">
            <w:pPr>
              <w:spacing w:after="0" w:line="259" w:lineRule="auto"/>
              <w:rPr>
                <w:rFonts w:ascii="Times New Roman" w:hAnsi="Times New Roman" w:cs="Times New Roman"/>
                <w:sz w:val="24"/>
                <w:lang w:val="sr-Cyrl-RS"/>
              </w:rPr>
            </w:pPr>
          </w:p>
        </w:tc>
        <w:tc>
          <w:tcPr>
            <w:tcW w:w="2400" w:type="dxa"/>
            <w:tcBorders>
              <w:top w:val="single" w:sz="4" w:space="0" w:color="000000"/>
              <w:left w:val="single" w:sz="4" w:space="0" w:color="000000"/>
              <w:bottom w:val="single" w:sz="4" w:space="0" w:color="000000"/>
              <w:right w:val="double" w:sz="4" w:space="0" w:color="000000"/>
            </w:tcBorders>
          </w:tcPr>
          <w:p w14:paraId="0D80F18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108+396,11 - 108+819,06 </w:t>
            </w:r>
          </w:p>
        </w:tc>
      </w:tr>
      <w:tr w:rsidR="00BE6926" w:rsidRPr="001420A3" w14:paraId="4980AE8B" w14:textId="77777777" w:rsidTr="00C36975">
        <w:trPr>
          <w:trHeight w:val="254"/>
        </w:trPr>
        <w:tc>
          <w:tcPr>
            <w:tcW w:w="552" w:type="dxa"/>
            <w:vMerge w:val="restart"/>
            <w:tcBorders>
              <w:top w:val="single" w:sz="4" w:space="0" w:color="000000"/>
              <w:left w:val="double" w:sz="4" w:space="0" w:color="000000"/>
              <w:bottom w:val="single" w:sz="4" w:space="0" w:color="000000"/>
              <w:right w:val="single" w:sz="4" w:space="0" w:color="000000"/>
            </w:tcBorders>
            <w:vAlign w:val="center"/>
          </w:tcPr>
          <w:p w14:paraId="4FD2566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141 </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14:paraId="53497B4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МОСТОВИ </w:t>
            </w:r>
          </w:p>
        </w:tc>
        <w:tc>
          <w:tcPr>
            <w:tcW w:w="1133" w:type="dxa"/>
            <w:tcBorders>
              <w:top w:val="single" w:sz="4" w:space="0" w:color="000000"/>
              <w:left w:val="single" w:sz="4" w:space="0" w:color="000000"/>
              <w:bottom w:val="single" w:sz="4" w:space="0" w:color="000000"/>
              <w:right w:val="single" w:sz="4" w:space="0" w:color="000000"/>
            </w:tcBorders>
          </w:tcPr>
          <w:p w14:paraId="450AD557"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десна  </w:t>
            </w:r>
          </w:p>
        </w:tc>
        <w:tc>
          <w:tcPr>
            <w:tcW w:w="3260" w:type="dxa"/>
            <w:vMerge w:val="restart"/>
            <w:tcBorders>
              <w:top w:val="single" w:sz="4" w:space="0" w:color="000000"/>
              <w:left w:val="single" w:sz="4" w:space="0" w:color="000000"/>
              <w:bottom w:val="single" w:sz="4" w:space="0" w:color="000000"/>
              <w:right w:val="single" w:sz="4" w:space="0" w:color="000000"/>
            </w:tcBorders>
          </w:tcPr>
          <w:p w14:paraId="4BA74B3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регулација река Чемернице и Дичине </w:t>
            </w:r>
          </w:p>
        </w:tc>
        <w:tc>
          <w:tcPr>
            <w:tcW w:w="2400" w:type="dxa"/>
            <w:tcBorders>
              <w:top w:val="single" w:sz="4" w:space="0" w:color="000000"/>
              <w:left w:val="single" w:sz="4" w:space="0" w:color="000000"/>
              <w:bottom w:val="single" w:sz="4" w:space="0" w:color="000000"/>
              <w:right w:val="double" w:sz="4" w:space="0" w:color="000000"/>
            </w:tcBorders>
          </w:tcPr>
          <w:p w14:paraId="6BFC4F72"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109+232,98 - 109+508,01 </w:t>
            </w:r>
          </w:p>
        </w:tc>
      </w:tr>
      <w:tr w:rsidR="00BE6926" w:rsidRPr="001420A3" w14:paraId="04F476BA" w14:textId="77777777" w:rsidTr="00C36975">
        <w:trPr>
          <w:trHeight w:val="254"/>
        </w:trPr>
        <w:tc>
          <w:tcPr>
            <w:tcW w:w="0" w:type="auto"/>
            <w:vMerge/>
            <w:tcBorders>
              <w:top w:val="nil"/>
              <w:left w:val="double" w:sz="4" w:space="0" w:color="000000"/>
              <w:bottom w:val="single" w:sz="4" w:space="0" w:color="000000"/>
              <w:right w:val="single" w:sz="4" w:space="0" w:color="000000"/>
            </w:tcBorders>
          </w:tcPr>
          <w:p w14:paraId="68B4D426" w14:textId="77777777" w:rsidR="00C36975" w:rsidRPr="001420A3" w:rsidRDefault="00C36975" w:rsidP="008267FC">
            <w:pPr>
              <w:spacing w:after="0" w:line="259" w:lineRule="auto"/>
              <w:rPr>
                <w:rFonts w:ascii="Times New Roman" w:hAnsi="Times New Roman" w:cs="Times New Roman"/>
                <w:sz w:val="24"/>
                <w:lang w:val="sr-Cyrl-RS"/>
              </w:rPr>
            </w:pPr>
          </w:p>
        </w:tc>
        <w:tc>
          <w:tcPr>
            <w:tcW w:w="0" w:type="auto"/>
            <w:vMerge/>
            <w:tcBorders>
              <w:top w:val="nil"/>
              <w:left w:val="single" w:sz="4" w:space="0" w:color="000000"/>
              <w:bottom w:val="single" w:sz="4" w:space="0" w:color="000000"/>
              <w:right w:val="single" w:sz="4" w:space="0" w:color="000000"/>
            </w:tcBorders>
          </w:tcPr>
          <w:p w14:paraId="7C3BA4D8" w14:textId="77777777" w:rsidR="00C36975" w:rsidRPr="001420A3" w:rsidRDefault="00C36975" w:rsidP="008267FC">
            <w:pPr>
              <w:spacing w:after="0" w:line="259" w:lineRule="auto"/>
              <w:rPr>
                <w:rFonts w:ascii="Times New Roman" w:hAnsi="Times New Roman" w:cs="Times New Roman"/>
                <w:sz w:val="24"/>
                <w:lang w:val="sr-Cyrl-RS"/>
              </w:rPr>
            </w:pPr>
          </w:p>
        </w:tc>
        <w:tc>
          <w:tcPr>
            <w:tcW w:w="1133" w:type="dxa"/>
            <w:tcBorders>
              <w:top w:val="single" w:sz="4" w:space="0" w:color="000000"/>
              <w:left w:val="single" w:sz="4" w:space="0" w:color="000000"/>
              <w:bottom w:val="single" w:sz="4" w:space="0" w:color="000000"/>
              <w:right w:val="single" w:sz="4" w:space="0" w:color="000000"/>
            </w:tcBorders>
          </w:tcPr>
          <w:p w14:paraId="172FFA0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лева </w:t>
            </w:r>
          </w:p>
        </w:tc>
        <w:tc>
          <w:tcPr>
            <w:tcW w:w="0" w:type="auto"/>
            <w:vMerge/>
            <w:tcBorders>
              <w:top w:val="nil"/>
              <w:left w:val="single" w:sz="4" w:space="0" w:color="000000"/>
              <w:bottom w:val="single" w:sz="4" w:space="0" w:color="000000"/>
              <w:right w:val="single" w:sz="4" w:space="0" w:color="000000"/>
            </w:tcBorders>
          </w:tcPr>
          <w:p w14:paraId="2697358F" w14:textId="77777777" w:rsidR="00C36975" w:rsidRPr="001420A3" w:rsidRDefault="00C36975" w:rsidP="008267FC">
            <w:pPr>
              <w:spacing w:after="0" w:line="259" w:lineRule="auto"/>
              <w:rPr>
                <w:rFonts w:ascii="Times New Roman" w:hAnsi="Times New Roman" w:cs="Times New Roman"/>
                <w:sz w:val="24"/>
                <w:lang w:val="sr-Cyrl-RS"/>
              </w:rPr>
            </w:pPr>
          </w:p>
        </w:tc>
        <w:tc>
          <w:tcPr>
            <w:tcW w:w="2400" w:type="dxa"/>
            <w:tcBorders>
              <w:top w:val="single" w:sz="4" w:space="0" w:color="000000"/>
              <w:left w:val="single" w:sz="4" w:space="0" w:color="000000"/>
              <w:bottom w:val="single" w:sz="4" w:space="0" w:color="000000"/>
              <w:right w:val="double" w:sz="4" w:space="0" w:color="000000"/>
            </w:tcBorders>
          </w:tcPr>
          <w:p w14:paraId="11EE7B14"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109+228,08 - 109+501,44 </w:t>
            </w:r>
          </w:p>
        </w:tc>
      </w:tr>
      <w:tr w:rsidR="00BE6926" w:rsidRPr="001420A3" w14:paraId="0091605B" w14:textId="77777777" w:rsidTr="00C36975">
        <w:trPr>
          <w:trHeight w:val="499"/>
        </w:trPr>
        <w:tc>
          <w:tcPr>
            <w:tcW w:w="552" w:type="dxa"/>
            <w:tcBorders>
              <w:top w:val="single" w:sz="4" w:space="0" w:color="000000"/>
              <w:left w:val="double" w:sz="4" w:space="0" w:color="000000"/>
              <w:bottom w:val="single" w:sz="4" w:space="0" w:color="000000"/>
              <w:right w:val="single" w:sz="4" w:space="0" w:color="000000"/>
            </w:tcBorders>
            <w:vAlign w:val="center"/>
          </w:tcPr>
          <w:p w14:paraId="317B637C"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142 </w:t>
            </w:r>
          </w:p>
        </w:tc>
        <w:tc>
          <w:tcPr>
            <w:tcW w:w="2708" w:type="dxa"/>
            <w:tcBorders>
              <w:top w:val="single" w:sz="4" w:space="0" w:color="000000"/>
              <w:left w:val="single" w:sz="4" w:space="0" w:color="000000"/>
              <w:bottom w:val="single" w:sz="4" w:space="0" w:color="000000"/>
              <w:right w:val="single" w:sz="4" w:space="0" w:color="000000"/>
            </w:tcBorders>
          </w:tcPr>
          <w:p w14:paraId="65A46270"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ПЕТЉА ПРЕЉИНА АП </w:t>
            </w:r>
          </w:p>
          <w:p w14:paraId="6E614D15"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(ЧАЧАК-СЕВЕР) km 109+920 </w:t>
            </w:r>
          </w:p>
        </w:tc>
        <w:tc>
          <w:tcPr>
            <w:tcW w:w="1133" w:type="dxa"/>
            <w:tcBorders>
              <w:top w:val="single" w:sz="4" w:space="0" w:color="000000"/>
              <w:left w:val="single" w:sz="4" w:space="0" w:color="000000"/>
              <w:bottom w:val="single" w:sz="4" w:space="0" w:color="000000"/>
              <w:right w:val="single" w:sz="4" w:space="0" w:color="000000"/>
            </w:tcBorders>
            <w:vAlign w:val="center"/>
          </w:tcPr>
          <w:p w14:paraId="25D71C23" w14:textId="77777777" w:rsidR="00C36975" w:rsidRPr="001420A3" w:rsidRDefault="00C36975"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485F27C8" w14:textId="094CBF0E" w:rsidR="00C36975" w:rsidRPr="001420A3" w:rsidRDefault="002142C4" w:rsidP="008267FC">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a</w:t>
            </w:r>
            <w:r w:rsidR="00C00ECD" w:rsidRPr="001420A3">
              <w:rPr>
                <w:rFonts w:ascii="Times New Roman" w:hAnsi="Times New Roman" w:cs="Times New Roman"/>
                <w:sz w:val="20"/>
                <w:lang w:val="sr-Cyrl-RS"/>
              </w:rPr>
              <w:t>утопут</w:t>
            </w:r>
            <w:r w:rsidR="00C36975" w:rsidRPr="001420A3">
              <w:rPr>
                <w:rFonts w:ascii="Times New Roman" w:hAnsi="Times New Roman" w:cs="Times New Roman"/>
                <w:sz w:val="20"/>
                <w:lang w:val="sr-Cyrl-RS"/>
              </w:rPr>
              <w:t xml:space="preserve"> IА-А2 (Е-763) чвор 206 </w:t>
            </w:r>
          </w:p>
        </w:tc>
        <w:tc>
          <w:tcPr>
            <w:tcW w:w="2400" w:type="dxa"/>
            <w:tcBorders>
              <w:top w:val="single" w:sz="4" w:space="0" w:color="000000"/>
              <w:left w:val="single" w:sz="4" w:space="0" w:color="000000"/>
              <w:bottom w:val="single" w:sz="4" w:space="0" w:color="000000"/>
              <w:right w:val="double" w:sz="4" w:space="0" w:color="000000"/>
            </w:tcBorders>
            <w:vAlign w:val="center"/>
          </w:tcPr>
          <w:p w14:paraId="0585FEEC" w14:textId="17E1512F" w:rsidR="00C36975" w:rsidRPr="001420A3" w:rsidRDefault="00C36975" w:rsidP="00B20BB5">
            <w:pPr>
              <w:spacing w:after="0" w:line="259" w:lineRule="auto"/>
              <w:rPr>
                <w:rFonts w:ascii="Times New Roman" w:hAnsi="Times New Roman" w:cs="Times New Roman"/>
                <w:sz w:val="24"/>
                <w:lang w:val="sr-Cyrl-RS"/>
              </w:rPr>
            </w:pPr>
            <w:r w:rsidRPr="001420A3">
              <w:rPr>
                <w:rFonts w:ascii="Times New Roman" w:hAnsi="Times New Roman" w:cs="Times New Roman"/>
                <w:sz w:val="20"/>
                <w:lang w:val="sr-Cyrl-RS"/>
              </w:rPr>
              <w:t>109+920”</w:t>
            </w:r>
          </w:p>
        </w:tc>
      </w:tr>
    </w:tbl>
    <w:p w14:paraId="422D5AEF" w14:textId="43C5F2E4" w:rsidR="00C36975" w:rsidRPr="001420A3" w:rsidRDefault="008713BE" w:rsidP="008713BE">
      <w:pPr>
        <w:spacing w:after="0" w:line="259" w:lineRule="auto"/>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p>
    <w:p w14:paraId="610663DB" w14:textId="78163FBC" w:rsidR="003A69DB" w:rsidRPr="001420A3" w:rsidRDefault="00B20BB5"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У по</w:t>
      </w:r>
      <w:r w:rsidR="003A69DB" w:rsidRPr="001420A3">
        <w:rPr>
          <w:rFonts w:ascii="Times New Roman" w:eastAsia="Calibri" w:hAnsi="Times New Roman" w:cs="Times New Roman"/>
          <w:sz w:val="24"/>
          <w:lang w:val="sr-Cyrl-RS"/>
        </w:rPr>
        <w:t>д</w:t>
      </w:r>
      <w:r w:rsidRPr="001420A3">
        <w:rPr>
          <w:rFonts w:ascii="Times New Roman" w:eastAsia="Calibri" w:hAnsi="Times New Roman" w:cs="Times New Roman"/>
          <w:sz w:val="24"/>
          <w:lang w:val="sr-Cyrl-RS"/>
        </w:rPr>
        <w:t>од</w:t>
      </w:r>
      <w:r w:rsidR="003A69DB" w:rsidRPr="001420A3">
        <w:rPr>
          <w:rFonts w:ascii="Times New Roman" w:eastAsia="Calibri" w:hAnsi="Times New Roman" w:cs="Times New Roman"/>
          <w:sz w:val="24"/>
          <w:lang w:val="sr-Cyrl-RS"/>
        </w:rPr>
        <w:t>ељку</w:t>
      </w:r>
      <w:r w:rsidRPr="001420A3">
        <w:rPr>
          <w:rFonts w:ascii="Times New Roman" w:eastAsia="Calibri" w:hAnsi="Times New Roman" w:cs="Times New Roman"/>
          <w:sz w:val="24"/>
          <w:lang w:val="sr-Cyrl-RS"/>
        </w:rPr>
        <w:t xml:space="preserve"> 2.3 Инфраструктурни системи, тачка</w:t>
      </w:r>
      <w:r w:rsidR="003A69DB" w:rsidRPr="001420A3">
        <w:rPr>
          <w:rFonts w:ascii="Times New Roman" w:eastAsia="Calibri" w:hAnsi="Times New Roman" w:cs="Times New Roman"/>
          <w:sz w:val="24"/>
          <w:lang w:val="sr-Cyrl-RS"/>
        </w:rPr>
        <w:t xml:space="preserve"> 2.3.5. Енергетска инфраструктура (гасовод, продуктовод), </w:t>
      </w:r>
      <w:r w:rsidRPr="001420A3">
        <w:rPr>
          <w:rFonts w:ascii="Times New Roman" w:eastAsia="Calibri" w:hAnsi="Times New Roman" w:cs="Times New Roman"/>
          <w:sz w:val="24"/>
          <w:lang w:val="sr-Cyrl-RS"/>
        </w:rPr>
        <w:t>став 14. мења се и гласи</w:t>
      </w:r>
      <w:r w:rsidR="003A69DB" w:rsidRPr="001420A3">
        <w:rPr>
          <w:rFonts w:ascii="Times New Roman" w:eastAsia="Calibri" w:hAnsi="Times New Roman" w:cs="Times New Roman"/>
          <w:sz w:val="24"/>
          <w:lang w:val="sr-Cyrl-RS"/>
        </w:rPr>
        <w:t xml:space="preserve">: </w:t>
      </w:r>
    </w:p>
    <w:p w14:paraId="4D31AB04" w14:textId="341FD165" w:rsidR="003A69DB" w:rsidRPr="001420A3" w:rsidRDefault="003A69DB" w:rsidP="006A477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w:t>
      </w:r>
      <w:r w:rsidR="003E565A" w:rsidRPr="001420A3">
        <w:rPr>
          <w:rFonts w:ascii="Times New Roman" w:eastAsia="Calibri" w:hAnsi="Times New Roman" w:cs="Times New Roman"/>
          <w:sz w:val="24"/>
          <w:lang w:val="sr-Cyrl-RS"/>
        </w:rPr>
        <w:t xml:space="preserve">Контролне цеви морају бити </w:t>
      </w:r>
      <w:r w:rsidR="006A477C" w:rsidRPr="001420A3">
        <w:rPr>
          <w:rFonts w:ascii="Times New Roman" w:eastAsia="Calibri" w:hAnsi="Times New Roman" w:cs="Times New Roman"/>
          <w:sz w:val="24"/>
          <w:lang w:val="sr-Cyrl-RS"/>
        </w:rPr>
        <w:t xml:space="preserve">извучене изван путног појаса на одстојању најмање 5 m од ивице крајње коловозне траке, односно изван пружног појаса на одстојању најмање 10 m </w:t>
      </w:r>
      <w:r w:rsidR="003E565A" w:rsidRPr="001420A3">
        <w:rPr>
          <w:rFonts w:ascii="Times New Roman" w:eastAsia="Calibri" w:hAnsi="Times New Roman" w:cs="Times New Roman"/>
          <w:sz w:val="24"/>
          <w:lang w:val="sr-Cyrl-RS"/>
        </w:rPr>
        <w:t xml:space="preserve"> </w:t>
      </w:r>
      <w:r w:rsidR="006A477C" w:rsidRPr="001420A3">
        <w:rPr>
          <w:rFonts w:ascii="Times New Roman" w:eastAsia="Calibri" w:hAnsi="Times New Roman" w:cs="Times New Roman"/>
          <w:sz w:val="24"/>
          <w:lang w:val="sr-Cyrl-RS"/>
        </w:rPr>
        <w:t>од осе крајњег колосека, са отворима окренутим на доле постављеним на висину од 2 m</w:t>
      </w:r>
      <w:r w:rsidR="00A37F98" w:rsidRPr="001420A3">
        <w:rPr>
          <w:rFonts w:ascii="Times New Roman" w:eastAsia="Calibri" w:hAnsi="Times New Roman" w:cs="Times New Roman"/>
          <w:sz w:val="24"/>
          <w:lang w:val="sr-Cyrl-RS"/>
        </w:rPr>
        <w:t xml:space="preserve"> </w:t>
      </w:r>
      <w:r w:rsidR="006A477C" w:rsidRPr="001420A3">
        <w:rPr>
          <w:rFonts w:ascii="Times New Roman" w:eastAsia="Calibri" w:hAnsi="Times New Roman" w:cs="Times New Roman"/>
          <w:sz w:val="24"/>
          <w:lang w:val="sr-Cyrl-RS"/>
        </w:rPr>
        <w:t xml:space="preserve">изнад површине тла. Отвор контролне (одушне) цеви мора бити заштићен од атмосферских утицаја. </w:t>
      </w:r>
      <w:r w:rsidRPr="001420A3">
        <w:rPr>
          <w:rFonts w:ascii="Times New Roman" w:eastAsia="Calibri" w:hAnsi="Times New Roman" w:cs="Times New Roman"/>
          <w:sz w:val="24"/>
          <w:lang w:val="sr-Cyrl-RS"/>
        </w:rPr>
        <w:t>Део гасовода високог притиска који остаје испод саобраћајнице, а на дубини је мањој од 1,35 m, мора бити заштићен постављањем армирано-бетонских плоча димензија 2,5 m у правцу управном на цев, тј. по 1.25 m са обе стране цеви. Армирано-бетонска (АБ) плоча мора бити минималне дебљине 20</w:t>
      </w:r>
      <w:r w:rsidR="00B20BB5" w:rsidRPr="001420A3">
        <w:rPr>
          <w:rFonts w:ascii="Times New Roman" w:eastAsia="Calibri" w:hAnsi="Times New Roman" w:cs="Times New Roman"/>
          <w:sz w:val="24"/>
          <w:lang w:val="sr-Cyrl-RS"/>
        </w:rPr>
        <w:t xml:space="preserve"> cm</w:t>
      </w:r>
      <w:r w:rsidRPr="001420A3">
        <w:rPr>
          <w:rFonts w:ascii="Times New Roman" w:eastAsia="Calibri" w:hAnsi="Times New Roman" w:cs="Times New Roman"/>
          <w:sz w:val="24"/>
          <w:lang w:val="sr-Cyrl-RS"/>
        </w:rPr>
        <w:t xml:space="preserve"> и мора да буде армирана арматуром квалитета В500В. Плоче треба да буду постављане на растојању већем од 1</w:t>
      </w:r>
      <w:r w:rsidR="00B20BB5" w:rsidRPr="001420A3">
        <w:rPr>
          <w:rFonts w:ascii="Times New Roman" w:eastAsia="Calibri" w:hAnsi="Times New Roman" w:cs="Times New Roman"/>
          <w:sz w:val="24"/>
          <w:lang w:val="sr-Cyrl-RS"/>
        </w:rPr>
        <w:t>m</w:t>
      </w:r>
      <w:r w:rsidRPr="001420A3">
        <w:rPr>
          <w:rFonts w:ascii="Times New Roman" w:eastAsia="Calibri" w:hAnsi="Times New Roman" w:cs="Times New Roman"/>
          <w:sz w:val="24"/>
          <w:lang w:val="sr-Cyrl-RS"/>
        </w:rPr>
        <w:t xml:space="preserve"> од горње ивице гасовода. Уколико овај услов није могуће испунити, гасовод је неопходно заштитити посебно армирано бетонском конструкцијом која ће „опкорачити” гасоводну цев без контакта с њом и пренети оптерећење на тло лево и десно од цеви, и то у равни испод доње ивице цеви, а никако на врх цеви. Конструкција може бити типа монтажних бетонских „јахача” са унутрашњим профилом који је већи од пречника цеви или типа монтажних АБ плоча ослоњених на линијске АБ ослонце (темељне ослонце) лево и десно од цеви, у целој дужини гасовода који се штити.”</w:t>
      </w:r>
    </w:p>
    <w:p w14:paraId="057A85DC" w14:textId="77777777" w:rsidR="003A69DB" w:rsidRPr="001420A3" w:rsidRDefault="003A69DB" w:rsidP="008267FC">
      <w:pPr>
        <w:spacing w:after="0" w:line="248" w:lineRule="auto"/>
        <w:ind w:firstLine="710"/>
        <w:jc w:val="both"/>
        <w:rPr>
          <w:rFonts w:ascii="Times New Roman" w:eastAsia="Calibri" w:hAnsi="Times New Roman" w:cs="Times New Roman"/>
          <w:sz w:val="24"/>
          <w:lang w:val="sr-Cyrl-RS"/>
        </w:rPr>
      </w:pPr>
    </w:p>
    <w:p w14:paraId="486DEE63" w14:textId="731407C3" w:rsidR="003A69DB" w:rsidRPr="001420A3" w:rsidRDefault="00D7074C" w:rsidP="00D33660">
      <w:pPr>
        <w:spacing w:after="0" w:line="248" w:lineRule="auto"/>
        <w:ind w:firstLine="710"/>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После под</w:t>
      </w:r>
      <w:r w:rsidR="003A69DB" w:rsidRPr="001420A3">
        <w:rPr>
          <w:rFonts w:ascii="Times New Roman" w:eastAsia="Calibri" w:hAnsi="Times New Roman" w:cs="Times New Roman"/>
          <w:sz w:val="24"/>
          <w:lang w:val="sr-Cyrl-RS"/>
        </w:rPr>
        <w:t xml:space="preserve">одељка 2.3. Инфраструктурни системи, додаје се </w:t>
      </w:r>
      <w:r w:rsidRPr="001420A3">
        <w:rPr>
          <w:rFonts w:ascii="Times New Roman" w:eastAsia="Calibri" w:hAnsi="Times New Roman" w:cs="Times New Roman"/>
          <w:sz w:val="24"/>
          <w:lang w:val="sr-Cyrl-RS"/>
        </w:rPr>
        <w:t>под</w:t>
      </w:r>
      <w:r w:rsidR="003A69DB" w:rsidRPr="001420A3">
        <w:rPr>
          <w:rFonts w:ascii="Times New Roman" w:eastAsia="Calibri" w:hAnsi="Times New Roman" w:cs="Times New Roman"/>
          <w:sz w:val="24"/>
          <w:lang w:val="sr-Cyrl-RS"/>
        </w:rPr>
        <w:t xml:space="preserve">одељак </w:t>
      </w:r>
      <w:r w:rsidR="00D33660" w:rsidRPr="001420A3">
        <w:rPr>
          <w:rFonts w:ascii="Times New Roman" w:eastAsia="Calibri" w:hAnsi="Times New Roman" w:cs="Times New Roman"/>
          <w:sz w:val="24"/>
          <w:lang w:val="sr-Cyrl-RS"/>
        </w:rPr>
        <w:t xml:space="preserve">2.4. Правила коришћења и правила изградње на поплавним подручјима Западне Мораве, </w:t>
      </w:r>
      <w:r w:rsidR="003A69DB" w:rsidRPr="001420A3">
        <w:rPr>
          <w:rFonts w:ascii="Times New Roman" w:eastAsia="Calibri" w:hAnsi="Times New Roman" w:cs="Times New Roman"/>
          <w:sz w:val="24"/>
          <w:lang w:val="sr-Cyrl-RS"/>
        </w:rPr>
        <w:t xml:space="preserve">који гласи: </w:t>
      </w:r>
    </w:p>
    <w:p w14:paraId="3C5F1EE9" w14:textId="77777777" w:rsidR="003A69DB" w:rsidRPr="001420A3" w:rsidRDefault="003A69DB" w:rsidP="008267FC">
      <w:pPr>
        <w:spacing w:after="0"/>
        <w:ind w:firstLine="710"/>
        <w:rPr>
          <w:rFonts w:ascii="Times New Roman" w:eastAsia="Calibri" w:hAnsi="Times New Roman" w:cs="Times New Roman"/>
          <w:sz w:val="24"/>
          <w:lang w:val="sr-Cyrl-RS"/>
        </w:rPr>
      </w:pPr>
    </w:p>
    <w:p w14:paraId="2831AD68" w14:textId="77777777" w:rsidR="003A69DB" w:rsidRPr="001420A3" w:rsidRDefault="003A69DB" w:rsidP="008267FC">
      <w:pPr>
        <w:spacing w:after="0" w:line="248" w:lineRule="auto"/>
        <w:ind w:hanging="413"/>
        <w:jc w:val="center"/>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„2.4. Правила коришћења и правила изградње на поплавним</w:t>
      </w:r>
    </w:p>
    <w:p w14:paraId="14D643AE" w14:textId="77777777" w:rsidR="003A69DB" w:rsidRPr="001420A3" w:rsidRDefault="003A69DB" w:rsidP="008267FC">
      <w:pPr>
        <w:spacing w:after="0" w:line="248" w:lineRule="auto"/>
        <w:ind w:hanging="413"/>
        <w:jc w:val="center"/>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подручјима Западне Мораве</w:t>
      </w:r>
    </w:p>
    <w:p w14:paraId="7AEF15F7" w14:textId="77777777" w:rsidR="003A69DB" w:rsidRPr="001420A3" w:rsidRDefault="003A69DB" w:rsidP="008267FC">
      <w:pPr>
        <w:spacing w:after="0" w:line="259" w:lineRule="auto"/>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r w:rsidRPr="001420A3">
        <w:rPr>
          <w:rFonts w:ascii="Times New Roman" w:eastAsia="Calibri" w:hAnsi="Times New Roman" w:cs="Times New Roman"/>
          <w:sz w:val="24"/>
          <w:lang w:val="sr-Cyrl-RS"/>
        </w:rPr>
        <w:tab/>
        <w:t xml:space="preserve">Правила коришћења и изградње на поплавним подручјима прописују се за реално и за потенцијално угрожена подручја, јер апсолутна заштита од поплава не постоји, односно, могуће је преливање насипа при већим водама од меродавних за њихово димензионисање или њихово рушење и при мањим водама.  </w:t>
      </w:r>
    </w:p>
    <w:p w14:paraId="412AA7EE" w14:textId="77777777" w:rsidR="003A69DB" w:rsidRPr="001420A3" w:rsidRDefault="003A69DB" w:rsidP="008267FC">
      <w:pPr>
        <w:spacing w:after="0" w:line="259" w:lineRule="auto"/>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p>
    <w:p w14:paraId="1C793167" w14:textId="77777777" w:rsidR="003A69DB" w:rsidRPr="001420A3" w:rsidRDefault="003A69DB" w:rsidP="008267FC">
      <w:pPr>
        <w:spacing w:after="0" w:line="259" w:lineRule="auto"/>
        <w:ind w:hanging="10"/>
        <w:jc w:val="center"/>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2.4.1.</w:t>
      </w:r>
      <w:r w:rsidRPr="001420A3">
        <w:rPr>
          <w:rFonts w:ascii="Times New Roman" w:eastAsia="Arial" w:hAnsi="Times New Roman" w:cs="Times New Roman"/>
          <w:sz w:val="24"/>
          <w:lang w:val="sr-Cyrl-RS"/>
        </w:rPr>
        <w:t xml:space="preserve"> </w:t>
      </w:r>
      <w:r w:rsidRPr="001420A3">
        <w:rPr>
          <w:rFonts w:ascii="Times New Roman" w:eastAsia="Calibri" w:hAnsi="Times New Roman" w:cs="Times New Roman"/>
          <w:sz w:val="24"/>
          <w:lang w:val="sr-Cyrl-RS"/>
        </w:rPr>
        <w:t xml:space="preserve">Правила коришћења поплавних подручја </w:t>
      </w:r>
    </w:p>
    <w:p w14:paraId="7068EB05"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нову изградњу и уређење планирати тако да се минимизира штета од поплава, односно, забранити градњу у реално поплавним подручјима, осим уколико постоји доказани јавни интерес за такву градњу који би оправдао изградњу и заштитних водних објеката и њихово одржавање или на начин да се обезбеди отпорност таквих објекта на поплаве, уколико се докаже да таква изградња неће ометати протицање великих вода; </w:t>
      </w:r>
    </w:p>
    <w:p w14:paraId="040D1E46"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кориту за велику воду дефинисаном насипима, укључујући појас уз насип са брањене стране ширине 25 m и у непосредној близини основног корита где се подручје не штити од поплава ширине 15 m, испитати статус евентуално изграђених објеката, уклонити постојеће нелегалне објекте и спречити изградњу сталних објеката као и постављање привремених објеката које велике воде могу транспортовати низводно; </w:t>
      </w:r>
    </w:p>
    <w:p w14:paraId="064F15DC"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градњу објеката саобраћајне инфраструктуре планирати тако да на угроженим деоницама водотока представљају локализационе одбрамбене линије, формирају посебне касете којима се утицај евентуалног пробоја главних заштитних водних објеката просторно ограничава, не ремете проток воде, наноса и леда и поштују услове пловидбе; </w:t>
      </w:r>
    </w:p>
    <w:p w14:paraId="230655C4"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 xml:space="preserve">у поплавном подручју идентификовати и уклонити постојеће потенцијалне изворе загађења, а затим спречити изградњу постројења, депоновање новог материјала, отпада и загађујућих материја који би могли услед преношења поплавном водом изазвати загађење или физичка оштећења објеката; </w:t>
      </w:r>
    </w:p>
    <w:p w14:paraId="45150690"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планирати мере на сливу које ће побољшати задржавање воде у земљишту и на вегетацији те смањити отицај, где је посебно значајно пошумљавање и начин обраде пољопривредног земљишта; </w:t>
      </w:r>
    </w:p>
    <w:p w14:paraId="52A98B4B"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за планирање, изградњу нових, реконструкцију или доградњу постојећих објеката и извођење других радова који могу привремено, повремено или трајно проузроковати промене у водном режиму или на које може утицати водни режим у поплавном подручју, подноси се захтев за доношење водних аката у складу са Законом о водама.</w:t>
      </w:r>
      <w:r w:rsidRPr="001420A3">
        <w:rPr>
          <w:rFonts w:ascii="Times New Roman" w:eastAsia="Calibri" w:hAnsi="Times New Roman" w:cs="Times New Roman"/>
          <w:lang w:val="sr-Cyrl-RS"/>
        </w:rPr>
        <w:t xml:space="preserve"> </w:t>
      </w:r>
    </w:p>
    <w:p w14:paraId="4D5192F0" w14:textId="77777777" w:rsidR="003A69DB" w:rsidRPr="001420A3" w:rsidRDefault="003A69DB" w:rsidP="008267FC">
      <w:pPr>
        <w:spacing w:after="0" w:line="259" w:lineRule="auto"/>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w:t>
      </w:r>
    </w:p>
    <w:p w14:paraId="4D7EE118" w14:textId="77777777" w:rsidR="003A69DB" w:rsidRPr="001420A3" w:rsidRDefault="003A69DB" w:rsidP="008267FC">
      <w:pPr>
        <w:spacing w:after="0" w:line="248" w:lineRule="auto"/>
        <w:jc w:val="center"/>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2.4.2.</w:t>
      </w:r>
      <w:r w:rsidRPr="001420A3">
        <w:rPr>
          <w:rFonts w:ascii="Times New Roman" w:eastAsia="Arial" w:hAnsi="Times New Roman" w:cs="Times New Roman"/>
          <w:sz w:val="24"/>
          <w:lang w:val="sr-Cyrl-RS"/>
        </w:rPr>
        <w:t xml:space="preserve"> </w:t>
      </w:r>
      <w:r w:rsidRPr="001420A3">
        <w:rPr>
          <w:rFonts w:ascii="Times New Roman" w:eastAsia="Calibri" w:hAnsi="Times New Roman" w:cs="Times New Roman"/>
          <w:sz w:val="24"/>
          <w:lang w:val="sr-Cyrl-RS"/>
        </w:rPr>
        <w:t>Правила изградње објеката у поплавном подручју</w:t>
      </w:r>
    </w:p>
    <w:p w14:paraId="178E42BE" w14:textId="77777777" w:rsidR="003A69DB" w:rsidRPr="001420A3" w:rsidRDefault="003A69D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Правила изградње објеката на просторима где је то дозвољено у складу са Законом о водама и условима које издају имаоци јавних овлашћења, укључују следеће препоруке: </w:t>
      </w:r>
    </w:p>
    <w:p w14:paraId="47A33183"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под у приземљу објекта извести на коти или изнад коте нивоа воде у поплавном подручју при појави велике воде годишње вероватноће појаве 1% (меродавне велике воде); </w:t>
      </w:r>
    </w:p>
    <w:p w14:paraId="5AAF5B29"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темељ извести тако да се одупре плутању, урушавању и бочном померању, односно, хидростатичком, хидродинамичком притиску и потиску; </w:t>
      </w:r>
    </w:p>
    <w:p w14:paraId="1449154E"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на делу објекта испод нивоа меродавне велике воде применити водоотпорне и нерђајуће материјале приликом изградње или реконструкције објекта и уређења ентеријера – материјали који могу претрпети поплаву без или уз мала оштећења су бетон, камен, цигла, керамичке и глинене плочице, природно отпорна и пресована дрвна грађа, епоксидне боје и метал, за разлику од зидних гипсаних панела, изолације од стаклене вуне, дрвених подова, тепиха и слично; </w:t>
      </w:r>
    </w:p>
    <w:p w14:paraId="52C309E8"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просторије испод приземља не користити за становање, а њихове зидове извести тако да буду водонепропусни и отпорни на хидростатички, хидродинамички притисак и потисак; </w:t>
      </w:r>
    </w:p>
    <w:p w14:paraId="1F5FE871"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просторије испод приземља које су подложне поплавама пројектовати тако да се оставе отвори како би се омогућио улазак поплавних вода да би се изједначио хидростатички притисак на спољашњим зидовима са обе стране зида када су прогнозиране веће дубине воде, и то најмање два отвора укупне нето површине не мање од једног квадратног дециметра за сваки квадратни метар затворене површине и висина доње ивице отвора не виша од 30 cm изнад околног терена, а уколико је могуће, треба обезбедити и отворе за гравитационо испуштање воде након проласка поплаве или планирати испумпавање воде; </w:t>
      </w:r>
    </w:p>
    <w:p w14:paraId="3D6504C0"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непосредно око објеката са просторијама испод приземља насути земљиште до коте меродавне велике воде, са збијањем косина и затрављивањем; </w:t>
      </w:r>
    </w:p>
    <w:p w14:paraId="67742173"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привредним објектима опрему и производе који могу изазвати загађење поставити изнад коте меродавне велике воде; </w:t>
      </w:r>
    </w:p>
    <w:p w14:paraId="6D342199"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инфраструктурне објекте који се изводе испод земље извести на довољној дубини тако да се спречи њихово померање или оштећење услед дејства воде, а тамо где су изнад површине земље извести или заштитити тако да поднесу притиске воде и наплавина; </w:t>
      </w:r>
    </w:p>
    <w:p w14:paraId="03F9EF36"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електричне инсталације у објектима извести изнад нивоа поплавне воде, а тамо где се изводе испод овог нивоа извести тако да буду водоотпорне; </w:t>
      </w:r>
    </w:p>
    <w:p w14:paraId="265A8B37"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водоводне системе извести тако да се спречи улазак поплавне воде у њих; </w:t>
      </w:r>
    </w:p>
    <w:p w14:paraId="7A9B70FA"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 xml:space="preserve">канализационе системе индивидуалних објеката (септичке јаме) извести тако да се спречи улазак поплавне воде у њих и изливање отпадне воде у поплављено подручје; </w:t>
      </w:r>
    </w:p>
    <w:p w14:paraId="384A2945"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системе грејања и довода горива извести изнад нивоа меродавне поплаве или тако да буду отпорни на утицаје воде; </w:t>
      </w:r>
    </w:p>
    <w:p w14:paraId="101E1F0D"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примарне и вредне уређаје, као што су на пример пећи за грејање, не уграђивати у просторије испод приземља; </w:t>
      </w:r>
    </w:p>
    <w:p w14:paraId="6E99E72C"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све компоненте лифтова, посебно електричне, извести изнад нивоа меродавне велике воде, а оне које нису, морају бити отпорне на оштећења услед поплава; </w:t>
      </w:r>
    </w:p>
    <w:p w14:paraId="21467EB1"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степеништа и рампе које се изводе испод нивоа меродавне велике воде треба да буду отпорни на притиске воде, да се могу одвојити пре поплаве или под дејством воде без оштећења објекта; </w:t>
      </w:r>
    </w:p>
    <w:p w14:paraId="287721F2"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осигурати објекте од поплава код осигуравајућих друштава, а нарочито оне евентуално изграђене у реално поплавном подручју.</w:t>
      </w:r>
      <w:r w:rsidRPr="001420A3">
        <w:rPr>
          <w:rFonts w:ascii="Times New Roman" w:eastAsia="Calibri" w:hAnsi="Times New Roman" w:cs="Times New Roman"/>
          <w:lang w:val="sr-Cyrl-RS"/>
        </w:rPr>
        <w:t xml:space="preserve"> </w:t>
      </w:r>
    </w:p>
    <w:p w14:paraId="7D5E0BFD" w14:textId="77777777" w:rsidR="003A69DB" w:rsidRPr="001420A3" w:rsidRDefault="003A69DB" w:rsidP="008267FC">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Већ изграђени објекти у поплавном подручју не могу подлегати овим правилима (осим приликом реконструкције), већ се на њих евентуално могу применити мере (само) заштите од поплава. </w:t>
      </w:r>
    </w:p>
    <w:p w14:paraId="1BFEE944" w14:textId="77777777" w:rsidR="003A69DB" w:rsidRPr="001420A3" w:rsidRDefault="003A69DB" w:rsidP="008267FC">
      <w:pPr>
        <w:spacing w:after="0" w:line="248" w:lineRule="auto"/>
        <w:ind w:firstLine="540"/>
        <w:jc w:val="both"/>
        <w:rPr>
          <w:rFonts w:ascii="Times New Roman" w:eastAsia="Calibri" w:hAnsi="Times New Roman" w:cs="Times New Roman"/>
          <w:sz w:val="24"/>
          <w:lang w:val="sr-Cyrl-RS"/>
        </w:rPr>
      </w:pPr>
    </w:p>
    <w:p w14:paraId="1D478F07" w14:textId="77777777" w:rsidR="003A69DB" w:rsidRPr="001420A3" w:rsidRDefault="003A69DB" w:rsidP="008267FC">
      <w:pPr>
        <w:spacing w:after="0" w:line="248" w:lineRule="auto"/>
        <w:ind w:firstLine="540"/>
        <w:jc w:val="center"/>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2.4.3.</w:t>
      </w:r>
      <w:r w:rsidRPr="001420A3">
        <w:rPr>
          <w:rFonts w:ascii="Times New Roman" w:eastAsia="Arial" w:hAnsi="Times New Roman" w:cs="Times New Roman"/>
          <w:sz w:val="24"/>
          <w:lang w:val="sr-Cyrl-RS"/>
        </w:rPr>
        <w:t xml:space="preserve"> </w:t>
      </w:r>
      <w:r w:rsidRPr="001420A3">
        <w:rPr>
          <w:rFonts w:ascii="Times New Roman" w:eastAsia="Calibri" w:hAnsi="Times New Roman" w:cs="Times New Roman"/>
          <w:sz w:val="24"/>
          <w:lang w:val="sr-Cyrl-RS"/>
        </w:rPr>
        <w:t>Планирање мера заштите објеката у поплавном подручју</w:t>
      </w:r>
    </w:p>
    <w:p w14:paraId="5D46B14B" w14:textId="77777777" w:rsidR="003A69DB" w:rsidRPr="001420A3" w:rsidRDefault="003A69DB" w:rsidP="008267FC">
      <w:pPr>
        <w:spacing w:after="0" w:line="248" w:lineRule="auto"/>
        <w:ind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За објекте који су изграђени у реално поплавном подручју и за објекте изграђене у потенцијално поплавном подручју, планирати и мере заштите које спроводе корисници објеката о свом трошку. У случају угрожености водних објеката на којима одбрану од поплава спроводи јавно водопривредно предузеће (или јединица локалне самоуправе, за случај објеката на водотоцима другог реда), планирати: </w:t>
      </w:r>
    </w:p>
    <w:p w14:paraId="7C0C7B76"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примену мера заштите појединачних, групе објеката или делова насеља мобилном опремом или привременим насипима у случају поплаве, уколико време од најаве поплаве то дозвољава; </w:t>
      </w:r>
    </w:p>
    <w:p w14:paraId="05E94951"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примену мера заштите унутрашњости објекта у случају поплаве (на пример постављање преграда/талпи или џакова који се пуне песком до 1/3 и наизменично слажу без везивања уз врата пре него што вода продре у објекат) при дубинама воде испод 1 m и брзинама мањим од 1,5 m/s, само код објеката чији темељи и зидови могу да поднесу притисак воде и уколико време од најаве поплаве то дозвољава;</w:t>
      </w:r>
      <w:r w:rsidRPr="001420A3">
        <w:rPr>
          <w:rFonts w:ascii="Times New Roman" w:eastAsia="Calibri" w:hAnsi="Times New Roman" w:cs="Times New Roman"/>
          <w:lang w:val="sr-Cyrl-RS"/>
        </w:rPr>
        <w:t xml:space="preserve"> </w:t>
      </w:r>
    </w:p>
    <w:p w14:paraId="61AE6E2F" w14:textId="77777777" w:rsidR="003A69DB" w:rsidRPr="001420A3" w:rsidRDefault="003A69DB" w:rsidP="008267FC">
      <w:pPr>
        <w:numPr>
          <w:ilvl w:val="0"/>
          <w:numId w:val="10"/>
        </w:numPr>
        <w:spacing w:after="0" w:line="248" w:lineRule="auto"/>
        <w:ind w:left="0" w:firstLine="54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када није могуће или није пожељно спречити улазак воде у објекат, планирати заштиту покућства у стамбеним објектима, као и опреме и потенцијално загађујућих материја у привредним објектима.</w:t>
      </w:r>
      <w:r w:rsidRPr="001420A3">
        <w:rPr>
          <w:rFonts w:ascii="Times New Roman" w:eastAsia="Calibri" w:hAnsi="Times New Roman" w:cs="Times New Roman"/>
          <w:lang w:val="sr-Cyrl-RS"/>
        </w:rPr>
        <w:t xml:space="preserve"> </w:t>
      </w:r>
    </w:p>
    <w:p w14:paraId="7BC5DF08" w14:textId="77777777" w:rsidR="003A69DB" w:rsidRPr="001420A3" w:rsidRDefault="003A69DB" w:rsidP="008267FC">
      <w:pPr>
        <w:spacing w:after="0" w:line="259" w:lineRule="auto"/>
        <w:rPr>
          <w:rFonts w:ascii="Times New Roman" w:eastAsia="Calibri" w:hAnsi="Times New Roman" w:cs="Times New Roman"/>
          <w:sz w:val="24"/>
          <w:lang w:val="sr-Cyrl-RS"/>
        </w:rPr>
      </w:pPr>
      <w:r w:rsidRPr="001420A3">
        <w:rPr>
          <w:rFonts w:ascii="Times New Roman" w:eastAsia="Calibri" w:hAnsi="Times New Roman" w:cs="Times New Roman"/>
          <w:lang w:val="sr-Cyrl-RS"/>
        </w:rPr>
        <w:t xml:space="preserve"> </w:t>
      </w:r>
    </w:p>
    <w:p w14:paraId="710A2D90" w14:textId="77777777" w:rsidR="003A69DB" w:rsidRPr="001420A3" w:rsidRDefault="003A69DB" w:rsidP="008267FC">
      <w:pPr>
        <w:spacing w:after="0" w:line="259" w:lineRule="auto"/>
        <w:ind w:hanging="10"/>
        <w:jc w:val="center"/>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2.4.4.</w:t>
      </w:r>
      <w:r w:rsidRPr="001420A3">
        <w:rPr>
          <w:rFonts w:ascii="Times New Roman" w:eastAsia="Arial" w:hAnsi="Times New Roman" w:cs="Times New Roman"/>
          <w:sz w:val="24"/>
          <w:lang w:val="sr-Cyrl-RS"/>
        </w:rPr>
        <w:t xml:space="preserve"> </w:t>
      </w:r>
      <w:r w:rsidRPr="001420A3">
        <w:rPr>
          <w:rFonts w:ascii="Times New Roman" w:eastAsia="Calibri" w:hAnsi="Times New Roman" w:cs="Times New Roman"/>
          <w:sz w:val="24"/>
          <w:lang w:val="sr-Cyrl-RS"/>
        </w:rPr>
        <w:t xml:space="preserve">Ограничења на водном добру </w:t>
      </w:r>
    </w:p>
    <w:p w14:paraId="2E82F0AA" w14:textId="77777777" w:rsidR="003A69DB" w:rsidRPr="001420A3" w:rsidRDefault="003A69D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Водно добро Западне Мораве (воде и водно земљиште) користи се на начин којим се не утиче штетно на природна својства воде, живот и здравље људи, биљни и животињски свет, природне вредности и непокретна културна добра и не ограничавају права других (који под одређеним условима могу стећи право коришћења), и то посебно за: изградњу, реконструкцију и санацију водних објеката; одржавање корита водотока и водних објеката; спровођење мера које се односе на уређење водотока и заштиту од штетног дејства вода, уређење и коришћење вода и заштиту вода. </w:t>
      </w:r>
    </w:p>
    <w:p w14:paraId="70576D44" w14:textId="77777777" w:rsidR="003A69DB" w:rsidRPr="001420A3" w:rsidRDefault="003A69DB" w:rsidP="008267FC">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Осим тога, водно земљиште може да се користи и за: изградњу и одржавање линијских инфраструктурних објеката; изградњу и одржавање објеката намењених одбрани </w:t>
      </w:r>
      <w:r w:rsidRPr="001420A3">
        <w:rPr>
          <w:rFonts w:ascii="Times New Roman" w:eastAsia="Calibri" w:hAnsi="Times New Roman" w:cs="Times New Roman"/>
          <w:sz w:val="24"/>
          <w:lang w:val="sr-Cyrl-RS"/>
        </w:rPr>
        <w:lastRenderedPageBreak/>
        <w:t xml:space="preserve">државе; изградњу и одржавање бродоградилишта, као и лука, пристаништа, пловног пута и других објеката у складу са законом којим се уређује пловидба; изградњу и одржавање објеката за коришћење природних купалишта и за спровођење заштитних мера на природним купалиштима; изградњу и одржавање објеката за производњу електричне енергије коришћењем водних снага; обављање привредне делатности, и то формирање привремених депонија шљунка, песка и другог материјала, изградњу објеката за које се издаје привремена грађевинска дозвола у смислу закона којим се уређује изградња објеката, постављање мањих монтажних објеката привременог карактера за обављање делатности за које се не издаје грађевинска дозвола у смислу закона којим се уређује изградња објеката; постављање привезишта за чамце, као и плутајућег објекта у смислу закона којим се уређују пловидба и луке; спорт, рекреацију и туризам; обављање пољопривредне делатности; вршење експлоатације минералних сировина, у складу са законом и условима министарстава надлежног за саобраћај, водопривреду и здравље, надлежних завода за заштиту природе и споменика културе, републичких јавних предузећа која управљају водама и шумама, и у складу са планским решењима и правилима коришћења и изградње утврђеним овим Просторним планом.  </w:t>
      </w:r>
    </w:p>
    <w:p w14:paraId="74E29195" w14:textId="4AC7D4B0" w:rsidR="00402B23" w:rsidRPr="001420A3" w:rsidRDefault="003A69DB" w:rsidP="00C14632">
      <w:pPr>
        <w:spacing w:after="0" w:line="248" w:lineRule="auto"/>
        <w:ind w:firstLine="710"/>
        <w:jc w:val="both"/>
        <w:rPr>
          <w:rFonts w:ascii="Times New Roman" w:eastAsia="Times New Roman" w:hAnsi="Times New Roman" w:cs="Times New Roman"/>
          <w:sz w:val="24"/>
          <w:lang w:val="sr-Cyrl-RS"/>
        </w:rPr>
      </w:pPr>
      <w:r w:rsidRPr="001420A3">
        <w:rPr>
          <w:rFonts w:ascii="Times New Roman" w:eastAsia="Calibri" w:hAnsi="Times New Roman" w:cs="Times New Roman"/>
          <w:sz w:val="24"/>
          <w:lang w:val="sr-Cyrl-RS"/>
        </w:rPr>
        <w:t>Изградња нових водопривредних објеката и реконструкција постојећих водопривредних објеката, као и објеката у служби истих на водном добру Западне Мораве, вршиће се на основу овог Просторног плана, услова надлежног водопривредног предузећа, као и услова надлежне институције за заштиту природе уколико су водопривредни објекти у оквиру просторних целина које су значајне за очување биолошке разноврсности (заштићена подручја, станишта заштићених врста, еколошки коридори) и других услова. Водно земљиште се може користити без водопривредне сагласности само за пашњаке, ливаде, оранице и плантажне засаде.”</w:t>
      </w:r>
      <w:r w:rsidR="00C14632" w:rsidRPr="001420A3">
        <w:rPr>
          <w:rFonts w:ascii="Times New Roman" w:eastAsia="Times New Roman" w:hAnsi="Times New Roman" w:cs="Times New Roman"/>
          <w:sz w:val="24"/>
          <w:lang w:val="sr-Cyrl-RS"/>
        </w:rPr>
        <w:t xml:space="preserve"> </w:t>
      </w:r>
    </w:p>
    <w:p w14:paraId="3D475967" w14:textId="072841FA" w:rsidR="00C14632" w:rsidRPr="001420A3" w:rsidRDefault="00C14632" w:rsidP="00C14632">
      <w:pPr>
        <w:spacing w:after="0" w:line="248" w:lineRule="auto"/>
        <w:ind w:firstLine="710"/>
        <w:jc w:val="both"/>
        <w:rPr>
          <w:rFonts w:ascii="Times New Roman" w:eastAsia="Times New Roman" w:hAnsi="Times New Roman" w:cs="Times New Roman"/>
          <w:sz w:val="24"/>
          <w:lang w:val="sr-Cyrl-RS"/>
        </w:rPr>
      </w:pPr>
    </w:p>
    <w:p w14:paraId="3C7C7B89" w14:textId="5B29B0A2" w:rsidR="00C14632" w:rsidRPr="001420A3" w:rsidRDefault="00402B23" w:rsidP="005A4ABD">
      <w:pPr>
        <w:spacing w:after="0" w:line="248" w:lineRule="auto"/>
        <w:ind w:firstLine="72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глави V. ИМПЛЕМЕНТАЦИЈА, </w:t>
      </w:r>
      <w:r w:rsidR="00CF557B" w:rsidRPr="001420A3">
        <w:rPr>
          <w:rFonts w:ascii="Times New Roman" w:eastAsia="Calibri" w:hAnsi="Times New Roman" w:cs="Times New Roman"/>
          <w:sz w:val="24"/>
          <w:lang w:val="sr-Cyrl-RS"/>
        </w:rPr>
        <w:t xml:space="preserve">одељак </w:t>
      </w:r>
      <w:r w:rsidRPr="001420A3">
        <w:rPr>
          <w:rFonts w:ascii="Times New Roman" w:eastAsia="Calibri" w:hAnsi="Times New Roman" w:cs="Times New Roman"/>
          <w:sz w:val="24"/>
          <w:lang w:val="sr-Cyrl-RS"/>
        </w:rPr>
        <w:t>2. СМЕРНИЦЕ ЗА СПРОВОЂЕЊЕ ПЛАНА</w:t>
      </w:r>
      <w:r w:rsidR="005A4ABD" w:rsidRPr="001420A3">
        <w:rPr>
          <w:rFonts w:ascii="Times New Roman" w:eastAsia="Calibri" w:hAnsi="Times New Roman" w:cs="Times New Roman"/>
          <w:sz w:val="24"/>
          <w:lang w:val="sr-Cyrl-RS"/>
        </w:rPr>
        <w:t>, мења се и гласи:</w:t>
      </w:r>
    </w:p>
    <w:p w14:paraId="619A0FB5" w14:textId="31985833" w:rsidR="006E23B0" w:rsidRPr="001420A3" w:rsidRDefault="006E23B0" w:rsidP="006E23B0">
      <w:pPr>
        <w:pStyle w:val="clan"/>
        <w:spacing w:before="330" w:beforeAutospacing="0" w:after="120" w:afterAutospacing="0"/>
        <w:jc w:val="center"/>
        <w:rPr>
          <w:color w:val="000000"/>
          <w:lang w:val="sr-Cyrl-RS"/>
        </w:rPr>
      </w:pPr>
      <w:r w:rsidRPr="001420A3">
        <w:rPr>
          <w:rFonts w:eastAsia="Calibri"/>
          <w:szCs w:val="22"/>
          <w:lang w:val="sr-Cyrl-RS"/>
        </w:rPr>
        <w:t>„</w:t>
      </w:r>
      <w:r w:rsidRPr="001420A3">
        <w:rPr>
          <w:color w:val="000000"/>
          <w:lang w:val="sr-Cyrl-RS"/>
        </w:rPr>
        <w:t>2. СМЕРНИЦЕ ЗА СПРОВОЂЕЊЕ ПЛАНА</w:t>
      </w:r>
    </w:p>
    <w:p w14:paraId="6E598F6F" w14:textId="77777777" w:rsidR="006E23B0" w:rsidRPr="001420A3" w:rsidRDefault="006E23B0" w:rsidP="0031386B">
      <w:pPr>
        <w:pStyle w:val="basic-paragraph"/>
        <w:spacing w:before="0" w:beforeAutospacing="0" w:after="150" w:afterAutospacing="0"/>
        <w:ind w:firstLine="480"/>
        <w:jc w:val="both"/>
        <w:rPr>
          <w:color w:val="000000"/>
          <w:lang w:val="sr-Cyrl-RS"/>
        </w:rPr>
      </w:pPr>
      <w:r w:rsidRPr="001420A3">
        <w:rPr>
          <w:color w:val="000000"/>
          <w:lang w:val="sr-Cyrl-RS"/>
        </w:rPr>
        <w:t>Просторним планом се ставља ван снаге важећи Просторни план подручја посебне намене инфраструктурног коридора аутопута Е-761, деоница Појате–Прељина („Службени гласник РС”, број 98/13).</w:t>
      </w:r>
    </w:p>
    <w:p w14:paraId="7CE078C0" w14:textId="13C65767" w:rsidR="006E23B0" w:rsidRPr="001420A3" w:rsidRDefault="006E23B0" w:rsidP="0031386B">
      <w:pPr>
        <w:pStyle w:val="basic-paragraph"/>
        <w:spacing w:before="0" w:beforeAutospacing="0" w:after="150" w:afterAutospacing="0"/>
        <w:ind w:firstLine="480"/>
        <w:jc w:val="both"/>
        <w:rPr>
          <w:color w:val="000000"/>
          <w:lang w:val="sr-Cyrl-RS"/>
        </w:rPr>
      </w:pPr>
      <w:r w:rsidRPr="001420A3">
        <w:rPr>
          <w:color w:val="000000"/>
          <w:lang w:val="sr-Cyrl-RS"/>
        </w:rPr>
        <w:t>Просторни план представља основ за директно спровођење издавањем информације о локацији, локацијских услова, израду техничке документације, формирање грађевинских парцела јавних намена, прибављање дозвола, односно стварање услова за изградњу пута</w:t>
      </w:r>
      <w:r w:rsidR="0031386B" w:rsidRPr="001420A3">
        <w:rPr>
          <w:color w:val="000000"/>
          <w:lang w:val="sr-Cyrl-RS"/>
        </w:rPr>
        <w:t xml:space="preserve"> и изградњу водних објеката за уређење</w:t>
      </w:r>
      <w:r w:rsidRPr="001420A3">
        <w:rPr>
          <w:color w:val="000000"/>
          <w:lang w:val="sr-Cyrl-RS"/>
        </w:rPr>
        <w:t>,</w:t>
      </w:r>
      <w:r w:rsidR="0031386B" w:rsidRPr="001420A3">
        <w:rPr>
          <w:color w:val="000000"/>
          <w:lang w:val="sr-Cyrl-RS"/>
        </w:rPr>
        <w:t xml:space="preserve"> коришћење и заштиту од штетног дејства вода и рекултивацију терена у обухвату позајмишта и одлагалишта,</w:t>
      </w:r>
      <w:r w:rsidRPr="001420A3">
        <w:rPr>
          <w:color w:val="000000"/>
          <w:lang w:val="sr-Cyrl-RS"/>
        </w:rPr>
        <w:t xml:space="preserve"> у складу са Законом о планирању и изградњи.</w:t>
      </w:r>
    </w:p>
    <w:p w14:paraId="4A855F73" w14:textId="77777777" w:rsidR="006E23B0" w:rsidRPr="001420A3" w:rsidRDefault="006E23B0" w:rsidP="0031386B">
      <w:pPr>
        <w:pStyle w:val="basic-paragraph"/>
        <w:spacing w:before="0" w:beforeAutospacing="0" w:after="150" w:afterAutospacing="0"/>
        <w:ind w:firstLine="480"/>
        <w:jc w:val="both"/>
        <w:rPr>
          <w:color w:val="000000"/>
          <w:lang w:val="sr-Cyrl-RS"/>
        </w:rPr>
      </w:pPr>
      <w:r w:rsidRPr="001420A3">
        <w:rPr>
          <w:color w:val="000000"/>
          <w:lang w:val="sr-Cyrl-RS"/>
        </w:rPr>
        <w:t>Све врсте планираних интервенција на територији Просторног плана извести у складу са правилима уређења и грађења утврђеним Просторним планом, уз обавезну сарадњу са имаоцима јавних овлашћења.</w:t>
      </w:r>
    </w:p>
    <w:p w14:paraId="79ABA8CC" w14:textId="77777777" w:rsidR="006E23B0" w:rsidRPr="001420A3" w:rsidRDefault="006E23B0" w:rsidP="0031386B">
      <w:pPr>
        <w:pStyle w:val="basic-paragraph"/>
        <w:spacing w:before="0" w:beforeAutospacing="0" w:after="150" w:afterAutospacing="0"/>
        <w:ind w:firstLine="480"/>
        <w:jc w:val="both"/>
        <w:rPr>
          <w:color w:val="000000"/>
          <w:lang w:val="sr-Cyrl-RS"/>
        </w:rPr>
      </w:pPr>
      <w:r w:rsidRPr="001420A3">
        <w:rPr>
          <w:color w:val="000000"/>
          <w:lang w:val="sr-Cyrl-RS"/>
        </w:rPr>
        <w:lastRenderedPageBreak/>
        <w:t>Просторни план ће се за посебну намену инфраструктурног коридора аутопута спроводити локацијским условима које издаје надлежно министарство, на основу правила уређења и грађења и детаљних карата у размери 1:2.500 утврђених Просторним планом.</w:t>
      </w:r>
    </w:p>
    <w:p w14:paraId="3D10D4E4" w14:textId="496BB992" w:rsidR="008775B1" w:rsidRPr="001420A3" w:rsidRDefault="006E23B0" w:rsidP="008775B1">
      <w:pPr>
        <w:pStyle w:val="basic-paragraph"/>
        <w:spacing w:before="0" w:beforeAutospacing="0" w:after="150" w:afterAutospacing="0"/>
        <w:ind w:firstLine="480"/>
        <w:jc w:val="both"/>
        <w:rPr>
          <w:rFonts w:eastAsia="Calibri"/>
          <w:lang w:val="sr-Cyrl-RS"/>
        </w:rPr>
      </w:pPr>
      <w:r w:rsidRPr="001420A3">
        <w:rPr>
          <w:color w:val="000000"/>
          <w:lang w:val="sr-Cyrl-RS"/>
        </w:rPr>
        <w:t>Посебна намена у оквиру Просторног плана (у границама детаљне разраде, где ће се пројектом експропријације дефинисати јавна намена, а на основу графичких прилога детаљне разраде од 4.1 до 4.</w:t>
      </w:r>
      <w:r w:rsidR="00276BA4" w:rsidRPr="001420A3">
        <w:rPr>
          <w:color w:val="000000"/>
          <w:lang w:val="sr-Cyrl-RS"/>
        </w:rPr>
        <w:t>7</w:t>
      </w:r>
      <w:r w:rsidRPr="001420A3">
        <w:rPr>
          <w:color w:val="000000"/>
          <w:lang w:val="sr-Cyrl-RS"/>
        </w:rPr>
        <w:t>.), ће се директно спроводити локацијским условима за: трасу и пратеће садржаје у функцији аутопута (петље и денивелисана укрштања, базе за одржавање, техничке оперативне центре, наплатне рампе), девијације прекинутих државних путева и локалних путева, елект</w:t>
      </w:r>
      <w:r w:rsidR="009376DF">
        <w:rPr>
          <w:color w:val="000000"/>
          <w:lang w:val="sr-Cyrl-RS"/>
        </w:rPr>
        <w:t>р</w:t>
      </w:r>
      <w:r w:rsidRPr="001420A3">
        <w:rPr>
          <w:color w:val="000000"/>
          <w:lang w:val="sr-Cyrl-RS"/>
        </w:rPr>
        <w:t>оенергетске и друге водове и постројења за потребе напајања објеката аутопута, регулације водотокова у зони аутопута и девијација државних путева и локалних путева као и решења одводњавања атмосферских вода до реципијената, које издаје надлежно министарство.</w:t>
      </w:r>
      <w:r w:rsidR="008775B1" w:rsidRPr="001420A3">
        <w:rPr>
          <w:color w:val="000000"/>
          <w:lang w:val="sr-Cyrl-RS"/>
        </w:rPr>
        <w:t xml:space="preserve"> </w:t>
      </w:r>
      <w:r w:rsidR="00276BA4" w:rsidRPr="001420A3">
        <w:rPr>
          <w:rFonts w:eastAsia="Calibri"/>
          <w:lang w:val="sr-Cyrl-RS"/>
        </w:rPr>
        <w:t>Просторни план се директно спроводи локацијским условима за хидротехничке објекте у водном земљишту, тј. за регулације делова водотокова у зони аутопута, обалоутврде</w:t>
      </w:r>
      <w:r w:rsidR="008775B1" w:rsidRPr="001420A3">
        <w:rPr>
          <w:rFonts w:eastAsia="Calibri"/>
          <w:lang w:val="sr-Cyrl-RS"/>
        </w:rPr>
        <w:t xml:space="preserve">, насипе, позајмишта, и друго. </w:t>
      </w:r>
      <w:r w:rsidR="00276BA4" w:rsidRPr="001420A3">
        <w:rPr>
          <w:rFonts w:eastAsia="Calibri"/>
          <w:lang w:val="sr-Cyrl-RS"/>
        </w:rPr>
        <w:t>Овим планом се директно спроводити измештање далековода и изградња нове трасе далековода 110 KV бр.1167B/1 i 1167B/2 у зони петље „Камиџора” и 46 локација реконструкције и измештања гасовода угроженог изградњом аутопута.</w:t>
      </w:r>
    </w:p>
    <w:p w14:paraId="7398E249" w14:textId="4CDC5E0C" w:rsidR="008775B1" w:rsidRPr="001420A3" w:rsidRDefault="008775B1" w:rsidP="008775B1">
      <w:pPr>
        <w:pStyle w:val="basic-paragraph"/>
        <w:spacing w:before="0" w:beforeAutospacing="0" w:after="150" w:afterAutospacing="0"/>
        <w:ind w:firstLine="706"/>
        <w:jc w:val="both"/>
        <w:rPr>
          <w:color w:val="000000"/>
          <w:lang w:val="sr-Cyrl-RS"/>
        </w:rPr>
      </w:pPr>
      <w:r w:rsidRPr="001420A3">
        <w:rPr>
          <w:rFonts w:eastAsia="Calibri"/>
          <w:lang w:val="sr-Cyrl-RS"/>
        </w:rPr>
        <w:t xml:space="preserve">Просторни план се спроводи директно и за остале инфраструктурне објекте чија реконструкција или измештање је последица изградње аутопута. </w:t>
      </w:r>
    </w:p>
    <w:p w14:paraId="4B2DFC09" w14:textId="77777777" w:rsidR="008775B1" w:rsidRPr="001420A3" w:rsidRDefault="008775B1" w:rsidP="008775B1">
      <w:pPr>
        <w:spacing w:after="0" w:line="247" w:lineRule="auto"/>
        <w:ind w:firstLine="706"/>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Ради постизања оптималне функционалности аутопута на територији града Чачка, неопходна је изградња недостајуће везе државних путева IБ реда број 23 и IIA реда број 179 са планираном петљом Прељина на km 107+263 у складу са важећим урбанистичким плановима на територији града Чачка (Генерални урбанистички план града Чачка и План генералне регулације „Љубић – Коњевићи”).</w:t>
      </w:r>
      <w:r w:rsidRPr="001420A3">
        <w:rPr>
          <w:rFonts w:ascii="Times New Roman" w:eastAsia="Arial" w:hAnsi="Times New Roman" w:cs="Times New Roman"/>
          <w:sz w:val="24"/>
          <w:lang w:val="sr-Cyrl-RS"/>
        </w:rPr>
        <w:t xml:space="preserve"> </w:t>
      </w:r>
    </w:p>
    <w:p w14:paraId="3E2AC64D" w14:textId="77777777" w:rsidR="008775B1" w:rsidRPr="001420A3" w:rsidRDefault="008775B1" w:rsidP="008775B1">
      <w:pPr>
        <w:spacing w:after="0" w:line="247" w:lineRule="auto"/>
        <w:ind w:firstLine="706"/>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Усклађивање постојеће мреже преносног и дистрибутивног система електричне енергије и електронске/телекомуникационе мреже, као и других инфраструктурних система са планираним коридором пута, као и изградња нове мреже, прецизираће се у даљој изради техничке документације у складу са условима имаоца јавних овлашћења и вршиће се на основу овог Просторног плана и самосталног члана 130. став 6. Закона о изменама и допунама Закона о планирању и изградњи („Службени гласник РСˮ, број 132/14). </w:t>
      </w:r>
    </w:p>
    <w:p w14:paraId="0A065A6F" w14:textId="77777777" w:rsidR="008775B1" w:rsidRPr="001420A3" w:rsidRDefault="008775B1" w:rsidP="008775B1">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За потребе постављања електродистрибутивних и електропреносних стубова, стубова електронских комуникација, трансформаторских станица, прикључно-разводних постројења, мернорегулационих станица за гас и других сличних објеката, не формира се посебна грађевинска парцела, односно примењују се посебни случајеви, у складу са чланом 69. Закона о планирању и изградњи.</w:t>
      </w:r>
    </w:p>
    <w:p w14:paraId="0C875F77" w14:textId="7FC9C2EA" w:rsidR="006E23B0" w:rsidRPr="001420A3" w:rsidRDefault="006E23B0" w:rsidP="00E02AA0">
      <w:pPr>
        <w:pStyle w:val="v2-clan-left-1"/>
        <w:spacing w:before="0" w:beforeAutospacing="0" w:after="150" w:afterAutospacing="0"/>
        <w:ind w:firstLine="480"/>
        <w:jc w:val="both"/>
        <w:rPr>
          <w:bCs/>
          <w:color w:val="000000"/>
          <w:lang w:val="sr-Cyrl-RS"/>
        </w:rPr>
      </w:pPr>
      <w:r w:rsidRPr="001420A3">
        <w:rPr>
          <w:bCs/>
          <w:color w:val="000000"/>
          <w:lang w:val="sr-Cyrl-RS"/>
        </w:rPr>
        <w:t>Просторни план се спроводи директно (непосредно) и за објекте телекомуникационе и електроенергетске (преносне и дистрибутивне) мреже и друге инфраструктурне објекте чија реконструкција или измештање је последица изградње ауто-пута.</w:t>
      </w:r>
    </w:p>
    <w:p w14:paraId="4066123A" w14:textId="77777777" w:rsidR="006E23B0" w:rsidRPr="001420A3" w:rsidRDefault="006E23B0" w:rsidP="0031386B">
      <w:pPr>
        <w:pStyle w:val="v2-clan-left-1"/>
        <w:spacing w:before="0" w:beforeAutospacing="0" w:after="150" w:afterAutospacing="0"/>
        <w:ind w:firstLine="480"/>
        <w:jc w:val="both"/>
        <w:rPr>
          <w:bCs/>
          <w:color w:val="000000"/>
          <w:lang w:val="sr-Cyrl-RS"/>
        </w:rPr>
      </w:pPr>
      <w:r w:rsidRPr="001420A3">
        <w:rPr>
          <w:bCs/>
          <w:color w:val="000000"/>
          <w:lang w:val="sr-Cyrl-RS"/>
        </w:rPr>
        <w:t>Усклађивање постојеће мреже преносног и дистрибутивног система електричне енергије и електронске/телекомуникационе мреже, као и других инфраструктурних система, са планираним коридором пута, као и изградња нове мреже, прецизираће се у даљој изради техничке документације у складу са условима имаоца јавних овлашћења и вршиће се на основу Просторног плана и Закона о планирању и изградњи.</w:t>
      </w:r>
    </w:p>
    <w:p w14:paraId="26D6052D" w14:textId="77777777" w:rsidR="006E23B0" w:rsidRPr="001420A3" w:rsidRDefault="006E23B0" w:rsidP="0031386B">
      <w:pPr>
        <w:pStyle w:val="v2-clan-left-1"/>
        <w:spacing w:before="0" w:beforeAutospacing="0" w:after="150" w:afterAutospacing="0"/>
        <w:ind w:firstLine="480"/>
        <w:jc w:val="both"/>
        <w:rPr>
          <w:bCs/>
          <w:color w:val="000000"/>
          <w:lang w:val="sr-Cyrl-RS"/>
        </w:rPr>
      </w:pPr>
      <w:r w:rsidRPr="001420A3">
        <w:rPr>
          <w:bCs/>
          <w:color w:val="000000"/>
          <w:lang w:val="sr-Cyrl-RS"/>
        </w:rPr>
        <w:lastRenderedPageBreak/>
        <w:t>За потребе постављања електродистрибутивних и електропреносних стубова, стубова електронских комуникација, трансформаторских станица, прикључно-разводних постројења, мернорегулационих станица за гас и других сличних објеката, не формира се посебна грађевинска парцела, односно примењују се посебни</w:t>
      </w:r>
      <w:r w:rsidRPr="001420A3">
        <w:rPr>
          <w:b/>
          <w:bCs/>
          <w:color w:val="000000"/>
          <w:lang w:val="sr-Cyrl-RS"/>
        </w:rPr>
        <w:t xml:space="preserve"> </w:t>
      </w:r>
      <w:r w:rsidRPr="001420A3">
        <w:rPr>
          <w:bCs/>
          <w:color w:val="000000"/>
          <w:lang w:val="sr-Cyrl-RS"/>
        </w:rPr>
        <w:t>случајеви, у складу са чланом 69. Закона о планирању и изградњи.</w:t>
      </w:r>
    </w:p>
    <w:p w14:paraId="7B915B79" w14:textId="77777777" w:rsidR="006E23B0" w:rsidRPr="001420A3" w:rsidRDefault="006E23B0" w:rsidP="0031386B">
      <w:pPr>
        <w:pStyle w:val="basic-paragraph"/>
        <w:spacing w:before="0" w:beforeAutospacing="0" w:after="150" w:afterAutospacing="0"/>
        <w:ind w:firstLine="480"/>
        <w:jc w:val="both"/>
        <w:rPr>
          <w:color w:val="000000"/>
          <w:lang w:val="sr-Cyrl-RS"/>
        </w:rPr>
      </w:pPr>
      <w:r w:rsidRPr="001420A3">
        <w:rPr>
          <w:color w:val="000000"/>
          <w:lang w:val="sr-Cyrl-RS"/>
        </w:rPr>
        <w:t>За пратеће садржаје одморишта који су у склопу аутопута, на локацијама предвиђеним Просторним планом, радиће се Урбанистички пројекти у свему према правилима из Просторног плана.</w:t>
      </w:r>
    </w:p>
    <w:p w14:paraId="126F1FC7" w14:textId="77777777" w:rsidR="006E23B0" w:rsidRPr="001420A3" w:rsidRDefault="006E23B0" w:rsidP="0031386B">
      <w:pPr>
        <w:pStyle w:val="basic-paragraph"/>
        <w:spacing w:before="0" w:beforeAutospacing="0" w:after="150" w:afterAutospacing="0"/>
        <w:ind w:firstLine="480"/>
        <w:jc w:val="both"/>
        <w:rPr>
          <w:color w:val="000000"/>
          <w:lang w:val="sr-Cyrl-RS"/>
        </w:rPr>
      </w:pPr>
      <w:r w:rsidRPr="001420A3">
        <w:rPr>
          <w:color w:val="000000"/>
          <w:lang w:val="sr-Cyrl-RS"/>
        </w:rPr>
        <w:t>Планирани кампови за потребе извођења радова као привремени објекти, који ће се одредити посебном техничком и урбанистичком документацијом, по потреби могу имати трајни карактер.</w:t>
      </w:r>
    </w:p>
    <w:p w14:paraId="4C22E1A5" w14:textId="7A5E768B" w:rsidR="006E23B0" w:rsidRPr="001420A3" w:rsidRDefault="006E23B0" w:rsidP="0031386B">
      <w:pPr>
        <w:pStyle w:val="basic-paragraph"/>
        <w:spacing w:before="0" w:beforeAutospacing="0" w:after="150" w:afterAutospacing="0"/>
        <w:ind w:firstLine="480"/>
        <w:jc w:val="both"/>
        <w:rPr>
          <w:color w:val="000000"/>
          <w:lang w:val="sr-Cyrl-RS"/>
        </w:rPr>
      </w:pPr>
      <w:r w:rsidRPr="001420A3">
        <w:rPr>
          <w:color w:val="000000"/>
          <w:lang w:val="sr-Cyrl-RS"/>
        </w:rPr>
        <w:t>За планирани камп за потребе извођења радова, код Крушевца, потребно је урадити идејно решење и Урбанистички пројекат.</w:t>
      </w:r>
    </w:p>
    <w:p w14:paraId="39CA3F33" w14:textId="2FA79E1A" w:rsidR="00E02AA0" w:rsidRPr="001420A3" w:rsidRDefault="00E02AA0" w:rsidP="00E02AA0">
      <w:pPr>
        <w:spacing w:after="0"/>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За парцеле водног земљишта и позајмишта у јавној својини радиће се Пројекти препарцелације у свему према правилима из Просторног плана. </w:t>
      </w:r>
    </w:p>
    <w:p w14:paraId="1EE74C3D" w14:textId="77777777" w:rsidR="00E02AA0" w:rsidRPr="001420A3" w:rsidRDefault="00E02AA0" w:rsidP="00E02AA0">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За потребе уређења простора одлагалишта, на локацијама предвиђеним Просторним планом радиће се Урбанистички пројекти (УП) у свему према правилима из Просторног плана. </w:t>
      </w:r>
    </w:p>
    <w:p w14:paraId="2A64894B" w14:textId="54DFA1E0" w:rsidR="00E02AA0" w:rsidRPr="001420A3" w:rsidRDefault="00E02AA0" w:rsidP="00E02AA0">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Дозвољена је у делу или у целини, промена намене позајмишта у одлагалише и обрнуто. У том случају, обавезна је разрада посебном урбанистичком и техничком документацијом, а у</w:t>
      </w:r>
      <w:r w:rsidR="000F6E91" w:rsidRPr="001420A3">
        <w:rPr>
          <w:rFonts w:ascii="Times New Roman" w:eastAsia="Calibri" w:hAnsi="Times New Roman" w:cs="Times New Roman"/>
          <w:sz w:val="24"/>
          <w:lang w:val="sr-Cyrl-RS"/>
        </w:rPr>
        <w:t xml:space="preserve"> свему према правилима из овог п</w:t>
      </w:r>
      <w:r w:rsidRPr="001420A3">
        <w:rPr>
          <w:rFonts w:ascii="Times New Roman" w:eastAsia="Calibri" w:hAnsi="Times New Roman" w:cs="Times New Roman"/>
          <w:sz w:val="24"/>
          <w:lang w:val="sr-Cyrl-RS"/>
        </w:rPr>
        <w:t xml:space="preserve">росторног плана. </w:t>
      </w:r>
    </w:p>
    <w:p w14:paraId="6DF3C082" w14:textId="77777777" w:rsidR="00E02AA0" w:rsidRPr="001420A3" w:rsidRDefault="00E02AA0" w:rsidP="00E02AA0">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 За нове објекте за које не постоји техничка документација (хидротехничко уређење просторно функционалних целина, остали хидротехнички објекти), као и за објекте хидротехничког уређења Западне Мораве који су претрпели измене услед насталих услова током извођења радова на аутопуту и нису у складу са издатим локацијским условима, неопходно је урадити техничку документацију, као и пратеће елаборате у свему према правилима из Просторног плана.</w:t>
      </w:r>
    </w:p>
    <w:p w14:paraId="7137544D" w14:textId="54397376" w:rsidR="006E23B0" w:rsidRPr="001420A3" w:rsidRDefault="006E23B0" w:rsidP="000F6E91">
      <w:pPr>
        <w:pStyle w:val="basic-paragraph"/>
        <w:spacing w:before="0" w:beforeAutospacing="0" w:after="150" w:afterAutospacing="0"/>
        <w:ind w:firstLine="480"/>
        <w:jc w:val="both"/>
        <w:rPr>
          <w:color w:val="000000"/>
          <w:lang w:val="sr-Cyrl-RS"/>
        </w:rPr>
      </w:pPr>
      <w:r w:rsidRPr="001420A3">
        <w:rPr>
          <w:color w:val="000000"/>
          <w:lang w:val="sr-Cyrl-RS"/>
        </w:rPr>
        <w:t>Како овај аутопут представља везу између аутопута Е-75 Београд–Ниш и Е-763 Београд – Јужни Јадран, деоница Београд–Пожега, за које је урађена планска документација, односно просторни планови подручја посебне намене, која се није радила са детаљном разрадом, важиће примена правила и елемената Просторног плана (и то у делу правила уређења и изградње) и то за почетак трасе код чвора Појате, који се реконструише и укида наплатна рампа, као и чвор Прељина који је изведен према техничкој документацији аутопута Е-763, где се Е-761 укључује на већ изграђен чвор и укида се постојећа наплатна рампа.</w:t>
      </w:r>
    </w:p>
    <w:p w14:paraId="00B74929" w14:textId="77777777" w:rsidR="00473AB2" w:rsidRPr="001420A3" w:rsidRDefault="00473AB2" w:rsidP="00473AB2">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Планирана јавна намена, може претрпети измене у смислу корекције парцела кроз израду пројекта експропријације.   </w:t>
      </w:r>
    </w:p>
    <w:p w14:paraId="127E5030" w14:textId="77777777" w:rsidR="00473AB2" w:rsidRPr="001420A3" w:rsidRDefault="00473AB2" w:rsidP="00473AB2">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оквиру планираних парцела путног земљишта, технички елементи аутопута, приступних и сервисних саобраћајница нису обавезујући, већ представљају просторну проверу. У току израде техничке документације за јавне саобраћајне и водне површине, у зависности од урбанистичких потреба, саобраћајних и водних захтева, може се извршити промена техничког решења без измена овог плана.  </w:t>
      </w:r>
    </w:p>
    <w:p w14:paraId="12D6EDF3" w14:textId="77777777" w:rsidR="00473AB2" w:rsidRPr="001420A3" w:rsidRDefault="00473AB2" w:rsidP="00473AB2">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lastRenderedPageBreak/>
        <w:t xml:space="preserve">За потребе квалитетнијег решавања саобраћајног и инфраструктурног повезивања и опремања простора, објеката за хидротехничко уређење и других јавних радова, уколико се појаве урбанистички, технички и други разлози и захтеви да се изађе из регулације, односно границе парцеле путног или водног земљишта, могућа је израда урбанистичког пројекта, у складу са чл. 60. и 61. Закона о планирању и изградњи. </w:t>
      </w:r>
    </w:p>
    <w:p w14:paraId="533BA8FB" w14:textId="19C8428D" w:rsidR="006E23B0" w:rsidRPr="001420A3" w:rsidRDefault="006E23B0" w:rsidP="007F6C81">
      <w:pPr>
        <w:pStyle w:val="basic-paragraph"/>
        <w:spacing w:before="0" w:beforeAutospacing="0" w:after="150" w:afterAutospacing="0"/>
        <w:ind w:firstLine="480"/>
        <w:jc w:val="both"/>
        <w:rPr>
          <w:color w:val="000000"/>
          <w:lang w:val="sr-Cyrl-RS"/>
        </w:rPr>
      </w:pPr>
      <w:r w:rsidRPr="001420A3">
        <w:rPr>
          <w:color w:val="000000"/>
          <w:lang w:val="sr-Cyrl-RS"/>
        </w:rPr>
        <w:t>Изузетно, у односу на планско решење којим се одређује јавна намена линија и појас експропријације могућности и обавезе експропријације преосталог дела имовине који није функционалан или од интереса власника за даље коришћење, решавају се у складу са чланом 10. Закона о експропријацији.</w:t>
      </w:r>
    </w:p>
    <w:p w14:paraId="0BBC3940" w14:textId="38BA7EC4" w:rsidR="007F6C81" w:rsidRPr="001420A3" w:rsidRDefault="007F6C81" w:rsidP="007F6C81">
      <w:pPr>
        <w:spacing w:after="0" w:line="248" w:lineRule="auto"/>
        <w:ind w:firstLine="71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У случају да се приликом израде техничке документације и извођења радова утврди да ће даља егзистенција домаћинстава бити онемогућена или битно отежана на парцелама 1025/3, 1026/1, 1027/2 и 1059/2 KO Вранеши и на парцелама од km 58+170 до km 59+200 у појасу између аутопута и Западне Мораве на КО Ново Село, потребно је да се изврши вештачење ради примене члана 10. Закона о експропријацији („Службени гласник РС”, број 53/95, „Службени лист СРЈ”, број 16/01 - СУС и „Службени гласник РС”, бр. 20/09, 55/13 -  УС и 106/16 – аутентично тумачење). </w:t>
      </w:r>
    </w:p>
    <w:p w14:paraId="3E67D9F0" w14:textId="590D57BE" w:rsidR="007F6C81" w:rsidRPr="001420A3" w:rsidRDefault="007F6C81" w:rsidP="007F6C81">
      <w:pPr>
        <w:pStyle w:val="basic-paragraph"/>
        <w:spacing w:before="0" w:beforeAutospacing="0" w:after="150" w:afterAutospacing="0"/>
        <w:ind w:firstLine="480"/>
        <w:jc w:val="both"/>
        <w:rPr>
          <w:color w:val="000000"/>
          <w:lang w:val="sr-Cyrl-RS"/>
        </w:rPr>
      </w:pPr>
      <w:r w:rsidRPr="001420A3">
        <w:rPr>
          <w:rFonts w:eastAsia="Calibri"/>
          <w:lang w:val="sr-Cyrl-RS"/>
        </w:rPr>
        <w:t>На катастарским парцелама бр. 1354/1 и 1354/2 КО Ново Село на локацији „Мало поље”, у техничкој документацији на атарском путу предвидети тзв. „суви прелаз” преко водотока</w:t>
      </w:r>
      <w:r w:rsidR="00B46FBF" w:rsidRPr="001420A3">
        <w:rPr>
          <w:rFonts w:eastAsia="Calibri"/>
          <w:lang w:val="sr-Cyrl-RS"/>
        </w:rPr>
        <w:t>.</w:t>
      </w:r>
    </w:p>
    <w:p w14:paraId="32CE8E29" w14:textId="3D8F52CA" w:rsidR="006E23B0" w:rsidRPr="001420A3" w:rsidRDefault="006E23B0" w:rsidP="007F6C81">
      <w:pPr>
        <w:pStyle w:val="basic-paragraph"/>
        <w:spacing w:before="0" w:beforeAutospacing="0" w:after="150" w:afterAutospacing="0"/>
        <w:ind w:firstLine="480"/>
        <w:jc w:val="both"/>
        <w:rPr>
          <w:color w:val="000000"/>
          <w:lang w:val="sr-Cyrl-RS"/>
        </w:rPr>
      </w:pPr>
      <w:r w:rsidRPr="001420A3">
        <w:rPr>
          <w:color w:val="000000"/>
          <w:lang w:val="sr-Cyrl-RS"/>
        </w:rPr>
        <w:t>Сва планска решења у важећим просторним и урбанистичким плановима у окружењу се задржавају, посебно по питању регулације саобраћајница са којима се траса пута укршта, водова инфраструктуре и слично, с тим да у фази израде техничке документације може доћи до усаглашавања попречних профила у обухвату планиране регулације.</w:t>
      </w:r>
    </w:p>
    <w:p w14:paraId="393080BA" w14:textId="77777777" w:rsidR="006E23B0" w:rsidRPr="001420A3" w:rsidRDefault="006E23B0" w:rsidP="0031386B">
      <w:pPr>
        <w:pStyle w:val="basic-paragraph"/>
        <w:spacing w:before="0" w:beforeAutospacing="0" w:after="150" w:afterAutospacing="0"/>
        <w:ind w:firstLine="480"/>
        <w:jc w:val="both"/>
        <w:rPr>
          <w:color w:val="000000"/>
          <w:lang w:val="sr-Cyrl-RS"/>
        </w:rPr>
      </w:pPr>
      <w:r w:rsidRPr="001420A3">
        <w:rPr>
          <w:color w:val="000000"/>
          <w:lang w:val="sr-Cyrl-RS"/>
        </w:rPr>
        <w:t>У даљој фази пројектовања, за сваки планирани објекат неопходно је урадити детаљна геолошка истраживања у складу са Законом о рударству и геолошким истраживањима („Службени гласник РС”, бр. 101/15 и 95/18 – др. закон).</w:t>
      </w:r>
    </w:p>
    <w:p w14:paraId="14C74480" w14:textId="1E85A382" w:rsidR="006E23B0" w:rsidRPr="001420A3" w:rsidRDefault="006E23B0" w:rsidP="0031386B">
      <w:pPr>
        <w:pStyle w:val="basic-paragraph"/>
        <w:spacing w:before="0" w:beforeAutospacing="0" w:after="150" w:afterAutospacing="0"/>
        <w:ind w:firstLine="480"/>
        <w:jc w:val="both"/>
        <w:rPr>
          <w:color w:val="000000"/>
          <w:lang w:val="sr-Cyrl-RS"/>
        </w:rPr>
      </w:pPr>
      <w:r w:rsidRPr="001420A3">
        <w:rPr>
          <w:color w:val="000000"/>
          <w:lang w:val="sr-Cyrl-RS"/>
        </w:rPr>
        <w:t>Кроз израду техничке документације сагледати сва укрштања водотока, канала, јазова и слично на начин да се регулишу или каналишу тако да не стварају проблеме и изливају се на околни простор.</w:t>
      </w:r>
    </w:p>
    <w:p w14:paraId="563ED8E4" w14:textId="77777777" w:rsidR="007F6C81" w:rsidRPr="001420A3" w:rsidRDefault="007F6C81" w:rsidP="007F6C81">
      <w:pPr>
        <w:spacing w:after="0" w:line="248" w:lineRule="auto"/>
        <w:ind w:firstLine="480"/>
        <w:jc w:val="both"/>
        <w:rPr>
          <w:rFonts w:ascii="Times New Roman" w:eastAsia="Calibri" w:hAnsi="Times New Roman" w:cs="Times New Roman"/>
          <w:sz w:val="24"/>
          <w:lang w:val="sr-Cyrl-RS"/>
        </w:rPr>
      </w:pPr>
      <w:r w:rsidRPr="001420A3">
        <w:rPr>
          <w:rFonts w:ascii="Times New Roman" w:eastAsia="Calibri" w:hAnsi="Times New Roman" w:cs="Times New Roman"/>
          <w:sz w:val="24"/>
          <w:lang w:val="sr-Cyrl-RS"/>
        </w:rPr>
        <w:t xml:space="preserve">Код петље „Прељина”, посебном урбанистичком и техничком документацијом, предвидети изградњу ватрогасно-спасилачког центра одакле би се најбрже реаговало у случају потребе на Коридору 11 и на аутопуту Појате-Прељина. У склопу парцеле, површине око 12 ари (30m х 40m), планирати изградњу објекта хитне помоћи, ватрогаснo-спасилачке јединице, као и хелидрома. Осталим ватрогасно-спасилачким јединицама Чачак, Краљево, Врњачка Бања, Трстеник, Крушевац и Ћићевац је обезбеђен приступ аутопуту преко денивелисаних укрштаја у Прељини, Краљеву, Врњачкој Бањи, Трстенику, Крушевцу и Ћићевцу. </w:t>
      </w:r>
    </w:p>
    <w:p w14:paraId="5EAF5D22" w14:textId="3B0E71A1" w:rsidR="006E23B0" w:rsidRPr="001420A3" w:rsidRDefault="006E23B0" w:rsidP="00371F4B">
      <w:pPr>
        <w:pStyle w:val="basic-paragraph"/>
        <w:spacing w:before="0" w:beforeAutospacing="0" w:after="150" w:afterAutospacing="0"/>
        <w:ind w:firstLine="480"/>
        <w:jc w:val="both"/>
        <w:rPr>
          <w:color w:val="000000"/>
          <w:lang w:val="sr-Cyrl-RS"/>
        </w:rPr>
      </w:pPr>
      <w:r w:rsidRPr="001420A3">
        <w:rPr>
          <w:color w:val="000000"/>
          <w:lang w:val="sr-Cyrl-RS"/>
        </w:rPr>
        <w:t xml:space="preserve">Код петље „Прељина” посебном урбанистичком и техничком документацијом предвидети објекат за потребе службе хитне помоћи и ватрогасне јединице, одакле би се најбрже реаговало у случају потребе, како на Коридору 11, тако и на аутопуту Појате–Прељина. Овај центар би могао да садржи и хелидром. Осталим </w:t>
      </w:r>
      <w:proofErr w:type="spellStart"/>
      <w:r w:rsidRPr="001420A3">
        <w:rPr>
          <w:color w:val="000000"/>
          <w:lang w:val="sr-Cyrl-RS"/>
        </w:rPr>
        <w:t>ватрогасно-спасилачким</w:t>
      </w:r>
      <w:proofErr w:type="spellEnd"/>
      <w:r w:rsidRPr="001420A3">
        <w:rPr>
          <w:color w:val="000000"/>
          <w:lang w:val="sr-Cyrl-RS"/>
        </w:rPr>
        <w:t xml:space="preserve"> </w:t>
      </w:r>
      <w:r w:rsidR="00E66655">
        <w:rPr>
          <w:color w:val="000000"/>
          <w:lang w:val="sr-Cyrl-RS"/>
        </w:rPr>
        <w:t xml:space="preserve">јединицама </w:t>
      </w:r>
      <w:r w:rsidRPr="001420A3">
        <w:rPr>
          <w:color w:val="000000"/>
          <w:lang w:val="sr-Cyrl-RS"/>
        </w:rPr>
        <w:t xml:space="preserve">Чачак, Краљево, Врњачка Бања, Трстеник, Крушевац и Ћићевац је обезбеђен </w:t>
      </w:r>
      <w:r w:rsidRPr="001420A3">
        <w:rPr>
          <w:color w:val="000000"/>
          <w:lang w:val="sr-Cyrl-RS"/>
        </w:rPr>
        <w:lastRenderedPageBreak/>
        <w:t>приступ аутопуту преко денивелисаних укрштаја у Прељини, Краљеву, Врњачкој Бањи, Трстенику, Крушевцу и Ћићевцу.</w:t>
      </w:r>
    </w:p>
    <w:p w14:paraId="0894C0AA" w14:textId="77777777" w:rsidR="006E23B0" w:rsidRPr="001420A3" w:rsidRDefault="006E23B0" w:rsidP="0031386B">
      <w:pPr>
        <w:pStyle w:val="basic-paragraph"/>
        <w:spacing w:before="0" w:beforeAutospacing="0" w:after="150" w:afterAutospacing="0"/>
        <w:ind w:firstLine="480"/>
        <w:jc w:val="both"/>
        <w:rPr>
          <w:color w:val="000000"/>
          <w:lang w:val="sr-Cyrl-RS"/>
        </w:rPr>
      </w:pPr>
      <w:r w:rsidRPr="001420A3">
        <w:rPr>
          <w:color w:val="000000"/>
          <w:lang w:val="sr-Cyrl-RS"/>
        </w:rPr>
        <w:t>Даљом израдом урбанистичке и техничке документације размотрити могућност повезивања насеља Заблаће преко регулисаног тока Западне Мораве.</w:t>
      </w:r>
    </w:p>
    <w:p w14:paraId="4DAFEF08" w14:textId="77E0AA24" w:rsidR="006E23B0" w:rsidRPr="001420A3" w:rsidRDefault="006E23B0" w:rsidP="0031386B">
      <w:pPr>
        <w:pStyle w:val="basic-paragraph"/>
        <w:spacing w:before="0" w:beforeAutospacing="0" w:after="150" w:afterAutospacing="0"/>
        <w:ind w:firstLine="480"/>
        <w:jc w:val="both"/>
        <w:rPr>
          <w:color w:val="000000"/>
          <w:lang w:val="sr-Cyrl-RS"/>
        </w:rPr>
      </w:pPr>
      <w:r w:rsidRPr="001420A3">
        <w:rPr>
          <w:color w:val="000000"/>
          <w:lang w:val="sr-Cyrl-RS"/>
        </w:rPr>
        <w:t xml:space="preserve">Просторне планове јединица локалне самоуправе (општина Ћићевац, Варварин, Трстеник, Врњачка Бања и градова Крушевца, Краљева и Чачка) усагласити са планским решењима овог Просторног плана, док ће се остала планска решења ван подручја посебне намене спроводити по смерницама из просторних планова јединица локалне </w:t>
      </w:r>
      <w:proofErr w:type="spellStart"/>
      <w:r w:rsidRPr="001420A3">
        <w:rPr>
          <w:color w:val="000000"/>
          <w:lang w:val="sr-Cyrl-RS"/>
        </w:rPr>
        <w:t>самоуправе.</w:t>
      </w:r>
      <w:r w:rsidR="00C14632" w:rsidRPr="001420A3">
        <w:rPr>
          <w:color w:val="000000"/>
          <w:lang w:val="sr-Cyrl-RS"/>
        </w:rPr>
        <w:t>ˮ</w:t>
      </w:r>
      <w:proofErr w:type="spellEnd"/>
      <w:r w:rsidR="000B5213">
        <w:rPr>
          <w:color w:val="000000"/>
          <w:lang w:val="sr-Cyrl-RS"/>
        </w:rPr>
        <w:t xml:space="preserve"> </w:t>
      </w:r>
    </w:p>
    <w:p w14:paraId="4A000DDC" w14:textId="3559A007" w:rsidR="000C034F" w:rsidRPr="001420A3" w:rsidRDefault="000C034F" w:rsidP="00371F4B">
      <w:pPr>
        <w:spacing w:after="0" w:line="248" w:lineRule="auto"/>
        <w:jc w:val="both"/>
        <w:rPr>
          <w:rFonts w:ascii="Times New Roman" w:eastAsia="Calibri" w:hAnsi="Times New Roman" w:cs="Times New Roman"/>
          <w:sz w:val="24"/>
          <w:lang w:val="sr-Cyrl-RS"/>
        </w:rPr>
      </w:pPr>
    </w:p>
    <w:p w14:paraId="23011F2B" w14:textId="2EA09D33" w:rsidR="007B4240" w:rsidRPr="001420A3" w:rsidRDefault="0086174E" w:rsidP="007B4240">
      <w:pPr>
        <w:spacing w:after="0" w:line="240" w:lineRule="auto"/>
        <w:ind w:firstLine="720"/>
        <w:jc w:val="center"/>
        <w:rPr>
          <w:rFonts w:ascii="Times New Roman" w:hAnsi="Times New Roman" w:cs="Times New Roman"/>
          <w:sz w:val="24"/>
          <w:szCs w:val="24"/>
          <w:lang w:val="sr-Cyrl-RS"/>
        </w:rPr>
      </w:pPr>
      <w:r w:rsidRPr="001420A3">
        <w:rPr>
          <w:rFonts w:ascii="Times New Roman" w:hAnsi="Times New Roman" w:cs="Times New Roman"/>
          <w:sz w:val="24"/>
          <w:szCs w:val="24"/>
          <w:lang w:val="sr-Cyrl-RS"/>
        </w:rPr>
        <w:t>Члан 4</w:t>
      </w:r>
      <w:r w:rsidR="007B4240" w:rsidRPr="001420A3">
        <w:rPr>
          <w:rFonts w:ascii="Times New Roman" w:hAnsi="Times New Roman" w:cs="Times New Roman"/>
          <w:sz w:val="24"/>
          <w:szCs w:val="24"/>
          <w:lang w:val="sr-Cyrl-RS"/>
        </w:rPr>
        <w:t>.</w:t>
      </w:r>
    </w:p>
    <w:p w14:paraId="7D156C84" w14:textId="77777777" w:rsidR="007B4240" w:rsidRPr="001420A3" w:rsidRDefault="007B4240" w:rsidP="007B4240">
      <w:pPr>
        <w:spacing w:after="0" w:line="240" w:lineRule="auto"/>
        <w:ind w:firstLine="720"/>
        <w:rPr>
          <w:rFonts w:ascii="Times New Roman" w:hAnsi="Times New Roman" w:cs="Times New Roman"/>
          <w:sz w:val="24"/>
          <w:szCs w:val="24"/>
          <w:lang w:val="sr-Cyrl-RS"/>
        </w:rPr>
      </w:pPr>
    </w:p>
    <w:p w14:paraId="39F0F120" w14:textId="77777777" w:rsidR="007B4240" w:rsidRPr="001420A3" w:rsidRDefault="007B4240" w:rsidP="007B4240">
      <w:pPr>
        <w:spacing w:after="0" w:line="240" w:lineRule="auto"/>
        <w:ind w:firstLine="720"/>
        <w:rPr>
          <w:rFonts w:ascii="Times New Roman" w:hAnsi="Times New Roman" w:cs="Times New Roman"/>
          <w:sz w:val="24"/>
          <w:szCs w:val="24"/>
          <w:lang w:val="sr-Cyrl-RS"/>
        </w:rPr>
      </w:pPr>
      <w:r w:rsidRPr="001420A3">
        <w:rPr>
          <w:rFonts w:ascii="Times New Roman" w:hAnsi="Times New Roman" w:cs="Times New Roman"/>
          <w:sz w:val="24"/>
          <w:szCs w:val="24"/>
          <w:lang w:val="sr-Cyrl-RS"/>
        </w:rPr>
        <w:t>Ова уредба ступа на снагу осмог дана од дана објављивања у „Службеном гласнику Републике Србије”.</w:t>
      </w:r>
    </w:p>
    <w:p w14:paraId="38A866C5" w14:textId="77777777" w:rsidR="007B4240" w:rsidRPr="001420A3" w:rsidRDefault="007B4240" w:rsidP="007B4240">
      <w:pPr>
        <w:spacing w:after="0" w:line="240" w:lineRule="auto"/>
        <w:ind w:firstLine="720"/>
        <w:rPr>
          <w:rFonts w:ascii="Times New Roman" w:hAnsi="Times New Roman" w:cs="Times New Roman"/>
          <w:sz w:val="24"/>
          <w:szCs w:val="24"/>
          <w:lang w:val="sr-Cyrl-RS"/>
        </w:rPr>
      </w:pPr>
    </w:p>
    <w:p w14:paraId="2F7B6BD5" w14:textId="32AED333" w:rsidR="007B4240" w:rsidRPr="001420A3" w:rsidRDefault="007B4240" w:rsidP="007B4240">
      <w:pPr>
        <w:spacing w:after="0" w:line="240" w:lineRule="auto"/>
        <w:ind w:right="4"/>
        <w:jc w:val="both"/>
        <w:rPr>
          <w:rFonts w:ascii="Times New Roman" w:eastAsia="Times New Roman" w:hAnsi="Times New Roman" w:cs="Times New Roman"/>
          <w:color w:val="000000"/>
          <w:sz w:val="24"/>
          <w:szCs w:val="24"/>
          <w:lang w:val="sr-Cyrl-RS"/>
        </w:rPr>
      </w:pPr>
      <w:r w:rsidRPr="001420A3">
        <w:rPr>
          <w:rFonts w:ascii="Times New Roman" w:eastAsia="Times New Roman" w:hAnsi="Times New Roman" w:cs="Times New Roman"/>
          <w:color w:val="000000"/>
          <w:sz w:val="24"/>
          <w:szCs w:val="24"/>
          <w:lang w:val="sr-Cyrl-RS"/>
        </w:rPr>
        <w:t>05 Број</w:t>
      </w:r>
      <w:r w:rsidR="0043667D" w:rsidRPr="001420A3">
        <w:rPr>
          <w:rFonts w:ascii="Times New Roman" w:eastAsia="Times New Roman" w:hAnsi="Times New Roman" w:cs="Times New Roman"/>
          <w:color w:val="000000"/>
          <w:sz w:val="24"/>
          <w:szCs w:val="24"/>
          <w:lang w:val="sr-Cyrl-RS"/>
        </w:rPr>
        <w:t>:</w:t>
      </w:r>
      <w:r w:rsidR="00FC39E3">
        <w:rPr>
          <w:rFonts w:ascii="Times New Roman" w:eastAsia="Times New Roman" w:hAnsi="Times New Roman" w:cs="Times New Roman"/>
          <w:color w:val="000000"/>
          <w:sz w:val="24"/>
          <w:szCs w:val="24"/>
          <w:lang w:val="sr-Cyrl-RS"/>
        </w:rPr>
        <w:t xml:space="preserve"> 110-848172025-1</w:t>
      </w:r>
    </w:p>
    <w:p w14:paraId="5A548BD3" w14:textId="44CCCA1B" w:rsidR="007B4240" w:rsidRPr="001420A3" w:rsidRDefault="0043667D" w:rsidP="007B4240">
      <w:pPr>
        <w:spacing w:after="0" w:line="240" w:lineRule="auto"/>
        <w:ind w:right="-226"/>
        <w:jc w:val="both"/>
        <w:rPr>
          <w:rFonts w:ascii="Times New Roman" w:eastAsia="Times New Roman" w:hAnsi="Times New Roman" w:cs="Times New Roman"/>
          <w:bCs/>
          <w:color w:val="000000"/>
          <w:sz w:val="24"/>
          <w:szCs w:val="24"/>
          <w:lang w:val="sr-Cyrl-RS"/>
        </w:rPr>
      </w:pPr>
      <w:r w:rsidRPr="001420A3">
        <w:rPr>
          <w:rFonts w:ascii="Times New Roman" w:eastAsia="Times New Roman" w:hAnsi="Times New Roman" w:cs="Times New Roman"/>
          <w:color w:val="000000"/>
          <w:sz w:val="24"/>
          <w:szCs w:val="24"/>
          <w:lang w:val="sr-Cyrl-RS"/>
        </w:rPr>
        <w:t>У Београду,</w:t>
      </w:r>
      <w:r w:rsidR="00FC39E3">
        <w:rPr>
          <w:rFonts w:ascii="Times New Roman" w:eastAsia="Times New Roman" w:hAnsi="Times New Roman" w:cs="Times New Roman"/>
          <w:color w:val="000000"/>
          <w:sz w:val="24"/>
          <w:szCs w:val="24"/>
          <w:lang w:val="sr-Cyrl-RS"/>
        </w:rPr>
        <w:t xml:space="preserve"> 31. јула 2025. године</w:t>
      </w:r>
    </w:p>
    <w:p w14:paraId="78850A5F" w14:textId="77777777" w:rsidR="007B4240" w:rsidRPr="001420A3" w:rsidRDefault="007B4240" w:rsidP="007B4240">
      <w:pPr>
        <w:spacing w:after="0" w:line="240" w:lineRule="auto"/>
        <w:ind w:left="2880" w:right="-226" w:firstLine="720"/>
        <w:rPr>
          <w:rFonts w:ascii="Times New Roman" w:eastAsia="Times New Roman" w:hAnsi="Times New Roman" w:cs="Times New Roman"/>
          <w:bCs/>
          <w:color w:val="000000"/>
          <w:sz w:val="24"/>
          <w:szCs w:val="24"/>
          <w:lang w:val="sr-Cyrl-RS"/>
        </w:rPr>
      </w:pPr>
    </w:p>
    <w:p w14:paraId="4B452166" w14:textId="0253CC9B" w:rsidR="007B4240" w:rsidRPr="001420A3" w:rsidRDefault="007B4240" w:rsidP="00371F4B">
      <w:pPr>
        <w:spacing w:after="0" w:line="240" w:lineRule="auto"/>
        <w:ind w:right="-226"/>
        <w:jc w:val="center"/>
        <w:rPr>
          <w:rFonts w:ascii="Times New Roman" w:eastAsia="Times New Roman" w:hAnsi="Times New Roman" w:cs="Times New Roman"/>
          <w:bCs/>
          <w:color w:val="000000"/>
          <w:sz w:val="24"/>
          <w:szCs w:val="24"/>
          <w:lang w:val="sr-Cyrl-RS"/>
        </w:rPr>
      </w:pPr>
      <w:r w:rsidRPr="001420A3">
        <w:rPr>
          <w:rFonts w:ascii="Times New Roman" w:eastAsia="Times New Roman" w:hAnsi="Times New Roman" w:cs="Times New Roman"/>
          <w:bCs/>
          <w:color w:val="000000"/>
          <w:sz w:val="24"/>
          <w:szCs w:val="24"/>
          <w:lang w:val="sr-Cyrl-RS"/>
        </w:rPr>
        <w:t>В</w:t>
      </w:r>
      <w:r w:rsidR="0043667D" w:rsidRPr="001420A3">
        <w:rPr>
          <w:rFonts w:ascii="Times New Roman" w:eastAsia="Times New Roman" w:hAnsi="Times New Roman" w:cs="Times New Roman"/>
          <w:bCs/>
          <w:color w:val="000000"/>
          <w:sz w:val="24"/>
          <w:szCs w:val="24"/>
          <w:lang w:val="sr-Cyrl-RS"/>
        </w:rPr>
        <w:t xml:space="preserve"> </w:t>
      </w:r>
      <w:r w:rsidRPr="001420A3">
        <w:rPr>
          <w:rFonts w:ascii="Times New Roman" w:eastAsia="Times New Roman" w:hAnsi="Times New Roman" w:cs="Times New Roman"/>
          <w:bCs/>
          <w:color w:val="000000"/>
          <w:sz w:val="24"/>
          <w:szCs w:val="24"/>
          <w:lang w:val="sr-Cyrl-RS"/>
        </w:rPr>
        <w:t>Л</w:t>
      </w:r>
      <w:r w:rsidR="0043667D" w:rsidRPr="001420A3">
        <w:rPr>
          <w:rFonts w:ascii="Times New Roman" w:eastAsia="Times New Roman" w:hAnsi="Times New Roman" w:cs="Times New Roman"/>
          <w:bCs/>
          <w:color w:val="000000"/>
          <w:sz w:val="24"/>
          <w:szCs w:val="24"/>
          <w:lang w:val="sr-Cyrl-RS"/>
        </w:rPr>
        <w:t xml:space="preserve"> </w:t>
      </w:r>
      <w:r w:rsidRPr="001420A3">
        <w:rPr>
          <w:rFonts w:ascii="Times New Roman" w:eastAsia="Times New Roman" w:hAnsi="Times New Roman" w:cs="Times New Roman"/>
          <w:bCs/>
          <w:color w:val="000000"/>
          <w:sz w:val="24"/>
          <w:szCs w:val="24"/>
          <w:lang w:val="sr-Cyrl-RS"/>
        </w:rPr>
        <w:t>А</w:t>
      </w:r>
      <w:r w:rsidR="0043667D" w:rsidRPr="001420A3">
        <w:rPr>
          <w:rFonts w:ascii="Times New Roman" w:eastAsia="Times New Roman" w:hAnsi="Times New Roman" w:cs="Times New Roman"/>
          <w:bCs/>
          <w:color w:val="000000"/>
          <w:sz w:val="24"/>
          <w:szCs w:val="24"/>
          <w:lang w:val="sr-Cyrl-RS"/>
        </w:rPr>
        <w:t xml:space="preserve"> </w:t>
      </w:r>
      <w:r w:rsidRPr="001420A3">
        <w:rPr>
          <w:rFonts w:ascii="Times New Roman" w:eastAsia="Times New Roman" w:hAnsi="Times New Roman" w:cs="Times New Roman"/>
          <w:bCs/>
          <w:color w:val="000000"/>
          <w:sz w:val="24"/>
          <w:szCs w:val="24"/>
          <w:lang w:val="sr-Cyrl-RS"/>
        </w:rPr>
        <w:t>Д</w:t>
      </w:r>
      <w:r w:rsidR="0043667D" w:rsidRPr="001420A3">
        <w:rPr>
          <w:rFonts w:ascii="Times New Roman" w:eastAsia="Times New Roman" w:hAnsi="Times New Roman" w:cs="Times New Roman"/>
          <w:bCs/>
          <w:color w:val="000000"/>
          <w:sz w:val="24"/>
          <w:szCs w:val="24"/>
          <w:lang w:val="sr-Cyrl-RS"/>
        </w:rPr>
        <w:t xml:space="preserve"> </w:t>
      </w:r>
      <w:r w:rsidR="00371F4B" w:rsidRPr="001420A3">
        <w:rPr>
          <w:rFonts w:ascii="Times New Roman" w:eastAsia="Times New Roman" w:hAnsi="Times New Roman" w:cs="Times New Roman"/>
          <w:bCs/>
          <w:color w:val="000000"/>
          <w:sz w:val="24"/>
          <w:szCs w:val="24"/>
          <w:lang w:val="sr-Cyrl-RS"/>
        </w:rPr>
        <w:t>А</w:t>
      </w:r>
    </w:p>
    <w:p w14:paraId="53C3A62E" w14:textId="6BB5A128" w:rsidR="009B386B" w:rsidRDefault="007B4240" w:rsidP="00371F4B">
      <w:pPr>
        <w:spacing w:after="0" w:line="240" w:lineRule="auto"/>
        <w:ind w:right="-85"/>
        <w:jc w:val="center"/>
        <w:rPr>
          <w:rFonts w:ascii="Times New Roman" w:eastAsia="Times New Roman" w:hAnsi="Times New Roman" w:cs="Times New Roman"/>
          <w:color w:val="000000"/>
          <w:sz w:val="24"/>
          <w:szCs w:val="24"/>
          <w:lang w:val="sr-Cyrl-RS"/>
        </w:rPr>
      </w:pPr>
      <w:r w:rsidRPr="001420A3">
        <w:rPr>
          <w:rFonts w:ascii="Times New Roman" w:eastAsia="Times New Roman" w:hAnsi="Times New Roman" w:cs="Times New Roman"/>
          <w:color w:val="000000"/>
          <w:sz w:val="24"/>
          <w:szCs w:val="24"/>
          <w:lang w:val="sr-Cyrl-RS"/>
        </w:rPr>
        <w:tab/>
      </w:r>
      <w:r w:rsidRPr="001420A3">
        <w:rPr>
          <w:rFonts w:ascii="Times New Roman" w:eastAsia="Times New Roman" w:hAnsi="Times New Roman" w:cs="Times New Roman"/>
          <w:color w:val="000000"/>
          <w:sz w:val="24"/>
          <w:szCs w:val="24"/>
          <w:lang w:val="sr-Cyrl-RS"/>
        </w:rPr>
        <w:tab/>
      </w:r>
      <w:r w:rsidRPr="001420A3">
        <w:rPr>
          <w:rFonts w:ascii="Times New Roman" w:eastAsia="Times New Roman" w:hAnsi="Times New Roman" w:cs="Times New Roman"/>
          <w:color w:val="000000"/>
          <w:sz w:val="24"/>
          <w:szCs w:val="24"/>
          <w:lang w:val="sr-Cyrl-RS"/>
        </w:rPr>
        <w:tab/>
      </w:r>
      <w:r w:rsidRPr="001420A3">
        <w:rPr>
          <w:rFonts w:ascii="Times New Roman" w:eastAsia="Times New Roman" w:hAnsi="Times New Roman" w:cs="Times New Roman"/>
          <w:color w:val="000000"/>
          <w:sz w:val="24"/>
          <w:szCs w:val="24"/>
          <w:lang w:val="sr-Cyrl-RS"/>
        </w:rPr>
        <w:tab/>
      </w:r>
      <w:r w:rsidRPr="001420A3">
        <w:rPr>
          <w:rFonts w:ascii="Times New Roman" w:eastAsia="Times New Roman" w:hAnsi="Times New Roman" w:cs="Times New Roman"/>
          <w:color w:val="000000"/>
          <w:sz w:val="24"/>
          <w:szCs w:val="24"/>
          <w:lang w:val="sr-Cyrl-RS"/>
        </w:rPr>
        <w:tab/>
      </w:r>
      <w:r w:rsidRPr="001420A3">
        <w:rPr>
          <w:rFonts w:ascii="Times New Roman" w:eastAsia="Times New Roman" w:hAnsi="Times New Roman" w:cs="Times New Roman"/>
          <w:color w:val="000000"/>
          <w:sz w:val="24"/>
          <w:szCs w:val="24"/>
          <w:lang w:val="sr-Cyrl-RS"/>
        </w:rPr>
        <w:tab/>
      </w:r>
      <w:r w:rsidRPr="001420A3">
        <w:rPr>
          <w:rFonts w:ascii="Times New Roman" w:eastAsia="Times New Roman" w:hAnsi="Times New Roman" w:cs="Times New Roman"/>
          <w:color w:val="000000"/>
          <w:sz w:val="24"/>
          <w:szCs w:val="24"/>
          <w:lang w:val="sr-Cyrl-RS"/>
        </w:rPr>
        <w:tab/>
      </w:r>
      <w:r w:rsidRPr="001420A3">
        <w:rPr>
          <w:rFonts w:ascii="Times New Roman" w:eastAsia="Times New Roman" w:hAnsi="Times New Roman" w:cs="Times New Roman"/>
          <w:color w:val="000000"/>
          <w:sz w:val="24"/>
          <w:szCs w:val="24"/>
          <w:lang w:val="sr-Cyrl-RS"/>
        </w:rPr>
        <w:tab/>
      </w:r>
      <w:r w:rsidR="00FC39E3">
        <w:rPr>
          <w:rFonts w:ascii="Times New Roman" w:eastAsia="Times New Roman" w:hAnsi="Times New Roman" w:cs="Times New Roman"/>
          <w:color w:val="000000"/>
          <w:sz w:val="24"/>
          <w:szCs w:val="24"/>
          <w:lang w:val="sr-Cyrl-RS"/>
        </w:rPr>
        <w:t xml:space="preserve">        </w:t>
      </w:r>
      <w:r w:rsidRPr="001420A3">
        <w:rPr>
          <w:rFonts w:ascii="Times New Roman" w:eastAsia="Times New Roman" w:hAnsi="Times New Roman" w:cs="Times New Roman"/>
          <w:color w:val="000000"/>
          <w:sz w:val="24"/>
          <w:szCs w:val="24"/>
          <w:lang w:val="sr-Cyrl-RS"/>
        </w:rPr>
        <w:t>ПРЕДСЕДНИК</w:t>
      </w:r>
    </w:p>
    <w:p w14:paraId="5CE60BFA" w14:textId="0066610C" w:rsidR="00FC39E3" w:rsidRDefault="00FC39E3" w:rsidP="00371F4B">
      <w:pPr>
        <w:spacing w:after="0" w:line="240" w:lineRule="auto"/>
        <w:ind w:right="-85"/>
        <w:jc w:val="center"/>
        <w:rPr>
          <w:rFonts w:ascii="Times New Roman" w:eastAsia="Times New Roman" w:hAnsi="Times New Roman" w:cs="Times New Roman"/>
          <w:color w:val="000000"/>
          <w:sz w:val="24"/>
          <w:szCs w:val="24"/>
          <w:lang w:val="sr-Cyrl-RS"/>
        </w:rPr>
      </w:pPr>
    </w:p>
    <w:p w14:paraId="72A5BA0F" w14:textId="5ADFD433" w:rsidR="00FC39E3" w:rsidRDefault="00FC39E3" w:rsidP="00371F4B">
      <w:pPr>
        <w:spacing w:after="0" w:line="240" w:lineRule="auto"/>
        <w:ind w:right="-85"/>
        <w:jc w:val="center"/>
        <w:rPr>
          <w:rFonts w:ascii="Times New Roman" w:eastAsia="Times New Roman" w:hAnsi="Times New Roman" w:cs="Times New Roman"/>
          <w:color w:val="000000"/>
          <w:sz w:val="24"/>
          <w:szCs w:val="24"/>
          <w:lang w:val="sr-Cyrl-RS"/>
        </w:rPr>
      </w:pPr>
    </w:p>
    <w:p w14:paraId="57DC8F67" w14:textId="5A98AA7E" w:rsidR="00FC39E3" w:rsidRPr="001420A3" w:rsidRDefault="00FC39E3" w:rsidP="00371F4B">
      <w:pPr>
        <w:spacing w:after="0" w:line="240" w:lineRule="auto"/>
        <w:ind w:right="-85"/>
        <w:jc w:val="center"/>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                                                                                                           </w:t>
      </w:r>
      <w:proofErr w:type="spellStart"/>
      <w:r>
        <w:rPr>
          <w:rFonts w:ascii="Times New Roman" w:eastAsia="Times New Roman" w:hAnsi="Times New Roman" w:cs="Times New Roman"/>
          <w:color w:val="000000"/>
          <w:sz w:val="24"/>
          <w:szCs w:val="24"/>
          <w:lang w:val="sr-Cyrl-RS"/>
        </w:rPr>
        <w:t>проф</w:t>
      </w:r>
      <w:proofErr w:type="spellEnd"/>
      <w:r>
        <w:rPr>
          <w:rFonts w:ascii="Times New Roman" w:eastAsia="Times New Roman" w:hAnsi="Times New Roman" w:cs="Times New Roman"/>
          <w:color w:val="000000"/>
          <w:sz w:val="24"/>
          <w:szCs w:val="24"/>
          <w:lang w:val="sr-Cyrl-RS"/>
        </w:rPr>
        <w:t xml:space="preserve">. др Ђуро Мацут, </w:t>
      </w:r>
      <w:proofErr w:type="spellStart"/>
      <w:r>
        <w:rPr>
          <w:rFonts w:ascii="Times New Roman" w:eastAsia="Times New Roman" w:hAnsi="Times New Roman" w:cs="Times New Roman"/>
          <w:color w:val="000000"/>
          <w:sz w:val="24"/>
          <w:szCs w:val="24"/>
          <w:lang w:val="sr-Cyrl-RS"/>
        </w:rPr>
        <w:t>с.р</w:t>
      </w:r>
      <w:proofErr w:type="spellEnd"/>
      <w:r>
        <w:rPr>
          <w:rFonts w:ascii="Times New Roman" w:eastAsia="Times New Roman" w:hAnsi="Times New Roman" w:cs="Times New Roman"/>
          <w:color w:val="000000"/>
          <w:sz w:val="24"/>
          <w:szCs w:val="24"/>
          <w:lang w:val="sr-Cyrl-RS"/>
        </w:rPr>
        <w:t>.</w:t>
      </w:r>
    </w:p>
    <w:sectPr w:rsidR="00FC39E3" w:rsidRPr="001420A3" w:rsidSect="00290BF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228F9" w14:textId="77777777" w:rsidR="008B6518" w:rsidRDefault="008B6518" w:rsidP="001C3C2E">
      <w:pPr>
        <w:spacing w:after="0" w:line="240" w:lineRule="auto"/>
      </w:pPr>
      <w:r>
        <w:separator/>
      </w:r>
    </w:p>
  </w:endnote>
  <w:endnote w:type="continuationSeparator" w:id="0">
    <w:p w14:paraId="24107DCE" w14:textId="77777777" w:rsidR="008B6518" w:rsidRDefault="008B6518" w:rsidP="001C3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echnic">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457482"/>
      <w:docPartObj>
        <w:docPartGallery w:val="Page Numbers (Bottom of Page)"/>
        <w:docPartUnique/>
      </w:docPartObj>
    </w:sdtPr>
    <w:sdtEndPr>
      <w:rPr>
        <w:noProof/>
      </w:rPr>
    </w:sdtEndPr>
    <w:sdtContent>
      <w:p w14:paraId="035FFE16" w14:textId="1AF07D16" w:rsidR="00A2174B" w:rsidRDefault="00A2174B">
        <w:pPr>
          <w:pStyle w:val="Footer"/>
          <w:jc w:val="right"/>
        </w:pPr>
        <w:r>
          <w:fldChar w:fldCharType="begin"/>
        </w:r>
        <w:r>
          <w:instrText xml:space="preserve"> PAGE   \* MERGEFORMAT </w:instrText>
        </w:r>
        <w:r>
          <w:fldChar w:fldCharType="separate"/>
        </w:r>
        <w:r w:rsidR="00DD36A2">
          <w:rPr>
            <w:noProof/>
          </w:rPr>
          <w:t>5</w:t>
        </w:r>
        <w:r>
          <w:rPr>
            <w:noProof/>
          </w:rPr>
          <w:fldChar w:fldCharType="end"/>
        </w:r>
      </w:p>
    </w:sdtContent>
  </w:sdt>
  <w:p w14:paraId="56D99AEC" w14:textId="77777777" w:rsidR="005F2FEA" w:rsidRDefault="005F2F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5380908"/>
      <w:docPartObj>
        <w:docPartGallery w:val="Page Numbers (Bottom of Page)"/>
        <w:docPartUnique/>
      </w:docPartObj>
    </w:sdtPr>
    <w:sdtEndPr>
      <w:rPr>
        <w:noProof/>
      </w:rPr>
    </w:sdtEndPr>
    <w:sdtContent>
      <w:p w14:paraId="24267A40" w14:textId="5DC32AF1" w:rsidR="005F2FEA" w:rsidRDefault="005F2FEA">
        <w:pPr>
          <w:pStyle w:val="Footer"/>
          <w:jc w:val="right"/>
        </w:pPr>
        <w:r>
          <w:fldChar w:fldCharType="begin"/>
        </w:r>
        <w:r>
          <w:instrText xml:space="preserve"> PAGE   \* MERGEFORMAT </w:instrText>
        </w:r>
        <w:r>
          <w:fldChar w:fldCharType="separate"/>
        </w:r>
        <w:r w:rsidR="00DD36A2">
          <w:rPr>
            <w:noProof/>
          </w:rPr>
          <w:t>102</w:t>
        </w:r>
        <w:r>
          <w:rPr>
            <w:noProof/>
          </w:rPr>
          <w:fldChar w:fldCharType="end"/>
        </w:r>
      </w:p>
    </w:sdtContent>
  </w:sdt>
  <w:p w14:paraId="4106DFCB" w14:textId="77777777" w:rsidR="005F2FEA" w:rsidRDefault="005F2F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F18D0" w14:textId="77777777" w:rsidR="008B6518" w:rsidRDefault="008B6518" w:rsidP="001C3C2E">
      <w:pPr>
        <w:spacing w:after="0" w:line="240" w:lineRule="auto"/>
      </w:pPr>
      <w:r>
        <w:separator/>
      </w:r>
    </w:p>
  </w:footnote>
  <w:footnote w:type="continuationSeparator" w:id="0">
    <w:p w14:paraId="11701168" w14:textId="77777777" w:rsidR="008B6518" w:rsidRDefault="008B6518" w:rsidP="001C3C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D16AC"/>
    <w:multiLevelType w:val="hybridMultilevel"/>
    <w:tmpl w:val="F74A7190"/>
    <w:lvl w:ilvl="0" w:tplc="057CAD7C">
      <w:start w:val="1"/>
      <w:numFmt w:val="bullet"/>
      <w:lvlText w:val="*"/>
      <w:lvlJc w:val="left"/>
      <w:pPr>
        <w:ind w:left="392" w:hanging="284"/>
      </w:pPr>
      <w:rPr>
        <w:rFonts w:ascii="Times New Roman" w:eastAsia="Times New Roman" w:hAnsi="Times New Roman" w:hint="default"/>
        <w:sz w:val="14"/>
        <w:szCs w:val="14"/>
      </w:rPr>
    </w:lvl>
    <w:lvl w:ilvl="1" w:tplc="063A2C06">
      <w:start w:val="1"/>
      <w:numFmt w:val="bullet"/>
      <w:lvlText w:val="–"/>
      <w:lvlJc w:val="left"/>
      <w:pPr>
        <w:ind w:left="110" w:hanging="139"/>
      </w:pPr>
      <w:rPr>
        <w:rFonts w:ascii="Times New Roman" w:eastAsia="Times New Roman" w:hAnsi="Times New Roman" w:hint="default"/>
        <w:sz w:val="18"/>
        <w:szCs w:val="18"/>
      </w:rPr>
    </w:lvl>
    <w:lvl w:ilvl="2" w:tplc="6854BCF4">
      <w:start w:val="1"/>
      <w:numFmt w:val="bullet"/>
      <w:lvlText w:val="•"/>
      <w:lvlJc w:val="left"/>
      <w:pPr>
        <w:ind w:left="928" w:hanging="139"/>
      </w:pPr>
      <w:rPr>
        <w:rFonts w:hint="default"/>
      </w:rPr>
    </w:lvl>
    <w:lvl w:ilvl="3" w:tplc="68D65B94">
      <w:start w:val="1"/>
      <w:numFmt w:val="bullet"/>
      <w:lvlText w:val="•"/>
      <w:lvlJc w:val="left"/>
      <w:pPr>
        <w:ind w:left="1464" w:hanging="139"/>
      </w:pPr>
      <w:rPr>
        <w:rFonts w:hint="default"/>
      </w:rPr>
    </w:lvl>
    <w:lvl w:ilvl="4" w:tplc="CE367ABE">
      <w:start w:val="1"/>
      <w:numFmt w:val="bullet"/>
      <w:lvlText w:val="•"/>
      <w:lvlJc w:val="left"/>
      <w:pPr>
        <w:ind w:left="1999" w:hanging="139"/>
      </w:pPr>
      <w:rPr>
        <w:rFonts w:hint="default"/>
      </w:rPr>
    </w:lvl>
    <w:lvl w:ilvl="5" w:tplc="3FE0CE1A">
      <w:start w:val="1"/>
      <w:numFmt w:val="bullet"/>
      <w:lvlText w:val="•"/>
      <w:lvlJc w:val="left"/>
      <w:pPr>
        <w:ind w:left="2535" w:hanging="139"/>
      </w:pPr>
      <w:rPr>
        <w:rFonts w:hint="default"/>
      </w:rPr>
    </w:lvl>
    <w:lvl w:ilvl="6" w:tplc="3410A2A8">
      <w:start w:val="1"/>
      <w:numFmt w:val="bullet"/>
      <w:lvlText w:val="•"/>
      <w:lvlJc w:val="left"/>
      <w:pPr>
        <w:ind w:left="3070" w:hanging="139"/>
      </w:pPr>
      <w:rPr>
        <w:rFonts w:hint="default"/>
      </w:rPr>
    </w:lvl>
    <w:lvl w:ilvl="7" w:tplc="7362D44E">
      <w:start w:val="1"/>
      <w:numFmt w:val="bullet"/>
      <w:lvlText w:val="•"/>
      <w:lvlJc w:val="left"/>
      <w:pPr>
        <w:ind w:left="3606" w:hanging="139"/>
      </w:pPr>
      <w:rPr>
        <w:rFonts w:hint="default"/>
      </w:rPr>
    </w:lvl>
    <w:lvl w:ilvl="8" w:tplc="43768228">
      <w:start w:val="1"/>
      <w:numFmt w:val="bullet"/>
      <w:lvlText w:val="•"/>
      <w:lvlJc w:val="left"/>
      <w:pPr>
        <w:ind w:left="4141" w:hanging="139"/>
      </w:pPr>
      <w:rPr>
        <w:rFonts w:hint="default"/>
      </w:rPr>
    </w:lvl>
  </w:abstractNum>
  <w:abstractNum w:abstractNumId="1" w15:restartNumberingAfterBreak="0">
    <w:nsid w:val="0E2835D6"/>
    <w:multiLevelType w:val="hybridMultilevel"/>
    <w:tmpl w:val="07FEE808"/>
    <w:lvl w:ilvl="0" w:tplc="04090011">
      <w:start w:val="1"/>
      <w:numFmt w:val="decimal"/>
      <w:lvlText w:val="%1)"/>
      <w:lvlJc w:val="left"/>
      <w:pPr>
        <w:ind w:left="360"/>
      </w:pPr>
      <w:rPr>
        <w:b w:val="0"/>
        <w:i w:val="0"/>
        <w:strike w:val="0"/>
        <w:dstrike w:val="0"/>
        <w:color w:val="000000"/>
        <w:sz w:val="24"/>
        <w:szCs w:val="24"/>
        <w:u w:val="none" w:color="000000"/>
        <w:bdr w:val="none" w:sz="0" w:space="0" w:color="auto"/>
        <w:shd w:val="clear" w:color="auto" w:fill="auto"/>
        <w:vertAlign w:val="baseline"/>
      </w:rPr>
    </w:lvl>
    <w:lvl w:ilvl="1" w:tplc="4846360A">
      <w:start w:val="1"/>
      <w:numFmt w:val="bullet"/>
      <w:lvlText w:val="o"/>
      <w:lvlJc w:val="left"/>
      <w:pPr>
        <w:ind w:left="11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6B8C4D0E">
      <w:start w:val="1"/>
      <w:numFmt w:val="bullet"/>
      <w:lvlText w:val="▪"/>
      <w:lvlJc w:val="left"/>
      <w:pPr>
        <w:ind w:left="18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8D987AD6">
      <w:start w:val="1"/>
      <w:numFmt w:val="bullet"/>
      <w:lvlText w:val="•"/>
      <w:lvlJc w:val="left"/>
      <w:pPr>
        <w:ind w:left="25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644C89C">
      <w:start w:val="1"/>
      <w:numFmt w:val="bullet"/>
      <w:lvlText w:val="o"/>
      <w:lvlJc w:val="left"/>
      <w:pPr>
        <w:ind w:left="33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8B5CD1DC">
      <w:start w:val="1"/>
      <w:numFmt w:val="bullet"/>
      <w:lvlText w:val="▪"/>
      <w:lvlJc w:val="left"/>
      <w:pPr>
        <w:ind w:left="40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26491A0">
      <w:start w:val="1"/>
      <w:numFmt w:val="bullet"/>
      <w:lvlText w:val="•"/>
      <w:lvlJc w:val="left"/>
      <w:pPr>
        <w:ind w:left="47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13FE55CC">
      <w:start w:val="1"/>
      <w:numFmt w:val="bullet"/>
      <w:lvlText w:val="o"/>
      <w:lvlJc w:val="left"/>
      <w:pPr>
        <w:ind w:left="54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E0EE8842">
      <w:start w:val="1"/>
      <w:numFmt w:val="bullet"/>
      <w:lvlText w:val="▪"/>
      <w:lvlJc w:val="left"/>
      <w:pPr>
        <w:ind w:left="61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F9A4AD7"/>
    <w:multiLevelType w:val="hybridMultilevel"/>
    <w:tmpl w:val="ACEC5B32"/>
    <w:lvl w:ilvl="0" w:tplc="163C522A">
      <w:start w:val="1"/>
      <w:numFmt w:val="decimal"/>
      <w:lvlText w:val="%1)"/>
      <w:lvlJc w:val="left"/>
      <w:pPr>
        <w:ind w:left="110" w:hanging="199"/>
      </w:pPr>
      <w:rPr>
        <w:rFonts w:ascii="Times New Roman" w:eastAsia="Times New Roman" w:hAnsi="Times New Roman" w:hint="default"/>
        <w:sz w:val="18"/>
        <w:szCs w:val="18"/>
      </w:rPr>
    </w:lvl>
    <w:lvl w:ilvl="1" w:tplc="76D657A4">
      <w:start w:val="1"/>
      <w:numFmt w:val="bullet"/>
      <w:lvlText w:val="•"/>
      <w:lvlJc w:val="left"/>
      <w:pPr>
        <w:ind w:left="631" w:hanging="199"/>
      </w:pPr>
      <w:rPr>
        <w:rFonts w:hint="default"/>
      </w:rPr>
    </w:lvl>
    <w:lvl w:ilvl="2" w:tplc="A4409FC4">
      <w:start w:val="1"/>
      <w:numFmt w:val="bullet"/>
      <w:lvlText w:val="•"/>
      <w:lvlJc w:val="left"/>
      <w:pPr>
        <w:ind w:left="1153" w:hanging="199"/>
      </w:pPr>
      <w:rPr>
        <w:rFonts w:hint="default"/>
      </w:rPr>
    </w:lvl>
    <w:lvl w:ilvl="3" w:tplc="A7B2C568">
      <w:start w:val="1"/>
      <w:numFmt w:val="bullet"/>
      <w:lvlText w:val="•"/>
      <w:lvlJc w:val="left"/>
      <w:pPr>
        <w:ind w:left="1675" w:hanging="199"/>
      </w:pPr>
      <w:rPr>
        <w:rFonts w:hint="default"/>
      </w:rPr>
    </w:lvl>
    <w:lvl w:ilvl="4" w:tplc="9A008DB2">
      <w:start w:val="1"/>
      <w:numFmt w:val="bullet"/>
      <w:lvlText w:val="•"/>
      <w:lvlJc w:val="left"/>
      <w:pPr>
        <w:ind w:left="2196" w:hanging="199"/>
      </w:pPr>
      <w:rPr>
        <w:rFonts w:hint="default"/>
      </w:rPr>
    </w:lvl>
    <w:lvl w:ilvl="5" w:tplc="4B06AE42">
      <w:start w:val="1"/>
      <w:numFmt w:val="bullet"/>
      <w:lvlText w:val="•"/>
      <w:lvlJc w:val="left"/>
      <w:pPr>
        <w:ind w:left="2718" w:hanging="199"/>
      </w:pPr>
      <w:rPr>
        <w:rFonts w:hint="default"/>
      </w:rPr>
    </w:lvl>
    <w:lvl w:ilvl="6" w:tplc="85D23798">
      <w:start w:val="1"/>
      <w:numFmt w:val="bullet"/>
      <w:lvlText w:val="•"/>
      <w:lvlJc w:val="left"/>
      <w:pPr>
        <w:ind w:left="3240" w:hanging="199"/>
      </w:pPr>
      <w:rPr>
        <w:rFonts w:hint="default"/>
      </w:rPr>
    </w:lvl>
    <w:lvl w:ilvl="7" w:tplc="1CE4CE80">
      <w:start w:val="1"/>
      <w:numFmt w:val="bullet"/>
      <w:lvlText w:val="•"/>
      <w:lvlJc w:val="left"/>
      <w:pPr>
        <w:ind w:left="3761" w:hanging="199"/>
      </w:pPr>
      <w:rPr>
        <w:rFonts w:hint="default"/>
      </w:rPr>
    </w:lvl>
    <w:lvl w:ilvl="8" w:tplc="C122B302">
      <w:start w:val="1"/>
      <w:numFmt w:val="bullet"/>
      <w:lvlText w:val="•"/>
      <w:lvlJc w:val="left"/>
      <w:pPr>
        <w:ind w:left="4283" w:hanging="199"/>
      </w:pPr>
      <w:rPr>
        <w:rFonts w:hint="default"/>
      </w:rPr>
    </w:lvl>
  </w:abstractNum>
  <w:abstractNum w:abstractNumId="3" w15:restartNumberingAfterBreak="0">
    <w:nsid w:val="28EA668A"/>
    <w:multiLevelType w:val="hybridMultilevel"/>
    <w:tmpl w:val="C2DCEAE6"/>
    <w:lvl w:ilvl="0" w:tplc="1B143842">
      <w:start w:val="1"/>
      <w:numFmt w:val="decimal"/>
      <w:lvlText w:val="%1)"/>
      <w:lvlJc w:val="left"/>
      <w:pPr>
        <w:ind w:left="984"/>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5440F02">
      <w:start w:val="1"/>
      <w:numFmt w:val="lowerLetter"/>
      <w:lvlText w:val="%2"/>
      <w:lvlJc w:val="left"/>
      <w:pPr>
        <w:ind w:left="17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57EF844">
      <w:start w:val="1"/>
      <w:numFmt w:val="lowerRoman"/>
      <w:lvlText w:val="%3"/>
      <w:lvlJc w:val="left"/>
      <w:pPr>
        <w:ind w:left="25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6AA0B92">
      <w:start w:val="1"/>
      <w:numFmt w:val="decimal"/>
      <w:lvlText w:val="%4"/>
      <w:lvlJc w:val="left"/>
      <w:pPr>
        <w:ind w:left="32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BD24130">
      <w:start w:val="1"/>
      <w:numFmt w:val="lowerLetter"/>
      <w:lvlText w:val="%5"/>
      <w:lvlJc w:val="left"/>
      <w:pPr>
        <w:ind w:left="39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79CECFC">
      <w:start w:val="1"/>
      <w:numFmt w:val="lowerRoman"/>
      <w:lvlText w:val="%6"/>
      <w:lvlJc w:val="left"/>
      <w:pPr>
        <w:ind w:left="46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A789A6A">
      <w:start w:val="1"/>
      <w:numFmt w:val="decimal"/>
      <w:lvlText w:val="%7"/>
      <w:lvlJc w:val="left"/>
      <w:pPr>
        <w:ind w:left="53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23CD874">
      <w:start w:val="1"/>
      <w:numFmt w:val="lowerLetter"/>
      <w:lvlText w:val="%8"/>
      <w:lvlJc w:val="left"/>
      <w:pPr>
        <w:ind w:left="61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554D0CA">
      <w:start w:val="1"/>
      <w:numFmt w:val="lowerRoman"/>
      <w:lvlText w:val="%9"/>
      <w:lvlJc w:val="left"/>
      <w:pPr>
        <w:ind w:left="68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E2750A0"/>
    <w:multiLevelType w:val="hybridMultilevel"/>
    <w:tmpl w:val="7AE88088"/>
    <w:lvl w:ilvl="0" w:tplc="648480FC">
      <w:start w:val="2"/>
      <w:numFmt w:val="decimal"/>
      <w:lvlText w:val="%1)"/>
      <w:lvlJc w:val="left"/>
      <w:pPr>
        <w:ind w:left="249"/>
      </w:pPr>
      <w:rPr>
        <w:rFonts w:ascii="Calibri" w:eastAsia="Calibri" w:hAnsi="Calibri" w:cs="Calibri"/>
        <w:b w:val="0"/>
        <w:i w:val="0"/>
        <w:strike/>
        <w:dstrike w:val="0"/>
        <w:color w:val="000000"/>
        <w:sz w:val="24"/>
        <w:szCs w:val="24"/>
        <w:u w:val="none" w:color="000000"/>
        <w:bdr w:val="none" w:sz="0" w:space="0" w:color="auto"/>
        <w:shd w:val="clear" w:color="auto" w:fill="auto"/>
        <w:vertAlign w:val="baseline"/>
      </w:rPr>
    </w:lvl>
    <w:lvl w:ilvl="1" w:tplc="B6BAB4EE">
      <w:start w:val="1"/>
      <w:numFmt w:val="lowerLetter"/>
      <w:lvlText w:val="%2"/>
      <w:lvlJc w:val="left"/>
      <w:pPr>
        <w:ind w:left="1080"/>
      </w:pPr>
      <w:rPr>
        <w:rFonts w:ascii="Calibri" w:eastAsia="Calibri" w:hAnsi="Calibri" w:cs="Calibri"/>
        <w:b w:val="0"/>
        <w:i w:val="0"/>
        <w:strike/>
        <w:dstrike w:val="0"/>
        <w:color w:val="000000"/>
        <w:sz w:val="24"/>
        <w:szCs w:val="24"/>
        <w:u w:val="none" w:color="000000"/>
        <w:bdr w:val="none" w:sz="0" w:space="0" w:color="auto"/>
        <w:shd w:val="clear" w:color="auto" w:fill="auto"/>
        <w:vertAlign w:val="baseline"/>
      </w:rPr>
    </w:lvl>
    <w:lvl w:ilvl="2" w:tplc="912CF1C0">
      <w:start w:val="1"/>
      <w:numFmt w:val="lowerRoman"/>
      <w:lvlText w:val="%3"/>
      <w:lvlJc w:val="left"/>
      <w:pPr>
        <w:ind w:left="1800"/>
      </w:pPr>
      <w:rPr>
        <w:rFonts w:ascii="Calibri" w:eastAsia="Calibri" w:hAnsi="Calibri" w:cs="Calibri"/>
        <w:b w:val="0"/>
        <w:i w:val="0"/>
        <w:strike/>
        <w:dstrike w:val="0"/>
        <w:color w:val="000000"/>
        <w:sz w:val="24"/>
        <w:szCs w:val="24"/>
        <w:u w:val="none" w:color="000000"/>
        <w:bdr w:val="none" w:sz="0" w:space="0" w:color="auto"/>
        <w:shd w:val="clear" w:color="auto" w:fill="auto"/>
        <w:vertAlign w:val="baseline"/>
      </w:rPr>
    </w:lvl>
    <w:lvl w:ilvl="3" w:tplc="0BE8216A">
      <w:start w:val="1"/>
      <w:numFmt w:val="decimal"/>
      <w:lvlText w:val="%4"/>
      <w:lvlJc w:val="left"/>
      <w:pPr>
        <w:ind w:left="2520"/>
      </w:pPr>
      <w:rPr>
        <w:rFonts w:ascii="Calibri" w:eastAsia="Calibri" w:hAnsi="Calibri" w:cs="Calibri"/>
        <w:b w:val="0"/>
        <w:i w:val="0"/>
        <w:strike/>
        <w:dstrike w:val="0"/>
        <w:color w:val="000000"/>
        <w:sz w:val="24"/>
        <w:szCs w:val="24"/>
        <w:u w:val="none" w:color="000000"/>
        <w:bdr w:val="none" w:sz="0" w:space="0" w:color="auto"/>
        <w:shd w:val="clear" w:color="auto" w:fill="auto"/>
        <w:vertAlign w:val="baseline"/>
      </w:rPr>
    </w:lvl>
    <w:lvl w:ilvl="4" w:tplc="50681880">
      <w:start w:val="1"/>
      <w:numFmt w:val="lowerLetter"/>
      <w:lvlText w:val="%5"/>
      <w:lvlJc w:val="left"/>
      <w:pPr>
        <w:ind w:left="3240"/>
      </w:pPr>
      <w:rPr>
        <w:rFonts w:ascii="Calibri" w:eastAsia="Calibri" w:hAnsi="Calibri" w:cs="Calibri"/>
        <w:b w:val="0"/>
        <w:i w:val="0"/>
        <w:strike/>
        <w:dstrike w:val="0"/>
        <w:color w:val="000000"/>
        <w:sz w:val="24"/>
        <w:szCs w:val="24"/>
        <w:u w:val="none" w:color="000000"/>
        <w:bdr w:val="none" w:sz="0" w:space="0" w:color="auto"/>
        <w:shd w:val="clear" w:color="auto" w:fill="auto"/>
        <w:vertAlign w:val="baseline"/>
      </w:rPr>
    </w:lvl>
    <w:lvl w:ilvl="5" w:tplc="4586A43E">
      <w:start w:val="1"/>
      <w:numFmt w:val="lowerRoman"/>
      <w:lvlText w:val="%6"/>
      <w:lvlJc w:val="left"/>
      <w:pPr>
        <w:ind w:left="3960"/>
      </w:pPr>
      <w:rPr>
        <w:rFonts w:ascii="Calibri" w:eastAsia="Calibri" w:hAnsi="Calibri" w:cs="Calibri"/>
        <w:b w:val="0"/>
        <w:i w:val="0"/>
        <w:strike/>
        <w:dstrike w:val="0"/>
        <w:color w:val="000000"/>
        <w:sz w:val="24"/>
        <w:szCs w:val="24"/>
        <w:u w:val="none" w:color="000000"/>
        <w:bdr w:val="none" w:sz="0" w:space="0" w:color="auto"/>
        <w:shd w:val="clear" w:color="auto" w:fill="auto"/>
        <w:vertAlign w:val="baseline"/>
      </w:rPr>
    </w:lvl>
    <w:lvl w:ilvl="6" w:tplc="689234E6">
      <w:start w:val="1"/>
      <w:numFmt w:val="decimal"/>
      <w:lvlText w:val="%7"/>
      <w:lvlJc w:val="left"/>
      <w:pPr>
        <w:ind w:left="4680"/>
      </w:pPr>
      <w:rPr>
        <w:rFonts w:ascii="Calibri" w:eastAsia="Calibri" w:hAnsi="Calibri" w:cs="Calibri"/>
        <w:b w:val="0"/>
        <w:i w:val="0"/>
        <w:strike/>
        <w:dstrike w:val="0"/>
        <w:color w:val="000000"/>
        <w:sz w:val="24"/>
        <w:szCs w:val="24"/>
        <w:u w:val="none" w:color="000000"/>
        <w:bdr w:val="none" w:sz="0" w:space="0" w:color="auto"/>
        <w:shd w:val="clear" w:color="auto" w:fill="auto"/>
        <w:vertAlign w:val="baseline"/>
      </w:rPr>
    </w:lvl>
    <w:lvl w:ilvl="7" w:tplc="B72A5DAA">
      <w:start w:val="1"/>
      <w:numFmt w:val="lowerLetter"/>
      <w:lvlText w:val="%8"/>
      <w:lvlJc w:val="left"/>
      <w:pPr>
        <w:ind w:left="5400"/>
      </w:pPr>
      <w:rPr>
        <w:rFonts w:ascii="Calibri" w:eastAsia="Calibri" w:hAnsi="Calibri" w:cs="Calibri"/>
        <w:b w:val="0"/>
        <w:i w:val="0"/>
        <w:strike/>
        <w:dstrike w:val="0"/>
        <w:color w:val="000000"/>
        <w:sz w:val="24"/>
        <w:szCs w:val="24"/>
        <w:u w:val="none" w:color="000000"/>
        <w:bdr w:val="none" w:sz="0" w:space="0" w:color="auto"/>
        <w:shd w:val="clear" w:color="auto" w:fill="auto"/>
        <w:vertAlign w:val="baseline"/>
      </w:rPr>
    </w:lvl>
    <w:lvl w:ilvl="8" w:tplc="DC3A4E5C">
      <w:start w:val="1"/>
      <w:numFmt w:val="lowerRoman"/>
      <w:lvlText w:val="%9"/>
      <w:lvlJc w:val="left"/>
      <w:pPr>
        <w:ind w:left="6120"/>
      </w:pPr>
      <w:rPr>
        <w:rFonts w:ascii="Calibri" w:eastAsia="Calibri" w:hAnsi="Calibri" w:cs="Calibri"/>
        <w:b w:val="0"/>
        <w:i w:val="0"/>
        <w:strike/>
        <w:dstrike w:val="0"/>
        <w:color w:val="000000"/>
        <w:sz w:val="24"/>
        <w:szCs w:val="24"/>
        <w:u w:val="none" w:color="000000"/>
        <w:bdr w:val="none" w:sz="0" w:space="0" w:color="auto"/>
        <w:shd w:val="clear" w:color="auto" w:fill="auto"/>
        <w:vertAlign w:val="baseline"/>
      </w:rPr>
    </w:lvl>
  </w:abstractNum>
  <w:abstractNum w:abstractNumId="5" w15:restartNumberingAfterBreak="0">
    <w:nsid w:val="2F284619"/>
    <w:multiLevelType w:val="hybridMultilevel"/>
    <w:tmpl w:val="B5E0F2C6"/>
    <w:lvl w:ilvl="0" w:tplc="5E00B726">
      <w:start w:val="3"/>
      <w:numFmt w:val="decimal"/>
      <w:lvlText w:val="%1)"/>
      <w:lvlJc w:val="left"/>
      <w:pPr>
        <w:ind w:left="12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0E04A9C">
      <w:start w:val="1"/>
      <w:numFmt w:val="lowerLetter"/>
      <w:lvlText w:val="%2"/>
      <w:lvlJc w:val="left"/>
      <w:pPr>
        <w:ind w:left="19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73617E4">
      <w:start w:val="1"/>
      <w:numFmt w:val="lowerRoman"/>
      <w:lvlText w:val="%3"/>
      <w:lvlJc w:val="left"/>
      <w:pPr>
        <w:ind w:left="27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628ECDC">
      <w:start w:val="1"/>
      <w:numFmt w:val="decimal"/>
      <w:lvlText w:val="%4"/>
      <w:lvlJc w:val="left"/>
      <w:pPr>
        <w:ind w:left="3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C547D66">
      <w:start w:val="1"/>
      <w:numFmt w:val="lowerLetter"/>
      <w:lvlText w:val="%5"/>
      <w:lvlJc w:val="left"/>
      <w:pPr>
        <w:ind w:left="41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0B0B5B0">
      <w:start w:val="1"/>
      <w:numFmt w:val="lowerRoman"/>
      <w:lvlText w:val="%6"/>
      <w:lvlJc w:val="left"/>
      <w:pPr>
        <w:ind w:left="48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266B104">
      <w:start w:val="1"/>
      <w:numFmt w:val="decimal"/>
      <w:lvlText w:val="%7"/>
      <w:lvlJc w:val="left"/>
      <w:pPr>
        <w:ind w:left="55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DEA18D2">
      <w:start w:val="1"/>
      <w:numFmt w:val="lowerLetter"/>
      <w:lvlText w:val="%8"/>
      <w:lvlJc w:val="left"/>
      <w:pPr>
        <w:ind w:left="63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F060D8E">
      <w:start w:val="1"/>
      <w:numFmt w:val="lowerRoman"/>
      <w:lvlText w:val="%9"/>
      <w:lvlJc w:val="left"/>
      <w:pPr>
        <w:ind w:left="70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99830D4"/>
    <w:multiLevelType w:val="hybridMultilevel"/>
    <w:tmpl w:val="EB5250BE"/>
    <w:lvl w:ilvl="0" w:tplc="E1785AEC">
      <w:start w:val="1"/>
      <w:numFmt w:val="bullet"/>
      <w:lvlText w:val="-"/>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C0E92C">
      <w:start w:val="1"/>
      <w:numFmt w:val="bullet"/>
      <w:lvlText w:val="o"/>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24EF3E">
      <w:start w:val="1"/>
      <w:numFmt w:val="bullet"/>
      <w:lvlText w:val="▪"/>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DAD8DE">
      <w:start w:val="1"/>
      <w:numFmt w:val="bullet"/>
      <w:lvlText w:val="•"/>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F2EC1C">
      <w:start w:val="1"/>
      <w:numFmt w:val="bullet"/>
      <w:lvlText w:val="o"/>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32F070">
      <w:start w:val="1"/>
      <w:numFmt w:val="bullet"/>
      <w:lvlText w:val="▪"/>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3AD210">
      <w:start w:val="1"/>
      <w:numFmt w:val="bullet"/>
      <w:lvlText w:val="•"/>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00D30A">
      <w:start w:val="1"/>
      <w:numFmt w:val="bullet"/>
      <w:lvlText w:val="o"/>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C6D488">
      <w:start w:val="1"/>
      <w:numFmt w:val="bullet"/>
      <w:lvlText w:val="▪"/>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EBB4803"/>
    <w:multiLevelType w:val="hybridMultilevel"/>
    <w:tmpl w:val="B238B3C2"/>
    <w:lvl w:ilvl="0" w:tplc="DEF4E1FA">
      <w:start w:val="158"/>
      <w:numFmt w:val="bullet"/>
      <w:lvlText w:val="-"/>
      <w:lvlJc w:val="left"/>
      <w:pPr>
        <w:ind w:left="900" w:hanging="360"/>
      </w:pPr>
      <w:rPr>
        <w:rFonts w:ascii="Times New Roman" w:eastAsia="Calibr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452A2275"/>
    <w:multiLevelType w:val="hybridMultilevel"/>
    <w:tmpl w:val="C2B2D2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B70116"/>
    <w:multiLevelType w:val="hybridMultilevel"/>
    <w:tmpl w:val="460C9730"/>
    <w:lvl w:ilvl="0" w:tplc="B240B7DE">
      <w:start w:val="1"/>
      <w:numFmt w:val="decimal"/>
      <w:lvlText w:val="%1)"/>
      <w:lvlJc w:val="left"/>
      <w:pPr>
        <w:ind w:left="994"/>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E56839A">
      <w:start w:val="1"/>
      <w:numFmt w:val="lowerLetter"/>
      <w:lvlText w:val="%2"/>
      <w:lvlJc w:val="left"/>
      <w:pPr>
        <w:ind w:left="1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99A15E6">
      <w:start w:val="1"/>
      <w:numFmt w:val="lowerRoman"/>
      <w:lvlText w:val="%3"/>
      <w:lvlJc w:val="left"/>
      <w:pPr>
        <w:ind w:left="2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8C4F5C">
      <w:start w:val="1"/>
      <w:numFmt w:val="decimal"/>
      <w:lvlText w:val="%4"/>
      <w:lvlJc w:val="left"/>
      <w:pPr>
        <w:ind w:left="3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0228450">
      <w:start w:val="1"/>
      <w:numFmt w:val="lowerLetter"/>
      <w:lvlText w:val="%5"/>
      <w:lvlJc w:val="left"/>
      <w:pPr>
        <w:ind w:left="38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FC864B4">
      <w:start w:val="1"/>
      <w:numFmt w:val="lowerRoman"/>
      <w:lvlText w:val="%6"/>
      <w:lvlJc w:val="left"/>
      <w:pPr>
        <w:ind w:left="45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86658E2">
      <w:start w:val="1"/>
      <w:numFmt w:val="decimal"/>
      <w:lvlText w:val="%7"/>
      <w:lvlJc w:val="left"/>
      <w:pPr>
        <w:ind w:left="52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C8CD30A">
      <w:start w:val="1"/>
      <w:numFmt w:val="lowerLetter"/>
      <w:lvlText w:val="%8"/>
      <w:lvlJc w:val="left"/>
      <w:pPr>
        <w:ind w:left="60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3C80E1C">
      <w:start w:val="1"/>
      <w:numFmt w:val="lowerRoman"/>
      <w:lvlText w:val="%9"/>
      <w:lvlJc w:val="left"/>
      <w:pPr>
        <w:ind w:left="67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CB034D0"/>
    <w:multiLevelType w:val="hybridMultilevel"/>
    <w:tmpl w:val="A378A8CE"/>
    <w:lvl w:ilvl="0" w:tplc="81807218">
      <w:start w:val="1"/>
      <w:numFmt w:val="decimal"/>
      <w:lvlText w:val="%1)"/>
      <w:lvlJc w:val="left"/>
      <w:pPr>
        <w:ind w:left="1344" w:hanging="360"/>
      </w:pPr>
      <w:rPr>
        <w:rFonts w:hint="default"/>
      </w:rPr>
    </w:lvl>
    <w:lvl w:ilvl="1" w:tplc="04090019" w:tentative="1">
      <w:start w:val="1"/>
      <w:numFmt w:val="lowerLetter"/>
      <w:lvlText w:val="%2."/>
      <w:lvlJc w:val="left"/>
      <w:pPr>
        <w:ind w:left="2064" w:hanging="360"/>
      </w:pPr>
    </w:lvl>
    <w:lvl w:ilvl="2" w:tplc="0409001B" w:tentative="1">
      <w:start w:val="1"/>
      <w:numFmt w:val="lowerRoman"/>
      <w:lvlText w:val="%3."/>
      <w:lvlJc w:val="right"/>
      <w:pPr>
        <w:ind w:left="2784" w:hanging="180"/>
      </w:pPr>
    </w:lvl>
    <w:lvl w:ilvl="3" w:tplc="0409000F" w:tentative="1">
      <w:start w:val="1"/>
      <w:numFmt w:val="decimal"/>
      <w:lvlText w:val="%4."/>
      <w:lvlJc w:val="left"/>
      <w:pPr>
        <w:ind w:left="3504" w:hanging="360"/>
      </w:pPr>
    </w:lvl>
    <w:lvl w:ilvl="4" w:tplc="04090019" w:tentative="1">
      <w:start w:val="1"/>
      <w:numFmt w:val="lowerLetter"/>
      <w:lvlText w:val="%5."/>
      <w:lvlJc w:val="left"/>
      <w:pPr>
        <w:ind w:left="4224" w:hanging="360"/>
      </w:pPr>
    </w:lvl>
    <w:lvl w:ilvl="5" w:tplc="0409001B" w:tentative="1">
      <w:start w:val="1"/>
      <w:numFmt w:val="lowerRoman"/>
      <w:lvlText w:val="%6."/>
      <w:lvlJc w:val="right"/>
      <w:pPr>
        <w:ind w:left="4944" w:hanging="180"/>
      </w:pPr>
    </w:lvl>
    <w:lvl w:ilvl="6" w:tplc="0409000F" w:tentative="1">
      <w:start w:val="1"/>
      <w:numFmt w:val="decimal"/>
      <w:lvlText w:val="%7."/>
      <w:lvlJc w:val="left"/>
      <w:pPr>
        <w:ind w:left="5664" w:hanging="360"/>
      </w:pPr>
    </w:lvl>
    <w:lvl w:ilvl="7" w:tplc="04090019" w:tentative="1">
      <w:start w:val="1"/>
      <w:numFmt w:val="lowerLetter"/>
      <w:lvlText w:val="%8."/>
      <w:lvlJc w:val="left"/>
      <w:pPr>
        <w:ind w:left="6384" w:hanging="360"/>
      </w:pPr>
    </w:lvl>
    <w:lvl w:ilvl="8" w:tplc="0409001B" w:tentative="1">
      <w:start w:val="1"/>
      <w:numFmt w:val="lowerRoman"/>
      <w:lvlText w:val="%9."/>
      <w:lvlJc w:val="right"/>
      <w:pPr>
        <w:ind w:left="7104" w:hanging="180"/>
      </w:pPr>
    </w:lvl>
  </w:abstractNum>
  <w:abstractNum w:abstractNumId="11" w15:restartNumberingAfterBreak="0">
    <w:nsid w:val="525A1EA6"/>
    <w:multiLevelType w:val="hybridMultilevel"/>
    <w:tmpl w:val="F55A4226"/>
    <w:lvl w:ilvl="0" w:tplc="2F4E2A46">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4846360A">
      <w:start w:val="1"/>
      <w:numFmt w:val="bullet"/>
      <w:lvlText w:val="o"/>
      <w:lvlJc w:val="left"/>
      <w:pPr>
        <w:ind w:left="11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6B8C4D0E">
      <w:start w:val="1"/>
      <w:numFmt w:val="bullet"/>
      <w:lvlText w:val="▪"/>
      <w:lvlJc w:val="left"/>
      <w:pPr>
        <w:ind w:left="18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8D987AD6">
      <w:start w:val="1"/>
      <w:numFmt w:val="bullet"/>
      <w:lvlText w:val="•"/>
      <w:lvlJc w:val="left"/>
      <w:pPr>
        <w:ind w:left="25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644C89C">
      <w:start w:val="1"/>
      <w:numFmt w:val="bullet"/>
      <w:lvlText w:val="o"/>
      <w:lvlJc w:val="left"/>
      <w:pPr>
        <w:ind w:left="33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8B5CD1DC">
      <w:start w:val="1"/>
      <w:numFmt w:val="bullet"/>
      <w:lvlText w:val="▪"/>
      <w:lvlJc w:val="left"/>
      <w:pPr>
        <w:ind w:left="40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26491A0">
      <w:start w:val="1"/>
      <w:numFmt w:val="bullet"/>
      <w:lvlText w:val="•"/>
      <w:lvlJc w:val="left"/>
      <w:pPr>
        <w:ind w:left="47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13FE55CC">
      <w:start w:val="1"/>
      <w:numFmt w:val="bullet"/>
      <w:lvlText w:val="o"/>
      <w:lvlJc w:val="left"/>
      <w:pPr>
        <w:ind w:left="54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E0EE8842">
      <w:start w:val="1"/>
      <w:numFmt w:val="bullet"/>
      <w:lvlText w:val="▪"/>
      <w:lvlJc w:val="left"/>
      <w:pPr>
        <w:ind w:left="61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7383F3D"/>
    <w:multiLevelType w:val="hybridMultilevel"/>
    <w:tmpl w:val="D7DCAB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33190"/>
    <w:multiLevelType w:val="hybridMultilevel"/>
    <w:tmpl w:val="E1621FF0"/>
    <w:lvl w:ilvl="0" w:tplc="A01E1E76">
      <w:start w:val="1"/>
      <w:numFmt w:val="decimal"/>
      <w:lvlText w:val="%1)"/>
      <w:lvlJc w:val="left"/>
      <w:pPr>
        <w:ind w:left="1170" w:hanging="360"/>
      </w:pPr>
      <w:rPr>
        <w:rFonts w:ascii="Times New Roman" w:eastAsia="Calibri" w:hAnsi="Times New Roman" w:cs="Times New Roman"/>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619B416D"/>
    <w:multiLevelType w:val="hybridMultilevel"/>
    <w:tmpl w:val="34CE48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F87DC8"/>
    <w:multiLevelType w:val="hybridMultilevel"/>
    <w:tmpl w:val="594C495A"/>
    <w:lvl w:ilvl="0" w:tplc="9298466E">
      <w:start w:val="1"/>
      <w:numFmt w:val="bullet"/>
      <w:lvlText w:val=""/>
      <w:lvlJc w:val="left"/>
      <w:pPr>
        <w:ind w:left="8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4A4CCDFC">
      <w:start w:val="1"/>
      <w:numFmt w:val="bullet"/>
      <w:lvlText w:val="o"/>
      <w:lvlJc w:val="left"/>
      <w:pPr>
        <w:ind w:left="16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1B6599A">
      <w:start w:val="1"/>
      <w:numFmt w:val="bullet"/>
      <w:lvlText w:val="▪"/>
      <w:lvlJc w:val="left"/>
      <w:pPr>
        <w:ind w:left="2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C708086">
      <w:start w:val="1"/>
      <w:numFmt w:val="bullet"/>
      <w:lvlText w:val="•"/>
      <w:lvlJc w:val="left"/>
      <w:pPr>
        <w:ind w:left="30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DDA8E8A">
      <w:start w:val="1"/>
      <w:numFmt w:val="bullet"/>
      <w:lvlText w:val="o"/>
      <w:lvlJc w:val="left"/>
      <w:pPr>
        <w:ind w:left="37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03C4226">
      <w:start w:val="1"/>
      <w:numFmt w:val="bullet"/>
      <w:lvlText w:val="▪"/>
      <w:lvlJc w:val="left"/>
      <w:pPr>
        <w:ind w:left="4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9847D8C">
      <w:start w:val="1"/>
      <w:numFmt w:val="bullet"/>
      <w:lvlText w:val="•"/>
      <w:lvlJc w:val="left"/>
      <w:pPr>
        <w:ind w:left="52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38C57BA">
      <w:start w:val="1"/>
      <w:numFmt w:val="bullet"/>
      <w:lvlText w:val="o"/>
      <w:lvlJc w:val="left"/>
      <w:pPr>
        <w:ind w:left="59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170647C">
      <w:start w:val="1"/>
      <w:numFmt w:val="bullet"/>
      <w:lvlText w:val="▪"/>
      <w:lvlJc w:val="left"/>
      <w:pPr>
        <w:ind w:left="66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F1E2E65"/>
    <w:multiLevelType w:val="hybridMultilevel"/>
    <w:tmpl w:val="4D541BAE"/>
    <w:lvl w:ilvl="0" w:tplc="467C69D8">
      <w:start w:val="1"/>
      <w:numFmt w:val="bullet"/>
      <w:lvlText w:val="-"/>
      <w:lvlJc w:val="left"/>
      <w:pPr>
        <w:ind w:left="7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EA488984">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354E7506">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E33C3558">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DBB8C672">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91528F80">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F30800A">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8D86BB08">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9A065C10">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6FB4890"/>
    <w:multiLevelType w:val="hybridMultilevel"/>
    <w:tmpl w:val="4E06A1F6"/>
    <w:lvl w:ilvl="0" w:tplc="EABA9AB2">
      <w:start w:val="1"/>
      <w:numFmt w:val="bullet"/>
      <w:lvlText w:val="-"/>
      <w:lvlJc w:val="left"/>
      <w:pPr>
        <w:ind w:left="705"/>
      </w:pPr>
      <w:rPr>
        <w:rFonts w:ascii="Times New Roman" w:eastAsia="Times New Roman" w:hAnsi="Times New Roman" w:cs="Times New Roman"/>
        <w:b w:val="0"/>
        <w:i w:val="0"/>
        <w:strike w:val="0"/>
        <w:dstrike w:val="0"/>
        <w:color w:val="auto"/>
        <w:sz w:val="22"/>
        <w:szCs w:val="22"/>
        <w:u w:val="none" w:color="000000"/>
        <w:bdr w:val="none" w:sz="0" w:space="0" w:color="auto"/>
        <w:shd w:val="clear" w:color="auto" w:fill="auto"/>
        <w:vertAlign w:val="baseline"/>
      </w:rPr>
    </w:lvl>
    <w:lvl w:ilvl="1" w:tplc="D5FA8FD2">
      <w:start w:val="1"/>
      <w:numFmt w:val="bullet"/>
      <w:lvlText w:val="o"/>
      <w:lvlJc w:val="left"/>
      <w:pPr>
        <w:ind w:left="144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2" w:tplc="CF5ED218">
      <w:start w:val="1"/>
      <w:numFmt w:val="bullet"/>
      <w:lvlText w:val="▪"/>
      <w:lvlJc w:val="left"/>
      <w:pPr>
        <w:ind w:left="216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3" w:tplc="A05A3182">
      <w:start w:val="1"/>
      <w:numFmt w:val="bullet"/>
      <w:lvlText w:val="•"/>
      <w:lvlJc w:val="left"/>
      <w:pPr>
        <w:ind w:left="288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4" w:tplc="D7BCDC2A">
      <w:start w:val="1"/>
      <w:numFmt w:val="bullet"/>
      <w:lvlText w:val="o"/>
      <w:lvlJc w:val="left"/>
      <w:pPr>
        <w:ind w:left="360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5" w:tplc="C8B2CCC8">
      <w:start w:val="1"/>
      <w:numFmt w:val="bullet"/>
      <w:lvlText w:val="▪"/>
      <w:lvlJc w:val="left"/>
      <w:pPr>
        <w:ind w:left="432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6" w:tplc="98C2DC74">
      <w:start w:val="1"/>
      <w:numFmt w:val="bullet"/>
      <w:lvlText w:val="•"/>
      <w:lvlJc w:val="left"/>
      <w:pPr>
        <w:ind w:left="504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7" w:tplc="10EC89AC">
      <w:start w:val="1"/>
      <w:numFmt w:val="bullet"/>
      <w:lvlText w:val="o"/>
      <w:lvlJc w:val="left"/>
      <w:pPr>
        <w:ind w:left="576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lvl w:ilvl="8" w:tplc="18F823D8">
      <w:start w:val="1"/>
      <w:numFmt w:val="bullet"/>
      <w:lvlText w:val="▪"/>
      <w:lvlJc w:val="left"/>
      <w:pPr>
        <w:ind w:left="6480"/>
      </w:pPr>
      <w:rPr>
        <w:rFonts w:ascii="Times New Roman" w:eastAsia="Times New Roman" w:hAnsi="Times New Roman" w:cs="Times New Roman"/>
        <w:b w:val="0"/>
        <w:i w:val="0"/>
        <w:strike w:val="0"/>
        <w:dstrike w:val="0"/>
        <w:color w:val="FF0000"/>
        <w:sz w:val="22"/>
        <w:szCs w:val="22"/>
        <w:u w:val="none" w:color="000000"/>
        <w:bdr w:val="none" w:sz="0" w:space="0" w:color="auto"/>
        <w:shd w:val="clear" w:color="auto" w:fill="auto"/>
        <w:vertAlign w:val="baseline"/>
      </w:rPr>
    </w:lvl>
  </w:abstractNum>
  <w:num w:numId="1">
    <w:abstractNumId w:val="3"/>
  </w:num>
  <w:num w:numId="2">
    <w:abstractNumId w:val="9"/>
  </w:num>
  <w:num w:numId="3">
    <w:abstractNumId w:val="13"/>
  </w:num>
  <w:num w:numId="4">
    <w:abstractNumId w:val="15"/>
  </w:num>
  <w:num w:numId="5">
    <w:abstractNumId w:val="5"/>
  </w:num>
  <w:num w:numId="6">
    <w:abstractNumId w:val="6"/>
  </w:num>
  <w:num w:numId="7">
    <w:abstractNumId w:val="17"/>
  </w:num>
  <w:num w:numId="8">
    <w:abstractNumId w:val="4"/>
  </w:num>
  <w:num w:numId="9">
    <w:abstractNumId w:val="11"/>
  </w:num>
  <w:num w:numId="10">
    <w:abstractNumId w:val="16"/>
  </w:num>
  <w:num w:numId="11">
    <w:abstractNumId w:val="2"/>
  </w:num>
  <w:num w:numId="12">
    <w:abstractNumId w:val="0"/>
  </w:num>
  <w:num w:numId="13">
    <w:abstractNumId w:val="10"/>
  </w:num>
  <w:num w:numId="14">
    <w:abstractNumId w:val="12"/>
  </w:num>
  <w:num w:numId="15">
    <w:abstractNumId w:val="14"/>
  </w:num>
  <w:num w:numId="16">
    <w:abstractNumId w:val="7"/>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046"/>
    <w:rsid w:val="00000A90"/>
    <w:rsid w:val="000061A5"/>
    <w:rsid w:val="00012040"/>
    <w:rsid w:val="00021FB3"/>
    <w:rsid w:val="00032974"/>
    <w:rsid w:val="00041950"/>
    <w:rsid w:val="00065D25"/>
    <w:rsid w:val="00077DC2"/>
    <w:rsid w:val="000843A7"/>
    <w:rsid w:val="000865DC"/>
    <w:rsid w:val="000B5213"/>
    <w:rsid w:val="000C034F"/>
    <w:rsid w:val="000C49A0"/>
    <w:rsid w:val="000F6E91"/>
    <w:rsid w:val="001059FC"/>
    <w:rsid w:val="00125368"/>
    <w:rsid w:val="0012640E"/>
    <w:rsid w:val="00140C1D"/>
    <w:rsid w:val="001420A3"/>
    <w:rsid w:val="0017390A"/>
    <w:rsid w:val="00183CD7"/>
    <w:rsid w:val="00184812"/>
    <w:rsid w:val="00186CC2"/>
    <w:rsid w:val="00186DDA"/>
    <w:rsid w:val="00190C60"/>
    <w:rsid w:val="001979BB"/>
    <w:rsid w:val="001A7024"/>
    <w:rsid w:val="001C3C2E"/>
    <w:rsid w:val="001D22AB"/>
    <w:rsid w:val="001D7BD8"/>
    <w:rsid w:val="0020043A"/>
    <w:rsid w:val="002142C4"/>
    <w:rsid w:val="00216A1E"/>
    <w:rsid w:val="00230AD8"/>
    <w:rsid w:val="00231EC7"/>
    <w:rsid w:val="0023572C"/>
    <w:rsid w:val="00242905"/>
    <w:rsid w:val="002451CE"/>
    <w:rsid w:val="00246A06"/>
    <w:rsid w:val="0025168B"/>
    <w:rsid w:val="00253CA4"/>
    <w:rsid w:val="00253DDD"/>
    <w:rsid w:val="00257694"/>
    <w:rsid w:val="00271D13"/>
    <w:rsid w:val="00276BA4"/>
    <w:rsid w:val="00290BFF"/>
    <w:rsid w:val="00290F30"/>
    <w:rsid w:val="00292981"/>
    <w:rsid w:val="0029311D"/>
    <w:rsid w:val="00297F2B"/>
    <w:rsid w:val="002A0B2D"/>
    <w:rsid w:val="002A21BD"/>
    <w:rsid w:val="002A6043"/>
    <w:rsid w:val="002B0DB7"/>
    <w:rsid w:val="002D2A95"/>
    <w:rsid w:val="002D3450"/>
    <w:rsid w:val="002D43D8"/>
    <w:rsid w:val="0031386B"/>
    <w:rsid w:val="00325A32"/>
    <w:rsid w:val="003265E7"/>
    <w:rsid w:val="00331DD5"/>
    <w:rsid w:val="0033590D"/>
    <w:rsid w:val="003363CE"/>
    <w:rsid w:val="0035439A"/>
    <w:rsid w:val="00357E0D"/>
    <w:rsid w:val="00361E45"/>
    <w:rsid w:val="00371F4B"/>
    <w:rsid w:val="00390C68"/>
    <w:rsid w:val="003921DB"/>
    <w:rsid w:val="00395083"/>
    <w:rsid w:val="003A69DB"/>
    <w:rsid w:val="003B4844"/>
    <w:rsid w:val="003B4BD9"/>
    <w:rsid w:val="003C1234"/>
    <w:rsid w:val="003C4611"/>
    <w:rsid w:val="003E565A"/>
    <w:rsid w:val="003E6E0F"/>
    <w:rsid w:val="003F2967"/>
    <w:rsid w:val="003F33C7"/>
    <w:rsid w:val="003F7579"/>
    <w:rsid w:val="00402B23"/>
    <w:rsid w:val="00404EE3"/>
    <w:rsid w:val="00416F77"/>
    <w:rsid w:val="0043667D"/>
    <w:rsid w:val="0044248A"/>
    <w:rsid w:val="00464F8E"/>
    <w:rsid w:val="00473AB2"/>
    <w:rsid w:val="00477AFA"/>
    <w:rsid w:val="0048518E"/>
    <w:rsid w:val="004852D7"/>
    <w:rsid w:val="0049386F"/>
    <w:rsid w:val="004C4C2B"/>
    <w:rsid w:val="004E192B"/>
    <w:rsid w:val="004F3E3A"/>
    <w:rsid w:val="004F524A"/>
    <w:rsid w:val="004F7959"/>
    <w:rsid w:val="00502FDB"/>
    <w:rsid w:val="00525AED"/>
    <w:rsid w:val="00535891"/>
    <w:rsid w:val="00542159"/>
    <w:rsid w:val="00543DBF"/>
    <w:rsid w:val="005615B9"/>
    <w:rsid w:val="00563B75"/>
    <w:rsid w:val="005A4ABD"/>
    <w:rsid w:val="005C6169"/>
    <w:rsid w:val="005C7A64"/>
    <w:rsid w:val="005D1D2F"/>
    <w:rsid w:val="005D2124"/>
    <w:rsid w:val="005D74A6"/>
    <w:rsid w:val="005D76CD"/>
    <w:rsid w:val="005E5CA3"/>
    <w:rsid w:val="005F2FEA"/>
    <w:rsid w:val="0063557C"/>
    <w:rsid w:val="00641743"/>
    <w:rsid w:val="00650C51"/>
    <w:rsid w:val="006726B1"/>
    <w:rsid w:val="0067426C"/>
    <w:rsid w:val="00687DEB"/>
    <w:rsid w:val="006A477C"/>
    <w:rsid w:val="006B0148"/>
    <w:rsid w:val="006B0DC5"/>
    <w:rsid w:val="006C4DE1"/>
    <w:rsid w:val="006C4F6C"/>
    <w:rsid w:val="006D086B"/>
    <w:rsid w:val="006D78AA"/>
    <w:rsid w:val="006E23B0"/>
    <w:rsid w:val="007353BC"/>
    <w:rsid w:val="007545D6"/>
    <w:rsid w:val="00762736"/>
    <w:rsid w:val="007B4240"/>
    <w:rsid w:val="007C45D0"/>
    <w:rsid w:val="007C6C4D"/>
    <w:rsid w:val="007C6E1B"/>
    <w:rsid w:val="007E2C2D"/>
    <w:rsid w:val="007E3C58"/>
    <w:rsid w:val="007E47F7"/>
    <w:rsid w:val="007F6C81"/>
    <w:rsid w:val="00807708"/>
    <w:rsid w:val="008158F9"/>
    <w:rsid w:val="00815D14"/>
    <w:rsid w:val="00817FBE"/>
    <w:rsid w:val="00824393"/>
    <w:rsid w:val="008267FC"/>
    <w:rsid w:val="0083414C"/>
    <w:rsid w:val="0084630A"/>
    <w:rsid w:val="0084715C"/>
    <w:rsid w:val="00851F51"/>
    <w:rsid w:val="00852E6C"/>
    <w:rsid w:val="00854899"/>
    <w:rsid w:val="00861668"/>
    <w:rsid w:val="0086174E"/>
    <w:rsid w:val="0086566C"/>
    <w:rsid w:val="0087024F"/>
    <w:rsid w:val="008713BE"/>
    <w:rsid w:val="008775B1"/>
    <w:rsid w:val="0088346C"/>
    <w:rsid w:val="00891872"/>
    <w:rsid w:val="008930FA"/>
    <w:rsid w:val="008B3A19"/>
    <w:rsid w:val="008B6518"/>
    <w:rsid w:val="008C1B17"/>
    <w:rsid w:val="008C5A79"/>
    <w:rsid w:val="008D4044"/>
    <w:rsid w:val="008D4F01"/>
    <w:rsid w:val="008F210B"/>
    <w:rsid w:val="00907E8E"/>
    <w:rsid w:val="00917025"/>
    <w:rsid w:val="00932234"/>
    <w:rsid w:val="00936DC6"/>
    <w:rsid w:val="009376DF"/>
    <w:rsid w:val="00944266"/>
    <w:rsid w:val="00944C72"/>
    <w:rsid w:val="00954C8A"/>
    <w:rsid w:val="0095707B"/>
    <w:rsid w:val="00974D38"/>
    <w:rsid w:val="00976CA4"/>
    <w:rsid w:val="009828FD"/>
    <w:rsid w:val="00994387"/>
    <w:rsid w:val="009B1240"/>
    <w:rsid w:val="009B386B"/>
    <w:rsid w:val="009D31F8"/>
    <w:rsid w:val="009D6330"/>
    <w:rsid w:val="009F6F61"/>
    <w:rsid w:val="00A2174B"/>
    <w:rsid w:val="00A23177"/>
    <w:rsid w:val="00A37F98"/>
    <w:rsid w:val="00A465C3"/>
    <w:rsid w:val="00A5164C"/>
    <w:rsid w:val="00A75810"/>
    <w:rsid w:val="00A77A80"/>
    <w:rsid w:val="00A81550"/>
    <w:rsid w:val="00A91685"/>
    <w:rsid w:val="00A93270"/>
    <w:rsid w:val="00A94E57"/>
    <w:rsid w:val="00AB26BF"/>
    <w:rsid w:val="00AB6FD6"/>
    <w:rsid w:val="00AD4536"/>
    <w:rsid w:val="00AE39FB"/>
    <w:rsid w:val="00AE6D44"/>
    <w:rsid w:val="00AF1C38"/>
    <w:rsid w:val="00AF3482"/>
    <w:rsid w:val="00B05F9E"/>
    <w:rsid w:val="00B11660"/>
    <w:rsid w:val="00B20BB5"/>
    <w:rsid w:val="00B24611"/>
    <w:rsid w:val="00B26C92"/>
    <w:rsid w:val="00B34CAD"/>
    <w:rsid w:val="00B40508"/>
    <w:rsid w:val="00B46FBF"/>
    <w:rsid w:val="00B64D1B"/>
    <w:rsid w:val="00B660E4"/>
    <w:rsid w:val="00B84883"/>
    <w:rsid w:val="00B974EC"/>
    <w:rsid w:val="00BA63DB"/>
    <w:rsid w:val="00BC33E4"/>
    <w:rsid w:val="00BC3A3F"/>
    <w:rsid w:val="00BE566A"/>
    <w:rsid w:val="00BE6926"/>
    <w:rsid w:val="00C00ECD"/>
    <w:rsid w:val="00C11C6F"/>
    <w:rsid w:val="00C14632"/>
    <w:rsid w:val="00C211C3"/>
    <w:rsid w:val="00C27222"/>
    <w:rsid w:val="00C30A87"/>
    <w:rsid w:val="00C30C69"/>
    <w:rsid w:val="00C33482"/>
    <w:rsid w:val="00C3550C"/>
    <w:rsid w:val="00C36788"/>
    <w:rsid w:val="00C36975"/>
    <w:rsid w:val="00C422A7"/>
    <w:rsid w:val="00C5780B"/>
    <w:rsid w:val="00C6106A"/>
    <w:rsid w:val="00C61A41"/>
    <w:rsid w:val="00C91B6F"/>
    <w:rsid w:val="00CA003E"/>
    <w:rsid w:val="00CA3C0B"/>
    <w:rsid w:val="00CB2519"/>
    <w:rsid w:val="00CC2F7D"/>
    <w:rsid w:val="00CD1A25"/>
    <w:rsid w:val="00CE06F9"/>
    <w:rsid w:val="00CE577E"/>
    <w:rsid w:val="00CF3A3A"/>
    <w:rsid w:val="00CF45FE"/>
    <w:rsid w:val="00CF557B"/>
    <w:rsid w:val="00D11DBA"/>
    <w:rsid w:val="00D32352"/>
    <w:rsid w:val="00D33660"/>
    <w:rsid w:val="00D37EFC"/>
    <w:rsid w:val="00D464C6"/>
    <w:rsid w:val="00D468B4"/>
    <w:rsid w:val="00D553CC"/>
    <w:rsid w:val="00D5567A"/>
    <w:rsid w:val="00D61A79"/>
    <w:rsid w:val="00D65F72"/>
    <w:rsid w:val="00D7074C"/>
    <w:rsid w:val="00D734F1"/>
    <w:rsid w:val="00D84B5D"/>
    <w:rsid w:val="00DA6413"/>
    <w:rsid w:val="00DB129D"/>
    <w:rsid w:val="00DD36A2"/>
    <w:rsid w:val="00DE14DA"/>
    <w:rsid w:val="00E02AA0"/>
    <w:rsid w:val="00E124DC"/>
    <w:rsid w:val="00E142F2"/>
    <w:rsid w:val="00E24ACC"/>
    <w:rsid w:val="00E31046"/>
    <w:rsid w:val="00E459B0"/>
    <w:rsid w:val="00E61CF2"/>
    <w:rsid w:val="00E646CD"/>
    <w:rsid w:val="00E66655"/>
    <w:rsid w:val="00E8464C"/>
    <w:rsid w:val="00E87383"/>
    <w:rsid w:val="00EC461E"/>
    <w:rsid w:val="00EC522A"/>
    <w:rsid w:val="00ED51F7"/>
    <w:rsid w:val="00EF0327"/>
    <w:rsid w:val="00EF3F4C"/>
    <w:rsid w:val="00EF4CD3"/>
    <w:rsid w:val="00F0568F"/>
    <w:rsid w:val="00F13A29"/>
    <w:rsid w:val="00F1591F"/>
    <w:rsid w:val="00F240CB"/>
    <w:rsid w:val="00F36290"/>
    <w:rsid w:val="00F436A4"/>
    <w:rsid w:val="00F43BBA"/>
    <w:rsid w:val="00F446C1"/>
    <w:rsid w:val="00F44CBA"/>
    <w:rsid w:val="00F46B2E"/>
    <w:rsid w:val="00F46F57"/>
    <w:rsid w:val="00F52F2D"/>
    <w:rsid w:val="00F56723"/>
    <w:rsid w:val="00F57611"/>
    <w:rsid w:val="00F7017B"/>
    <w:rsid w:val="00F70B8C"/>
    <w:rsid w:val="00F732FF"/>
    <w:rsid w:val="00F9043A"/>
    <w:rsid w:val="00F919E9"/>
    <w:rsid w:val="00F950C4"/>
    <w:rsid w:val="00F96033"/>
    <w:rsid w:val="00FA3BAA"/>
    <w:rsid w:val="00FA6E1A"/>
    <w:rsid w:val="00FB7295"/>
    <w:rsid w:val="00FC1990"/>
    <w:rsid w:val="00FC39E3"/>
    <w:rsid w:val="00FE2A7A"/>
    <w:rsid w:val="00FF1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E92F6"/>
  <w15:chartTrackingRefBased/>
  <w15:docId w15:val="{B3F70F2A-3870-4555-B902-B784F334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046"/>
    <w:pPr>
      <w:spacing w:after="200" w:line="276" w:lineRule="auto"/>
    </w:pPr>
    <w:rPr>
      <w:rFonts w:ascii="Verdana" w:hAnsi="Verdana" w:cs="Verdana"/>
    </w:rPr>
  </w:style>
  <w:style w:type="paragraph" w:styleId="Heading2">
    <w:name w:val="heading 2"/>
    <w:basedOn w:val="Normal"/>
    <w:link w:val="Heading2Char"/>
    <w:uiPriority w:val="9"/>
    <w:unhideWhenUsed/>
    <w:qFormat/>
    <w:rsid w:val="00230AD8"/>
    <w:pPr>
      <w:widowControl w:val="0"/>
      <w:spacing w:after="0" w:line="240" w:lineRule="auto"/>
      <w:ind w:left="110"/>
      <w:outlineLvl w:val="1"/>
    </w:pPr>
    <w:rPr>
      <w:rFonts w:ascii="Times New Roman" w:eastAsia="Times New Roman" w:hAnsi="Times New Roman" w:cstheme="minorBidi"/>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1046"/>
    <w:pPr>
      <w:ind w:left="720"/>
      <w:contextualSpacing/>
    </w:pPr>
    <w:rPr>
      <w:rFonts w:ascii="Calibri" w:eastAsia="Calibri" w:hAnsi="Calibri" w:cs="Times New Roman"/>
    </w:rPr>
  </w:style>
  <w:style w:type="numbering" w:customStyle="1" w:styleId="NoList1">
    <w:name w:val="No List1"/>
    <w:next w:val="NoList"/>
    <w:uiPriority w:val="99"/>
    <w:semiHidden/>
    <w:unhideWhenUsed/>
    <w:rsid w:val="009B386B"/>
  </w:style>
  <w:style w:type="table" w:customStyle="1" w:styleId="TableGrid">
    <w:name w:val="TableGrid"/>
    <w:rsid w:val="009B386B"/>
    <w:pPr>
      <w:spacing w:after="0" w:line="240" w:lineRule="auto"/>
    </w:pPr>
    <w:rPr>
      <w:rFonts w:eastAsiaTheme="minorEastAsia"/>
    </w:rPr>
    <w:tblPr>
      <w:tblCellMar>
        <w:top w:w="0" w:type="dxa"/>
        <w:left w:w="0" w:type="dxa"/>
        <w:bottom w:w="0" w:type="dxa"/>
        <w:right w:w="0" w:type="dxa"/>
      </w:tblCellMar>
    </w:tblPr>
  </w:style>
  <w:style w:type="character" w:styleId="PlaceholderText">
    <w:name w:val="Placeholder Text"/>
    <w:basedOn w:val="DefaultParagraphFont"/>
    <w:uiPriority w:val="99"/>
    <w:semiHidden/>
    <w:rsid w:val="0020043A"/>
    <w:rPr>
      <w:color w:val="808080"/>
    </w:rPr>
  </w:style>
  <w:style w:type="numbering" w:customStyle="1" w:styleId="NoList2">
    <w:name w:val="No List2"/>
    <w:next w:val="NoList"/>
    <w:uiPriority w:val="99"/>
    <w:semiHidden/>
    <w:unhideWhenUsed/>
    <w:rsid w:val="00C36975"/>
  </w:style>
  <w:style w:type="character" w:customStyle="1" w:styleId="Heading2Char">
    <w:name w:val="Heading 2 Char"/>
    <w:basedOn w:val="DefaultParagraphFont"/>
    <w:link w:val="Heading2"/>
    <w:uiPriority w:val="9"/>
    <w:rsid w:val="00230AD8"/>
    <w:rPr>
      <w:rFonts w:ascii="Times New Roman" w:eastAsia="Times New Roman" w:hAnsi="Times New Roman"/>
      <w:b/>
      <w:bCs/>
      <w:sz w:val="18"/>
      <w:szCs w:val="18"/>
    </w:rPr>
  </w:style>
  <w:style w:type="paragraph" w:styleId="BodyText">
    <w:name w:val="Body Text"/>
    <w:basedOn w:val="Normal"/>
    <w:link w:val="BodyTextChar"/>
    <w:uiPriority w:val="1"/>
    <w:qFormat/>
    <w:rsid w:val="00230AD8"/>
    <w:pPr>
      <w:widowControl w:val="0"/>
      <w:spacing w:after="0" w:line="240" w:lineRule="auto"/>
      <w:ind w:left="113"/>
    </w:pPr>
    <w:rPr>
      <w:rFonts w:ascii="Times New Roman" w:eastAsia="Times New Roman" w:hAnsi="Times New Roman" w:cstheme="minorBidi"/>
      <w:sz w:val="18"/>
      <w:szCs w:val="18"/>
    </w:rPr>
  </w:style>
  <w:style w:type="character" w:customStyle="1" w:styleId="BodyTextChar">
    <w:name w:val="Body Text Char"/>
    <w:basedOn w:val="DefaultParagraphFont"/>
    <w:link w:val="BodyText"/>
    <w:uiPriority w:val="1"/>
    <w:rsid w:val="00230AD8"/>
    <w:rPr>
      <w:rFonts w:ascii="Times New Roman" w:eastAsia="Times New Roman" w:hAnsi="Times New Roman"/>
      <w:sz w:val="18"/>
      <w:szCs w:val="18"/>
    </w:rPr>
  </w:style>
  <w:style w:type="paragraph" w:customStyle="1" w:styleId="TableParagraph">
    <w:name w:val="Table Paragraph"/>
    <w:basedOn w:val="Normal"/>
    <w:uiPriority w:val="1"/>
    <w:qFormat/>
    <w:rsid w:val="00230AD8"/>
    <w:pPr>
      <w:widowControl w:val="0"/>
      <w:spacing w:after="0" w:line="240" w:lineRule="auto"/>
    </w:pPr>
    <w:rPr>
      <w:rFonts w:asciiTheme="minorHAnsi" w:hAnsiTheme="minorHAnsi" w:cstheme="minorBidi"/>
    </w:rPr>
  </w:style>
  <w:style w:type="paragraph" w:styleId="Header">
    <w:name w:val="header"/>
    <w:basedOn w:val="Normal"/>
    <w:link w:val="HeaderChar"/>
    <w:uiPriority w:val="99"/>
    <w:unhideWhenUsed/>
    <w:rsid w:val="001C3C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3C2E"/>
    <w:rPr>
      <w:rFonts w:ascii="Verdana" w:hAnsi="Verdana" w:cs="Verdana"/>
    </w:rPr>
  </w:style>
  <w:style w:type="paragraph" w:styleId="Footer">
    <w:name w:val="footer"/>
    <w:basedOn w:val="Normal"/>
    <w:link w:val="FooterChar"/>
    <w:uiPriority w:val="99"/>
    <w:unhideWhenUsed/>
    <w:rsid w:val="001C3C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3C2E"/>
    <w:rPr>
      <w:rFonts w:ascii="Verdana" w:hAnsi="Verdana" w:cs="Verdana"/>
    </w:rPr>
  </w:style>
  <w:style w:type="character" w:styleId="CommentReference">
    <w:name w:val="annotation reference"/>
    <w:basedOn w:val="DefaultParagraphFont"/>
    <w:uiPriority w:val="99"/>
    <w:semiHidden/>
    <w:unhideWhenUsed/>
    <w:rsid w:val="00041950"/>
    <w:rPr>
      <w:sz w:val="16"/>
      <w:szCs w:val="16"/>
    </w:rPr>
  </w:style>
  <w:style w:type="paragraph" w:styleId="CommentText">
    <w:name w:val="annotation text"/>
    <w:basedOn w:val="Normal"/>
    <w:link w:val="CommentTextChar"/>
    <w:uiPriority w:val="99"/>
    <w:semiHidden/>
    <w:unhideWhenUsed/>
    <w:rsid w:val="00041950"/>
    <w:pPr>
      <w:spacing w:line="240" w:lineRule="auto"/>
    </w:pPr>
    <w:rPr>
      <w:sz w:val="20"/>
      <w:szCs w:val="20"/>
    </w:rPr>
  </w:style>
  <w:style w:type="character" w:customStyle="1" w:styleId="CommentTextChar">
    <w:name w:val="Comment Text Char"/>
    <w:basedOn w:val="DefaultParagraphFont"/>
    <w:link w:val="CommentText"/>
    <w:uiPriority w:val="99"/>
    <w:semiHidden/>
    <w:rsid w:val="00041950"/>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041950"/>
    <w:rPr>
      <w:b/>
      <w:bCs/>
    </w:rPr>
  </w:style>
  <w:style w:type="character" w:customStyle="1" w:styleId="CommentSubjectChar">
    <w:name w:val="Comment Subject Char"/>
    <w:basedOn w:val="CommentTextChar"/>
    <w:link w:val="CommentSubject"/>
    <w:uiPriority w:val="99"/>
    <w:semiHidden/>
    <w:rsid w:val="00041950"/>
    <w:rPr>
      <w:rFonts w:ascii="Verdana" w:hAnsi="Verdana" w:cs="Verdana"/>
      <w:b/>
      <w:bCs/>
      <w:sz w:val="20"/>
      <w:szCs w:val="20"/>
    </w:rPr>
  </w:style>
  <w:style w:type="paragraph" w:styleId="BalloonText">
    <w:name w:val="Balloon Text"/>
    <w:basedOn w:val="Normal"/>
    <w:link w:val="BalloonTextChar"/>
    <w:uiPriority w:val="99"/>
    <w:semiHidden/>
    <w:unhideWhenUsed/>
    <w:rsid w:val="000419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1950"/>
    <w:rPr>
      <w:rFonts w:ascii="Segoe UI" w:hAnsi="Segoe UI" w:cs="Segoe UI"/>
      <w:sz w:val="18"/>
      <w:szCs w:val="18"/>
    </w:rPr>
  </w:style>
  <w:style w:type="paragraph" w:customStyle="1" w:styleId="clan">
    <w:name w:val="clan"/>
    <w:basedOn w:val="Normal"/>
    <w:rsid w:val="006E23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6E23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
    <w:name w:val="v2-clan-left-1"/>
    <w:basedOn w:val="Normal"/>
    <w:rsid w:val="006E23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change">
    <w:name w:val="hide-change"/>
    <w:basedOn w:val="Normal"/>
    <w:rsid w:val="006E23B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787100">
      <w:bodyDiv w:val="1"/>
      <w:marLeft w:val="0"/>
      <w:marRight w:val="0"/>
      <w:marTop w:val="0"/>
      <w:marBottom w:val="0"/>
      <w:divBdr>
        <w:top w:val="none" w:sz="0" w:space="0" w:color="auto"/>
        <w:left w:val="none" w:sz="0" w:space="0" w:color="auto"/>
        <w:bottom w:val="none" w:sz="0" w:space="0" w:color="auto"/>
        <w:right w:val="none" w:sz="0" w:space="0" w:color="auto"/>
      </w:divBdr>
    </w:div>
    <w:div w:id="42500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FEC81-6871-463F-8B69-53CB39315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102</Pages>
  <Words>38528</Words>
  <Characters>219612</Characters>
  <Application>Microsoft Office Word</Application>
  <DocSecurity>0</DocSecurity>
  <Lines>1830</Lines>
  <Paragraphs>515</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257625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Maksim Kićović</dc:creator>
  <cp:keywords/>
  <dc:description/>
  <cp:lastModifiedBy>Andjelka Opacic</cp:lastModifiedBy>
  <cp:revision>52</cp:revision>
  <cp:lastPrinted>2025-08-08T07:17:00Z</cp:lastPrinted>
  <dcterms:created xsi:type="dcterms:W3CDTF">2025-08-07T07:49:00Z</dcterms:created>
  <dcterms:modified xsi:type="dcterms:W3CDTF">2025-08-08T07:18:00Z</dcterms:modified>
</cp:coreProperties>
</file>