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71B51" w14:textId="48825C4D" w:rsidR="00D11BDE" w:rsidRDefault="00A825C3">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ИЗВЕШТАЈ О СПРОВЕДЕНОЈ EX ANTE АНАЛИЗИ ЕФЕКАТА ПРОПИСА</w:t>
      </w:r>
    </w:p>
    <w:p w14:paraId="249FDD93" w14:textId="77777777" w:rsidR="00D11BDE" w:rsidRDefault="00D11BDE">
      <w:pPr>
        <w:spacing w:line="240" w:lineRule="auto"/>
        <w:jc w:val="both"/>
        <w:rPr>
          <w:rFonts w:ascii="Times New Roman" w:hAnsi="Times New Roman" w:cs="Times New Roman"/>
          <w:b/>
          <w:bCs/>
          <w:sz w:val="24"/>
          <w:szCs w:val="24"/>
        </w:rPr>
      </w:pPr>
    </w:p>
    <w:p w14:paraId="240420A7" w14:textId="77777777" w:rsidR="00D11BDE" w:rsidRDefault="00D11BDE">
      <w:pPr>
        <w:spacing w:line="240" w:lineRule="auto"/>
        <w:jc w:val="both"/>
        <w:rPr>
          <w:rFonts w:ascii="Times New Roman" w:hAnsi="Times New Roman" w:cs="Times New Roman"/>
          <w:b/>
          <w:bCs/>
          <w:sz w:val="24"/>
          <w:szCs w:val="24"/>
        </w:rPr>
      </w:pPr>
    </w:p>
    <w:p w14:paraId="4D656EC0"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1. Сагледавање постојећег стања</w:t>
      </w:r>
    </w:p>
    <w:p w14:paraId="47568B8C" w14:textId="77777777" w:rsidR="00D11BDE" w:rsidRDefault="00A825C3">
      <w:pPr>
        <w:spacing w:line="240" w:lineRule="auto"/>
        <w:jc w:val="both"/>
        <w:rPr>
          <w:rFonts w:ascii="Times New Roman" w:hAnsi="Times New Roman" w:cs="Times New Roman"/>
          <w:sz w:val="24"/>
          <w:szCs w:val="24"/>
          <w:lang w:val="sr-Cyrl-RS"/>
        </w:rPr>
      </w:pPr>
      <w:r>
        <w:rPr>
          <w:rFonts w:ascii="Times New Roman" w:hAnsi="Times New Roman" w:cs="Times New Roman"/>
          <w:b/>
          <w:bCs/>
          <w:sz w:val="24"/>
          <w:szCs w:val="24"/>
        </w:rPr>
        <w:t>1) Приказати постојеће стање у предметној области у складу са важећим правним оквиром.</w:t>
      </w:r>
    </w:p>
    <w:p w14:paraId="5E3464DB" w14:textId="77777777" w:rsidR="00D11BDE" w:rsidRDefault="00A825C3">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Да ли се у предметној области примењује пропис или предметна област није била уређена прописом? Приказати постигнути учинак примене важећег прописа, и проценити да ли је постигнути учинак примене важећег прописа у складу са циљем који је одређен кад је пропис донет, тј. приказати која одступања су примећена од циљне вредности показатеља учинка. Приказати да ли се решења важећег прописа примењују у потпуности и у складу са роковима прописаним у важећем пропису. Приказати доступне информације и вредности других показатеља који се прате у области уколико предметна област није уређена прописом.</w:t>
      </w:r>
    </w:p>
    <w:p w14:paraId="1B0E0E16" w14:textId="77777777" w:rsidR="00D11BDE" w:rsidRDefault="00D11BDE">
      <w:pPr>
        <w:spacing w:line="240" w:lineRule="auto"/>
        <w:jc w:val="both"/>
        <w:rPr>
          <w:rFonts w:cstheme="minorHAnsi"/>
          <w:iCs/>
          <w:sz w:val="24"/>
          <w:szCs w:val="24"/>
        </w:rPr>
      </w:pPr>
    </w:p>
    <w:p w14:paraId="053F2462" w14:textId="0E586EFA" w:rsidR="00D11BDE" w:rsidRDefault="00A825C3">
      <w:pPr>
        <w:spacing w:after="12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Предметна област је уређена позитивним прописом – Законом о уџбеницима</w:t>
      </w:r>
      <w:r>
        <w:rPr>
          <w:rFonts w:ascii="Times New Roman" w:hAnsi="Times New Roman" w:cs="Times New Roman"/>
          <w:iCs/>
          <w:sz w:val="24"/>
          <w:szCs w:val="24"/>
          <w:lang w:val="sr-Cyrl-RS"/>
        </w:rPr>
        <w:t xml:space="preserve"> („Службени гласник РС</w:t>
      </w:r>
      <w:r w:rsidR="005D3279" w:rsidRPr="005D3279">
        <w:rPr>
          <w:rFonts w:ascii="Times New Roman" w:hAnsi="Times New Roman" w:cs="Times New Roman"/>
          <w:iCs/>
          <w:sz w:val="24"/>
          <w:szCs w:val="24"/>
          <w:lang w:val="ru-RU"/>
        </w:rPr>
        <w:t>”</w:t>
      </w:r>
      <w:r>
        <w:rPr>
          <w:rFonts w:ascii="Times New Roman" w:hAnsi="Times New Roman" w:cs="Times New Roman"/>
          <w:iCs/>
          <w:sz w:val="24"/>
          <w:szCs w:val="24"/>
          <w:lang w:val="sr-Cyrl-RS"/>
        </w:rPr>
        <w:t>, бр. 27/18 и 92/23), (у даљем тексту: Закон)</w:t>
      </w:r>
      <w:r>
        <w:rPr>
          <w:rFonts w:ascii="Times New Roman" w:hAnsi="Times New Roman" w:cs="Times New Roman"/>
          <w:iCs/>
          <w:sz w:val="24"/>
          <w:szCs w:val="24"/>
        </w:rPr>
        <w:t xml:space="preserve">. Законом </w:t>
      </w:r>
      <w:r>
        <w:rPr>
          <w:rFonts w:ascii="Times New Roman" w:hAnsi="Times New Roman" w:cs="Times New Roman"/>
          <w:iCs/>
          <w:sz w:val="24"/>
          <w:szCs w:val="24"/>
          <w:lang w:val="sr-Cyrl-RS"/>
        </w:rPr>
        <w:t xml:space="preserve">се </w:t>
      </w:r>
      <w:r>
        <w:rPr>
          <w:rFonts w:ascii="Times New Roman" w:hAnsi="Times New Roman" w:cs="Times New Roman"/>
          <w:iCs/>
          <w:sz w:val="24"/>
          <w:szCs w:val="24"/>
        </w:rPr>
        <w:t>уређује припремање, одобравање, избор, издавање,</w:t>
      </w:r>
      <w:r>
        <w:rPr>
          <w:rFonts w:ascii="Times New Roman" w:hAnsi="Times New Roman" w:cs="Times New Roman"/>
          <w:iCs/>
          <w:sz w:val="24"/>
          <w:szCs w:val="24"/>
          <w:lang w:val="sr-Cyrl-RS"/>
        </w:rPr>
        <w:t xml:space="preserve"> </w:t>
      </w:r>
      <w:r>
        <w:rPr>
          <w:rFonts w:ascii="Times New Roman" w:hAnsi="Times New Roman" w:cs="Times New Roman"/>
          <w:iCs/>
          <w:sz w:val="24"/>
          <w:szCs w:val="24"/>
        </w:rPr>
        <w:t>повлачење и праћење уџбеника и уџбеничког комплета, приручника и додатних</w:t>
      </w:r>
      <w:r>
        <w:rPr>
          <w:rFonts w:ascii="Times New Roman" w:hAnsi="Times New Roman" w:cs="Times New Roman"/>
          <w:iCs/>
          <w:sz w:val="24"/>
          <w:szCs w:val="24"/>
          <w:lang w:val="sr-Cyrl-RS"/>
        </w:rPr>
        <w:t xml:space="preserve"> </w:t>
      </w:r>
      <w:r>
        <w:rPr>
          <w:rFonts w:ascii="Times New Roman" w:hAnsi="Times New Roman" w:cs="Times New Roman"/>
          <w:iCs/>
          <w:sz w:val="24"/>
          <w:szCs w:val="24"/>
        </w:rPr>
        <w:t>наставних средстава за основну и средњу школу.</w:t>
      </w:r>
      <w:r>
        <w:rPr>
          <w:rFonts w:ascii="Times New Roman" w:hAnsi="Times New Roman" w:cs="Times New Roman"/>
          <w:iCs/>
          <w:sz w:val="24"/>
          <w:szCs w:val="24"/>
          <w:lang w:val="sr-Cyrl-RS"/>
        </w:rPr>
        <w:t xml:space="preserve"> </w:t>
      </w:r>
      <w:r>
        <w:rPr>
          <w:rFonts w:ascii="Times New Roman" w:hAnsi="Times New Roman" w:cs="Times New Roman"/>
          <w:iCs/>
          <w:sz w:val="24"/>
          <w:szCs w:val="24"/>
        </w:rPr>
        <w:t xml:space="preserve">Закон </w:t>
      </w:r>
      <w:r>
        <w:rPr>
          <w:rFonts w:ascii="Times New Roman" w:hAnsi="Times New Roman" w:cs="Times New Roman"/>
          <w:iCs/>
          <w:sz w:val="24"/>
          <w:szCs w:val="24"/>
          <w:lang w:val="sr-Cyrl-RS"/>
        </w:rPr>
        <w:t>се</w:t>
      </w:r>
      <w:r>
        <w:rPr>
          <w:rFonts w:ascii="Times New Roman" w:hAnsi="Times New Roman" w:cs="Times New Roman"/>
          <w:iCs/>
          <w:sz w:val="24"/>
          <w:szCs w:val="24"/>
        </w:rPr>
        <w:t xml:space="preserve"> састоји од поглавља:</w:t>
      </w:r>
    </w:p>
    <w:p w14:paraId="62637487" w14:textId="77777777" w:rsidR="00D11BDE" w:rsidRDefault="00A825C3">
      <w:pPr>
        <w:spacing w:after="12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(I. Основне одредбе) дефинише појмов</w:t>
      </w:r>
      <w:r>
        <w:rPr>
          <w:rFonts w:ascii="Times New Roman" w:hAnsi="Times New Roman" w:cs="Times New Roman"/>
          <w:iCs/>
          <w:sz w:val="24"/>
          <w:szCs w:val="24"/>
          <w:lang w:val="sr-Cyrl-RS"/>
        </w:rPr>
        <w:t>е</w:t>
      </w:r>
      <w:r>
        <w:rPr>
          <w:rFonts w:ascii="Times New Roman" w:hAnsi="Times New Roman" w:cs="Times New Roman"/>
          <w:iCs/>
          <w:sz w:val="24"/>
          <w:szCs w:val="24"/>
        </w:rPr>
        <w:t>, врсте наставних средстава, начела једнаких могућности и недискриминације, као и обавеза државе да обезбеди доступност и квалитет уџбеника свим ученицима, укључујући припаднике националних мањина и ученике са сметњама у развоју и инвалидитетом;</w:t>
      </w:r>
    </w:p>
    <w:p w14:paraId="1C7A5056" w14:textId="77777777" w:rsidR="00D11BDE" w:rsidRDefault="00A825C3">
      <w:pPr>
        <w:spacing w:after="12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(II. Издавачи уџбеника) уређуј</w:t>
      </w:r>
      <w:r>
        <w:rPr>
          <w:rFonts w:ascii="Times New Roman" w:hAnsi="Times New Roman" w:cs="Times New Roman"/>
          <w:iCs/>
          <w:sz w:val="24"/>
          <w:szCs w:val="24"/>
          <w:lang w:val="sr-Cyrl-RS"/>
        </w:rPr>
        <w:t>е</w:t>
      </w:r>
      <w:r>
        <w:rPr>
          <w:rFonts w:ascii="Times New Roman" w:hAnsi="Times New Roman" w:cs="Times New Roman"/>
          <w:iCs/>
          <w:sz w:val="24"/>
          <w:szCs w:val="24"/>
        </w:rPr>
        <w:t xml:space="preserve"> услов</w:t>
      </w:r>
      <w:r>
        <w:rPr>
          <w:rFonts w:ascii="Times New Roman" w:hAnsi="Times New Roman" w:cs="Times New Roman"/>
          <w:iCs/>
          <w:sz w:val="24"/>
          <w:szCs w:val="24"/>
          <w:lang w:val="sr-Cyrl-RS"/>
        </w:rPr>
        <w:t>е</w:t>
      </w:r>
      <w:r>
        <w:rPr>
          <w:rFonts w:ascii="Times New Roman" w:hAnsi="Times New Roman" w:cs="Times New Roman"/>
          <w:iCs/>
          <w:sz w:val="24"/>
          <w:szCs w:val="24"/>
        </w:rPr>
        <w:t xml:space="preserve"> за рад издавача, укључујући могућност да се уџбеници штампају и путем јавних издавача, као и постојање Центра за нискотиражне уџбенике ради подршке образовању на мањинским језицима и </w:t>
      </w:r>
      <w:r>
        <w:rPr>
          <w:rFonts w:ascii="Times New Roman" w:hAnsi="Times New Roman" w:cs="Times New Roman"/>
          <w:iCs/>
          <w:sz w:val="24"/>
          <w:szCs w:val="24"/>
          <w:lang w:val="sr-Cyrl-RS"/>
        </w:rPr>
        <w:t>осталим категоријама које су дефинисане</w:t>
      </w:r>
      <w:r>
        <w:rPr>
          <w:rFonts w:ascii="Times New Roman" w:hAnsi="Times New Roman" w:cs="Times New Roman"/>
          <w:iCs/>
          <w:sz w:val="24"/>
          <w:szCs w:val="24"/>
        </w:rPr>
        <w:t>;</w:t>
      </w:r>
    </w:p>
    <w:p w14:paraId="1B68BF4C" w14:textId="77777777" w:rsidR="00D11BDE" w:rsidRDefault="00A825C3">
      <w:pPr>
        <w:spacing w:after="12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(III. Припремање уџбеника) уређује поступак планирања и развоја уџбеника кроз утврђивање плана, стандарда квалитета и израду Каталога уџбеника и других наставних средстава;</w:t>
      </w:r>
    </w:p>
    <w:p w14:paraId="1C7F8819" w14:textId="77777777" w:rsidR="00D11BDE" w:rsidRDefault="00A825C3">
      <w:pPr>
        <w:spacing w:after="12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(IV. Одобравање уџбеника и наставних средстава) обезбеђује</w:t>
      </w:r>
      <w:r>
        <w:rPr>
          <w:rFonts w:ascii="Times New Roman" w:hAnsi="Times New Roman" w:cs="Times New Roman"/>
          <w:iCs/>
          <w:sz w:val="24"/>
          <w:szCs w:val="24"/>
          <w:lang w:val="sr-Cyrl-RS"/>
        </w:rPr>
        <w:t xml:space="preserve"> </w:t>
      </w:r>
      <w:r>
        <w:rPr>
          <w:rFonts w:ascii="Times New Roman" w:hAnsi="Times New Roman" w:cs="Times New Roman"/>
          <w:iCs/>
          <w:sz w:val="24"/>
          <w:szCs w:val="24"/>
        </w:rPr>
        <w:t>стручн</w:t>
      </w:r>
      <w:r>
        <w:rPr>
          <w:rFonts w:ascii="Times New Roman" w:hAnsi="Times New Roman" w:cs="Times New Roman"/>
          <w:iCs/>
          <w:sz w:val="24"/>
          <w:szCs w:val="24"/>
          <w:lang w:val="sr-Cyrl-RS"/>
        </w:rPr>
        <w:t>у</w:t>
      </w:r>
      <w:r>
        <w:rPr>
          <w:rFonts w:ascii="Times New Roman" w:hAnsi="Times New Roman" w:cs="Times New Roman"/>
          <w:iCs/>
          <w:sz w:val="24"/>
          <w:szCs w:val="24"/>
        </w:rPr>
        <w:t>, транспарентн</w:t>
      </w:r>
      <w:r>
        <w:rPr>
          <w:rFonts w:ascii="Times New Roman" w:hAnsi="Times New Roman" w:cs="Times New Roman"/>
          <w:iCs/>
          <w:sz w:val="24"/>
          <w:szCs w:val="24"/>
          <w:lang w:val="sr-Cyrl-RS"/>
        </w:rPr>
        <w:t>у</w:t>
      </w:r>
      <w:r>
        <w:rPr>
          <w:rFonts w:ascii="Times New Roman" w:hAnsi="Times New Roman" w:cs="Times New Roman"/>
          <w:iCs/>
          <w:sz w:val="24"/>
          <w:szCs w:val="24"/>
        </w:rPr>
        <w:t xml:space="preserve"> и непристрасн</w:t>
      </w:r>
      <w:r>
        <w:rPr>
          <w:rFonts w:ascii="Times New Roman" w:hAnsi="Times New Roman" w:cs="Times New Roman"/>
          <w:iCs/>
          <w:sz w:val="24"/>
          <w:szCs w:val="24"/>
          <w:lang w:val="sr-Cyrl-RS"/>
        </w:rPr>
        <w:t>у</w:t>
      </w:r>
      <w:r>
        <w:rPr>
          <w:rFonts w:ascii="Times New Roman" w:hAnsi="Times New Roman" w:cs="Times New Roman"/>
          <w:iCs/>
          <w:sz w:val="24"/>
          <w:szCs w:val="24"/>
        </w:rPr>
        <w:t xml:space="preserve"> процедуру оцењивања рукописа уџбеника, приручника и других средстава, уз јасно одређене надлежности и механизме спречавања сукоба интереса;</w:t>
      </w:r>
    </w:p>
    <w:p w14:paraId="6394F77A" w14:textId="77777777" w:rsidR="00D11BDE" w:rsidRDefault="00A825C3">
      <w:pPr>
        <w:spacing w:after="12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(V. Избор и праћење уџбеника) утврђује поступак избора уџбеника у школама, праћење примене уџбеника у настави и правилну употребу додатних наставних средстава, у циљу унапређења наставног процеса и заштите ученика од непримерених утицаја;</w:t>
      </w:r>
    </w:p>
    <w:p w14:paraId="64E6FFB3" w14:textId="77777777" w:rsidR="00D11BDE" w:rsidRDefault="00A825C3">
      <w:pPr>
        <w:spacing w:after="12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(VI. Издавање уџбеника) уређуј</w:t>
      </w:r>
      <w:r>
        <w:rPr>
          <w:rFonts w:ascii="Times New Roman" w:hAnsi="Times New Roman" w:cs="Times New Roman"/>
          <w:iCs/>
          <w:sz w:val="24"/>
          <w:szCs w:val="24"/>
          <w:lang w:val="sr-Cyrl-RS"/>
        </w:rPr>
        <w:t xml:space="preserve">е </w:t>
      </w:r>
      <w:r>
        <w:rPr>
          <w:rFonts w:ascii="Times New Roman" w:hAnsi="Times New Roman" w:cs="Times New Roman"/>
          <w:iCs/>
          <w:sz w:val="24"/>
          <w:szCs w:val="24"/>
        </w:rPr>
        <w:t>обавезе издавача у погледу садржаја, облика и квалитета штампе, рокова објављивања и обавештавања корисника, као и услове за нова издања;</w:t>
      </w:r>
    </w:p>
    <w:p w14:paraId="0CEC63F3" w14:textId="77777777" w:rsidR="00D11BDE" w:rsidRDefault="00A825C3">
      <w:pPr>
        <w:spacing w:after="12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(VII. Повлачење уџбеника из употребе) омогућава</w:t>
      </w:r>
      <w:r>
        <w:rPr>
          <w:rFonts w:ascii="Times New Roman" w:hAnsi="Times New Roman" w:cs="Times New Roman"/>
          <w:iCs/>
          <w:sz w:val="24"/>
          <w:szCs w:val="24"/>
          <w:lang w:val="sr-Cyrl-RS"/>
        </w:rPr>
        <w:t xml:space="preserve"> </w:t>
      </w:r>
      <w:r>
        <w:rPr>
          <w:rFonts w:ascii="Times New Roman" w:hAnsi="Times New Roman" w:cs="Times New Roman"/>
          <w:iCs/>
          <w:sz w:val="24"/>
          <w:szCs w:val="24"/>
        </w:rPr>
        <w:t>повлачење уџбеника који не испуњавају прописане стандарде, садрже грешке или нису у складу са наставним планом и програмом;</w:t>
      </w:r>
    </w:p>
    <w:p w14:paraId="63C326A9" w14:textId="77777777" w:rsidR="00D11BDE" w:rsidRDefault="00A825C3">
      <w:pPr>
        <w:spacing w:after="120"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rPr>
        <w:lastRenderedPageBreak/>
        <w:t>(VIII. Надзор) уводи механизме инспекцијског надзора и праћења примене закона од стране надлежних органа и установа</w:t>
      </w:r>
      <w:r>
        <w:rPr>
          <w:rFonts w:ascii="Times New Roman" w:hAnsi="Times New Roman" w:cs="Times New Roman"/>
          <w:iCs/>
          <w:sz w:val="24"/>
          <w:szCs w:val="24"/>
          <w:lang w:val="sr-Cyrl-RS"/>
        </w:rPr>
        <w:t>;</w:t>
      </w:r>
    </w:p>
    <w:p w14:paraId="50AF02E0" w14:textId="77777777" w:rsidR="00D11BDE" w:rsidRDefault="00A825C3">
      <w:pPr>
        <w:spacing w:after="12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(IX. Казнене одредбе) предвиђа санкције за издаваче, школе или друга правна и физичка лица у случају кршења одредаба закона;</w:t>
      </w:r>
    </w:p>
    <w:p w14:paraId="650E3147" w14:textId="77777777" w:rsidR="00D11BDE" w:rsidRDefault="00A825C3">
      <w:pPr>
        <w:spacing w:after="12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(X. Прелазне и завршне одредбе) обезбеђују континуитет примене прописа, јасно одређују рокове и прелазна решења ради ефикасног спровођења законских новина. </w:t>
      </w:r>
    </w:p>
    <w:p w14:paraId="6C854BD4" w14:textId="77777777" w:rsidR="00D11BDE" w:rsidRDefault="00A825C3">
      <w:pPr>
        <w:spacing w:after="12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Поред </w:t>
      </w:r>
      <w:r>
        <w:rPr>
          <w:rFonts w:ascii="Times New Roman" w:hAnsi="Times New Roman" w:cs="Times New Roman"/>
          <w:iCs/>
          <w:sz w:val="24"/>
          <w:szCs w:val="24"/>
          <w:lang w:val="sr-Cyrl-RS"/>
        </w:rPr>
        <w:t>З</w:t>
      </w:r>
      <w:r>
        <w:rPr>
          <w:rFonts w:ascii="Times New Roman" w:hAnsi="Times New Roman" w:cs="Times New Roman"/>
          <w:iCs/>
          <w:sz w:val="24"/>
          <w:szCs w:val="24"/>
        </w:rPr>
        <w:t>акона, постој</w:t>
      </w:r>
      <w:r>
        <w:rPr>
          <w:rFonts w:ascii="Times New Roman" w:hAnsi="Times New Roman" w:cs="Times New Roman"/>
          <w:iCs/>
          <w:sz w:val="24"/>
          <w:szCs w:val="24"/>
          <w:lang w:val="sr-Cyrl-RS"/>
        </w:rPr>
        <w:t>и</w:t>
      </w:r>
      <w:r>
        <w:rPr>
          <w:rFonts w:ascii="Times New Roman" w:hAnsi="Times New Roman" w:cs="Times New Roman"/>
          <w:iCs/>
          <w:sz w:val="24"/>
          <w:szCs w:val="24"/>
        </w:rPr>
        <w:t xml:space="preserve"> и подзаконска регулатива која ближе уређује примену </w:t>
      </w:r>
      <w:r>
        <w:rPr>
          <w:rFonts w:ascii="Times New Roman" w:hAnsi="Times New Roman" w:cs="Times New Roman"/>
          <w:iCs/>
          <w:sz w:val="24"/>
          <w:szCs w:val="24"/>
          <w:lang w:val="sr-Cyrl-RS"/>
        </w:rPr>
        <w:t>З</w:t>
      </w:r>
      <w:r>
        <w:rPr>
          <w:rFonts w:ascii="Times New Roman" w:hAnsi="Times New Roman" w:cs="Times New Roman"/>
          <w:iCs/>
          <w:sz w:val="24"/>
          <w:szCs w:val="24"/>
        </w:rPr>
        <w:t>акона.</w:t>
      </w:r>
    </w:p>
    <w:p w14:paraId="50BAF874" w14:textId="45FBDDDD" w:rsidR="00D11BDE" w:rsidRDefault="00A825C3">
      <w:pPr>
        <w:pStyle w:val="ListParagraph"/>
        <w:numPr>
          <w:ilvl w:val="0"/>
          <w:numId w:val="1"/>
        </w:numPr>
        <w:spacing w:after="120" w:line="240" w:lineRule="auto"/>
        <w:ind w:left="851" w:hanging="284"/>
        <w:jc w:val="both"/>
        <w:rPr>
          <w:rFonts w:ascii="Times New Roman" w:hAnsi="Times New Roman" w:cs="Times New Roman"/>
          <w:iCs/>
          <w:sz w:val="24"/>
          <w:szCs w:val="24"/>
          <w:lang w:val="sr-Cyrl-RS"/>
        </w:rPr>
      </w:pPr>
      <w:r>
        <w:rPr>
          <w:rFonts w:ascii="Times New Roman" w:hAnsi="Times New Roman" w:cs="Times New Roman"/>
          <w:iCs/>
          <w:sz w:val="24"/>
          <w:szCs w:val="24"/>
        </w:rPr>
        <w:t>Правилник о начину прилагођавања уџбеника</w:t>
      </w:r>
      <w:r>
        <w:rPr>
          <w:rFonts w:ascii="Times New Roman" w:hAnsi="Times New Roman" w:cs="Times New Roman"/>
          <w:iCs/>
          <w:sz w:val="24"/>
          <w:szCs w:val="24"/>
          <w:lang w:val="sr-Cyrl-RS"/>
        </w:rPr>
        <w:t xml:space="preserve"> („Службени гласник РС</w:t>
      </w:r>
      <w:r w:rsidR="005D3279" w:rsidRPr="005D3279">
        <w:rPr>
          <w:rFonts w:ascii="Times New Roman" w:hAnsi="Times New Roman" w:cs="Times New Roman"/>
          <w:iCs/>
          <w:sz w:val="24"/>
          <w:szCs w:val="24"/>
          <w:lang w:val="ru-RU"/>
        </w:rPr>
        <w:t>”</w:t>
      </w:r>
      <w:r>
        <w:rPr>
          <w:rFonts w:ascii="Times New Roman" w:hAnsi="Times New Roman" w:cs="Times New Roman"/>
          <w:iCs/>
          <w:sz w:val="24"/>
          <w:szCs w:val="24"/>
          <w:lang w:val="sr-Cyrl-RS"/>
        </w:rPr>
        <w:t>, бр</w:t>
      </w:r>
      <w:r w:rsidR="005D3279">
        <w:rPr>
          <w:rFonts w:ascii="Times New Roman" w:hAnsi="Times New Roman" w:cs="Times New Roman"/>
          <w:iCs/>
          <w:sz w:val="24"/>
          <w:szCs w:val="24"/>
          <w:lang w:val="sr-Cyrl-RS"/>
        </w:rPr>
        <w:t>ој</w:t>
      </w:r>
      <w:r>
        <w:rPr>
          <w:rFonts w:ascii="Times New Roman" w:hAnsi="Times New Roman" w:cs="Times New Roman"/>
          <w:iCs/>
          <w:sz w:val="24"/>
          <w:szCs w:val="24"/>
          <w:lang w:val="sr-Cyrl-RS"/>
        </w:rPr>
        <w:t xml:space="preserve"> 21/20);</w:t>
      </w:r>
    </w:p>
    <w:p w14:paraId="2FDA5E79" w14:textId="5B02E755" w:rsidR="00D11BDE" w:rsidRDefault="00A825C3">
      <w:pPr>
        <w:pStyle w:val="ListParagraph"/>
        <w:numPr>
          <w:ilvl w:val="0"/>
          <w:numId w:val="1"/>
        </w:numPr>
        <w:spacing w:after="120" w:line="240" w:lineRule="auto"/>
        <w:ind w:left="851" w:hanging="284"/>
        <w:jc w:val="both"/>
        <w:rPr>
          <w:rFonts w:ascii="Times New Roman" w:hAnsi="Times New Roman" w:cs="Times New Roman"/>
          <w:iCs/>
          <w:sz w:val="24"/>
          <w:szCs w:val="24"/>
        </w:rPr>
      </w:pPr>
      <w:r>
        <w:rPr>
          <w:rFonts w:ascii="Times New Roman" w:hAnsi="Times New Roman" w:cs="Times New Roman"/>
          <w:iCs/>
          <w:sz w:val="24"/>
          <w:szCs w:val="24"/>
        </w:rPr>
        <w:t>Правилник о ближим условима и критеријумима за избор чланова стручне комисије која врши експертизу рукописа уџбеника и чланова комисије за припрему експертског мишљења</w:t>
      </w:r>
      <w:r>
        <w:rPr>
          <w:rFonts w:ascii="Times New Roman" w:hAnsi="Times New Roman" w:cs="Times New Roman"/>
          <w:iCs/>
          <w:sz w:val="24"/>
          <w:szCs w:val="24"/>
          <w:lang w:val="sr-Cyrl-RS"/>
        </w:rPr>
        <w:t xml:space="preserve"> („Службени гласник РС</w:t>
      </w:r>
      <w:r w:rsidR="005D3279" w:rsidRPr="005D3279">
        <w:rPr>
          <w:rFonts w:ascii="Times New Roman" w:hAnsi="Times New Roman" w:cs="Times New Roman"/>
          <w:iCs/>
          <w:sz w:val="24"/>
          <w:szCs w:val="24"/>
          <w:lang w:val="ru-RU"/>
        </w:rPr>
        <w:t>”</w:t>
      </w:r>
      <w:r>
        <w:rPr>
          <w:rFonts w:ascii="Times New Roman" w:hAnsi="Times New Roman" w:cs="Times New Roman"/>
          <w:iCs/>
          <w:sz w:val="24"/>
          <w:szCs w:val="24"/>
          <w:lang w:val="sr-Cyrl-RS"/>
        </w:rPr>
        <w:t>, бр</w:t>
      </w:r>
      <w:r w:rsidR="005D3279">
        <w:rPr>
          <w:rFonts w:ascii="Times New Roman" w:hAnsi="Times New Roman" w:cs="Times New Roman"/>
          <w:iCs/>
          <w:sz w:val="24"/>
          <w:szCs w:val="24"/>
          <w:lang w:val="sr-Cyrl-RS"/>
        </w:rPr>
        <w:t>ој</w:t>
      </w:r>
      <w:r>
        <w:rPr>
          <w:rFonts w:ascii="Times New Roman" w:hAnsi="Times New Roman" w:cs="Times New Roman"/>
          <w:iCs/>
          <w:sz w:val="24"/>
          <w:szCs w:val="24"/>
          <w:lang w:val="sr-Cyrl-RS"/>
        </w:rPr>
        <w:t xml:space="preserve"> 94/18); </w:t>
      </w:r>
    </w:p>
    <w:p w14:paraId="676703BF" w14:textId="0550BEB1" w:rsidR="00D11BDE" w:rsidRDefault="00A825C3">
      <w:pPr>
        <w:pStyle w:val="ListParagraph"/>
        <w:numPr>
          <w:ilvl w:val="0"/>
          <w:numId w:val="1"/>
        </w:numPr>
        <w:spacing w:after="120" w:line="240" w:lineRule="auto"/>
        <w:ind w:left="851" w:hanging="284"/>
        <w:jc w:val="both"/>
        <w:rPr>
          <w:rFonts w:ascii="Times New Roman" w:hAnsi="Times New Roman" w:cs="Times New Roman"/>
          <w:iCs/>
          <w:sz w:val="24"/>
          <w:szCs w:val="24"/>
        </w:rPr>
      </w:pPr>
      <w:r>
        <w:rPr>
          <w:rFonts w:ascii="Times New Roman" w:hAnsi="Times New Roman" w:cs="Times New Roman"/>
          <w:iCs/>
          <w:sz w:val="24"/>
          <w:szCs w:val="24"/>
        </w:rPr>
        <w:t>Правилник о ближим условима и критеријумима за избор других стручних лица и чланова комисије за припрему стручне оцене квалитета рукописа и стручног мишљења</w:t>
      </w:r>
      <w:r>
        <w:rPr>
          <w:rFonts w:ascii="Times New Roman" w:hAnsi="Times New Roman" w:cs="Times New Roman"/>
          <w:iCs/>
          <w:sz w:val="24"/>
          <w:szCs w:val="24"/>
          <w:lang w:val="sr-Cyrl-RS"/>
        </w:rPr>
        <w:t xml:space="preserve"> („Службени гласник РС</w:t>
      </w:r>
      <w:r w:rsidR="005D3279" w:rsidRPr="005D3279">
        <w:rPr>
          <w:rFonts w:ascii="Times New Roman" w:hAnsi="Times New Roman" w:cs="Times New Roman"/>
          <w:iCs/>
          <w:sz w:val="24"/>
          <w:szCs w:val="24"/>
          <w:lang w:val="ru-RU"/>
        </w:rPr>
        <w:t>”</w:t>
      </w:r>
      <w:r>
        <w:rPr>
          <w:rFonts w:ascii="Times New Roman" w:hAnsi="Times New Roman" w:cs="Times New Roman"/>
          <w:iCs/>
          <w:sz w:val="24"/>
          <w:szCs w:val="24"/>
          <w:lang w:val="sr-Cyrl-RS"/>
        </w:rPr>
        <w:t>, бр</w:t>
      </w:r>
      <w:r w:rsidR="005D3279">
        <w:rPr>
          <w:rFonts w:ascii="Times New Roman" w:hAnsi="Times New Roman" w:cs="Times New Roman"/>
          <w:iCs/>
          <w:sz w:val="24"/>
          <w:szCs w:val="24"/>
          <w:lang w:val="sr-Cyrl-RS"/>
        </w:rPr>
        <w:t>ој</w:t>
      </w:r>
      <w:r>
        <w:rPr>
          <w:rFonts w:ascii="Times New Roman" w:hAnsi="Times New Roman" w:cs="Times New Roman"/>
          <w:iCs/>
          <w:sz w:val="24"/>
          <w:szCs w:val="24"/>
          <w:lang w:val="sr-Cyrl-RS"/>
        </w:rPr>
        <w:t xml:space="preserve"> 94/18);</w:t>
      </w:r>
      <w:r>
        <w:rPr>
          <w:rFonts w:ascii="Times New Roman" w:hAnsi="Times New Roman" w:cs="Times New Roman"/>
          <w:iCs/>
          <w:sz w:val="24"/>
          <w:szCs w:val="24"/>
        </w:rPr>
        <w:t xml:space="preserve"> </w:t>
      </w:r>
    </w:p>
    <w:p w14:paraId="7607B4A3" w14:textId="66A3A0F3" w:rsidR="00D11BDE" w:rsidRDefault="00A825C3">
      <w:pPr>
        <w:pStyle w:val="ListParagraph"/>
        <w:numPr>
          <w:ilvl w:val="0"/>
          <w:numId w:val="1"/>
        </w:numPr>
        <w:spacing w:after="120" w:line="240" w:lineRule="auto"/>
        <w:ind w:left="851" w:hanging="284"/>
        <w:jc w:val="both"/>
        <w:rPr>
          <w:rFonts w:ascii="Times New Roman" w:hAnsi="Times New Roman" w:cs="Times New Roman"/>
          <w:iCs/>
          <w:sz w:val="24"/>
          <w:szCs w:val="24"/>
        </w:rPr>
      </w:pPr>
      <w:r>
        <w:rPr>
          <w:rFonts w:ascii="Times New Roman" w:hAnsi="Times New Roman" w:cs="Times New Roman"/>
          <w:iCs/>
          <w:sz w:val="24"/>
          <w:szCs w:val="24"/>
        </w:rPr>
        <w:t>Правилник о издавању нискотиражних уџбеника</w:t>
      </w:r>
      <w:r>
        <w:rPr>
          <w:rFonts w:ascii="Times New Roman" w:hAnsi="Times New Roman" w:cs="Times New Roman"/>
          <w:iCs/>
          <w:sz w:val="24"/>
          <w:szCs w:val="24"/>
          <w:lang w:val="sr-Cyrl-RS"/>
        </w:rPr>
        <w:t xml:space="preserve"> („Службени гласник РС</w:t>
      </w:r>
      <w:r w:rsidR="005D3279" w:rsidRPr="005D3279">
        <w:rPr>
          <w:rFonts w:ascii="Times New Roman" w:hAnsi="Times New Roman" w:cs="Times New Roman"/>
          <w:iCs/>
          <w:sz w:val="24"/>
          <w:szCs w:val="24"/>
          <w:lang w:val="ru-RU"/>
        </w:rPr>
        <w:t>”</w:t>
      </w:r>
      <w:r>
        <w:rPr>
          <w:rFonts w:ascii="Times New Roman" w:hAnsi="Times New Roman" w:cs="Times New Roman"/>
          <w:iCs/>
          <w:sz w:val="24"/>
          <w:szCs w:val="24"/>
          <w:lang w:val="sr-Cyrl-RS"/>
        </w:rPr>
        <w:t>, бр</w:t>
      </w:r>
      <w:r w:rsidR="005D3279">
        <w:rPr>
          <w:rFonts w:ascii="Times New Roman" w:hAnsi="Times New Roman" w:cs="Times New Roman"/>
          <w:iCs/>
          <w:sz w:val="24"/>
          <w:szCs w:val="24"/>
          <w:lang w:val="sr-Cyrl-RS"/>
        </w:rPr>
        <w:t>ој</w:t>
      </w:r>
      <w:r>
        <w:rPr>
          <w:rFonts w:ascii="Times New Roman" w:hAnsi="Times New Roman" w:cs="Times New Roman"/>
          <w:iCs/>
          <w:sz w:val="24"/>
          <w:szCs w:val="24"/>
          <w:lang w:val="sr-Cyrl-RS"/>
        </w:rPr>
        <w:t xml:space="preserve"> 69/18); </w:t>
      </w:r>
      <w:r>
        <w:rPr>
          <w:rFonts w:ascii="Times New Roman" w:hAnsi="Times New Roman" w:cs="Times New Roman"/>
          <w:iCs/>
          <w:sz w:val="24"/>
          <w:szCs w:val="24"/>
        </w:rPr>
        <w:t xml:space="preserve"> </w:t>
      </w:r>
    </w:p>
    <w:p w14:paraId="20A9D3E4" w14:textId="24A06CA5" w:rsidR="00D11BDE" w:rsidRDefault="00A825C3">
      <w:pPr>
        <w:pStyle w:val="ListParagraph"/>
        <w:numPr>
          <w:ilvl w:val="0"/>
          <w:numId w:val="1"/>
        </w:numPr>
        <w:spacing w:after="120" w:line="240" w:lineRule="auto"/>
        <w:ind w:left="851" w:hanging="284"/>
        <w:jc w:val="both"/>
        <w:rPr>
          <w:rFonts w:ascii="Times New Roman" w:hAnsi="Times New Roman" w:cs="Times New Roman"/>
          <w:iCs/>
          <w:sz w:val="24"/>
          <w:szCs w:val="24"/>
        </w:rPr>
      </w:pPr>
      <w:r>
        <w:rPr>
          <w:rFonts w:ascii="Times New Roman" w:hAnsi="Times New Roman" w:cs="Times New Roman"/>
          <w:iCs/>
          <w:sz w:val="24"/>
          <w:szCs w:val="24"/>
        </w:rPr>
        <w:t>Правилник о начину и поступку давања стручне оцене и стручног мишљења о квалитету рукописа уџбеника, приручника и наставног материјала, додатних наставних средстава, наставних помагала, дидактичких средстава и дидактичких игровних средстава</w:t>
      </w:r>
      <w:r>
        <w:rPr>
          <w:rFonts w:ascii="Times New Roman" w:hAnsi="Times New Roman" w:cs="Times New Roman"/>
          <w:iCs/>
          <w:sz w:val="24"/>
          <w:szCs w:val="24"/>
          <w:lang w:val="sr-Cyrl-RS"/>
        </w:rPr>
        <w:t xml:space="preserve"> („Службени гласник РС</w:t>
      </w:r>
      <w:r w:rsidR="005D3279" w:rsidRPr="005D3279">
        <w:rPr>
          <w:rFonts w:ascii="Times New Roman" w:hAnsi="Times New Roman" w:cs="Times New Roman"/>
          <w:iCs/>
          <w:sz w:val="24"/>
          <w:szCs w:val="24"/>
          <w:lang w:val="ru-RU"/>
        </w:rPr>
        <w:t>”</w:t>
      </w:r>
      <w:r>
        <w:rPr>
          <w:rFonts w:ascii="Times New Roman" w:hAnsi="Times New Roman" w:cs="Times New Roman"/>
          <w:iCs/>
          <w:sz w:val="24"/>
          <w:szCs w:val="24"/>
          <w:lang w:val="sr-Cyrl-RS"/>
        </w:rPr>
        <w:t>, бр</w:t>
      </w:r>
      <w:r w:rsidR="005D3279">
        <w:rPr>
          <w:rFonts w:ascii="Times New Roman" w:hAnsi="Times New Roman" w:cs="Times New Roman"/>
          <w:iCs/>
          <w:sz w:val="24"/>
          <w:szCs w:val="24"/>
          <w:lang w:val="sr-Cyrl-RS"/>
        </w:rPr>
        <w:t>ој</w:t>
      </w:r>
      <w:r>
        <w:rPr>
          <w:rFonts w:ascii="Times New Roman" w:hAnsi="Times New Roman" w:cs="Times New Roman"/>
          <w:iCs/>
          <w:sz w:val="24"/>
          <w:szCs w:val="24"/>
          <w:lang w:val="sr-Cyrl-RS"/>
        </w:rPr>
        <w:t xml:space="preserve"> 75/16); </w:t>
      </w:r>
      <w:r>
        <w:rPr>
          <w:rFonts w:ascii="Times New Roman" w:hAnsi="Times New Roman" w:cs="Times New Roman"/>
          <w:iCs/>
          <w:sz w:val="24"/>
          <w:szCs w:val="24"/>
        </w:rPr>
        <w:t xml:space="preserve"> </w:t>
      </w:r>
    </w:p>
    <w:p w14:paraId="2E32A347" w14:textId="022F0BBA" w:rsidR="00D11BDE" w:rsidRDefault="00A825C3">
      <w:pPr>
        <w:pStyle w:val="ListParagraph"/>
        <w:numPr>
          <w:ilvl w:val="0"/>
          <w:numId w:val="1"/>
        </w:numPr>
        <w:spacing w:after="120" w:line="240" w:lineRule="auto"/>
        <w:ind w:left="851" w:hanging="284"/>
        <w:jc w:val="both"/>
        <w:rPr>
          <w:rFonts w:ascii="Times New Roman" w:hAnsi="Times New Roman" w:cs="Times New Roman"/>
          <w:iCs/>
          <w:sz w:val="24"/>
          <w:szCs w:val="24"/>
        </w:rPr>
      </w:pPr>
      <w:r>
        <w:rPr>
          <w:rFonts w:ascii="Times New Roman" w:hAnsi="Times New Roman" w:cs="Times New Roman"/>
          <w:iCs/>
          <w:sz w:val="24"/>
          <w:szCs w:val="24"/>
        </w:rPr>
        <w:t>Правилник о стандардима квалитета уџбеника и упутство о њиховој употреби</w:t>
      </w:r>
      <w:r>
        <w:rPr>
          <w:rFonts w:ascii="Times New Roman" w:hAnsi="Times New Roman" w:cs="Times New Roman"/>
          <w:iCs/>
          <w:sz w:val="24"/>
          <w:szCs w:val="24"/>
          <w:lang w:val="sr-Cyrl-RS"/>
        </w:rPr>
        <w:t xml:space="preserve"> („Службени гласник РС</w:t>
      </w:r>
      <w:r w:rsidR="005D3279" w:rsidRPr="005D3279">
        <w:rPr>
          <w:rFonts w:ascii="Times New Roman" w:hAnsi="Times New Roman" w:cs="Times New Roman"/>
          <w:iCs/>
          <w:sz w:val="24"/>
          <w:szCs w:val="24"/>
          <w:lang w:val="ru-RU"/>
        </w:rPr>
        <w:t>”</w:t>
      </w:r>
      <w:r>
        <w:rPr>
          <w:rFonts w:ascii="Times New Roman" w:hAnsi="Times New Roman" w:cs="Times New Roman"/>
          <w:iCs/>
          <w:sz w:val="24"/>
          <w:szCs w:val="24"/>
          <w:lang w:val="sr-Cyrl-RS"/>
        </w:rPr>
        <w:t>, бр. 42/16</w:t>
      </w:r>
      <w:r w:rsidR="005D3279">
        <w:rPr>
          <w:rFonts w:ascii="Times New Roman" w:hAnsi="Times New Roman" w:cs="Times New Roman"/>
          <w:iCs/>
          <w:sz w:val="24"/>
          <w:szCs w:val="24"/>
          <w:lang w:val="sr-Cyrl-RS"/>
        </w:rPr>
        <w:t xml:space="preserve"> и</w:t>
      </w:r>
      <w:r>
        <w:rPr>
          <w:rFonts w:ascii="Times New Roman" w:hAnsi="Times New Roman" w:cs="Times New Roman"/>
          <w:iCs/>
          <w:sz w:val="24"/>
          <w:szCs w:val="24"/>
          <w:lang w:val="sr-Cyrl-RS"/>
        </w:rPr>
        <w:t xml:space="preserve"> 45/18); </w:t>
      </w:r>
      <w:r>
        <w:rPr>
          <w:rFonts w:ascii="Times New Roman" w:hAnsi="Times New Roman" w:cs="Times New Roman"/>
          <w:iCs/>
          <w:sz w:val="24"/>
          <w:szCs w:val="24"/>
        </w:rPr>
        <w:t xml:space="preserve"> </w:t>
      </w:r>
    </w:p>
    <w:p w14:paraId="67AE9F46" w14:textId="0EAA20E7" w:rsidR="00D11BDE" w:rsidRDefault="00A825C3">
      <w:pPr>
        <w:pStyle w:val="ListParagraph"/>
        <w:numPr>
          <w:ilvl w:val="0"/>
          <w:numId w:val="1"/>
        </w:numPr>
        <w:spacing w:after="120" w:line="240" w:lineRule="auto"/>
        <w:ind w:left="851" w:hanging="284"/>
        <w:jc w:val="both"/>
        <w:rPr>
          <w:rFonts w:ascii="Times New Roman" w:hAnsi="Times New Roman" w:cs="Times New Roman"/>
          <w:iCs/>
          <w:sz w:val="24"/>
          <w:szCs w:val="24"/>
        </w:rPr>
      </w:pPr>
      <w:r>
        <w:rPr>
          <w:rFonts w:ascii="Times New Roman" w:hAnsi="Times New Roman" w:cs="Times New Roman"/>
          <w:iCs/>
          <w:sz w:val="24"/>
          <w:szCs w:val="24"/>
        </w:rPr>
        <w:t>Правилник о садржини и начину вођења Регистра издавача који су добили дозволу за издавање уџбеника и других наставних средстава</w:t>
      </w:r>
      <w:r>
        <w:rPr>
          <w:rFonts w:ascii="Times New Roman" w:hAnsi="Times New Roman" w:cs="Times New Roman"/>
          <w:iCs/>
          <w:sz w:val="24"/>
          <w:szCs w:val="24"/>
          <w:lang w:val="sr-Cyrl-RS"/>
        </w:rPr>
        <w:t xml:space="preserve"> („Службени гласник РС</w:t>
      </w:r>
      <w:r w:rsidR="005D3279" w:rsidRPr="005D3279">
        <w:rPr>
          <w:rFonts w:ascii="Times New Roman" w:hAnsi="Times New Roman" w:cs="Times New Roman"/>
          <w:iCs/>
          <w:sz w:val="24"/>
          <w:szCs w:val="24"/>
          <w:lang w:val="ru-RU"/>
        </w:rPr>
        <w:t>”</w:t>
      </w:r>
      <w:r>
        <w:rPr>
          <w:rFonts w:ascii="Times New Roman" w:hAnsi="Times New Roman" w:cs="Times New Roman"/>
          <w:iCs/>
          <w:sz w:val="24"/>
          <w:szCs w:val="24"/>
          <w:lang w:val="sr-Cyrl-RS"/>
        </w:rPr>
        <w:t>, бр</w:t>
      </w:r>
      <w:r w:rsidR="005D3279">
        <w:rPr>
          <w:rFonts w:ascii="Times New Roman" w:hAnsi="Times New Roman" w:cs="Times New Roman"/>
          <w:iCs/>
          <w:sz w:val="24"/>
          <w:szCs w:val="24"/>
          <w:lang w:val="sr-Cyrl-RS"/>
        </w:rPr>
        <w:t>ој</w:t>
      </w:r>
      <w:r>
        <w:rPr>
          <w:rFonts w:ascii="Times New Roman" w:hAnsi="Times New Roman" w:cs="Times New Roman"/>
          <w:iCs/>
          <w:sz w:val="24"/>
          <w:szCs w:val="24"/>
          <w:lang w:val="sr-Cyrl-RS"/>
        </w:rPr>
        <w:t xml:space="preserve"> 21/10);</w:t>
      </w:r>
    </w:p>
    <w:p w14:paraId="31214162" w14:textId="1BE7DE6E" w:rsidR="00D11BDE" w:rsidRDefault="00A825C3">
      <w:pPr>
        <w:pStyle w:val="ListParagraph"/>
        <w:numPr>
          <w:ilvl w:val="0"/>
          <w:numId w:val="1"/>
        </w:numPr>
        <w:spacing w:after="120" w:line="240" w:lineRule="auto"/>
        <w:ind w:left="851" w:hanging="284"/>
        <w:jc w:val="both"/>
        <w:rPr>
          <w:rFonts w:ascii="Times New Roman" w:hAnsi="Times New Roman" w:cs="Times New Roman"/>
          <w:iCs/>
          <w:sz w:val="24"/>
          <w:szCs w:val="24"/>
        </w:rPr>
      </w:pPr>
      <w:r>
        <w:rPr>
          <w:rFonts w:ascii="Times New Roman" w:hAnsi="Times New Roman" w:cs="Times New Roman"/>
          <w:iCs/>
          <w:sz w:val="24"/>
          <w:szCs w:val="24"/>
        </w:rPr>
        <w:t>Правилник о садржини и начину вођења Регистра одобрених уџбеника</w:t>
      </w:r>
      <w:r>
        <w:rPr>
          <w:rFonts w:ascii="Times New Roman" w:hAnsi="Times New Roman" w:cs="Times New Roman"/>
          <w:iCs/>
          <w:sz w:val="24"/>
          <w:szCs w:val="24"/>
          <w:lang w:val="sr-Cyrl-RS"/>
        </w:rPr>
        <w:t xml:space="preserve"> („Службени гласник РС</w:t>
      </w:r>
      <w:r w:rsidR="005D3279" w:rsidRPr="005D3279">
        <w:rPr>
          <w:rFonts w:ascii="Times New Roman" w:hAnsi="Times New Roman" w:cs="Times New Roman"/>
          <w:iCs/>
          <w:sz w:val="24"/>
          <w:szCs w:val="24"/>
          <w:lang w:val="ru-RU"/>
        </w:rPr>
        <w:t>”</w:t>
      </w:r>
      <w:r>
        <w:rPr>
          <w:rFonts w:ascii="Times New Roman" w:hAnsi="Times New Roman" w:cs="Times New Roman"/>
          <w:iCs/>
          <w:sz w:val="24"/>
          <w:szCs w:val="24"/>
          <w:lang w:val="sr-Cyrl-RS"/>
        </w:rPr>
        <w:t>, бр</w:t>
      </w:r>
      <w:r w:rsidR="005D3279">
        <w:rPr>
          <w:rFonts w:ascii="Times New Roman" w:hAnsi="Times New Roman" w:cs="Times New Roman"/>
          <w:iCs/>
          <w:sz w:val="24"/>
          <w:szCs w:val="24"/>
          <w:lang w:val="sr-Cyrl-RS"/>
        </w:rPr>
        <w:t>ој</w:t>
      </w:r>
      <w:r>
        <w:rPr>
          <w:rFonts w:ascii="Times New Roman" w:hAnsi="Times New Roman" w:cs="Times New Roman"/>
          <w:iCs/>
          <w:sz w:val="24"/>
          <w:szCs w:val="24"/>
          <w:lang w:val="sr-Cyrl-RS"/>
        </w:rPr>
        <w:t xml:space="preserve"> 21/10);</w:t>
      </w:r>
      <w:r>
        <w:rPr>
          <w:rFonts w:ascii="Times New Roman" w:hAnsi="Times New Roman" w:cs="Times New Roman"/>
          <w:iCs/>
          <w:sz w:val="24"/>
          <w:szCs w:val="24"/>
        </w:rPr>
        <w:t xml:space="preserve"> </w:t>
      </w:r>
    </w:p>
    <w:p w14:paraId="63D6173A" w14:textId="253E15D7" w:rsidR="00D11BDE" w:rsidRDefault="00A825C3">
      <w:pPr>
        <w:pStyle w:val="ListParagraph"/>
        <w:numPr>
          <w:ilvl w:val="0"/>
          <w:numId w:val="1"/>
        </w:numPr>
        <w:spacing w:after="120" w:line="240" w:lineRule="auto"/>
        <w:ind w:left="851" w:hanging="284"/>
        <w:jc w:val="both"/>
        <w:rPr>
          <w:rFonts w:ascii="Times New Roman" w:hAnsi="Times New Roman" w:cs="Times New Roman"/>
          <w:iCs/>
          <w:sz w:val="24"/>
          <w:szCs w:val="24"/>
        </w:rPr>
      </w:pPr>
      <w:r>
        <w:rPr>
          <w:rFonts w:ascii="Times New Roman" w:hAnsi="Times New Roman" w:cs="Times New Roman"/>
          <w:iCs/>
          <w:sz w:val="24"/>
          <w:szCs w:val="24"/>
        </w:rPr>
        <w:t>Правилник о дозволи за издавање уџбеника – лиценци</w:t>
      </w:r>
      <w:r>
        <w:rPr>
          <w:rFonts w:ascii="Times New Roman" w:hAnsi="Times New Roman" w:cs="Times New Roman"/>
          <w:iCs/>
          <w:sz w:val="24"/>
          <w:szCs w:val="24"/>
          <w:lang w:val="sr-Cyrl-RS"/>
        </w:rPr>
        <w:t xml:space="preserve"> („Службени гласник РС</w:t>
      </w:r>
      <w:r w:rsidR="005D3279" w:rsidRPr="005D3279">
        <w:rPr>
          <w:rFonts w:ascii="Times New Roman" w:hAnsi="Times New Roman" w:cs="Times New Roman"/>
          <w:iCs/>
          <w:sz w:val="24"/>
          <w:szCs w:val="24"/>
          <w:lang w:val="ru-RU"/>
        </w:rPr>
        <w:t>”</w:t>
      </w:r>
      <w:r>
        <w:rPr>
          <w:rFonts w:ascii="Times New Roman" w:hAnsi="Times New Roman" w:cs="Times New Roman"/>
          <w:iCs/>
          <w:sz w:val="24"/>
          <w:szCs w:val="24"/>
          <w:lang w:val="sr-Cyrl-RS"/>
        </w:rPr>
        <w:t>, бр</w:t>
      </w:r>
      <w:r w:rsidR="005D3279">
        <w:rPr>
          <w:rFonts w:ascii="Times New Roman" w:hAnsi="Times New Roman" w:cs="Times New Roman"/>
          <w:iCs/>
          <w:sz w:val="24"/>
          <w:szCs w:val="24"/>
          <w:lang w:val="sr-Cyrl-RS"/>
        </w:rPr>
        <w:t>ој</w:t>
      </w:r>
      <w:r>
        <w:rPr>
          <w:rFonts w:ascii="Times New Roman" w:hAnsi="Times New Roman" w:cs="Times New Roman"/>
          <w:iCs/>
          <w:sz w:val="24"/>
          <w:szCs w:val="24"/>
          <w:lang w:val="sr-Cyrl-RS"/>
        </w:rPr>
        <w:t xml:space="preserve"> 6/10).</w:t>
      </w:r>
      <w:r>
        <w:rPr>
          <w:rFonts w:ascii="Times New Roman" w:hAnsi="Times New Roman" w:cs="Times New Roman"/>
          <w:iCs/>
          <w:sz w:val="24"/>
          <w:szCs w:val="24"/>
        </w:rPr>
        <w:t xml:space="preserve"> </w:t>
      </w:r>
    </w:p>
    <w:p w14:paraId="274608FA" w14:textId="77777777" w:rsidR="00D11BDE" w:rsidRDefault="00A825C3">
      <w:pPr>
        <w:spacing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 xml:space="preserve">Уџбеници су </w:t>
      </w:r>
      <w:r>
        <w:rPr>
          <w:rFonts w:ascii="Times New Roman" w:hAnsi="Times New Roman" w:cs="Times New Roman"/>
          <w:iCs/>
          <w:sz w:val="24"/>
          <w:szCs w:val="24"/>
          <w:lang w:val="sr-Cyrl-RS"/>
        </w:rPr>
        <w:t>важан</w:t>
      </w:r>
      <w:r>
        <w:rPr>
          <w:rFonts w:ascii="Times New Roman" w:hAnsi="Times New Roman" w:cs="Times New Roman"/>
          <w:iCs/>
          <w:sz w:val="24"/>
          <w:szCs w:val="24"/>
        </w:rPr>
        <w:t xml:space="preserve"> образовни ресурс који </w:t>
      </w:r>
      <w:r>
        <w:rPr>
          <w:rFonts w:ascii="Times New Roman" w:hAnsi="Times New Roman" w:cs="Times New Roman"/>
          <w:iCs/>
          <w:sz w:val="24"/>
          <w:szCs w:val="24"/>
          <w:lang w:val="sr-Cyrl-RS"/>
        </w:rPr>
        <w:t>у одређеној мери</w:t>
      </w:r>
      <w:r>
        <w:rPr>
          <w:rFonts w:ascii="Times New Roman" w:hAnsi="Times New Roman" w:cs="Times New Roman"/>
          <w:iCs/>
          <w:sz w:val="24"/>
          <w:szCs w:val="24"/>
        </w:rPr>
        <w:t xml:space="preserve"> утичу на квалитет образовања, једнакост приступа, педагошке методе и образовне исходе. Постојећи </w:t>
      </w:r>
      <w:r>
        <w:rPr>
          <w:rFonts w:ascii="Times New Roman" w:hAnsi="Times New Roman" w:cs="Times New Roman"/>
          <w:iCs/>
          <w:sz w:val="24"/>
          <w:szCs w:val="24"/>
          <w:lang w:val="sr-Cyrl-RS"/>
        </w:rPr>
        <w:t>З</w:t>
      </w:r>
      <w:r>
        <w:rPr>
          <w:rFonts w:ascii="Times New Roman" w:hAnsi="Times New Roman" w:cs="Times New Roman"/>
          <w:iCs/>
          <w:sz w:val="24"/>
          <w:szCs w:val="24"/>
        </w:rPr>
        <w:t xml:space="preserve">акон довео је до одређених проблема у погледу квалитета уџбеника, транспарентности избора, тржишних неравнотежа и економске доступности. Стога се </w:t>
      </w:r>
      <w:r>
        <w:rPr>
          <w:rFonts w:ascii="Times New Roman" w:hAnsi="Times New Roman" w:cs="Times New Roman"/>
          <w:iCs/>
          <w:sz w:val="24"/>
          <w:szCs w:val="24"/>
          <w:lang w:val="sr-Cyrl-RS"/>
        </w:rPr>
        <w:t>приступило изменама</w:t>
      </w:r>
      <w:r>
        <w:rPr>
          <w:rFonts w:ascii="Times New Roman" w:hAnsi="Times New Roman" w:cs="Times New Roman"/>
          <w:iCs/>
          <w:sz w:val="24"/>
          <w:szCs w:val="24"/>
        </w:rPr>
        <w:t xml:space="preserve"> </w:t>
      </w:r>
      <w:r>
        <w:rPr>
          <w:rFonts w:ascii="Times New Roman" w:hAnsi="Times New Roman" w:cs="Times New Roman"/>
          <w:iCs/>
          <w:sz w:val="24"/>
          <w:szCs w:val="24"/>
          <w:lang w:val="sr-Cyrl-RS"/>
        </w:rPr>
        <w:t xml:space="preserve">и допунама </w:t>
      </w:r>
      <w:r>
        <w:rPr>
          <w:rFonts w:ascii="Times New Roman" w:hAnsi="Times New Roman" w:cs="Times New Roman"/>
          <w:iCs/>
          <w:sz w:val="24"/>
          <w:szCs w:val="24"/>
        </w:rPr>
        <w:t xml:space="preserve">Закона </w:t>
      </w:r>
      <w:r>
        <w:rPr>
          <w:rFonts w:ascii="Times New Roman" w:hAnsi="Times New Roman" w:cs="Times New Roman"/>
          <w:iCs/>
          <w:sz w:val="24"/>
          <w:szCs w:val="24"/>
          <w:lang w:val="sr-Cyrl-RS"/>
        </w:rPr>
        <w:t xml:space="preserve">са циљем да се </w:t>
      </w:r>
      <w:r>
        <w:rPr>
          <w:rFonts w:ascii="Times New Roman" w:hAnsi="Times New Roman" w:cs="Times New Roman"/>
          <w:iCs/>
          <w:sz w:val="24"/>
          <w:szCs w:val="24"/>
        </w:rPr>
        <w:t>системски унапреди овај сектор.</w:t>
      </w:r>
    </w:p>
    <w:p w14:paraId="44D330CB" w14:textId="77777777" w:rsidR="00D11BDE" w:rsidRDefault="00A825C3">
      <w:pPr>
        <w:spacing w:line="240" w:lineRule="auto"/>
        <w:ind w:firstLine="567"/>
        <w:jc w:val="both"/>
        <w:rPr>
          <w:rFonts w:ascii="Times New Roman" w:hAnsi="Times New Roman" w:cs="Times New Roman"/>
          <w:iCs/>
          <w:sz w:val="24"/>
          <w:szCs w:val="24"/>
          <w:lang w:val="sr-Cyrl-RS"/>
        </w:rPr>
      </w:pPr>
      <w:r>
        <w:rPr>
          <w:rFonts w:ascii="Times New Roman" w:hAnsi="Times New Roman" w:cs="Times New Roman"/>
          <w:iCs/>
          <w:sz w:val="24"/>
          <w:szCs w:val="24"/>
        </w:rPr>
        <w:t xml:space="preserve">Уџбеник има кључни значај у савременом образовању и његова улога мора бити усклађена са новим педагошким принципима. Да би уџбеник заиста био функционалан у оквиру савремених схватања образовања, неопходно је променити традиционални </w:t>
      </w:r>
      <w:r>
        <w:rPr>
          <w:rFonts w:ascii="Times New Roman" w:hAnsi="Times New Roman" w:cs="Times New Roman"/>
          <w:iCs/>
          <w:sz w:val="24"/>
          <w:szCs w:val="24"/>
          <w:lang w:val="sr-Cyrl-RS"/>
        </w:rPr>
        <w:t>начин реализације образовно-васпитног рада</w:t>
      </w:r>
      <w:r>
        <w:rPr>
          <w:rFonts w:ascii="Times New Roman" w:hAnsi="Times New Roman" w:cs="Times New Roman"/>
          <w:iCs/>
          <w:sz w:val="24"/>
          <w:szCs w:val="24"/>
        </w:rPr>
        <w:t xml:space="preserve">. Уместо да се наставни процес заснива на стицању, памћењу и репродукцији знања, тежиште треба пребацити на развој </w:t>
      </w:r>
      <w:r>
        <w:rPr>
          <w:rFonts w:ascii="Times New Roman" w:hAnsi="Times New Roman" w:cs="Times New Roman"/>
          <w:iCs/>
          <w:sz w:val="24"/>
          <w:szCs w:val="24"/>
          <w:lang w:val="sr-Cyrl-RS"/>
        </w:rPr>
        <w:t>когни</w:t>
      </w:r>
      <w:r>
        <w:rPr>
          <w:rFonts w:ascii="Times New Roman" w:hAnsi="Times New Roman" w:cs="Times New Roman"/>
          <w:iCs/>
          <w:sz w:val="24"/>
          <w:szCs w:val="24"/>
        </w:rPr>
        <w:t>тивних способности ученика. Поред тога, важно је да се од учења готових, већ дефинисаних знања пређе ка процесу самосталног откривања и проучавања нових садржаја.</w:t>
      </w:r>
    </w:p>
    <w:p w14:paraId="7503AAA5" w14:textId="77777777" w:rsidR="00D11BDE" w:rsidRDefault="00A825C3">
      <w:pPr>
        <w:spacing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 xml:space="preserve">Оваквим приступом позиција ученика се мења из пасивне у активну, а наставни процес трансформише се из репродуктивног у продуктивнији и креативнији. Међутим, да би се овакви педагошки захтеви остварили, </w:t>
      </w:r>
      <w:r>
        <w:rPr>
          <w:rFonts w:ascii="Times New Roman" w:hAnsi="Times New Roman" w:cs="Times New Roman"/>
          <w:iCs/>
          <w:sz w:val="24"/>
          <w:szCs w:val="24"/>
          <w:lang w:val="sr-Cyrl-RS"/>
        </w:rPr>
        <w:t xml:space="preserve">у складу са претходним реформама, </w:t>
      </w:r>
      <w:r>
        <w:rPr>
          <w:rFonts w:ascii="Times New Roman" w:hAnsi="Times New Roman" w:cs="Times New Roman"/>
          <w:iCs/>
          <w:sz w:val="24"/>
          <w:szCs w:val="24"/>
        </w:rPr>
        <w:t>неопходна је промена односа према образовању, настави и целом образовном систему.</w:t>
      </w:r>
    </w:p>
    <w:p w14:paraId="28B6600C" w14:textId="77777777" w:rsidR="00D11BDE" w:rsidRDefault="00A825C3">
      <w:pPr>
        <w:spacing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Уџбеник представља специфично наставно средство и важан извор знања у процесу остваривања циљева и задатака васпитања и образовања. Он и даље остаје један од примарних и стандардних извора информација, као и основно средство интерактивне комуникације између наставника и ученика. Правилно конципиран и усклађен са савременим образовним потребама, уџбеник може подстаћи активност и критичко размишљање ученика, чиме доприноси квалитетнијем и дубљем учењу.</w:t>
      </w:r>
    </w:p>
    <w:p w14:paraId="778F799B" w14:textId="2FBEA108" w:rsidR="00D11BDE" w:rsidRDefault="00A825C3">
      <w:pPr>
        <w:spacing w:line="240" w:lineRule="auto"/>
        <w:ind w:firstLine="567"/>
        <w:jc w:val="both"/>
        <w:rPr>
          <w:rFonts w:ascii="Times New Roman" w:hAnsi="Times New Roman" w:cs="Times New Roman"/>
          <w:iCs/>
          <w:sz w:val="24"/>
          <w:szCs w:val="24"/>
          <w:lang w:val="sr-Cyrl-RS"/>
        </w:rPr>
      </w:pPr>
      <w:r>
        <w:rPr>
          <w:rFonts w:ascii="Times New Roman" w:hAnsi="Times New Roman" w:cs="Times New Roman"/>
          <w:iCs/>
          <w:sz w:val="24"/>
          <w:szCs w:val="24"/>
        </w:rPr>
        <w:t>Примена важећег Закона довела је до развоја тржишта уџбеника и успостављања више извора понуде, уз истовремено уочено раздвајање и неуједначеност тржишних учесника по обиму, утицају и присутности на тржишту</w:t>
      </w:r>
      <w:r>
        <w:rPr>
          <w:rFonts w:ascii="Times New Roman" w:hAnsi="Times New Roman" w:cs="Times New Roman"/>
          <w:iCs/>
          <w:sz w:val="24"/>
          <w:szCs w:val="24"/>
          <w:lang w:val="sr-Cyrl-RS"/>
        </w:rPr>
        <w:t xml:space="preserve"> и могло би се закључити, у оквиру анализе правног оквира тржишта уџбеника, да тржиште уџбеника карактерише и својеврсна цикличност – и то како на годишњем нивоу, тако и на четворогодишњем нивоу, до којих је дошла </w:t>
      </w:r>
      <w:r>
        <w:rPr>
          <w:rFonts w:ascii="Times New Roman" w:hAnsi="Times New Roman" w:cs="Times New Roman"/>
          <w:iCs/>
          <w:sz w:val="24"/>
          <w:szCs w:val="24"/>
        </w:rPr>
        <w:t>Комисиј</w:t>
      </w:r>
      <w:r>
        <w:rPr>
          <w:rFonts w:ascii="Times New Roman" w:hAnsi="Times New Roman" w:cs="Times New Roman"/>
          <w:iCs/>
          <w:sz w:val="24"/>
          <w:szCs w:val="24"/>
          <w:lang w:val="sr-Cyrl-RS"/>
        </w:rPr>
        <w:t>а</w:t>
      </w:r>
      <w:r>
        <w:rPr>
          <w:rFonts w:ascii="Times New Roman" w:hAnsi="Times New Roman" w:cs="Times New Roman"/>
          <w:iCs/>
          <w:sz w:val="24"/>
          <w:szCs w:val="24"/>
        </w:rPr>
        <w:t xml:space="preserve"> за заштиту конкуре</w:t>
      </w:r>
      <w:r>
        <w:rPr>
          <w:rFonts w:ascii="Times New Roman" w:hAnsi="Times New Roman" w:cs="Times New Roman"/>
          <w:iCs/>
          <w:sz w:val="24"/>
          <w:szCs w:val="24"/>
          <w:lang w:val="sr-Cyrl-RS"/>
        </w:rPr>
        <w:t>н</w:t>
      </w:r>
      <w:r>
        <w:rPr>
          <w:rFonts w:ascii="Times New Roman" w:hAnsi="Times New Roman" w:cs="Times New Roman"/>
          <w:iCs/>
          <w:sz w:val="24"/>
          <w:szCs w:val="24"/>
        </w:rPr>
        <w:t xml:space="preserve">ције, на основу Извештаја о анализи стања конкуренције на тржишту уџбеника за основно образовање на територији Републике Србије у периоду 2018-2020. </w:t>
      </w:r>
      <w:proofErr w:type="gramStart"/>
      <w:r>
        <w:rPr>
          <w:rFonts w:ascii="Times New Roman" w:hAnsi="Times New Roman" w:cs="Times New Roman"/>
          <w:iCs/>
          <w:sz w:val="24"/>
          <w:szCs w:val="24"/>
        </w:rPr>
        <w:t>годин</w:t>
      </w:r>
      <w:r>
        <w:rPr>
          <w:rFonts w:ascii="Times New Roman" w:hAnsi="Times New Roman" w:cs="Times New Roman"/>
          <w:iCs/>
          <w:sz w:val="24"/>
          <w:szCs w:val="24"/>
          <w:lang w:val="sr-Cyrl-RS"/>
        </w:rPr>
        <w:t>е</w:t>
      </w:r>
      <w:proofErr w:type="gramEnd"/>
      <w:r>
        <w:rPr>
          <w:rFonts w:ascii="Times New Roman" w:hAnsi="Times New Roman" w:cs="Times New Roman"/>
          <w:iCs/>
          <w:sz w:val="24"/>
          <w:szCs w:val="24"/>
        </w:rPr>
        <w:t xml:space="preserve"> (2021. година,</w:t>
      </w:r>
      <w:r w:rsidR="005D3279">
        <w:rPr>
          <w:rFonts w:ascii="Times New Roman" w:hAnsi="Times New Roman" w:cs="Times New Roman"/>
          <w:iCs/>
          <w:sz w:val="24"/>
          <w:szCs w:val="24"/>
          <w:lang w:val="sr-Cyrl-RS"/>
        </w:rPr>
        <w:t xml:space="preserve"> </w:t>
      </w:r>
      <w:hyperlink r:id="rId8" w:history="1">
        <w:r w:rsidR="005D3279" w:rsidRPr="00804317">
          <w:rPr>
            <w:rStyle w:val="Hyperlink"/>
            <w:rFonts w:ascii="Times New Roman" w:hAnsi="Times New Roman" w:cs="Times New Roman"/>
            <w:iCs/>
            <w:sz w:val="24"/>
            <w:szCs w:val="24"/>
          </w:rPr>
          <w:t>https://www.kzk.gov.rs/kzk/wp-content/uploads/2022/08/Sektorska-analiza-stanja</w:t>
        </w:r>
      </w:hyperlink>
      <w:r w:rsidR="005D3279">
        <w:rPr>
          <w:rFonts w:ascii="Times New Roman" w:hAnsi="Times New Roman" w:cs="Times New Roman"/>
          <w:iCs/>
          <w:sz w:val="24"/>
          <w:szCs w:val="24"/>
        </w:rPr>
        <w:t xml:space="preserve"> </w:t>
      </w:r>
      <w:r>
        <w:rPr>
          <w:rFonts w:ascii="Times New Roman" w:hAnsi="Times New Roman" w:cs="Times New Roman"/>
          <w:iCs/>
          <w:sz w:val="24"/>
          <w:szCs w:val="24"/>
        </w:rPr>
        <w:t>konkurencije-na-trzistu-udzbenika-za-osnovno-obrazovanje.pdf).</w:t>
      </w:r>
      <w:r>
        <w:rPr>
          <w:rFonts w:ascii="Times New Roman" w:hAnsi="Times New Roman" w:cs="Times New Roman"/>
          <w:iCs/>
          <w:sz w:val="24"/>
          <w:szCs w:val="24"/>
          <w:lang w:val="sr-Cyrl-RS"/>
        </w:rPr>
        <w:t xml:space="preserve"> </w:t>
      </w:r>
    </w:p>
    <w:p w14:paraId="563939ED" w14:textId="77777777" w:rsidR="00D11BDE" w:rsidRDefault="00A825C3">
      <w:pPr>
        <w:spacing w:line="240" w:lineRule="auto"/>
        <w:ind w:firstLine="567"/>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Приликом израде препорука, Комисија се на основу претходно изнетих налаза и закључака водила циљем спровођења Закона о заштити конкуренције, а то је добробит друштва и корист потрошача - ученика и родитеља.</w:t>
      </w:r>
    </w:p>
    <w:p w14:paraId="6C70146F" w14:textId="77777777" w:rsidR="00D11BDE" w:rsidRDefault="00A825C3">
      <w:pPr>
        <w:spacing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 xml:space="preserve">Циљ </w:t>
      </w:r>
      <w:r>
        <w:rPr>
          <w:rFonts w:ascii="Times New Roman" w:hAnsi="Times New Roman" w:cs="Times New Roman"/>
          <w:iCs/>
          <w:sz w:val="24"/>
          <w:szCs w:val="24"/>
          <w:lang w:val="sr-Cyrl-RS"/>
        </w:rPr>
        <w:t>З</w:t>
      </w:r>
      <w:r>
        <w:rPr>
          <w:rFonts w:ascii="Times New Roman" w:hAnsi="Times New Roman" w:cs="Times New Roman"/>
          <w:iCs/>
          <w:sz w:val="24"/>
          <w:szCs w:val="24"/>
        </w:rPr>
        <w:t xml:space="preserve">акона је обезбеђивање квалитетних, доступних, педагошки и стручно оправданих уџбеника, уз заштиту јавног интереса у образовању. Решавање поступка одобравања уџбеника и вођење регистра уџбеника углавном се спроводи у складу са роковима. </w:t>
      </w:r>
    </w:p>
    <w:p w14:paraId="22CCD046" w14:textId="77777777" w:rsidR="00D11BDE" w:rsidRDefault="00A825C3">
      <w:pPr>
        <w:spacing w:line="240" w:lineRule="auto"/>
        <w:ind w:left="720"/>
        <w:jc w:val="center"/>
        <w:rPr>
          <w:rFonts w:ascii="Times New Roman" w:hAnsi="Times New Roman" w:cs="Times New Roman"/>
          <w:sz w:val="24"/>
          <w:szCs w:val="24"/>
          <w:lang w:val="sr-Latn-RS"/>
        </w:rPr>
      </w:pPr>
      <w:r>
        <w:rPr>
          <w:rFonts w:ascii="Times New Roman" w:hAnsi="Times New Roman" w:cs="Times New Roman"/>
          <w:noProof/>
          <w:sz w:val="24"/>
          <w:szCs w:val="24"/>
        </w:rPr>
        <w:drawing>
          <wp:inline distT="0" distB="0" distL="0" distR="0" wp14:anchorId="3F7D91DF" wp14:editId="4F51F61F">
            <wp:extent cx="4615815" cy="2684145"/>
            <wp:effectExtent l="19050" t="19050" r="13335" b="209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642893" cy="2699873"/>
                    </a:xfrm>
                    <a:prstGeom prst="rect">
                      <a:avLst/>
                    </a:prstGeom>
                    <a:noFill/>
                    <a:ln>
                      <a:solidFill>
                        <a:schemeClr val="tx1"/>
                      </a:solidFill>
                    </a:ln>
                  </pic:spPr>
                </pic:pic>
              </a:graphicData>
            </a:graphic>
          </wp:inline>
        </w:drawing>
      </w:r>
    </w:p>
    <w:p w14:paraId="265EE147" w14:textId="77777777" w:rsidR="00D11BDE" w:rsidRDefault="00A825C3">
      <w:pPr>
        <w:spacing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65BE280" wp14:editId="5E0CF6CE">
            <wp:extent cx="1544955" cy="2689225"/>
            <wp:effectExtent l="19050" t="19050" r="17145" b="158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573656" cy="2739310"/>
                    </a:xfrm>
                    <a:prstGeom prst="rect">
                      <a:avLst/>
                    </a:prstGeom>
                    <a:noFill/>
                    <a:ln>
                      <a:solidFill>
                        <a:schemeClr val="tx1"/>
                      </a:solidFill>
                    </a:ln>
                  </pic:spPr>
                </pic:pic>
              </a:graphicData>
            </a:graphic>
          </wp:inline>
        </w:drawing>
      </w:r>
    </w:p>
    <w:p w14:paraId="20F51E16" w14:textId="77777777" w:rsidR="00D11BDE" w:rsidRDefault="00A825C3">
      <w:pPr>
        <w:spacing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Табела 1. Број ученика по разредима у основном образовању и васпитању у школској 2024/2025. години и процентуални приказ по школским управама (извор: https://opendata.mpn.gov.rs)</w:t>
      </w:r>
    </w:p>
    <w:p w14:paraId="768FFBCB" w14:textId="77777777" w:rsidR="00D11BDE" w:rsidRDefault="00A825C3">
      <w:pPr>
        <w:spacing w:line="240" w:lineRule="auto"/>
        <w:ind w:left="720" w:hanging="720"/>
        <w:jc w:val="center"/>
        <w:rPr>
          <w:rFonts w:ascii="Times New Roman" w:hAnsi="Times New Roman" w:cs="Times New Roman"/>
          <w:sz w:val="24"/>
          <w:szCs w:val="24"/>
          <w:lang w:val="sr-Cyrl-RS"/>
        </w:rPr>
      </w:pPr>
      <w:r>
        <w:rPr>
          <w:rFonts w:ascii="Times New Roman" w:hAnsi="Times New Roman" w:cs="Times New Roman"/>
          <w:noProof/>
          <w:sz w:val="24"/>
          <w:szCs w:val="24"/>
        </w:rPr>
        <w:drawing>
          <wp:inline distT="0" distB="0" distL="0" distR="0" wp14:anchorId="3265206B" wp14:editId="6C996BB4">
            <wp:extent cx="4681855" cy="2423795"/>
            <wp:effectExtent l="19050" t="19050" r="23495" b="146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715064" cy="2440932"/>
                    </a:xfrm>
                    <a:prstGeom prst="rect">
                      <a:avLst/>
                    </a:prstGeom>
                    <a:noFill/>
                    <a:ln>
                      <a:solidFill>
                        <a:schemeClr val="tx1"/>
                      </a:solidFill>
                    </a:ln>
                  </pic:spPr>
                </pic:pic>
              </a:graphicData>
            </a:graphic>
          </wp:inline>
        </w:drawing>
      </w:r>
      <w:r>
        <w:rPr>
          <w:rFonts w:ascii="Times New Roman" w:hAnsi="Times New Roman" w:cs="Times New Roman"/>
          <w:noProof/>
          <w:sz w:val="24"/>
          <w:szCs w:val="24"/>
        </w:rPr>
        <w:drawing>
          <wp:inline distT="0" distB="0" distL="0" distR="0" wp14:anchorId="54C5D97E" wp14:editId="45358F6A">
            <wp:extent cx="1484630" cy="2416810"/>
            <wp:effectExtent l="19050" t="19050" r="20320" b="215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50355"/>
                    <a:stretch>
                      <a:fillRect/>
                    </a:stretch>
                  </pic:blipFill>
                  <pic:spPr>
                    <a:xfrm>
                      <a:off x="0" y="0"/>
                      <a:ext cx="1495304" cy="2434465"/>
                    </a:xfrm>
                    <a:prstGeom prst="rect">
                      <a:avLst/>
                    </a:prstGeom>
                    <a:noFill/>
                    <a:ln w="9525" cap="flat" cmpd="sng" algn="ctr">
                      <a:solidFill>
                        <a:sysClr val="windowText" lastClr="000000"/>
                      </a:solidFill>
                      <a:prstDash val="solid"/>
                      <a:round/>
                      <a:headEnd type="none" w="med" len="med"/>
                      <a:tailEnd type="none" w="med" len="med"/>
                    </a:ln>
                  </pic:spPr>
                </pic:pic>
              </a:graphicData>
            </a:graphic>
          </wp:inline>
        </w:drawing>
      </w:r>
    </w:p>
    <w:p w14:paraId="0CBB97BB" w14:textId="77777777" w:rsidR="00D11BDE" w:rsidRDefault="00A825C3">
      <w:pPr>
        <w:spacing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Табела 2. Број ученика по разредима у средњем образовању и васпитању у школској 2024/2025. години и процентуални приказ по школским управама (извор: </w:t>
      </w:r>
      <w:hyperlink r:id="rId13" w:history="1">
        <w:r>
          <w:rPr>
            <w:rStyle w:val="Hyperlink"/>
            <w:rFonts w:ascii="Times New Roman" w:hAnsi="Times New Roman" w:cs="Times New Roman"/>
            <w:sz w:val="24"/>
            <w:szCs w:val="24"/>
            <w:lang w:val="sr-Cyrl-RS"/>
          </w:rPr>
          <w:t>https://opendata.mpn.gov.rs</w:t>
        </w:r>
      </w:hyperlink>
      <w:r>
        <w:rPr>
          <w:rFonts w:ascii="Times New Roman" w:hAnsi="Times New Roman" w:cs="Times New Roman"/>
          <w:sz w:val="24"/>
          <w:szCs w:val="24"/>
          <w:lang w:val="sr-Cyrl-RS"/>
        </w:rPr>
        <w:t>)</w:t>
      </w:r>
    </w:p>
    <w:p w14:paraId="13B89383" w14:textId="77777777" w:rsidR="00D11BDE" w:rsidRDefault="00D11BDE">
      <w:pPr>
        <w:spacing w:line="240" w:lineRule="auto"/>
        <w:jc w:val="center"/>
        <w:rPr>
          <w:rFonts w:cstheme="minorHAnsi"/>
          <w:sz w:val="24"/>
          <w:szCs w:val="24"/>
          <w:lang w:val="sr-Cyrl-RS"/>
        </w:rPr>
      </w:pPr>
    </w:p>
    <w:tbl>
      <w:tblPr>
        <w:tblW w:w="3960" w:type="dxa"/>
        <w:jc w:val="center"/>
        <w:tblLook w:val="04A0" w:firstRow="1" w:lastRow="0" w:firstColumn="1" w:lastColumn="0" w:noHBand="0" w:noVBand="1"/>
      </w:tblPr>
      <w:tblGrid>
        <w:gridCol w:w="1980"/>
        <w:gridCol w:w="1980"/>
      </w:tblGrid>
      <w:tr w:rsidR="00D11BDE" w14:paraId="03B16739" w14:textId="77777777">
        <w:trPr>
          <w:trHeight w:val="496"/>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2AFFD35F" w14:textId="77777777" w:rsidR="00D11BDE" w:rsidRDefault="00A825C3">
            <w:pPr>
              <w:spacing w:after="0" w:line="240" w:lineRule="auto"/>
              <w:jc w:val="center"/>
              <w:rPr>
                <w:rFonts w:ascii="Times New Roman" w:eastAsia="Times New Roman" w:hAnsi="Times New Roman" w:cs="Times New Roman"/>
                <w:b/>
                <w:bCs/>
                <w:color w:val="000000"/>
                <w:lang w:val="en-GB" w:eastAsia="en-GB"/>
              </w:rPr>
            </w:pPr>
            <w:r>
              <w:rPr>
                <w:rFonts w:ascii="Times New Roman" w:eastAsia="Times New Roman" w:hAnsi="Times New Roman" w:cs="Times New Roman"/>
                <w:b/>
                <w:bCs/>
                <w:color w:val="000000"/>
                <w:lang w:val="en-GB" w:eastAsia="en-GB"/>
              </w:rPr>
              <w:t>Језик наставе</w:t>
            </w:r>
          </w:p>
        </w:tc>
        <w:tc>
          <w:tcPr>
            <w:tcW w:w="1980" w:type="dxa"/>
            <w:tcBorders>
              <w:top w:val="single" w:sz="4" w:space="0" w:color="auto"/>
              <w:left w:val="nil"/>
              <w:bottom w:val="single" w:sz="4" w:space="0" w:color="auto"/>
              <w:right w:val="single" w:sz="4" w:space="0" w:color="auto"/>
            </w:tcBorders>
            <w:shd w:val="clear" w:color="auto" w:fill="auto"/>
            <w:vAlign w:val="center"/>
          </w:tcPr>
          <w:p w14:paraId="335CA1A1" w14:textId="77777777" w:rsidR="00D11BDE" w:rsidRDefault="00A825C3">
            <w:pPr>
              <w:spacing w:after="0" w:line="240" w:lineRule="auto"/>
              <w:jc w:val="center"/>
              <w:rPr>
                <w:rFonts w:ascii="Times New Roman" w:eastAsia="Times New Roman" w:hAnsi="Times New Roman" w:cs="Times New Roman"/>
                <w:b/>
                <w:bCs/>
                <w:color w:val="000000"/>
                <w:lang w:val="en-GB" w:eastAsia="en-GB"/>
              </w:rPr>
            </w:pPr>
            <w:r>
              <w:rPr>
                <w:rFonts w:ascii="Times New Roman" w:eastAsia="Times New Roman" w:hAnsi="Times New Roman" w:cs="Times New Roman"/>
                <w:b/>
                <w:bCs/>
                <w:color w:val="000000"/>
                <w:lang w:val="en-GB" w:eastAsia="en-GB"/>
              </w:rPr>
              <w:t>Проценат (%)</w:t>
            </w:r>
          </w:p>
        </w:tc>
      </w:tr>
      <w:tr w:rsidR="00D11BDE" w14:paraId="1302D4A6" w14:textId="77777777">
        <w:trPr>
          <w:trHeight w:val="290"/>
          <w:jc w:val="center"/>
        </w:trPr>
        <w:tc>
          <w:tcPr>
            <w:tcW w:w="1980" w:type="dxa"/>
            <w:tcBorders>
              <w:top w:val="nil"/>
              <w:left w:val="single" w:sz="4" w:space="0" w:color="auto"/>
              <w:bottom w:val="single" w:sz="4" w:space="0" w:color="auto"/>
              <w:right w:val="single" w:sz="4" w:space="0" w:color="auto"/>
            </w:tcBorders>
            <w:shd w:val="clear" w:color="auto" w:fill="auto"/>
            <w:vAlign w:val="center"/>
          </w:tcPr>
          <w:p w14:paraId="47D19EFE"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Српски језик</w:t>
            </w:r>
          </w:p>
        </w:tc>
        <w:tc>
          <w:tcPr>
            <w:tcW w:w="1980" w:type="dxa"/>
            <w:tcBorders>
              <w:top w:val="nil"/>
              <w:left w:val="nil"/>
              <w:bottom w:val="single" w:sz="4" w:space="0" w:color="auto"/>
              <w:right w:val="single" w:sz="4" w:space="0" w:color="auto"/>
            </w:tcBorders>
            <w:shd w:val="clear" w:color="auto" w:fill="auto"/>
            <w:vAlign w:val="center"/>
          </w:tcPr>
          <w:p w14:paraId="4FCD5355"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94,83%</w:t>
            </w:r>
          </w:p>
        </w:tc>
      </w:tr>
      <w:tr w:rsidR="00D11BDE" w14:paraId="49528E51" w14:textId="77777777">
        <w:trPr>
          <w:trHeight w:val="290"/>
          <w:jc w:val="center"/>
        </w:trPr>
        <w:tc>
          <w:tcPr>
            <w:tcW w:w="1980" w:type="dxa"/>
            <w:tcBorders>
              <w:top w:val="nil"/>
              <w:left w:val="single" w:sz="4" w:space="0" w:color="auto"/>
              <w:bottom w:val="single" w:sz="4" w:space="0" w:color="auto"/>
              <w:right w:val="single" w:sz="4" w:space="0" w:color="auto"/>
            </w:tcBorders>
            <w:shd w:val="clear" w:color="auto" w:fill="auto"/>
            <w:vAlign w:val="center"/>
          </w:tcPr>
          <w:p w14:paraId="6EA4A5F0"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Мађарски језик</w:t>
            </w:r>
          </w:p>
        </w:tc>
        <w:tc>
          <w:tcPr>
            <w:tcW w:w="1980" w:type="dxa"/>
            <w:tcBorders>
              <w:top w:val="nil"/>
              <w:left w:val="nil"/>
              <w:bottom w:val="single" w:sz="4" w:space="0" w:color="auto"/>
              <w:right w:val="single" w:sz="4" w:space="0" w:color="auto"/>
            </w:tcBorders>
            <w:shd w:val="clear" w:color="auto" w:fill="auto"/>
            <w:vAlign w:val="center"/>
          </w:tcPr>
          <w:p w14:paraId="3D7EECE3"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2,07%</w:t>
            </w:r>
          </w:p>
        </w:tc>
      </w:tr>
      <w:tr w:rsidR="00D11BDE" w14:paraId="13EF0EC2" w14:textId="77777777">
        <w:trPr>
          <w:trHeight w:val="290"/>
          <w:jc w:val="center"/>
        </w:trPr>
        <w:tc>
          <w:tcPr>
            <w:tcW w:w="1980" w:type="dxa"/>
            <w:tcBorders>
              <w:top w:val="nil"/>
              <w:left w:val="single" w:sz="4" w:space="0" w:color="auto"/>
              <w:bottom w:val="single" w:sz="4" w:space="0" w:color="auto"/>
              <w:right w:val="single" w:sz="4" w:space="0" w:color="auto"/>
            </w:tcBorders>
            <w:shd w:val="clear" w:color="auto" w:fill="auto"/>
            <w:vAlign w:val="center"/>
          </w:tcPr>
          <w:p w14:paraId="7F2A88B2"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Босански језик</w:t>
            </w:r>
          </w:p>
        </w:tc>
        <w:tc>
          <w:tcPr>
            <w:tcW w:w="1980" w:type="dxa"/>
            <w:tcBorders>
              <w:top w:val="nil"/>
              <w:left w:val="nil"/>
              <w:bottom w:val="single" w:sz="4" w:space="0" w:color="auto"/>
              <w:right w:val="single" w:sz="4" w:space="0" w:color="auto"/>
            </w:tcBorders>
            <w:shd w:val="clear" w:color="auto" w:fill="auto"/>
            <w:vAlign w:val="center"/>
          </w:tcPr>
          <w:p w14:paraId="1DCB1B9D"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1,80%</w:t>
            </w:r>
          </w:p>
        </w:tc>
      </w:tr>
      <w:tr w:rsidR="00D11BDE" w14:paraId="5B1DB15A" w14:textId="77777777">
        <w:trPr>
          <w:trHeight w:val="290"/>
          <w:jc w:val="center"/>
        </w:trPr>
        <w:tc>
          <w:tcPr>
            <w:tcW w:w="1980" w:type="dxa"/>
            <w:tcBorders>
              <w:top w:val="nil"/>
              <w:left w:val="single" w:sz="4" w:space="0" w:color="auto"/>
              <w:bottom w:val="single" w:sz="4" w:space="0" w:color="auto"/>
              <w:right w:val="single" w:sz="4" w:space="0" w:color="auto"/>
            </w:tcBorders>
            <w:shd w:val="clear" w:color="auto" w:fill="auto"/>
            <w:vAlign w:val="center"/>
          </w:tcPr>
          <w:p w14:paraId="5515EF35"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Албански језик</w:t>
            </w:r>
          </w:p>
        </w:tc>
        <w:tc>
          <w:tcPr>
            <w:tcW w:w="1980" w:type="dxa"/>
            <w:tcBorders>
              <w:top w:val="nil"/>
              <w:left w:val="nil"/>
              <w:bottom w:val="single" w:sz="4" w:space="0" w:color="auto"/>
              <w:right w:val="single" w:sz="4" w:space="0" w:color="auto"/>
            </w:tcBorders>
            <w:shd w:val="clear" w:color="auto" w:fill="auto"/>
            <w:vAlign w:val="center"/>
          </w:tcPr>
          <w:p w14:paraId="4586B013"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0,66%</w:t>
            </w:r>
          </w:p>
        </w:tc>
      </w:tr>
      <w:tr w:rsidR="00D11BDE" w14:paraId="52A0F0DA" w14:textId="77777777">
        <w:trPr>
          <w:trHeight w:val="290"/>
          <w:jc w:val="center"/>
        </w:trPr>
        <w:tc>
          <w:tcPr>
            <w:tcW w:w="1980" w:type="dxa"/>
            <w:tcBorders>
              <w:top w:val="nil"/>
              <w:left w:val="single" w:sz="4" w:space="0" w:color="auto"/>
              <w:bottom w:val="single" w:sz="4" w:space="0" w:color="auto"/>
              <w:right w:val="single" w:sz="4" w:space="0" w:color="auto"/>
            </w:tcBorders>
            <w:shd w:val="clear" w:color="auto" w:fill="auto"/>
            <w:vAlign w:val="center"/>
          </w:tcPr>
          <w:p w14:paraId="1D29AB7B"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Словачки језик</w:t>
            </w:r>
          </w:p>
        </w:tc>
        <w:tc>
          <w:tcPr>
            <w:tcW w:w="1980" w:type="dxa"/>
            <w:tcBorders>
              <w:top w:val="nil"/>
              <w:left w:val="nil"/>
              <w:bottom w:val="single" w:sz="4" w:space="0" w:color="auto"/>
              <w:right w:val="single" w:sz="4" w:space="0" w:color="auto"/>
            </w:tcBorders>
            <w:shd w:val="clear" w:color="auto" w:fill="auto"/>
            <w:vAlign w:val="center"/>
          </w:tcPr>
          <w:p w14:paraId="62A442BB"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0,38%</w:t>
            </w:r>
          </w:p>
        </w:tc>
      </w:tr>
      <w:tr w:rsidR="00D11BDE" w14:paraId="5B76AAEC" w14:textId="77777777">
        <w:trPr>
          <w:trHeight w:val="290"/>
          <w:jc w:val="center"/>
        </w:trPr>
        <w:tc>
          <w:tcPr>
            <w:tcW w:w="1980" w:type="dxa"/>
            <w:tcBorders>
              <w:top w:val="nil"/>
              <w:left w:val="single" w:sz="4" w:space="0" w:color="auto"/>
              <w:bottom w:val="single" w:sz="4" w:space="0" w:color="auto"/>
              <w:right w:val="single" w:sz="4" w:space="0" w:color="auto"/>
            </w:tcBorders>
            <w:shd w:val="clear" w:color="auto" w:fill="auto"/>
            <w:vAlign w:val="center"/>
          </w:tcPr>
          <w:p w14:paraId="0344AAC6"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Румунски језик</w:t>
            </w:r>
          </w:p>
        </w:tc>
        <w:tc>
          <w:tcPr>
            <w:tcW w:w="1980" w:type="dxa"/>
            <w:tcBorders>
              <w:top w:val="nil"/>
              <w:left w:val="nil"/>
              <w:bottom w:val="single" w:sz="4" w:space="0" w:color="auto"/>
              <w:right w:val="single" w:sz="4" w:space="0" w:color="auto"/>
            </w:tcBorders>
            <w:shd w:val="clear" w:color="auto" w:fill="auto"/>
            <w:vAlign w:val="center"/>
          </w:tcPr>
          <w:p w14:paraId="7C581DA8"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0,12%</w:t>
            </w:r>
          </w:p>
        </w:tc>
      </w:tr>
      <w:tr w:rsidR="00D11BDE" w14:paraId="1C05C2A2" w14:textId="77777777">
        <w:trPr>
          <w:trHeight w:val="290"/>
          <w:jc w:val="center"/>
        </w:trPr>
        <w:tc>
          <w:tcPr>
            <w:tcW w:w="1980" w:type="dxa"/>
            <w:tcBorders>
              <w:top w:val="nil"/>
              <w:left w:val="single" w:sz="4" w:space="0" w:color="auto"/>
              <w:bottom w:val="single" w:sz="4" w:space="0" w:color="auto"/>
              <w:right w:val="single" w:sz="4" w:space="0" w:color="auto"/>
            </w:tcBorders>
            <w:shd w:val="clear" w:color="auto" w:fill="auto"/>
            <w:vAlign w:val="center"/>
          </w:tcPr>
          <w:p w14:paraId="7287F812"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Русински језик</w:t>
            </w:r>
          </w:p>
        </w:tc>
        <w:tc>
          <w:tcPr>
            <w:tcW w:w="1980" w:type="dxa"/>
            <w:tcBorders>
              <w:top w:val="nil"/>
              <w:left w:val="nil"/>
              <w:bottom w:val="single" w:sz="4" w:space="0" w:color="auto"/>
              <w:right w:val="single" w:sz="4" w:space="0" w:color="auto"/>
            </w:tcBorders>
            <w:shd w:val="clear" w:color="auto" w:fill="auto"/>
            <w:vAlign w:val="center"/>
          </w:tcPr>
          <w:p w14:paraId="6544D0A9"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0,06%</w:t>
            </w:r>
          </w:p>
        </w:tc>
      </w:tr>
      <w:tr w:rsidR="00D11BDE" w14:paraId="140B5C60" w14:textId="77777777">
        <w:trPr>
          <w:trHeight w:val="290"/>
          <w:jc w:val="center"/>
        </w:trPr>
        <w:tc>
          <w:tcPr>
            <w:tcW w:w="1980" w:type="dxa"/>
            <w:tcBorders>
              <w:top w:val="nil"/>
              <w:left w:val="single" w:sz="4" w:space="0" w:color="auto"/>
              <w:bottom w:val="single" w:sz="4" w:space="0" w:color="auto"/>
              <w:right w:val="single" w:sz="4" w:space="0" w:color="auto"/>
            </w:tcBorders>
            <w:shd w:val="clear" w:color="auto" w:fill="auto"/>
            <w:vAlign w:val="center"/>
          </w:tcPr>
          <w:p w14:paraId="24086F29"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Хрватски језик</w:t>
            </w:r>
          </w:p>
        </w:tc>
        <w:tc>
          <w:tcPr>
            <w:tcW w:w="1980" w:type="dxa"/>
            <w:tcBorders>
              <w:top w:val="nil"/>
              <w:left w:val="nil"/>
              <w:bottom w:val="single" w:sz="4" w:space="0" w:color="auto"/>
              <w:right w:val="single" w:sz="4" w:space="0" w:color="auto"/>
            </w:tcBorders>
            <w:shd w:val="clear" w:color="auto" w:fill="auto"/>
            <w:vAlign w:val="center"/>
          </w:tcPr>
          <w:p w14:paraId="729D351C"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0,05%</w:t>
            </w:r>
          </w:p>
        </w:tc>
      </w:tr>
      <w:tr w:rsidR="00D11BDE" w14:paraId="50254E3A" w14:textId="77777777">
        <w:trPr>
          <w:trHeight w:val="290"/>
          <w:jc w:val="center"/>
        </w:trPr>
        <w:tc>
          <w:tcPr>
            <w:tcW w:w="1980" w:type="dxa"/>
            <w:tcBorders>
              <w:top w:val="nil"/>
              <w:left w:val="single" w:sz="4" w:space="0" w:color="auto"/>
              <w:bottom w:val="single" w:sz="4" w:space="0" w:color="auto"/>
              <w:right w:val="single" w:sz="4" w:space="0" w:color="auto"/>
            </w:tcBorders>
            <w:shd w:val="clear" w:color="auto" w:fill="auto"/>
            <w:vAlign w:val="center"/>
          </w:tcPr>
          <w:p w14:paraId="12E38341"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Српско-бугарски</w:t>
            </w:r>
          </w:p>
        </w:tc>
        <w:tc>
          <w:tcPr>
            <w:tcW w:w="1980" w:type="dxa"/>
            <w:tcBorders>
              <w:top w:val="nil"/>
              <w:left w:val="nil"/>
              <w:bottom w:val="single" w:sz="4" w:space="0" w:color="auto"/>
              <w:right w:val="single" w:sz="4" w:space="0" w:color="auto"/>
            </w:tcBorders>
            <w:shd w:val="clear" w:color="auto" w:fill="auto"/>
            <w:vAlign w:val="center"/>
          </w:tcPr>
          <w:p w14:paraId="3D2F06D1"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0,03%</w:t>
            </w:r>
          </w:p>
        </w:tc>
      </w:tr>
      <w:tr w:rsidR="00D11BDE" w14:paraId="45ACDD34" w14:textId="77777777">
        <w:trPr>
          <w:trHeight w:val="290"/>
          <w:jc w:val="center"/>
        </w:trPr>
        <w:tc>
          <w:tcPr>
            <w:tcW w:w="1980" w:type="dxa"/>
            <w:tcBorders>
              <w:top w:val="nil"/>
              <w:left w:val="single" w:sz="4" w:space="0" w:color="auto"/>
              <w:bottom w:val="single" w:sz="4" w:space="0" w:color="auto"/>
              <w:right w:val="single" w:sz="4" w:space="0" w:color="auto"/>
            </w:tcBorders>
            <w:shd w:val="clear" w:color="auto" w:fill="auto"/>
            <w:vAlign w:val="center"/>
          </w:tcPr>
          <w:p w14:paraId="4236D9CB"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Бугарски језик</w:t>
            </w:r>
          </w:p>
        </w:tc>
        <w:tc>
          <w:tcPr>
            <w:tcW w:w="1980" w:type="dxa"/>
            <w:tcBorders>
              <w:top w:val="nil"/>
              <w:left w:val="nil"/>
              <w:bottom w:val="single" w:sz="4" w:space="0" w:color="auto"/>
              <w:right w:val="single" w:sz="4" w:space="0" w:color="auto"/>
            </w:tcBorders>
            <w:shd w:val="clear" w:color="auto" w:fill="auto"/>
            <w:vAlign w:val="center"/>
          </w:tcPr>
          <w:p w14:paraId="4D4E089A"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0,01%</w:t>
            </w:r>
          </w:p>
        </w:tc>
      </w:tr>
    </w:tbl>
    <w:p w14:paraId="13AEE4E4" w14:textId="77777777" w:rsidR="00D11BDE" w:rsidRDefault="00D11BDE">
      <w:pPr>
        <w:spacing w:line="240" w:lineRule="auto"/>
        <w:jc w:val="center"/>
        <w:rPr>
          <w:rFonts w:ascii="Times New Roman" w:hAnsi="Times New Roman" w:cs="Times New Roman"/>
          <w:sz w:val="24"/>
          <w:szCs w:val="24"/>
          <w:lang w:val="sr-Cyrl-RS"/>
        </w:rPr>
      </w:pPr>
    </w:p>
    <w:p w14:paraId="378FBFDE" w14:textId="77777777" w:rsidR="00D11BDE" w:rsidRDefault="00A825C3">
      <w:pPr>
        <w:spacing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Табела </w:t>
      </w:r>
      <w:r>
        <w:rPr>
          <w:rFonts w:ascii="Times New Roman" w:hAnsi="Times New Roman" w:cs="Times New Roman"/>
          <w:sz w:val="24"/>
          <w:szCs w:val="24"/>
          <w:lang w:val="sr-Latn-RS"/>
        </w:rPr>
        <w:t>3</w:t>
      </w:r>
      <w:r>
        <w:rPr>
          <w:rFonts w:ascii="Times New Roman" w:hAnsi="Times New Roman" w:cs="Times New Roman"/>
          <w:sz w:val="24"/>
          <w:szCs w:val="24"/>
          <w:lang w:val="sr-Cyrl-RS"/>
        </w:rPr>
        <w:t>. Проценат ученика по језицима реализације наставе у основном образовању и васпитању у школској 2024/2025. години (извор: https://opendata.mpn.gov.rs)</w:t>
      </w:r>
    </w:p>
    <w:p w14:paraId="20C0749A" w14:textId="77777777" w:rsidR="00D11BDE" w:rsidRDefault="00D11BDE">
      <w:pPr>
        <w:spacing w:line="240" w:lineRule="auto"/>
        <w:jc w:val="center"/>
        <w:rPr>
          <w:rFonts w:ascii="Times New Roman" w:hAnsi="Times New Roman" w:cs="Times New Roman"/>
          <w:b/>
          <w:sz w:val="24"/>
          <w:szCs w:val="24"/>
          <w:lang w:val="sr-Cyrl-RS"/>
        </w:rPr>
      </w:pPr>
    </w:p>
    <w:tbl>
      <w:tblPr>
        <w:tblStyle w:val="TableGrid"/>
        <w:tblW w:w="0" w:type="auto"/>
        <w:jc w:val="center"/>
        <w:tblLook w:val="04A0" w:firstRow="1" w:lastRow="0" w:firstColumn="1" w:lastColumn="0" w:noHBand="0" w:noVBand="1"/>
      </w:tblPr>
      <w:tblGrid>
        <w:gridCol w:w="2403"/>
        <w:gridCol w:w="1703"/>
      </w:tblGrid>
      <w:tr w:rsidR="00D11BDE" w14:paraId="3DDA882B" w14:textId="77777777">
        <w:trPr>
          <w:trHeight w:val="376"/>
          <w:jc w:val="center"/>
        </w:trPr>
        <w:tc>
          <w:tcPr>
            <w:tcW w:w="2403" w:type="dxa"/>
            <w:noWrap/>
          </w:tcPr>
          <w:p w14:paraId="12460054" w14:textId="77777777" w:rsidR="00D11BDE" w:rsidRDefault="00A825C3">
            <w:pPr>
              <w:spacing w:after="0" w:line="240" w:lineRule="auto"/>
              <w:jc w:val="center"/>
              <w:rPr>
                <w:rFonts w:ascii="Times New Roman" w:hAnsi="Times New Roman" w:cs="Times New Roman"/>
                <w:b/>
              </w:rPr>
            </w:pPr>
            <w:r>
              <w:rPr>
                <w:rFonts w:ascii="Times New Roman" w:hAnsi="Times New Roman" w:cs="Times New Roman"/>
                <w:b/>
              </w:rPr>
              <w:t>Језик наставе</w:t>
            </w:r>
          </w:p>
        </w:tc>
        <w:tc>
          <w:tcPr>
            <w:tcW w:w="1703" w:type="dxa"/>
            <w:noWrap/>
          </w:tcPr>
          <w:p w14:paraId="22875BD4" w14:textId="77777777" w:rsidR="00D11BDE" w:rsidRDefault="00A825C3">
            <w:pPr>
              <w:spacing w:after="0" w:line="240" w:lineRule="auto"/>
              <w:jc w:val="center"/>
              <w:rPr>
                <w:rFonts w:ascii="Times New Roman" w:hAnsi="Times New Roman" w:cs="Times New Roman"/>
                <w:b/>
              </w:rPr>
            </w:pPr>
            <w:r>
              <w:rPr>
                <w:rFonts w:ascii="Times New Roman" w:hAnsi="Times New Roman" w:cs="Times New Roman"/>
                <w:b/>
              </w:rPr>
              <w:t>Проценат (%)</w:t>
            </w:r>
          </w:p>
        </w:tc>
      </w:tr>
      <w:tr w:rsidR="00D11BDE" w14:paraId="77D522E2" w14:textId="77777777">
        <w:trPr>
          <w:trHeight w:val="290"/>
          <w:jc w:val="center"/>
        </w:trPr>
        <w:tc>
          <w:tcPr>
            <w:tcW w:w="2403" w:type="dxa"/>
            <w:noWrap/>
          </w:tcPr>
          <w:p w14:paraId="03A69D49"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Српски језик</w:t>
            </w:r>
          </w:p>
        </w:tc>
        <w:tc>
          <w:tcPr>
            <w:tcW w:w="1703" w:type="dxa"/>
            <w:noWrap/>
          </w:tcPr>
          <w:p w14:paraId="29ECADD2"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95.44%</w:t>
            </w:r>
          </w:p>
        </w:tc>
      </w:tr>
      <w:tr w:rsidR="00D11BDE" w14:paraId="647164F0" w14:textId="77777777">
        <w:trPr>
          <w:trHeight w:val="290"/>
          <w:jc w:val="center"/>
        </w:trPr>
        <w:tc>
          <w:tcPr>
            <w:tcW w:w="2403" w:type="dxa"/>
            <w:noWrap/>
          </w:tcPr>
          <w:p w14:paraId="46A830E3"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Мађарски језик</w:t>
            </w:r>
          </w:p>
        </w:tc>
        <w:tc>
          <w:tcPr>
            <w:tcW w:w="1703" w:type="dxa"/>
            <w:noWrap/>
          </w:tcPr>
          <w:p w14:paraId="3D6846D0"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1.76%</w:t>
            </w:r>
          </w:p>
        </w:tc>
      </w:tr>
      <w:tr w:rsidR="00D11BDE" w14:paraId="63E97D7A" w14:textId="77777777">
        <w:trPr>
          <w:trHeight w:val="290"/>
          <w:jc w:val="center"/>
        </w:trPr>
        <w:tc>
          <w:tcPr>
            <w:tcW w:w="2403" w:type="dxa"/>
            <w:noWrap/>
          </w:tcPr>
          <w:p w14:paraId="6D3A410C"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Босански језик</w:t>
            </w:r>
          </w:p>
        </w:tc>
        <w:tc>
          <w:tcPr>
            <w:tcW w:w="1703" w:type="dxa"/>
            <w:noWrap/>
          </w:tcPr>
          <w:p w14:paraId="6EDE5ED8"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1.50%</w:t>
            </w:r>
          </w:p>
        </w:tc>
      </w:tr>
      <w:tr w:rsidR="00D11BDE" w14:paraId="54CF8962" w14:textId="77777777">
        <w:trPr>
          <w:trHeight w:val="290"/>
          <w:jc w:val="center"/>
        </w:trPr>
        <w:tc>
          <w:tcPr>
            <w:tcW w:w="2403" w:type="dxa"/>
            <w:noWrap/>
          </w:tcPr>
          <w:p w14:paraId="0F7F98A6"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Албански језик</w:t>
            </w:r>
          </w:p>
        </w:tc>
        <w:tc>
          <w:tcPr>
            <w:tcW w:w="1703" w:type="dxa"/>
            <w:noWrap/>
          </w:tcPr>
          <w:p w14:paraId="2D0FDE4A"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0.68%</w:t>
            </w:r>
          </w:p>
        </w:tc>
      </w:tr>
      <w:tr w:rsidR="00D11BDE" w14:paraId="4766F11F" w14:textId="77777777">
        <w:trPr>
          <w:trHeight w:val="290"/>
          <w:jc w:val="center"/>
        </w:trPr>
        <w:tc>
          <w:tcPr>
            <w:tcW w:w="2403" w:type="dxa"/>
            <w:noWrap/>
          </w:tcPr>
          <w:p w14:paraId="38D65FE6"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Српско-енглески</w:t>
            </w:r>
          </w:p>
        </w:tc>
        <w:tc>
          <w:tcPr>
            <w:tcW w:w="1703" w:type="dxa"/>
            <w:noWrap/>
          </w:tcPr>
          <w:p w14:paraId="1329D898"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0.18%</w:t>
            </w:r>
          </w:p>
        </w:tc>
      </w:tr>
      <w:tr w:rsidR="00D11BDE" w14:paraId="443E74D2" w14:textId="77777777">
        <w:trPr>
          <w:trHeight w:val="290"/>
          <w:jc w:val="center"/>
        </w:trPr>
        <w:tc>
          <w:tcPr>
            <w:tcW w:w="2403" w:type="dxa"/>
            <w:noWrap/>
          </w:tcPr>
          <w:p w14:paraId="533D0B0D"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Словачки језик</w:t>
            </w:r>
          </w:p>
        </w:tc>
        <w:tc>
          <w:tcPr>
            <w:tcW w:w="1703" w:type="dxa"/>
            <w:noWrap/>
          </w:tcPr>
          <w:p w14:paraId="67DDD4ED"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0.15%</w:t>
            </w:r>
          </w:p>
        </w:tc>
      </w:tr>
      <w:tr w:rsidR="00D11BDE" w14:paraId="1FD79863" w14:textId="77777777">
        <w:trPr>
          <w:trHeight w:val="290"/>
          <w:jc w:val="center"/>
        </w:trPr>
        <w:tc>
          <w:tcPr>
            <w:tcW w:w="2403" w:type="dxa"/>
            <w:noWrap/>
          </w:tcPr>
          <w:p w14:paraId="2B146545"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Хрватски језик</w:t>
            </w:r>
          </w:p>
        </w:tc>
        <w:tc>
          <w:tcPr>
            <w:tcW w:w="1703" w:type="dxa"/>
            <w:noWrap/>
          </w:tcPr>
          <w:p w14:paraId="487DDEC2"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0.09%</w:t>
            </w:r>
          </w:p>
        </w:tc>
      </w:tr>
      <w:tr w:rsidR="00D11BDE" w14:paraId="4F9ABF9B" w14:textId="77777777">
        <w:trPr>
          <w:trHeight w:val="290"/>
          <w:jc w:val="center"/>
        </w:trPr>
        <w:tc>
          <w:tcPr>
            <w:tcW w:w="2403" w:type="dxa"/>
            <w:noWrap/>
          </w:tcPr>
          <w:p w14:paraId="2CFDD4A0"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Бугарски језик</w:t>
            </w:r>
          </w:p>
        </w:tc>
        <w:tc>
          <w:tcPr>
            <w:tcW w:w="1703" w:type="dxa"/>
            <w:noWrap/>
          </w:tcPr>
          <w:p w14:paraId="20D2BC9E"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0.05%</w:t>
            </w:r>
          </w:p>
        </w:tc>
      </w:tr>
      <w:tr w:rsidR="00D11BDE" w14:paraId="7067EEBD" w14:textId="77777777">
        <w:trPr>
          <w:trHeight w:val="290"/>
          <w:jc w:val="center"/>
        </w:trPr>
        <w:tc>
          <w:tcPr>
            <w:tcW w:w="2403" w:type="dxa"/>
            <w:noWrap/>
          </w:tcPr>
          <w:p w14:paraId="7EB57EB6"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Румунски језик</w:t>
            </w:r>
          </w:p>
        </w:tc>
        <w:tc>
          <w:tcPr>
            <w:tcW w:w="1703" w:type="dxa"/>
            <w:noWrap/>
          </w:tcPr>
          <w:p w14:paraId="13CB116B"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0.05%</w:t>
            </w:r>
          </w:p>
        </w:tc>
      </w:tr>
      <w:tr w:rsidR="00D11BDE" w14:paraId="2459A0AE" w14:textId="77777777">
        <w:trPr>
          <w:trHeight w:val="290"/>
          <w:jc w:val="center"/>
        </w:trPr>
        <w:tc>
          <w:tcPr>
            <w:tcW w:w="2403" w:type="dxa"/>
            <w:noWrap/>
          </w:tcPr>
          <w:p w14:paraId="5E3EC3B1"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Српско-руски</w:t>
            </w:r>
          </w:p>
        </w:tc>
        <w:tc>
          <w:tcPr>
            <w:tcW w:w="1703" w:type="dxa"/>
            <w:noWrap/>
          </w:tcPr>
          <w:p w14:paraId="28E64108"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0.03%</w:t>
            </w:r>
          </w:p>
        </w:tc>
      </w:tr>
      <w:tr w:rsidR="00D11BDE" w14:paraId="65E5DBCB" w14:textId="77777777">
        <w:trPr>
          <w:trHeight w:val="290"/>
          <w:jc w:val="center"/>
        </w:trPr>
        <w:tc>
          <w:tcPr>
            <w:tcW w:w="2403" w:type="dxa"/>
            <w:noWrap/>
          </w:tcPr>
          <w:p w14:paraId="1D7605B6"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Српско-француски</w:t>
            </w:r>
          </w:p>
        </w:tc>
        <w:tc>
          <w:tcPr>
            <w:tcW w:w="1703" w:type="dxa"/>
            <w:noWrap/>
          </w:tcPr>
          <w:p w14:paraId="53C5CA11"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0.03%</w:t>
            </w:r>
          </w:p>
        </w:tc>
      </w:tr>
      <w:tr w:rsidR="00D11BDE" w14:paraId="49EBF935" w14:textId="77777777">
        <w:trPr>
          <w:trHeight w:val="290"/>
          <w:jc w:val="center"/>
        </w:trPr>
        <w:tc>
          <w:tcPr>
            <w:tcW w:w="2403" w:type="dxa"/>
            <w:noWrap/>
          </w:tcPr>
          <w:p w14:paraId="3E2DF0FC"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Српско-мађарски</w:t>
            </w:r>
          </w:p>
        </w:tc>
        <w:tc>
          <w:tcPr>
            <w:tcW w:w="1703" w:type="dxa"/>
            <w:noWrap/>
          </w:tcPr>
          <w:p w14:paraId="0382BF27"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0.02%</w:t>
            </w:r>
          </w:p>
        </w:tc>
      </w:tr>
      <w:tr w:rsidR="00D11BDE" w14:paraId="5940F990" w14:textId="77777777">
        <w:trPr>
          <w:trHeight w:val="290"/>
          <w:jc w:val="center"/>
        </w:trPr>
        <w:tc>
          <w:tcPr>
            <w:tcW w:w="2403" w:type="dxa"/>
            <w:noWrap/>
          </w:tcPr>
          <w:p w14:paraId="7CC44F60"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Русински језик</w:t>
            </w:r>
          </w:p>
        </w:tc>
        <w:tc>
          <w:tcPr>
            <w:tcW w:w="1703" w:type="dxa"/>
            <w:noWrap/>
          </w:tcPr>
          <w:p w14:paraId="12261003" w14:textId="77777777" w:rsidR="00D11BDE" w:rsidRDefault="00A825C3">
            <w:pPr>
              <w:spacing w:after="0" w:line="240" w:lineRule="auto"/>
              <w:jc w:val="center"/>
              <w:rPr>
                <w:rFonts w:ascii="Times New Roman" w:hAnsi="Times New Roman" w:cs="Times New Roman"/>
              </w:rPr>
            </w:pPr>
            <w:r>
              <w:rPr>
                <w:rFonts w:ascii="Times New Roman" w:hAnsi="Times New Roman" w:cs="Times New Roman"/>
              </w:rPr>
              <w:t>0.02%</w:t>
            </w:r>
          </w:p>
        </w:tc>
      </w:tr>
    </w:tbl>
    <w:p w14:paraId="2CB2E52D" w14:textId="77777777" w:rsidR="00D11BDE" w:rsidRDefault="00D11BDE">
      <w:pPr>
        <w:spacing w:line="240" w:lineRule="auto"/>
        <w:jc w:val="center"/>
        <w:rPr>
          <w:rFonts w:ascii="Times New Roman" w:hAnsi="Times New Roman" w:cs="Times New Roman"/>
          <w:sz w:val="24"/>
          <w:szCs w:val="24"/>
          <w:lang w:val="sr-Cyrl-RS"/>
        </w:rPr>
      </w:pPr>
    </w:p>
    <w:p w14:paraId="660EBD59" w14:textId="77777777" w:rsidR="00D11BDE" w:rsidRDefault="00A825C3">
      <w:pPr>
        <w:spacing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Табела 4. Проценат ученика по језицима реализације наставе у средњем образовању и васпитању у школској 2024/2025. години (извор: https://opendata.mpn.gov.rs)</w:t>
      </w:r>
    </w:p>
    <w:p w14:paraId="5E82DC8B" w14:textId="77777777" w:rsidR="00D11BDE" w:rsidRDefault="00D11BDE">
      <w:pPr>
        <w:spacing w:line="240" w:lineRule="auto"/>
        <w:jc w:val="center"/>
        <w:rPr>
          <w:rFonts w:ascii="Times New Roman" w:hAnsi="Times New Roman" w:cs="Times New Roman"/>
          <w:sz w:val="24"/>
          <w:szCs w:val="24"/>
          <w:lang w:val="sr-Cyrl-RS"/>
        </w:rPr>
      </w:pPr>
    </w:p>
    <w:p w14:paraId="5D5398D6" w14:textId="77777777" w:rsidR="00D11BDE" w:rsidRDefault="00A825C3">
      <w:pPr>
        <w:spacing w:line="240" w:lineRule="auto"/>
        <w:jc w:val="both"/>
        <w:rPr>
          <w:rFonts w:ascii="Times New Roman" w:hAnsi="Times New Roman" w:cs="Times New Roman"/>
          <w:bCs/>
          <w:sz w:val="24"/>
          <w:szCs w:val="24"/>
          <w:lang w:val="sr-Cyrl-RS"/>
        </w:rPr>
      </w:pPr>
      <w:r>
        <w:rPr>
          <w:rFonts w:ascii="Times New Roman" w:hAnsi="Times New Roman" w:cs="Times New Roman"/>
          <w:b/>
          <w:bCs/>
          <w:sz w:val="24"/>
          <w:szCs w:val="24"/>
        </w:rPr>
        <w:tab/>
      </w:r>
      <w:r>
        <w:rPr>
          <w:rFonts w:ascii="Times New Roman" w:hAnsi="Times New Roman" w:cs="Times New Roman"/>
          <w:bCs/>
          <w:sz w:val="24"/>
          <w:szCs w:val="24"/>
        </w:rPr>
        <w:t xml:space="preserve">У школској </w:t>
      </w:r>
      <w:r>
        <w:rPr>
          <w:rFonts w:ascii="Times New Roman" w:hAnsi="Times New Roman" w:cs="Times New Roman"/>
          <w:bCs/>
          <w:sz w:val="24"/>
          <w:szCs w:val="24"/>
          <w:lang w:val="sr-Cyrl-RS"/>
        </w:rPr>
        <w:t xml:space="preserve">2024/2025. </w:t>
      </w:r>
      <w:r>
        <w:rPr>
          <w:rFonts w:ascii="Times New Roman" w:hAnsi="Times New Roman" w:cs="Times New Roman"/>
          <w:bCs/>
          <w:sz w:val="24"/>
          <w:szCs w:val="24"/>
        </w:rPr>
        <w:t>години, у јунском року</w:t>
      </w:r>
      <w:r>
        <w:rPr>
          <w:rFonts w:ascii="Times New Roman" w:hAnsi="Times New Roman" w:cs="Times New Roman"/>
          <w:bCs/>
          <w:sz w:val="24"/>
          <w:szCs w:val="24"/>
          <w:lang w:val="sr-Cyrl-RS"/>
        </w:rPr>
        <w:t>,</w:t>
      </w:r>
      <w:r>
        <w:rPr>
          <w:rFonts w:ascii="Times New Roman" w:hAnsi="Times New Roman" w:cs="Times New Roman"/>
          <w:bCs/>
          <w:sz w:val="24"/>
          <w:szCs w:val="24"/>
        </w:rPr>
        <w:t xml:space="preserve"> завршном испиту приступи</w:t>
      </w:r>
      <w:r>
        <w:rPr>
          <w:rFonts w:ascii="Times New Roman" w:hAnsi="Times New Roman" w:cs="Times New Roman"/>
          <w:bCs/>
          <w:sz w:val="24"/>
          <w:szCs w:val="24"/>
          <w:lang w:val="sr-Cyrl-RS"/>
        </w:rPr>
        <w:t>л</w:t>
      </w:r>
      <w:r>
        <w:rPr>
          <w:rFonts w:ascii="Times New Roman" w:hAnsi="Times New Roman" w:cs="Times New Roman"/>
          <w:bCs/>
          <w:sz w:val="24"/>
          <w:szCs w:val="24"/>
        </w:rPr>
        <w:t>о је 63.885 ученика осмог разреда, односно 99.7% генерације и 1.046 полазника функционалног основног образовања одраслих или 66% пријављених. Тестови на завршном испиту садржали су задатке којима се проверава оствареност образовних стандарда дефинисаних на три нивоа постигнућа – основном, средњем и напредном нивоу.</w:t>
      </w:r>
      <w:r>
        <w:rPr>
          <w:rFonts w:ascii="Times New Roman" w:hAnsi="Times New Roman" w:cs="Times New Roman"/>
          <w:bCs/>
          <w:sz w:val="24"/>
          <w:szCs w:val="24"/>
          <w:lang w:val="sr-Cyrl-RS"/>
        </w:rPr>
        <w:t xml:space="preserve"> Резултати завршног испита, поред своје селективне функције за упис ученика у средње школе, омогућавају и добијање различитих врста података релевантних за унапређивање процеса испита, пружање подршке школама у процесу самовредновања и вредновања, као и праћење индикатора стања у образовању које је утврдио Национални просветни савет. Дакле, поред тога што представљају користан алат доносиоцима одлука у систему образовања и васпитања, ови подаци су вишеструко корисни и наставницима у планирању и програмирању свог рада. Остварени резултати ученика на завршном испиту, у школској 2024/2025. години у односу на претходне године, показују континуитет у знању и напредовању ученика и одређени напредак, што је посебно значајно имајући у виду околности у којима се одвијала ова наставна година. </w:t>
      </w:r>
    </w:p>
    <w:p w14:paraId="6B1B2980" w14:textId="77777777" w:rsidR="00D11BDE" w:rsidRDefault="00D11BDE">
      <w:pPr>
        <w:spacing w:line="240" w:lineRule="auto"/>
        <w:jc w:val="both"/>
        <w:rPr>
          <w:rFonts w:ascii="Times New Roman" w:hAnsi="Times New Roman" w:cs="Times New Roman"/>
          <w:bCs/>
          <w:sz w:val="24"/>
          <w:szCs w:val="24"/>
          <w:lang w:val="sr-Cyrl-RS"/>
        </w:rPr>
      </w:pPr>
    </w:p>
    <w:p w14:paraId="0C13F296" w14:textId="77777777" w:rsidR="00D11BDE" w:rsidRDefault="00A825C3">
      <w:pPr>
        <w:spacing w:line="240" w:lineRule="auto"/>
        <w:jc w:val="center"/>
        <w:rPr>
          <w:rFonts w:ascii="Times New Roman" w:hAnsi="Times New Roman" w:cs="Times New Roman"/>
          <w:bCs/>
          <w:sz w:val="24"/>
          <w:szCs w:val="24"/>
          <w:lang w:val="sr-Cyrl-RS"/>
        </w:rPr>
      </w:pPr>
      <w:r>
        <w:rPr>
          <w:rFonts w:ascii="Times New Roman" w:hAnsi="Times New Roman" w:cs="Times New Roman"/>
          <w:bCs/>
          <w:noProof/>
          <w:sz w:val="24"/>
          <w:szCs w:val="24"/>
        </w:rPr>
        <w:drawing>
          <wp:inline distT="0" distB="0" distL="0" distR="0" wp14:anchorId="32CBAAC7" wp14:editId="4A6362E4">
            <wp:extent cx="2943860" cy="2065020"/>
            <wp:effectExtent l="19050" t="19050" r="27940" b="114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951628" cy="2070108"/>
                    </a:xfrm>
                    <a:prstGeom prst="rect">
                      <a:avLst/>
                    </a:prstGeom>
                    <a:noFill/>
                    <a:ln>
                      <a:solidFill>
                        <a:schemeClr val="tx1"/>
                      </a:solidFill>
                    </a:ln>
                  </pic:spPr>
                </pic:pic>
              </a:graphicData>
            </a:graphic>
          </wp:inline>
        </w:drawing>
      </w:r>
      <w:r>
        <w:rPr>
          <w:rFonts w:ascii="Times New Roman" w:hAnsi="Times New Roman" w:cs="Times New Roman"/>
          <w:bCs/>
          <w:noProof/>
          <w:sz w:val="24"/>
          <w:szCs w:val="24"/>
        </w:rPr>
        <w:drawing>
          <wp:inline distT="0" distB="0" distL="0" distR="0" wp14:anchorId="61D5B36C" wp14:editId="5E5113F8">
            <wp:extent cx="3258185" cy="2065020"/>
            <wp:effectExtent l="19050" t="19050" r="18415" b="1143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3290225" cy="2085270"/>
                    </a:xfrm>
                    <a:prstGeom prst="rect">
                      <a:avLst/>
                    </a:prstGeom>
                    <a:noFill/>
                    <a:ln>
                      <a:solidFill>
                        <a:schemeClr val="tx1"/>
                      </a:solidFill>
                    </a:ln>
                  </pic:spPr>
                </pic:pic>
              </a:graphicData>
            </a:graphic>
          </wp:inline>
        </w:drawing>
      </w:r>
    </w:p>
    <w:p w14:paraId="744E2B4C" w14:textId="77777777" w:rsidR="00D11BDE" w:rsidRDefault="00A825C3">
      <w:pPr>
        <w:spacing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Табела </w:t>
      </w:r>
      <w:r>
        <w:rPr>
          <w:rFonts w:ascii="Times New Roman" w:hAnsi="Times New Roman" w:cs="Times New Roman"/>
          <w:sz w:val="24"/>
          <w:szCs w:val="24"/>
          <w:lang w:val="sr-Latn-RS"/>
        </w:rPr>
        <w:t>5</w:t>
      </w:r>
      <w:r>
        <w:rPr>
          <w:rFonts w:ascii="Times New Roman" w:hAnsi="Times New Roman" w:cs="Times New Roman"/>
          <w:sz w:val="24"/>
          <w:szCs w:val="24"/>
          <w:lang w:val="sr-Cyrl-RS"/>
        </w:rPr>
        <w:t>. Просечан број бодова ученика по тесту на завршном испиту у школској 2024/2025. години (извор Министарство просвете Моја средња школа)</w:t>
      </w:r>
    </w:p>
    <w:tbl>
      <w:tblPr>
        <w:tblpPr w:leftFromText="180" w:rightFromText="180" w:vertAnchor="text" w:horzAnchor="page" w:tblpX="1028" w:tblpY="447"/>
        <w:tblOverlap w:val="never"/>
        <w:tblW w:w="10090" w:type="dxa"/>
        <w:tblLook w:val="04A0" w:firstRow="1" w:lastRow="0" w:firstColumn="1" w:lastColumn="0" w:noHBand="0" w:noVBand="1"/>
      </w:tblPr>
      <w:tblGrid>
        <w:gridCol w:w="2529"/>
        <w:gridCol w:w="931"/>
        <w:gridCol w:w="816"/>
        <w:gridCol w:w="827"/>
        <w:gridCol w:w="1105"/>
        <w:gridCol w:w="591"/>
        <w:gridCol w:w="714"/>
        <w:gridCol w:w="736"/>
        <w:gridCol w:w="642"/>
        <w:gridCol w:w="1211"/>
      </w:tblGrid>
      <w:tr w:rsidR="00D11BDE" w14:paraId="2A9EF224" w14:textId="77777777">
        <w:trPr>
          <w:trHeight w:val="420"/>
        </w:trPr>
        <w:tc>
          <w:tcPr>
            <w:tcW w:w="5103" w:type="dxa"/>
            <w:gridSpan w:val="4"/>
            <w:tcBorders>
              <w:top w:val="nil"/>
              <w:left w:val="nil"/>
              <w:bottom w:val="nil"/>
              <w:right w:val="nil"/>
            </w:tcBorders>
            <w:shd w:val="clear" w:color="auto" w:fill="auto"/>
            <w:noWrap/>
            <w:vAlign w:val="bottom"/>
          </w:tcPr>
          <w:p w14:paraId="75DFF566" w14:textId="77777777" w:rsidR="00D11BDE" w:rsidRDefault="00D11BDE">
            <w:pPr>
              <w:spacing w:after="0" w:line="240" w:lineRule="auto"/>
              <w:rPr>
                <w:rFonts w:ascii="Times New Roman" w:eastAsia="Times New Roman" w:hAnsi="Times New Roman" w:cs="Times New Roman"/>
                <w:b/>
                <w:bCs/>
                <w:color w:val="000000"/>
                <w:sz w:val="32"/>
                <w:szCs w:val="32"/>
                <w:lang w:val="en-GB" w:eastAsia="en-GB"/>
              </w:rPr>
            </w:pPr>
          </w:p>
        </w:tc>
        <w:tc>
          <w:tcPr>
            <w:tcW w:w="1105" w:type="dxa"/>
            <w:tcBorders>
              <w:top w:val="nil"/>
              <w:left w:val="nil"/>
              <w:bottom w:val="nil"/>
              <w:right w:val="nil"/>
            </w:tcBorders>
            <w:shd w:val="clear" w:color="auto" w:fill="auto"/>
            <w:noWrap/>
            <w:vAlign w:val="bottom"/>
          </w:tcPr>
          <w:p w14:paraId="2BD62E63" w14:textId="77777777" w:rsidR="00D11BDE" w:rsidRDefault="00D11BDE">
            <w:pPr>
              <w:spacing w:after="0" w:line="240" w:lineRule="auto"/>
              <w:rPr>
                <w:rFonts w:ascii="Times New Roman" w:eastAsia="Times New Roman" w:hAnsi="Times New Roman" w:cs="Times New Roman"/>
                <w:b/>
                <w:bCs/>
                <w:color w:val="000000"/>
                <w:sz w:val="32"/>
                <w:szCs w:val="32"/>
                <w:lang w:val="en-GB" w:eastAsia="en-GB"/>
              </w:rPr>
            </w:pPr>
          </w:p>
        </w:tc>
        <w:tc>
          <w:tcPr>
            <w:tcW w:w="0" w:type="auto"/>
            <w:tcBorders>
              <w:top w:val="nil"/>
              <w:left w:val="nil"/>
              <w:bottom w:val="nil"/>
              <w:right w:val="nil"/>
            </w:tcBorders>
            <w:shd w:val="clear" w:color="auto" w:fill="auto"/>
            <w:noWrap/>
            <w:vAlign w:val="bottom"/>
          </w:tcPr>
          <w:p w14:paraId="52BE47D5" w14:textId="77777777" w:rsidR="00D11BDE" w:rsidRDefault="00D11BDE">
            <w:pPr>
              <w:spacing w:after="0" w:line="240" w:lineRule="auto"/>
              <w:rPr>
                <w:rFonts w:ascii="Times New Roman" w:eastAsia="Times New Roman" w:hAnsi="Times New Roman" w:cs="Times New Roman"/>
                <w:sz w:val="20"/>
                <w:szCs w:val="20"/>
                <w:lang w:val="en-GB" w:eastAsia="en-GB"/>
              </w:rPr>
            </w:pPr>
          </w:p>
        </w:tc>
        <w:tc>
          <w:tcPr>
            <w:tcW w:w="0" w:type="auto"/>
            <w:tcBorders>
              <w:top w:val="nil"/>
              <w:left w:val="nil"/>
              <w:bottom w:val="nil"/>
              <w:right w:val="nil"/>
            </w:tcBorders>
            <w:shd w:val="clear" w:color="auto" w:fill="auto"/>
            <w:noWrap/>
            <w:vAlign w:val="bottom"/>
          </w:tcPr>
          <w:p w14:paraId="68D6953C" w14:textId="77777777" w:rsidR="00D11BDE" w:rsidRDefault="00D11BDE">
            <w:pPr>
              <w:spacing w:after="0" w:line="240" w:lineRule="auto"/>
              <w:rPr>
                <w:rFonts w:ascii="Times New Roman" w:eastAsia="Times New Roman" w:hAnsi="Times New Roman" w:cs="Times New Roman"/>
                <w:sz w:val="20"/>
                <w:szCs w:val="20"/>
                <w:lang w:val="en-GB" w:eastAsia="en-GB"/>
              </w:rPr>
            </w:pPr>
          </w:p>
        </w:tc>
        <w:tc>
          <w:tcPr>
            <w:tcW w:w="0" w:type="auto"/>
            <w:tcBorders>
              <w:top w:val="nil"/>
              <w:left w:val="nil"/>
              <w:bottom w:val="nil"/>
              <w:right w:val="nil"/>
            </w:tcBorders>
            <w:shd w:val="clear" w:color="auto" w:fill="auto"/>
            <w:noWrap/>
            <w:vAlign w:val="bottom"/>
          </w:tcPr>
          <w:p w14:paraId="0B281D5B" w14:textId="77777777" w:rsidR="00D11BDE" w:rsidRDefault="00D11BDE">
            <w:pPr>
              <w:spacing w:after="0" w:line="240" w:lineRule="auto"/>
              <w:rPr>
                <w:rFonts w:ascii="Times New Roman" w:eastAsia="Times New Roman" w:hAnsi="Times New Roman" w:cs="Times New Roman"/>
                <w:sz w:val="20"/>
                <w:szCs w:val="20"/>
                <w:lang w:val="en-GB" w:eastAsia="en-GB"/>
              </w:rPr>
            </w:pPr>
          </w:p>
        </w:tc>
        <w:tc>
          <w:tcPr>
            <w:tcW w:w="0" w:type="auto"/>
            <w:tcBorders>
              <w:top w:val="nil"/>
              <w:left w:val="nil"/>
              <w:bottom w:val="nil"/>
              <w:right w:val="nil"/>
            </w:tcBorders>
            <w:shd w:val="clear" w:color="auto" w:fill="auto"/>
            <w:noWrap/>
            <w:vAlign w:val="bottom"/>
          </w:tcPr>
          <w:p w14:paraId="1CFAD785" w14:textId="77777777" w:rsidR="00D11BDE" w:rsidRDefault="00D11BDE">
            <w:pPr>
              <w:spacing w:after="0" w:line="240" w:lineRule="auto"/>
              <w:rPr>
                <w:rFonts w:ascii="Times New Roman" w:eastAsia="Times New Roman" w:hAnsi="Times New Roman" w:cs="Times New Roman"/>
                <w:sz w:val="20"/>
                <w:szCs w:val="20"/>
                <w:lang w:val="en-GB" w:eastAsia="en-GB"/>
              </w:rPr>
            </w:pPr>
          </w:p>
        </w:tc>
        <w:tc>
          <w:tcPr>
            <w:tcW w:w="0" w:type="auto"/>
            <w:tcBorders>
              <w:top w:val="nil"/>
              <w:left w:val="nil"/>
              <w:bottom w:val="nil"/>
              <w:right w:val="nil"/>
            </w:tcBorders>
            <w:shd w:val="clear" w:color="auto" w:fill="auto"/>
            <w:noWrap/>
            <w:vAlign w:val="bottom"/>
          </w:tcPr>
          <w:p w14:paraId="5E2ACA47" w14:textId="77777777" w:rsidR="00D11BDE" w:rsidRDefault="00D11BDE">
            <w:pPr>
              <w:spacing w:after="0" w:line="240" w:lineRule="auto"/>
              <w:rPr>
                <w:rFonts w:ascii="Times New Roman" w:eastAsia="Times New Roman" w:hAnsi="Times New Roman" w:cs="Times New Roman"/>
                <w:sz w:val="20"/>
                <w:szCs w:val="20"/>
                <w:lang w:val="en-GB" w:eastAsia="en-GB"/>
              </w:rPr>
            </w:pPr>
          </w:p>
        </w:tc>
      </w:tr>
      <w:tr w:rsidR="00D11BDE" w14:paraId="3115AA3A" w14:textId="77777777">
        <w:trPr>
          <w:trHeight w:val="480"/>
        </w:trPr>
        <w:tc>
          <w:tcPr>
            <w:tcW w:w="0" w:type="auto"/>
            <w:tcBorders>
              <w:top w:val="single" w:sz="4" w:space="0" w:color="auto"/>
              <w:left w:val="single" w:sz="4" w:space="0" w:color="auto"/>
              <w:bottom w:val="single" w:sz="4" w:space="0" w:color="auto"/>
              <w:right w:val="single" w:sz="4" w:space="0" w:color="auto"/>
            </w:tcBorders>
            <w:shd w:val="clear" w:color="000000" w:fill="E7E6E6"/>
            <w:vAlign w:val="center"/>
          </w:tcPr>
          <w:p w14:paraId="2EBC1B95" w14:textId="77777777" w:rsidR="00D11BDE" w:rsidRDefault="00A825C3">
            <w:pPr>
              <w:spacing w:after="0" w:line="240" w:lineRule="auto"/>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Разред</w:t>
            </w:r>
          </w:p>
        </w:tc>
        <w:tc>
          <w:tcPr>
            <w:tcW w:w="931" w:type="dxa"/>
            <w:tcBorders>
              <w:top w:val="single" w:sz="4" w:space="0" w:color="auto"/>
              <w:left w:val="nil"/>
              <w:bottom w:val="single" w:sz="4" w:space="0" w:color="auto"/>
              <w:right w:val="single" w:sz="4" w:space="0" w:color="auto"/>
            </w:tcBorders>
            <w:shd w:val="clear" w:color="000000" w:fill="E7E6E6"/>
            <w:noWrap/>
            <w:vAlign w:val="center"/>
          </w:tcPr>
          <w:p w14:paraId="017AE811" w14:textId="77777777" w:rsidR="00D11BDE" w:rsidRDefault="00A825C3">
            <w:pPr>
              <w:spacing w:after="0" w:line="240" w:lineRule="auto"/>
              <w:jc w:val="center"/>
              <w:rPr>
                <w:rFonts w:ascii="Calibri" w:eastAsia="Times New Roman" w:hAnsi="Calibri" w:cs="Calibri"/>
                <w:b/>
                <w:bCs/>
                <w:color w:val="000000"/>
                <w:sz w:val="18"/>
                <w:szCs w:val="20"/>
                <w:lang w:val="en-GB" w:eastAsia="en-GB"/>
              </w:rPr>
            </w:pPr>
            <w:r>
              <w:rPr>
                <w:rFonts w:ascii="Calibri" w:eastAsia="Times New Roman" w:hAnsi="Calibri" w:cs="Calibri"/>
                <w:b/>
                <w:bCs/>
                <w:color w:val="000000"/>
                <w:sz w:val="18"/>
                <w:szCs w:val="20"/>
                <w:lang w:val="en-GB" w:eastAsia="en-GB"/>
              </w:rPr>
              <w:t>Први</w:t>
            </w:r>
          </w:p>
        </w:tc>
        <w:tc>
          <w:tcPr>
            <w:tcW w:w="816" w:type="dxa"/>
            <w:tcBorders>
              <w:top w:val="single" w:sz="4" w:space="0" w:color="auto"/>
              <w:left w:val="nil"/>
              <w:bottom w:val="single" w:sz="4" w:space="0" w:color="auto"/>
              <w:right w:val="single" w:sz="4" w:space="0" w:color="auto"/>
            </w:tcBorders>
            <w:shd w:val="clear" w:color="000000" w:fill="E7E6E6"/>
            <w:noWrap/>
            <w:vAlign w:val="center"/>
          </w:tcPr>
          <w:p w14:paraId="63258BD8" w14:textId="77777777" w:rsidR="00D11BDE" w:rsidRDefault="00A825C3">
            <w:pPr>
              <w:spacing w:after="0" w:line="240" w:lineRule="auto"/>
              <w:jc w:val="center"/>
              <w:rPr>
                <w:rFonts w:ascii="Calibri" w:eastAsia="Times New Roman" w:hAnsi="Calibri" w:cs="Calibri"/>
                <w:b/>
                <w:bCs/>
                <w:color w:val="000000"/>
                <w:sz w:val="18"/>
                <w:szCs w:val="20"/>
                <w:lang w:val="en-GB" w:eastAsia="en-GB"/>
              </w:rPr>
            </w:pPr>
            <w:r>
              <w:rPr>
                <w:rFonts w:ascii="Calibri" w:eastAsia="Times New Roman" w:hAnsi="Calibri" w:cs="Calibri"/>
                <w:b/>
                <w:bCs/>
                <w:color w:val="000000"/>
                <w:sz w:val="18"/>
                <w:szCs w:val="20"/>
                <w:lang w:val="en-GB" w:eastAsia="en-GB"/>
              </w:rPr>
              <w:t>Други</w:t>
            </w:r>
          </w:p>
        </w:tc>
        <w:tc>
          <w:tcPr>
            <w:tcW w:w="827" w:type="dxa"/>
            <w:tcBorders>
              <w:top w:val="single" w:sz="4" w:space="0" w:color="auto"/>
              <w:left w:val="nil"/>
              <w:bottom w:val="single" w:sz="4" w:space="0" w:color="auto"/>
              <w:right w:val="single" w:sz="4" w:space="0" w:color="auto"/>
            </w:tcBorders>
            <w:shd w:val="clear" w:color="000000" w:fill="E7E6E6"/>
            <w:noWrap/>
            <w:vAlign w:val="center"/>
          </w:tcPr>
          <w:p w14:paraId="3272DC1A" w14:textId="77777777" w:rsidR="00D11BDE" w:rsidRDefault="00A825C3">
            <w:pPr>
              <w:spacing w:after="0" w:line="240" w:lineRule="auto"/>
              <w:jc w:val="center"/>
              <w:rPr>
                <w:rFonts w:ascii="Calibri" w:eastAsia="Times New Roman" w:hAnsi="Calibri" w:cs="Calibri"/>
                <w:b/>
                <w:bCs/>
                <w:color w:val="000000"/>
                <w:sz w:val="18"/>
                <w:szCs w:val="20"/>
                <w:lang w:val="en-GB" w:eastAsia="en-GB"/>
              </w:rPr>
            </w:pPr>
            <w:r>
              <w:rPr>
                <w:rFonts w:ascii="Calibri" w:eastAsia="Times New Roman" w:hAnsi="Calibri" w:cs="Calibri"/>
                <w:b/>
                <w:bCs/>
                <w:color w:val="000000"/>
                <w:sz w:val="18"/>
                <w:szCs w:val="20"/>
                <w:lang w:val="en-GB" w:eastAsia="en-GB"/>
              </w:rPr>
              <w:t>Трећи</w:t>
            </w:r>
          </w:p>
        </w:tc>
        <w:tc>
          <w:tcPr>
            <w:tcW w:w="1105" w:type="dxa"/>
            <w:tcBorders>
              <w:top w:val="single" w:sz="4" w:space="0" w:color="auto"/>
              <w:left w:val="nil"/>
              <w:bottom w:val="single" w:sz="4" w:space="0" w:color="auto"/>
              <w:right w:val="single" w:sz="4" w:space="0" w:color="auto"/>
            </w:tcBorders>
            <w:shd w:val="clear" w:color="000000" w:fill="E7E6E6"/>
            <w:noWrap/>
            <w:vAlign w:val="center"/>
          </w:tcPr>
          <w:p w14:paraId="7B728F55" w14:textId="77777777" w:rsidR="00D11BDE" w:rsidRDefault="00A825C3">
            <w:pPr>
              <w:spacing w:after="0" w:line="240" w:lineRule="auto"/>
              <w:jc w:val="center"/>
              <w:rPr>
                <w:rFonts w:ascii="Calibri" w:eastAsia="Times New Roman" w:hAnsi="Calibri" w:cs="Calibri"/>
                <w:b/>
                <w:bCs/>
                <w:color w:val="000000"/>
                <w:sz w:val="18"/>
                <w:szCs w:val="20"/>
                <w:lang w:val="en-GB" w:eastAsia="en-GB"/>
              </w:rPr>
            </w:pPr>
            <w:r>
              <w:rPr>
                <w:rFonts w:ascii="Calibri" w:eastAsia="Times New Roman" w:hAnsi="Calibri" w:cs="Calibri"/>
                <w:b/>
                <w:bCs/>
                <w:color w:val="000000"/>
                <w:sz w:val="18"/>
                <w:szCs w:val="20"/>
                <w:lang w:val="en-GB" w:eastAsia="en-GB"/>
              </w:rPr>
              <w:t>Четврти</w:t>
            </w:r>
          </w:p>
        </w:tc>
        <w:tc>
          <w:tcPr>
            <w:tcW w:w="579" w:type="dxa"/>
            <w:tcBorders>
              <w:top w:val="single" w:sz="4" w:space="0" w:color="auto"/>
              <w:left w:val="nil"/>
              <w:bottom w:val="single" w:sz="4" w:space="0" w:color="auto"/>
              <w:right w:val="single" w:sz="4" w:space="0" w:color="auto"/>
            </w:tcBorders>
            <w:shd w:val="clear" w:color="000000" w:fill="E7E6E6"/>
            <w:noWrap/>
            <w:vAlign w:val="center"/>
          </w:tcPr>
          <w:p w14:paraId="74F1B16D" w14:textId="77777777" w:rsidR="00D11BDE" w:rsidRDefault="00A825C3">
            <w:pPr>
              <w:spacing w:after="0" w:line="240" w:lineRule="auto"/>
              <w:jc w:val="center"/>
              <w:rPr>
                <w:rFonts w:ascii="Calibri" w:eastAsia="Times New Roman" w:hAnsi="Calibri" w:cs="Calibri"/>
                <w:b/>
                <w:bCs/>
                <w:color w:val="000000"/>
                <w:sz w:val="18"/>
                <w:szCs w:val="20"/>
                <w:lang w:val="en-GB" w:eastAsia="en-GB"/>
              </w:rPr>
            </w:pPr>
            <w:r>
              <w:rPr>
                <w:rFonts w:ascii="Calibri" w:eastAsia="Times New Roman" w:hAnsi="Calibri" w:cs="Calibri"/>
                <w:b/>
                <w:bCs/>
                <w:color w:val="000000"/>
                <w:sz w:val="18"/>
                <w:szCs w:val="20"/>
                <w:lang w:val="en-GB" w:eastAsia="en-GB"/>
              </w:rPr>
              <w:t>Пети</w:t>
            </w:r>
          </w:p>
        </w:tc>
        <w:tc>
          <w:tcPr>
            <w:tcW w:w="0" w:type="auto"/>
            <w:tcBorders>
              <w:top w:val="single" w:sz="4" w:space="0" w:color="auto"/>
              <w:left w:val="nil"/>
              <w:bottom w:val="single" w:sz="4" w:space="0" w:color="auto"/>
              <w:right w:val="single" w:sz="4" w:space="0" w:color="auto"/>
            </w:tcBorders>
            <w:shd w:val="clear" w:color="000000" w:fill="E7E6E6"/>
            <w:noWrap/>
            <w:vAlign w:val="center"/>
          </w:tcPr>
          <w:p w14:paraId="7730A50B" w14:textId="77777777" w:rsidR="00D11BDE" w:rsidRDefault="00A825C3">
            <w:pPr>
              <w:spacing w:after="0" w:line="240" w:lineRule="auto"/>
              <w:jc w:val="center"/>
              <w:rPr>
                <w:rFonts w:ascii="Calibri" w:eastAsia="Times New Roman" w:hAnsi="Calibri" w:cs="Calibri"/>
                <w:b/>
                <w:bCs/>
                <w:color w:val="000000"/>
                <w:sz w:val="18"/>
                <w:szCs w:val="20"/>
                <w:lang w:val="en-GB" w:eastAsia="en-GB"/>
              </w:rPr>
            </w:pPr>
            <w:r>
              <w:rPr>
                <w:rFonts w:ascii="Calibri" w:eastAsia="Times New Roman" w:hAnsi="Calibri" w:cs="Calibri"/>
                <w:b/>
                <w:bCs/>
                <w:color w:val="000000"/>
                <w:sz w:val="18"/>
                <w:szCs w:val="20"/>
                <w:lang w:val="en-GB" w:eastAsia="en-GB"/>
              </w:rPr>
              <w:t>Шести</w:t>
            </w:r>
          </w:p>
        </w:tc>
        <w:tc>
          <w:tcPr>
            <w:tcW w:w="0" w:type="auto"/>
            <w:tcBorders>
              <w:top w:val="single" w:sz="4" w:space="0" w:color="auto"/>
              <w:left w:val="nil"/>
              <w:bottom w:val="single" w:sz="4" w:space="0" w:color="auto"/>
              <w:right w:val="single" w:sz="4" w:space="0" w:color="auto"/>
            </w:tcBorders>
            <w:shd w:val="clear" w:color="000000" w:fill="E7E6E6"/>
            <w:noWrap/>
            <w:vAlign w:val="center"/>
          </w:tcPr>
          <w:p w14:paraId="2038A058" w14:textId="77777777" w:rsidR="00D11BDE" w:rsidRDefault="00A825C3">
            <w:pPr>
              <w:spacing w:after="0" w:line="240" w:lineRule="auto"/>
              <w:jc w:val="center"/>
              <w:rPr>
                <w:rFonts w:ascii="Calibri" w:eastAsia="Times New Roman" w:hAnsi="Calibri" w:cs="Calibri"/>
                <w:b/>
                <w:bCs/>
                <w:color w:val="000000"/>
                <w:sz w:val="18"/>
                <w:szCs w:val="20"/>
                <w:lang w:val="en-GB" w:eastAsia="en-GB"/>
              </w:rPr>
            </w:pPr>
            <w:r>
              <w:rPr>
                <w:rFonts w:ascii="Calibri" w:eastAsia="Times New Roman" w:hAnsi="Calibri" w:cs="Calibri"/>
                <w:b/>
                <w:bCs/>
                <w:color w:val="000000"/>
                <w:sz w:val="18"/>
                <w:szCs w:val="20"/>
                <w:lang w:val="en-GB" w:eastAsia="en-GB"/>
              </w:rPr>
              <w:t>Седми</w:t>
            </w:r>
          </w:p>
        </w:tc>
        <w:tc>
          <w:tcPr>
            <w:tcW w:w="0" w:type="auto"/>
            <w:tcBorders>
              <w:top w:val="single" w:sz="4" w:space="0" w:color="auto"/>
              <w:left w:val="nil"/>
              <w:bottom w:val="single" w:sz="4" w:space="0" w:color="auto"/>
              <w:right w:val="single" w:sz="4" w:space="0" w:color="auto"/>
            </w:tcBorders>
            <w:shd w:val="clear" w:color="000000" w:fill="E7E6E6"/>
            <w:noWrap/>
            <w:vAlign w:val="center"/>
          </w:tcPr>
          <w:p w14:paraId="376C017F" w14:textId="77777777" w:rsidR="00D11BDE" w:rsidRDefault="00A825C3">
            <w:pPr>
              <w:spacing w:after="0" w:line="240" w:lineRule="auto"/>
              <w:jc w:val="center"/>
              <w:rPr>
                <w:rFonts w:ascii="Calibri" w:eastAsia="Times New Roman" w:hAnsi="Calibri" w:cs="Calibri"/>
                <w:b/>
                <w:bCs/>
                <w:color w:val="000000"/>
                <w:sz w:val="18"/>
                <w:szCs w:val="20"/>
                <w:lang w:val="en-GB" w:eastAsia="en-GB"/>
              </w:rPr>
            </w:pPr>
            <w:r>
              <w:rPr>
                <w:rFonts w:ascii="Calibri" w:eastAsia="Times New Roman" w:hAnsi="Calibri" w:cs="Calibri"/>
                <w:b/>
                <w:bCs/>
                <w:color w:val="000000"/>
                <w:sz w:val="18"/>
                <w:szCs w:val="20"/>
                <w:lang w:val="en-GB" w:eastAsia="en-GB"/>
              </w:rPr>
              <w:t>Осми</w:t>
            </w:r>
          </w:p>
        </w:tc>
        <w:tc>
          <w:tcPr>
            <w:tcW w:w="0" w:type="auto"/>
            <w:tcBorders>
              <w:top w:val="single" w:sz="4" w:space="0" w:color="auto"/>
              <w:left w:val="nil"/>
              <w:bottom w:val="single" w:sz="4" w:space="0" w:color="auto"/>
              <w:right w:val="single" w:sz="4" w:space="0" w:color="auto"/>
            </w:tcBorders>
            <w:shd w:val="clear" w:color="000000" w:fill="E7E6E6"/>
            <w:vAlign w:val="center"/>
          </w:tcPr>
          <w:p w14:paraId="45824173" w14:textId="77777777" w:rsidR="00D11BDE" w:rsidRDefault="00A825C3">
            <w:pPr>
              <w:spacing w:after="0" w:line="240" w:lineRule="auto"/>
              <w:jc w:val="center"/>
              <w:rPr>
                <w:rFonts w:ascii="Calibri" w:eastAsia="Times New Roman" w:hAnsi="Calibri" w:cs="Calibri"/>
                <w:b/>
                <w:bCs/>
                <w:color w:val="000000"/>
                <w:sz w:val="18"/>
                <w:szCs w:val="18"/>
                <w:lang w:val="en-GB" w:eastAsia="en-GB"/>
              </w:rPr>
            </w:pPr>
            <w:r>
              <w:rPr>
                <w:rFonts w:ascii="Calibri" w:eastAsia="Times New Roman" w:hAnsi="Calibri" w:cs="Calibri"/>
                <w:b/>
                <w:bCs/>
                <w:color w:val="000000"/>
                <w:sz w:val="18"/>
                <w:szCs w:val="18"/>
                <w:lang w:val="en-GB" w:eastAsia="en-GB"/>
              </w:rPr>
              <w:t>Укупно ОШ по предметима</w:t>
            </w:r>
          </w:p>
        </w:tc>
      </w:tr>
      <w:tr w:rsidR="00D11BDE" w14:paraId="27B58E1F"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2730378E"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Српски језик</w:t>
            </w:r>
          </w:p>
        </w:tc>
        <w:tc>
          <w:tcPr>
            <w:tcW w:w="931" w:type="dxa"/>
            <w:tcBorders>
              <w:top w:val="nil"/>
              <w:left w:val="nil"/>
              <w:bottom w:val="single" w:sz="4" w:space="0" w:color="auto"/>
              <w:right w:val="single" w:sz="4" w:space="0" w:color="auto"/>
            </w:tcBorders>
            <w:shd w:val="clear" w:color="auto" w:fill="auto"/>
            <w:noWrap/>
            <w:vAlign w:val="center"/>
          </w:tcPr>
          <w:p w14:paraId="7FD01D2C"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3</w:t>
            </w:r>
          </w:p>
        </w:tc>
        <w:tc>
          <w:tcPr>
            <w:tcW w:w="816" w:type="dxa"/>
            <w:tcBorders>
              <w:top w:val="nil"/>
              <w:left w:val="nil"/>
              <w:bottom w:val="single" w:sz="4" w:space="0" w:color="auto"/>
              <w:right w:val="single" w:sz="4" w:space="0" w:color="auto"/>
            </w:tcBorders>
            <w:shd w:val="clear" w:color="auto" w:fill="auto"/>
            <w:noWrap/>
            <w:vAlign w:val="center"/>
          </w:tcPr>
          <w:p w14:paraId="6DFC11F9"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3</w:t>
            </w:r>
          </w:p>
        </w:tc>
        <w:tc>
          <w:tcPr>
            <w:tcW w:w="827" w:type="dxa"/>
            <w:tcBorders>
              <w:top w:val="nil"/>
              <w:left w:val="nil"/>
              <w:bottom w:val="single" w:sz="4" w:space="0" w:color="auto"/>
              <w:right w:val="single" w:sz="4" w:space="0" w:color="auto"/>
            </w:tcBorders>
            <w:shd w:val="clear" w:color="auto" w:fill="auto"/>
            <w:noWrap/>
            <w:vAlign w:val="center"/>
          </w:tcPr>
          <w:p w14:paraId="7A4A7A5C"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3</w:t>
            </w:r>
          </w:p>
        </w:tc>
        <w:tc>
          <w:tcPr>
            <w:tcW w:w="1105" w:type="dxa"/>
            <w:tcBorders>
              <w:top w:val="nil"/>
              <w:left w:val="nil"/>
              <w:bottom w:val="single" w:sz="4" w:space="0" w:color="auto"/>
              <w:right w:val="single" w:sz="4" w:space="0" w:color="auto"/>
            </w:tcBorders>
            <w:shd w:val="clear" w:color="auto" w:fill="auto"/>
            <w:noWrap/>
            <w:vAlign w:val="center"/>
          </w:tcPr>
          <w:p w14:paraId="164513D6"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3</w:t>
            </w:r>
          </w:p>
        </w:tc>
        <w:tc>
          <w:tcPr>
            <w:tcW w:w="0" w:type="auto"/>
            <w:tcBorders>
              <w:top w:val="nil"/>
              <w:left w:val="nil"/>
              <w:bottom w:val="single" w:sz="4" w:space="0" w:color="auto"/>
              <w:right w:val="single" w:sz="4" w:space="0" w:color="auto"/>
            </w:tcBorders>
            <w:shd w:val="clear" w:color="auto" w:fill="auto"/>
            <w:noWrap/>
            <w:vAlign w:val="center"/>
          </w:tcPr>
          <w:p w14:paraId="7316A852"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3</w:t>
            </w:r>
          </w:p>
        </w:tc>
        <w:tc>
          <w:tcPr>
            <w:tcW w:w="0" w:type="auto"/>
            <w:tcBorders>
              <w:top w:val="nil"/>
              <w:left w:val="nil"/>
              <w:bottom w:val="single" w:sz="4" w:space="0" w:color="auto"/>
              <w:right w:val="single" w:sz="4" w:space="0" w:color="auto"/>
            </w:tcBorders>
            <w:shd w:val="clear" w:color="auto" w:fill="auto"/>
            <w:noWrap/>
            <w:vAlign w:val="center"/>
          </w:tcPr>
          <w:p w14:paraId="474438BE"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3</w:t>
            </w:r>
          </w:p>
        </w:tc>
        <w:tc>
          <w:tcPr>
            <w:tcW w:w="0" w:type="auto"/>
            <w:tcBorders>
              <w:top w:val="nil"/>
              <w:left w:val="nil"/>
              <w:bottom w:val="single" w:sz="4" w:space="0" w:color="auto"/>
              <w:right w:val="single" w:sz="4" w:space="0" w:color="auto"/>
            </w:tcBorders>
            <w:shd w:val="clear" w:color="auto" w:fill="auto"/>
            <w:noWrap/>
            <w:vAlign w:val="center"/>
          </w:tcPr>
          <w:p w14:paraId="1F419AAE"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3</w:t>
            </w:r>
          </w:p>
        </w:tc>
        <w:tc>
          <w:tcPr>
            <w:tcW w:w="0" w:type="auto"/>
            <w:tcBorders>
              <w:top w:val="nil"/>
              <w:left w:val="nil"/>
              <w:bottom w:val="single" w:sz="4" w:space="0" w:color="auto"/>
              <w:right w:val="single" w:sz="4" w:space="0" w:color="auto"/>
            </w:tcBorders>
            <w:shd w:val="clear" w:color="auto" w:fill="auto"/>
            <w:noWrap/>
            <w:vAlign w:val="center"/>
          </w:tcPr>
          <w:p w14:paraId="32D7CDE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3</w:t>
            </w:r>
          </w:p>
        </w:tc>
        <w:tc>
          <w:tcPr>
            <w:tcW w:w="0" w:type="auto"/>
            <w:tcBorders>
              <w:top w:val="nil"/>
              <w:left w:val="nil"/>
              <w:bottom w:val="single" w:sz="4" w:space="0" w:color="auto"/>
              <w:right w:val="single" w:sz="4" w:space="0" w:color="auto"/>
            </w:tcBorders>
            <w:shd w:val="clear" w:color="auto" w:fill="auto"/>
            <w:noWrap/>
            <w:vAlign w:val="center"/>
          </w:tcPr>
          <w:p w14:paraId="1C028503"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24</w:t>
            </w:r>
          </w:p>
        </w:tc>
      </w:tr>
      <w:tr w:rsidR="00D11BDE" w14:paraId="03B84A30"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7B1A006B"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Свет око нас / Природа и друштво</w:t>
            </w:r>
          </w:p>
        </w:tc>
        <w:tc>
          <w:tcPr>
            <w:tcW w:w="931" w:type="dxa"/>
            <w:tcBorders>
              <w:top w:val="nil"/>
              <w:left w:val="nil"/>
              <w:bottom w:val="single" w:sz="4" w:space="0" w:color="auto"/>
              <w:right w:val="single" w:sz="4" w:space="0" w:color="auto"/>
            </w:tcBorders>
            <w:shd w:val="clear" w:color="auto" w:fill="auto"/>
            <w:noWrap/>
            <w:vAlign w:val="center"/>
          </w:tcPr>
          <w:p w14:paraId="2F8EFBD0"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816" w:type="dxa"/>
            <w:tcBorders>
              <w:top w:val="nil"/>
              <w:left w:val="nil"/>
              <w:bottom w:val="single" w:sz="4" w:space="0" w:color="auto"/>
              <w:right w:val="single" w:sz="4" w:space="0" w:color="auto"/>
            </w:tcBorders>
            <w:shd w:val="clear" w:color="auto" w:fill="auto"/>
            <w:noWrap/>
            <w:vAlign w:val="center"/>
          </w:tcPr>
          <w:p w14:paraId="1B5F269E"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827" w:type="dxa"/>
            <w:tcBorders>
              <w:top w:val="nil"/>
              <w:left w:val="nil"/>
              <w:bottom w:val="single" w:sz="4" w:space="0" w:color="auto"/>
              <w:right w:val="single" w:sz="4" w:space="0" w:color="auto"/>
            </w:tcBorders>
            <w:shd w:val="clear" w:color="auto" w:fill="auto"/>
            <w:noWrap/>
            <w:vAlign w:val="center"/>
          </w:tcPr>
          <w:p w14:paraId="2C593CE3"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1105" w:type="dxa"/>
            <w:tcBorders>
              <w:top w:val="nil"/>
              <w:left w:val="nil"/>
              <w:bottom w:val="single" w:sz="4" w:space="0" w:color="auto"/>
              <w:right w:val="single" w:sz="4" w:space="0" w:color="auto"/>
            </w:tcBorders>
            <w:shd w:val="clear" w:color="auto" w:fill="auto"/>
            <w:noWrap/>
            <w:vAlign w:val="center"/>
          </w:tcPr>
          <w:p w14:paraId="7681A0DC"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6605144D"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center"/>
          </w:tcPr>
          <w:p w14:paraId="6BE8BBE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center"/>
          </w:tcPr>
          <w:p w14:paraId="5A7D0593"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center"/>
          </w:tcPr>
          <w:p w14:paraId="094BBA0A"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center"/>
          </w:tcPr>
          <w:p w14:paraId="392CB8BF"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8</w:t>
            </w:r>
          </w:p>
        </w:tc>
      </w:tr>
      <w:tr w:rsidR="00D11BDE" w14:paraId="2F0AE2E9"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5002BBE6"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Историја</w:t>
            </w:r>
          </w:p>
        </w:tc>
        <w:tc>
          <w:tcPr>
            <w:tcW w:w="931" w:type="dxa"/>
            <w:tcBorders>
              <w:top w:val="nil"/>
              <w:left w:val="nil"/>
              <w:bottom w:val="single" w:sz="4" w:space="0" w:color="auto"/>
              <w:right w:val="single" w:sz="4" w:space="0" w:color="auto"/>
            </w:tcBorders>
            <w:shd w:val="clear" w:color="auto" w:fill="auto"/>
            <w:noWrap/>
            <w:vAlign w:val="center"/>
          </w:tcPr>
          <w:p w14:paraId="13EF43B2"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noWrap/>
            <w:vAlign w:val="center"/>
          </w:tcPr>
          <w:p w14:paraId="5D04AEAC"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27" w:type="dxa"/>
            <w:tcBorders>
              <w:top w:val="nil"/>
              <w:left w:val="nil"/>
              <w:bottom w:val="single" w:sz="4" w:space="0" w:color="auto"/>
              <w:right w:val="single" w:sz="4" w:space="0" w:color="auto"/>
            </w:tcBorders>
            <w:shd w:val="clear" w:color="auto" w:fill="auto"/>
            <w:noWrap/>
            <w:vAlign w:val="center"/>
          </w:tcPr>
          <w:p w14:paraId="17ADE05E"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1105" w:type="dxa"/>
            <w:tcBorders>
              <w:top w:val="nil"/>
              <w:left w:val="nil"/>
              <w:bottom w:val="single" w:sz="4" w:space="0" w:color="auto"/>
              <w:right w:val="single" w:sz="4" w:space="0" w:color="auto"/>
            </w:tcBorders>
            <w:shd w:val="clear" w:color="auto" w:fill="auto"/>
            <w:noWrap/>
            <w:vAlign w:val="center"/>
          </w:tcPr>
          <w:p w14:paraId="04852E80"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center"/>
          </w:tcPr>
          <w:p w14:paraId="04558865"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605E3E6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1A8C68E8"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17A1594F"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23EBFB0D"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5</w:t>
            </w:r>
          </w:p>
        </w:tc>
      </w:tr>
      <w:tr w:rsidR="00D11BDE" w14:paraId="4FF6D7E0"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4FAFDF88"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Географија</w:t>
            </w:r>
          </w:p>
        </w:tc>
        <w:tc>
          <w:tcPr>
            <w:tcW w:w="931" w:type="dxa"/>
            <w:tcBorders>
              <w:top w:val="nil"/>
              <w:left w:val="nil"/>
              <w:bottom w:val="single" w:sz="4" w:space="0" w:color="auto"/>
              <w:right w:val="single" w:sz="4" w:space="0" w:color="auto"/>
            </w:tcBorders>
            <w:shd w:val="clear" w:color="auto" w:fill="auto"/>
            <w:noWrap/>
            <w:vAlign w:val="center"/>
          </w:tcPr>
          <w:p w14:paraId="291F4AE9"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noWrap/>
            <w:vAlign w:val="center"/>
          </w:tcPr>
          <w:p w14:paraId="308992B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27" w:type="dxa"/>
            <w:tcBorders>
              <w:top w:val="nil"/>
              <w:left w:val="nil"/>
              <w:bottom w:val="single" w:sz="4" w:space="0" w:color="auto"/>
              <w:right w:val="single" w:sz="4" w:space="0" w:color="auto"/>
            </w:tcBorders>
            <w:shd w:val="clear" w:color="auto" w:fill="auto"/>
            <w:noWrap/>
            <w:vAlign w:val="center"/>
          </w:tcPr>
          <w:p w14:paraId="28CDD6DD"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1105" w:type="dxa"/>
            <w:tcBorders>
              <w:top w:val="nil"/>
              <w:left w:val="nil"/>
              <w:bottom w:val="single" w:sz="4" w:space="0" w:color="auto"/>
              <w:right w:val="single" w:sz="4" w:space="0" w:color="auto"/>
            </w:tcBorders>
            <w:shd w:val="clear" w:color="auto" w:fill="auto"/>
            <w:noWrap/>
            <w:vAlign w:val="center"/>
          </w:tcPr>
          <w:p w14:paraId="7BB89D18"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center"/>
          </w:tcPr>
          <w:p w14:paraId="746FA67D"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7A53048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5DE12693"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2191C187"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6FBA0FA3"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5</w:t>
            </w:r>
          </w:p>
        </w:tc>
      </w:tr>
      <w:tr w:rsidR="00D11BDE" w14:paraId="4848DA4E"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4BC4895C"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Музичкa култура</w:t>
            </w:r>
          </w:p>
        </w:tc>
        <w:tc>
          <w:tcPr>
            <w:tcW w:w="931" w:type="dxa"/>
            <w:tcBorders>
              <w:top w:val="nil"/>
              <w:left w:val="nil"/>
              <w:bottom w:val="single" w:sz="4" w:space="0" w:color="auto"/>
              <w:right w:val="single" w:sz="4" w:space="0" w:color="auto"/>
            </w:tcBorders>
            <w:shd w:val="clear" w:color="auto" w:fill="auto"/>
            <w:noWrap/>
            <w:vAlign w:val="center"/>
          </w:tcPr>
          <w:p w14:paraId="4DD67838"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816" w:type="dxa"/>
            <w:tcBorders>
              <w:top w:val="nil"/>
              <w:left w:val="nil"/>
              <w:bottom w:val="single" w:sz="4" w:space="0" w:color="auto"/>
              <w:right w:val="single" w:sz="4" w:space="0" w:color="auto"/>
            </w:tcBorders>
            <w:shd w:val="clear" w:color="auto" w:fill="auto"/>
            <w:noWrap/>
            <w:vAlign w:val="center"/>
          </w:tcPr>
          <w:p w14:paraId="37CEE877"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827" w:type="dxa"/>
            <w:tcBorders>
              <w:top w:val="nil"/>
              <w:left w:val="nil"/>
              <w:bottom w:val="single" w:sz="4" w:space="0" w:color="auto"/>
              <w:right w:val="single" w:sz="4" w:space="0" w:color="auto"/>
            </w:tcBorders>
            <w:shd w:val="clear" w:color="auto" w:fill="auto"/>
            <w:noWrap/>
            <w:vAlign w:val="center"/>
          </w:tcPr>
          <w:p w14:paraId="17B8FB31"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1105" w:type="dxa"/>
            <w:tcBorders>
              <w:top w:val="nil"/>
              <w:left w:val="nil"/>
              <w:bottom w:val="single" w:sz="4" w:space="0" w:color="auto"/>
              <w:right w:val="single" w:sz="4" w:space="0" w:color="auto"/>
            </w:tcBorders>
            <w:shd w:val="clear" w:color="auto" w:fill="auto"/>
            <w:noWrap/>
            <w:vAlign w:val="center"/>
          </w:tcPr>
          <w:p w14:paraId="2E895819"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660593FE"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7F0B5A1A"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718C87AF"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373E48AC"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6B76D150"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8</w:t>
            </w:r>
          </w:p>
        </w:tc>
      </w:tr>
      <w:tr w:rsidR="00D11BDE" w14:paraId="5218449D"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2DEBC013"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Ликовна култура</w:t>
            </w:r>
          </w:p>
        </w:tc>
        <w:tc>
          <w:tcPr>
            <w:tcW w:w="931" w:type="dxa"/>
            <w:tcBorders>
              <w:top w:val="nil"/>
              <w:left w:val="nil"/>
              <w:bottom w:val="single" w:sz="4" w:space="0" w:color="auto"/>
              <w:right w:val="single" w:sz="4" w:space="0" w:color="auto"/>
            </w:tcBorders>
            <w:shd w:val="clear" w:color="auto" w:fill="auto"/>
            <w:noWrap/>
            <w:vAlign w:val="center"/>
          </w:tcPr>
          <w:p w14:paraId="4834554B"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816" w:type="dxa"/>
            <w:tcBorders>
              <w:top w:val="nil"/>
              <w:left w:val="nil"/>
              <w:bottom w:val="single" w:sz="4" w:space="0" w:color="auto"/>
              <w:right w:val="single" w:sz="4" w:space="0" w:color="auto"/>
            </w:tcBorders>
            <w:shd w:val="clear" w:color="auto" w:fill="auto"/>
            <w:noWrap/>
            <w:vAlign w:val="center"/>
          </w:tcPr>
          <w:p w14:paraId="1AB90786"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827" w:type="dxa"/>
            <w:tcBorders>
              <w:top w:val="nil"/>
              <w:left w:val="nil"/>
              <w:bottom w:val="single" w:sz="4" w:space="0" w:color="auto"/>
              <w:right w:val="single" w:sz="4" w:space="0" w:color="auto"/>
            </w:tcBorders>
            <w:shd w:val="clear" w:color="auto" w:fill="auto"/>
            <w:noWrap/>
            <w:vAlign w:val="center"/>
          </w:tcPr>
          <w:p w14:paraId="47625B06"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1105" w:type="dxa"/>
            <w:tcBorders>
              <w:top w:val="nil"/>
              <w:left w:val="nil"/>
              <w:bottom w:val="single" w:sz="4" w:space="0" w:color="auto"/>
              <w:right w:val="single" w:sz="4" w:space="0" w:color="auto"/>
            </w:tcBorders>
            <w:shd w:val="clear" w:color="auto" w:fill="auto"/>
            <w:noWrap/>
            <w:vAlign w:val="center"/>
          </w:tcPr>
          <w:p w14:paraId="234AC9A0"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0725CDCE"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505500AC"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6807A019"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0795C237"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center"/>
          </w:tcPr>
          <w:p w14:paraId="1748775F"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8</w:t>
            </w:r>
          </w:p>
        </w:tc>
      </w:tr>
      <w:tr w:rsidR="00D11BDE" w14:paraId="7D837D44"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080D115B"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xml:space="preserve">Први страни језик </w:t>
            </w:r>
          </w:p>
        </w:tc>
        <w:tc>
          <w:tcPr>
            <w:tcW w:w="931" w:type="dxa"/>
            <w:tcBorders>
              <w:top w:val="nil"/>
              <w:left w:val="nil"/>
              <w:bottom w:val="single" w:sz="4" w:space="0" w:color="auto"/>
              <w:right w:val="single" w:sz="4" w:space="0" w:color="auto"/>
            </w:tcBorders>
            <w:shd w:val="clear" w:color="auto" w:fill="auto"/>
            <w:noWrap/>
            <w:vAlign w:val="center"/>
          </w:tcPr>
          <w:p w14:paraId="785F8D1F"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816" w:type="dxa"/>
            <w:tcBorders>
              <w:top w:val="nil"/>
              <w:left w:val="nil"/>
              <w:bottom w:val="single" w:sz="4" w:space="0" w:color="auto"/>
              <w:right w:val="single" w:sz="4" w:space="0" w:color="auto"/>
            </w:tcBorders>
            <w:shd w:val="clear" w:color="auto" w:fill="auto"/>
            <w:noWrap/>
            <w:vAlign w:val="center"/>
          </w:tcPr>
          <w:p w14:paraId="04B5DFE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827" w:type="dxa"/>
            <w:tcBorders>
              <w:top w:val="nil"/>
              <w:left w:val="nil"/>
              <w:bottom w:val="single" w:sz="4" w:space="0" w:color="auto"/>
              <w:right w:val="single" w:sz="4" w:space="0" w:color="auto"/>
            </w:tcBorders>
            <w:shd w:val="clear" w:color="auto" w:fill="auto"/>
            <w:noWrap/>
            <w:vAlign w:val="center"/>
          </w:tcPr>
          <w:p w14:paraId="505AEA98"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1105" w:type="dxa"/>
            <w:tcBorders>
              <w:top w:val="nil"/>
              <w:left w:val="nil"/>
              <w:bottom w:val="single" w:sz="4" w:space="0" w:color="auto"/>
              <w:right w:val="single" w:sz="4" w:space="0" w:color="auto"/>
            </w:tcBorders>
            <w:shd w:val="clear" w:color="auto" w:fill="auto"/>
            <w:noWrap/>
            <w:vAlign w:val="center"/>
          </w:tcPr>
          <w:p w14:paraId="4AE6AEF9"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0ED35390"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5C396B4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21D4F323"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01803A9E"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2F557C0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16</w:t>
            </w:r>
          </w:p>
        </w:tc>
      </w:tr>
      <w:tr w:rsidR="00D11BDE" w14:paraId="3DD557C8"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3869A0E9"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Други страни језик - избор</w:t>
            </w:r>
          </w:p>
        </w:tc>
        <w:tc>
          <w:tcPr>
            <w:tcW w:w="931" w:type="dxa"/>
            <w:tcBorders>
              <w:top w:val="nil"/>
              <w:left w:val="nil"/>
              <w:bottom w:val="single" w:sz="4" w:space="0" w:color="auto"/>
              <w:right w:val="single" w:sz="4" w:space="0" w:color="auto"/>
            </w:tcBorders>
            <w:shd w:val="clear" w:color="auto" w:fill="auto"/>
            <w:noWrap/>
            <w:vAlign w:val="center"/>
          </w:tcPr>
          <w:p w14:paraId="474EEEF9"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noWrap/>
            <w:vAlign w:val="center"/>
          </w:tcPr>
          <w:p w14:paraId="3A32A89D"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27" w:type="dxa"/>
            <w:tcBorders>
              <w:top w:val="nil"/>
              <w:left w:val="nil"/>
              <w:bottom w:val="single" w:sz="4" w:space="0" w:color="auto"/>
              <w:right w:val="single" w:sz="4" w:space="0" w:color="auto"/>
            </w:tcBorders>
            <w:shd w:val="clear" w:color="auto" w:fill="auto"/>
            <w:noWrap/>
            <w:vAlign w:val="center"/>
          </w:tcPr>
          <w:p w14:paraId="447B66ED"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1105" w:type="dxa"/>
            <w:tcBorders>
              <w:top w:val="nil"/>
              <w:left w:val="nil"/>
              <w:bottom w:val="single" w:sz="4" w:space="0" w:color="auto"/>
              <w:right w:val="single" w:sz="4" w:space="0" w:color="auto"/>
            </w:tcBorders>
            <w:shd w:val="clear" w:color="auto" w:fill="auto"/>
            <w:noWrap/>
            <w:vAlign w:val="center"/>
          </w:tcPr>
          <w:p w14:paraId="4D286E69"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center"/>
          </w:tcPr>
          <w:p w14:paraId="23208398"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316522B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0FF12DFB"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327DC0D0"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center"/>
          </w:tcPr>
          <w:p w14:paraId="1D5AC21B"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8</w:t>
            </w:r>
          </w:p>
        </w:tc>
      </w:tr>
      <w:tr w:rsidR="00D11BDE" w14:paraId="63FCB07B"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3C95628E"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Математика</w:t>
            </w:r>
          </w:p>
        </w:tc>
        <w:tc>
          <w:tcPr>
            <w:tcW w:w="931" w:type="dxa"/>
            <w:tcBorders>
              <w:top w:val="nil"/>
              <w:left w:val="nil"/>
              <w:bottom w:val="single" w:sz="4" w:space="0" w:color="auto"/>
              <w:right w:val="single" w:sz="4" w:space="0" w:color="auto"/>
            </w:tcBorders>
            <w:shd w:val="clear" w:color="auto" w:fill="auto"/>
            <w:noWrap/>
            <w:vAlign w:val="bottom"/>
          </w:tcPr>
          <w:p w14:paraId="49F2C5B1"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816" w:type="dxa"/>
            <w:tcBorders>
              <w:top w:val="nil"/>
              <w:left w:val="nil"/>
              <w:bottom w:val="single" w:sz="4" w:space="0" w:color="auto"/>
              <w:right w:val="single" w:sz="4" w:space="0" w:color="auto"/>
            </w:tcBorders>
            <w:shd w:val="clear" w:color="auto" w:fill="auto"/>
            <w:noWrap/>
            <w:vAlign w:val="bottom"/>
          </w:tcPr>
          <w:p w14:paraId="0196E48E"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827" w:type="dxa"/>
            <w:tcBorders>
              <w:top w:val="nil"/>
              <w:left w:val="nil"/>
              <w:bottom w:val="single" w:sz="4" w:space="0" w:color="auto"/>
              <w:right w:val="single" w:sz="4" w:space="0" w:color="auto"/>
            </w:tcBorders>
            <w:shd w:val="clear" w:color="auto" w:fill="auto"/>
            <w:noWrap/>
            <w:vAlign w:val="bottom"/>
          </w:tcPr>
          <w:p w14:paraId="14CAD97B"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1105" w:type="dxa"/>
            <w:tcBorders>
              <w:top w:val="nil"/>
              <w:left w:val="nil"/>
              <w:bottom w:val="single" w:sz="4" w:space="0" w:color="auto"/>
              <w:right w:val="single" w:sz="4" w:space="0" w:color="auto"/>
            </w:tcBorders>
            <w:shd w:val="clear" w:color="auto" w:fill="auto"/>
            <w:noWrap/>
            <w:vAlign w:val="bottom"/>
          </w:tcPr>
          <w:p w14:paraId="4505F882"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bottom"/>
          </w:tcPr>
          <w:p w14:paraId="111B7ABE"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bottom"/>
          </w:tcPr>
          <w:p w14:paraId="66408F35"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bottom"/>
          </w:tcPr>
          <w:p w14:paraId="55C2C955"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bottom"/>
          </w:tcPr>
          <w:p w14:paraId="2CB29CFE"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nil"/>
              <w:right w:val="single" w:sz="4" w:space="0" w:color="auto"/>
            </w:tcBorders>
            <w:shd w:val="clear" w:color="auto" w:fill="auto"/>
            <w:noWrap/>
            <w:vAlign w:val="bottom"/>
          </w:tcPr>
          <w:p w14:paraId="5B3D9151"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16</w:t>
            </w:r>
          </w:p>
        </w:tc>
      </w:tr>
      <w:tr w:rsidR="00D11BDE" w14:paraId="51CCDCCE"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700B59A3"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Биологија</w:t>
            </w:r>
          </w:p>
        </w:tc>
        <w:tc>
          <w:tcPr>
            <w:tcW w:w="931" w:type="dxa"/>
            <w:tcBorders>
              <w:top w:val="nil"/>
              <w:left w:val="nil"/>
              <w:bottom w:val="single" w:sz="4" w:space="0" w:color="auto"/>
              <w:right w:val="single" w:sz="4" w:space="0" w:color="auto"/>
            </w:tcBorders>
            <w:shd w:val="clear" w:color="auto" w:fill="auto"/>
            <w:noWrap/>
            <w:vAlign w:val="bottom"/>
          </w:tcPr>
          <w:p w14:paraId="7E7AC530"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noWrap/>
            <w:vAlign w:val="bottom"/>
          </w:tcPr>
          <w:p w14:paraId="46EBAFC2"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27" w:type="dxa"/>
            <w:tcBorders>
              <w:top w:val="nil"/>
              <w:left w:val="nil"/>
              <w:bottom w:val="single" w:sz="4" w:space="0" w:color="auto"/>
              <w:right w:val="single" w:sz="4" w:space="0" w:color="auto"/>
            </w:tcBorders>
            <w:shd w:val="clear" w:color="auto" w:fill="auto"/>
            <w:noWrap/>
            <w:vAlign w:val="bottom"/>
          </w:tcPr>
          <w:p w14:paraId="5AC27FEA"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1105" w:type="dxa"/>
            <w:tcBorders>
              <w:top w:val="nil"/>
              <w:left w:val="nil"/>
              <w:bottom w:val="single" w:sz="4" w:space="0" w:color="auto"/>
              <w:right w:val="single" w:sz="4" w:space="0" w:color="auto"/>
            </w:tcBorders>
            <w:shd w:val="clear" w:color="auto" w:fill="auto"/>
            <w:noWrap/>
            <w:vAlign w:val="bottom"/>
          </w:tcPr>
          <w:p w14:paraId="72B2170F"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bottom"/>
          </w:tcPr>
          <w:p w14:paraId="352B9F99"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bottom"/>
          </w:tcPr>
          <w:p w14:paraId="659681E1"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bottom"/>
          </w:tcPr>
          <w:p w14:paraId="5A0171A6"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bottom"/>
          </w:tcPr>
          <w:p w14:paraId="0471D02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single" w:sz="4" w:space="0" w:color="auto"/>
              <w:left w:val="nil"/>
              <w:bottom w:val="nil"/>
              <w:right w:val="single" w:sz="4" w:space="0" w:color="auto"/>
            </w:tcBorders>
            <w:shd w:val="clear" w:color="auto" w:fill="auto"/>
            <w:noWrap/>
            <w:vAlign w:val="bottom"/>
          </w:tcPr>
          <w:p w14:paraId="1D4A9899"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4</w:t>
            </w:r>
          </w:p>
        </w:tc>
      </w:tr>
      <w:tr w:rsidR="00D11BDE" w14:paraId="36D9EFA2"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3B3F9FA8"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Хемија</w:t>
            </w:r>
          </w:p>
        </w:tc>
        <w:tc>
          <w:tcPr>
            <w:tcW w:w="931" w:type="dxa"/>
            <w:tcBorders>
              <w:top w:val="nil"/>
              <w:left w:val="nil"/>
              <w:bottom w:val="single" w:sz="4" w:space="0" w:color="auto"/>
              <w:right w:val="single" w:sz="4" w:space="0" w:color="auto"/>
            </w:tcBorders>
            <w:shd w:val="clear" w:color="auto" w:fill="auto"/>
            <w:noWrap/>
            <w:vAlign w:val="bottom"/>
          </w:tcPr>
          <w:p w14:paraId="12DCBB30"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noWrap/>
            <w:vAlign w:val="bottom"/>
          </w:tcPr>
          <w:p w14:paraId="3905DB08"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27" w:type="dxa"/>
            <w:tcBorders>
              <w:top w:val="nil"/>
              <w:left w:val="nil"/>
              <w:bottom w:val="single" w:sz="4" w:space="0" w:color="auto"/>
              <w:right w:val="single" w:sz="4" w:space="0" w:color="auto"/>
            </w:tcBorders>
            <w:shd w:val="clear" w:color="auto" w:fill="auto"/>
            <w:noWrap/>
            <w:vAlign w:val="bottom"/>
          </w:tcPr>
          <w:p w14:paraId="30B09D65"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1105" w:type="dxa"/>
            <w:tcBorders>
              <w:top w:val="nil"/>
              <w:left w:val="nil"/>
              <w:bottom w:val="single" w:sz="4" w:space="0" w:color="auto"/>
              <w:right w:val="single" w:sz="4" w:space="0" w:color="auto"/>
            </w:tcBorders>
            <w:shd w:val="clear" w:color="auto" w:fill="auto"/>
            <w:noWrap/>
            <w:vAlign w:val="bottom"/>
          </w:tcPr>
          <w:p w14:paraId="0292FD38"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bottom"/>
          </w:tcPr>
          <w:p w14:paraId="5C08F26F"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bottom"/>
          </w:tcPr>
          <w:p w14:paraId="5E4962CB"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bottom"/>
          </w:tcPr>
          <w:p w14:paraId="405FE7C1"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bottom"/>
          </w:tcPr>
          <w:p w14:paraId="3A4AA111"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single" w:sz="4" w:space="0" w:color="auto"/>
              <w:left w:val="nil"/>
              <w:bottom w:val="nil"/>
              <w:right w:val="single" w:sz="4" w:space="0" w:color="auto"/>
            </w:tcBorders>
            <w:shd w:val="clear" w:color="auto" w:fill="auto"/>
            <w:noWrap/>
            <w:vAlign w:val="bottom"/>
          </w:tcPr>
          <w:p w14:paraId="5C11EDBA"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4</w:t>
            </w:r>
          </w:p>
        </w:tc>
      </w:tr>
      <w:tr w:rsidR="00D11BDE" w14:paraId="0F454755"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61CAE561"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Техника и технологија</w:t>
            </w:r>
          </w:p>
        </w:tc>
        <w:tc>
          <w:tcPr>
            <w:tcW w:w="931" w:type="dxa"/>
            <w:tcBorders>
              <w:top w:val="nil"/>
              <w:left w:val="nil"/>
              <w:bottom w:val="single" w:sz="4" w:space="0" w:color="auto"/>
              <w:right w:val="single" w:sz="4" w:space="0" w:color="auto"/>
            </w:tcBorders>
            <w:shd w:val="clear" w:color="auto" w:fill="auto"/>
            <w:noWrap/>
            <w:vAlign w:val="bottom"/>
          </w:tcPr>
          <w:p w14:paraId="3FCE97AD"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noWrap/>
            <w:vAlign w:val="bottom"/>
          </w:tcPr>
          <w:p w14:paraId="739D8EBA"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27" w:type="dxa"/>
            <w:tcBorders>
              <w:top w:val="nil"/>
              <w:left w:val="nil"/>
              <w:bottom w:val="single" w:sz="4" w:space="0" w:color="auto"/>
              <w:right w:val="single" w:sz="4" w:space="0" w:color="auto"/>
            </w:tcBorders>
            <w:shd w:val="clear" w:color="auto" w:fill="auto"/>
            <w:noWrap/>
            <w:vAlign w:val="bottom"/>
          </w:tcPr>
          <w:p w14:paraId="7E796F53"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1105" w:type="dxa"/>
            <w:tcBorders>
              <w:top w:val="nil"/>
              <w:left w:val="nil"/>
              <w:bottom w:val="single" w:sz="4" w:space="0" w:color="auto"/>
              <w:right w:val="single" w:sz="4" w:space="0" w:color="auto"/>
            </w:tcBorders>
            <w:shd w:val="clear" w:color="auto" w:fill="auto"/>
            <w:noWrap/>
            <w:vAlign w:val="bottom"/>
          </w:tcPr>
          <w:p w14:paraId="13B0C9CD"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bottom"/>
          </w:tcPr>
          <w:p w14:paraId="003A80B0"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bottom"/>
          </w:tcPr>
          <w:p w14:paraId="5F6790CA"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bottom"/>
          </w:tcPr>
          <w:p w14:paraId="232A7FB6"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bottom"/>
          </w:tcPr>
          <w:p w14:paraId="30722151"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single" w:sz="4" w:space="0" w:color="auto"/>
              <w:left w:val="nil"/>
              <w:bottom w:val="nil"/>
              <w:right w:val="single" w:sz="4" w:space="0" w:color="auto"/>
            </w:tcBorders>
            <w:shd w:val="clear" w:color="auto" w:fill="auto"/>
            <w:noWrap/>
            <w:vAlign w:val="bottom"/>
          </w:tcPr>
          <w:p w14:paraId="2574DCBF"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8</w:t>
            </w:r>
          </w:p>
        </w:tc>
      </w:tr>
      <w:tr w:rsidR="00D11BDE" w14:paraId="52F74485"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6FCE4757"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Информатика и рачунарство</w:t>
            </w:r>
          </w:p>
        </w:tc>
        <w:tc>
          <w:tcPr>
            <w:tcW w:w="931" w:type="dxa"/>
            <w:tcBorders>
              <w:top w:val="nil"/>
              <w:left w:val="nil"/>
              <w:bottom w:val="single" w:sz="4" w:space="0" w:color="auto"/>
              <w:right w:val="single" w:sz="4" w:space="0" w:color="auto"/>
            </w:tcBorders>
            <w:shd w:val="clear" w:color="auto" w:fill="auto"/>
            <w:noWrap/>
            <w:vAlign w:val="bottom"/>
          </w:tcPr>
          <w:p w14:paraId="5793CF0A"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noWrap/>
            <w:vAlign w:val="bottom"/>
          </w:tcPr>
          <w:p w14:paraId="5C7A84FA"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27" w:type="dxa"/>
            <w:tcBorders>
              <w:top w:val="nil"/>
              <w:left w:val="nil"/>
              <w:bottom w:val="single" w:sz="4" w:space="0" w:color="auto"/>
              <w:right w:val="single" w:sz="4" w:space="0" w:color="auto"/>
            </w:tcBorders>
            <w:shd w:val="clear" w:color="auto" w:fill="auto"/>
            <w:noWrap/>
            <w:vAlign w:val="bottom"/>
          </w:tcPr>
          <w:p w14:paraId="634C5C8F"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1105" w:type="dxa"/>
            <w:tcBorders>
              <w:top w:val="nil"/>
              <w:left w:val="nil"/>
              <w:bottom w:val="single" w:sz="4" w:space="0" w:color="auto"/>
              <w:right w:val="single" w:sz="4" w:space="0" w:color="auto"/>
            </w:tcBorders>
            <w:shd w:val="clear" w:color="auto" w:fill="auto"/>
            <w:noWrap/>
            <w:vAlign w:val="bottom"/>
          </w:tcPr>
          <w:p w14:paraId="0387CFD1"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bottom"/>
          </w:tcPr>
          <w:p w14:paraId="0C3C2DB1"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bottom"/>
          </w:tcPr>
          <w:p w14:paraId="7BB18B95"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bottom"/>
          </w:tcPr>
          <w:p w14:paraId="6544BA61"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bottom"/>
          </w:tcPr>
          <w:p w14:paraId="18AF00C5"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single" w:sz="4" w:space="0" w:color="auto"/>
              <w:left w:val="nil"/>
              <w:bottom w:val="nil"/>
              <w:right w:val="single" w:sz="4" w:space="0" w:color="auto"/>
            </w:tcBorders>
            <w:shd w:val="clear" w:color="auto" w:fill="auto"/>
            <w:noWrap/>
            <w:vAlign w:val="bottom"/>
          </w:tcPr>
          <w:p w14:paraId="0CBD3DC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4</w:t>
            </w:r>
          </w:p>
        </w:tc>
      </w:tr>
      <w:tr w:rsidR="00D11BDE" w14:paraId="48E5FC34"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730C849F"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Физика</w:t>
            </w:r>
          </w:p>
        </w:tc>
        <w:tc>
          <w:tcPr>
            <w:tcW w:w="931" w:type="dxa"/>
            <w:tcBorders>
              <w:top w:val="nil"/>
              <w:left w:val="nil"/>
              <w:bottom w:val="single" w:sz="4" w:space="0" w:color="auto"/>
              <w:right w:val="single" w:sz="4" w:space="0" w:color="auto"/>
            </w:tcBorders>
            <w:shd w:val="clear" w:color="auto" w:fill="auto"/>
            <w:noWrap/>
            <w:vAlign w:val="bottom"/>
          </w:tcPr>
          <w:p w14:paraId="4248AD97"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noWrap/>
            <w:vAlign w:val="bottom"/>
          </w:tcPr>
          <w:p w14:paraId="79384DFF"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27" w:type="dxa"/>
            <w:tcBorders>
              <w:top w:val="nil"/>
              <w:left w:val="nil"/>
              <w:bottom w:val="single" w:sz="4" w:space="0" w:color="auto"/>
              <w:right w:val="single" w:sz="4" w:space="0" w:color="auto"/>
            </w:tcBorders>
            <w:shd w:val="clear" w:color="auto" w:fill="auto"/>
            <w:noWrap/>
            <w:vAlign w:val="bottom"/>
          </w:tcPr>
          <w:p w14:paraId="00152F2B"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1105" w:type="dxa"/>
            <w:tcBorders>
              <w:top w:val="nil"/>
              <w:left w:val="nil"/>
              <w:bottom w:val="single" w:sz="4" w:space="0" w:color="auto"/>
              <w:right w:val="single" w:sz="4" w:space="0" w:color="auto"/>
            </w:tcBorders>
            <w:shd w:val="clear" w:color="auto" w:fill="auto"/>
            <w:noWrap/>
            <w:vAlign w:val="bottom"/>
          </w:tcPr>
          <w:p w14:paraId="47BF3E17"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bottom"/>
          </w:tcPr>
          <w:p w14:paraId="0EBDDE6A"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bottom"/>
          </w:tcPr>
          <w:p w14:paraId="250A3265"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bottom"/>
          </w:tcPr>
          <w:p w14:paraId="133C14C7"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nil"/>
              <w:left w:val="nil"/>
              <w:bottom w:val="single" w:sz="4" w:space="0" w:color="auto"/>
              <w:right w:val="single" w:sz="4" w:space="0" w:color="auto"/>
            </w:tcBorders>
            <w:shd w:val="clear" w:color="auto" w:fill="auto"/>
            <w:noWrap/>
            <w:vAlign w:val="bottom"/>
          </w:tcPr>
          <w:p w14:paraId="02F5BFBB"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w:t>
            </w:r>
          </w:p>
        </w:tc>
        <w:tc>
          <w:tcPr>
            <w:tcW w:w="0" w:type="auto"/>
            <w:tcBorders>
              <w:top w:val="single" w:sz="4" w:space="0" w:color="auto"/>
              <w:left w:val="nil"/>
              <w:bottom w:val="nil"/>
              <w:right w:val="single" w:sz="4" w:space="0" w:color="auto"/>
            </w:tcBorders>
            <w:shd w:val="clear" w:color="auto" w:fill="auto"/>
            <w:noWrap/>
            <w:vAlign w:val="bottom"/>
          </w:tcPr>
          <w:p w14:paraId="28C92D92"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6</w:t>
            </w:r>
          </w:p>
        </w:tc>
      </w:tr>
      <w:tr w:rsidR="00D11BDE" w14:paraId="4F9514BE" w14:textId="77777777">
        <w:trPr>
          <w:trHeight w:val="260"/>
        </w:trPr>
        <w:tc>
          <w:tcPr>
            <w:tcW w:w="0" w:type="auto"/>
            <w:tcBorders>
              <w:top w:val="nil"/>
              <w:left w:val="single" w:sz="4" w:space="0" w:color="auto"/>
              <w:bottom w:val="single" w:sz="4" w:space="0" w:color="auto"/>
              <w:right w:val="single" w:sz="4" w:space="0" w:color="auto"/>
            </w:tcBorders>
            <w:shd w:val="clear" w:color="000000" w:fill="FFFFFF"/>
            <w:vAlign w:val="center"/>
          </w:tcPr>
          <w:p w14:paraId="3A093048"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Дигитални свет</w:t>
            </w:r>
          </w:p>
        </w:tc>
        <w:tc>
          <w:tcPr>
            <w:tcW w:w="931" w:type="dxa"/>
            <w:tcBorders>
              <w:top w:val="nil"/>
              <w:left w:val="nil"/>
              <w:bottom w:val="single" w:sz="4" w:space="0" w:color="auto"/>
              <w:right w:val="single" w:sz="4" w:space="0" w:color="auto"/>
            </w:tcBorders>
            <w:shd w:val="clear" w:color="auto" w:fill="auto"/>
            <w:noWrap/>
            <w:vAlign w:val="bottom"/>
          </w:tcPr>
          <w:p w14:paraId="0D8E0863"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noWrap/>
            <w:vAlign w:val="bottom"/>
          </w:tcPr>
          <w:p w14:paraId="1CE4635B"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827" w:type="dxa"/>
            <w:tcBorders>
              <w:top w:val="nil"/>
              <w:left w:val="nil"/>
              <w:bottom w:val="single" w:sz="4" w:space="0" w:color="auto"/>
              <w:right w:val="single" w:sz="4" w:space="0" w:color="auto"/>
            </w:tcBorders>
            <w:shd w:val="clear" w:color="auto" w:fill="auto"/>
            <w:noWrap/>
            <w:vAlign w:val="bottom"/>
          </w:tcPr>
          <w:p w14:paraId="00C4660A"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1105" w:type="dxa"/>
            <w:tcBorders>
              <w:top w:val="nil"/>
              <w:left w:val="nil"/>
              <w:bottom w:val="single" w:sz="4" w:space="0" w:color="auto"/>
              <w:right w:val="single" w:sz="4" w:space="0" w:color="auto"/>
            </w:tcBorders>
            <w:shd w:val="clear" w:color="auto" w:fill="auto"/>
            <w:noWrap/>
            <w:vAlign w:val="bottom"/>
          </w:tcPr>
          <w:p w14:paraId="098B4828"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w:t>
            </w:r>
          </w:p>
        </w:tc>
        <w:tc>
          <w:tcPr>
            <w:tcW w:w="0" w:type="auto"/>
            <w:tcBorders>
              <w:top w:val="nil"/>
              <w:left w:val="nil"/>
              <w:bottom w:val="single" w:sz="4" w:space="0" w:color="auto"/>
              <w:right w:val="single" w:sz="4" w:space="0" w:color="auto"/>
            </w:tcBorders>
            <w:shd w:val="clear" w:color="auto" w:fill="auto"/>
            <w:noWrap/>
            <w:vAlign w:val="bottom"/>
          </w:tcPr>
          <w:p w14:paraId="3F5BD4B0"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bottom"/>
          </w:tcPr>
          <w:p w14:paraId="40FB4515"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bottom"/>
          </w:tcPr>
          <w:p w14:paraId="02961066"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nil"/>
              <w:left w:val="nil"/>
              <w:bottom w:val="single" w:sz="4" w:space="0" w:color="auto"/>
              <w:right w:val="single" w:sz="4" w:space="0" w:color="auto"/>
            </w:tcBorders>
            <w:shd w:val="clear" w:color="auto" w:fill="auto"/>
            <w:noWrap/>
            <w:vAlign w:val="bottom"/>
          </w:tcPr>
          <w:p w14:paraId="51FFBD65"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5B11A934" w14:textId="77777777" w:rsidR="00D11BDE" w:rsidRDefault="00A825C3">
            <w:pPr>
              <w:spacing w:after="0" w:line="240" w:lineRule="auto"/>
              <w:jc w:val="center"/>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3</w:t>
            </w:r>
          </w:p>
        </w:tc>
      </w:tr>
      <w:tr w:rsidR="00D11BDE" w14:paraId="2E4D6097" w14:textId="77777777">
        <w:trPr>
          <w:trHeight w:val="290"/>
        </w:trPr>
        <w:tc>
          <w:tcPr>
            <w:tcW w:w="0" w:type="auto"/>
            <w:tcBorders>
              <w:top w:val="nil"/>
              <w:left w:val="single" w:sz="4" w:space="0" w:color="auto"/>
              <w:bottom w:val="single" w:sz="4" w:space="0" w:color="auto"/>
              <w:right w:val="single" w:sz="4" w:space="0" w:color="auto"/>
            </w:tcBorders>
            <w:shd w:val="clear" w:color="000000" w:fill="F2F2F2"/>
            <w:vAlign w:val="center"/>
          </w:tcPr>
          <w:p w14:paraId="2549A999" w14:textId="77777777" w:rsidR="00D11BDE" w:rsidRDefault="00A825C3">
            <w:pPr>
              <w:spacing w:after="0" w:line="240" w:lineRule="auto"/>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Укупан број уџбеника у ОСНОВНИМ ШКОЛАМА</w:t>
            </w:r>
          </w:p>
        </w:tc>
        <w:tc>
          <w:tcPr>
            <w:tcW w:w="931" w:type="dxa"/>
            <w:tcBorders>
              <w:top w:val="nil"/>
              <w:left w:val="nil"/>
              <w:bottom w:val="single" w:sz="4" w:space="0" w:color="auto"/>
              <w:right w:val="single" w:sz="4" w:space="0" w:color="auto"/>
            </w:tcBorders>
            <w:shd w:val="clear" w:color="000000" w:fill="F2F2F2"/>
            <w:noWrap/>
            <w:vAlign w:val="center"/>
          </w:tcPr>
          <w:p w14:paraId="15FC0DA1" w14:textId="77777777" w:rsidR="00D11BDE" w:rsidRDefault="00A825C3">
            <w:pPr>
              <w:spacing w:after="0" w:line="240" w:lineRule="auto"/>
              <w:jc w:val="center"/>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11</w:t>
            </w:r>
          </w:p>
        </w:tc>
        <w:tc>
          <w:tcPr>
            <w:tcW w:w="816" w:type="dxa"/>
            <w:tcBorders>
              <w:top w:val="nil"/>
              <w:left w:val="nil"/>
              <w:bottom w:val="single" w:sz="4" w:space="0" w:color="auto"/>
              <w:right w:val="single" w:sz="4" w:space="0" w:color="auto"/>
            </w:tcBorders>
            <w:shd w:val="clear" w:color="000000" w:fill="F2F2F2"/>
            <w:noWrap/>
            <w:vAlign w:val="center"/>
          </w:tcPr>
          <w:p w14:paraId="01A39210" w14:textId="77777777" w:rsidR="00D11BDE" w:rsidRDefault="00A825C3">
            <w:pPr>
              <w:spacing w:after="0" w:line="240" w:lineRule="auto"/>
              <w:jc w:val="center"/>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12</w:t>
            </w:r>
          </w:p>
        </w:tc>
        <w:tc>
          <w:tcPr>
            <w:tcW w:w="827" w:type="dxa"/>
            <w:tcBorders>
              <w:top w:val="nil"/>
              <w:left w:val="nil"/>
              <w:bottom w:val="single" w:sz="4" w:space="0" w:color="auto"/>
              <w:right w:val="single" w:sz="4" w:space="0" w:color="auto"/>
            </w:tcBorders>
            <w:shd w:val="clear" w:color="000000" w:fill="F2F2F2"/>
            <w:noWrap/>
            <w:vAlign w:val="center"/>
          </w:tcPr>
          <w:p w14:paraId="7B27289B" w14:textId="77777777" w:rsidR="00D11BDE" w:rsidRDefault="00A825C3">
            <w:pPr>
              <w:spacing w:after="0" w:line="240" w:lineRule="auto"/>
              <w:jc w:val="center"/>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12</w:t>
            </w:r>
          </w:p>
        </w:tc>
        <w:tc>
          <w:tcPr>
            <w:tcW w:w="1105" w:type="dxa"/>
            <w:tcBorders>
              <w:top w:val="nil"/>
              <w:left w:val="nil"/>
              <w:bottom w:val="single" w:sz="4" w:space="0" w:color="auto"/>
              <w:right w:val="single" w:sz="4" w:space="0" w:color="auto"/>
            </w:tcBorders>
            <w:shd w:val="clear" w:color="000000" w:fill="F2F2F2"/>
            <w:noWrap/>
            <w:vAlign w:val="center"/>
          </w:tcPr>
          <w:p w14:paraId="284DB660" w14:textId="77777777" w:rsidR="00D11BDE" w:rsidRDefault="00A825C3">
            <w:pPr>
              <w:spacing w:after="0" w:line="240" w:lineRule="auto"/>
              <w:jc w:val="center"/>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12</w:t>
            </w:r>
          </w:p>
        </w:tc>
        <w:tc>
          <w:tcPr>
            <w:tcW w:w="0" w:type="auto"/>
            <w:tcBorders>
              <w:top w:val="nil"/>
              <w:left w:val="nil"/>
              <w:bottom w:val="single" w:sz="4" w:space="0" w:color="auto"/>
              <w:right w:val="single" w:sz="4" w:space="0" w:color="auto"/>
            </w:tcBorders>
            <w:shd w:val="clear" w:color="000000" w:fill="F2F2F2"/>
            <w:noWrap/>
            <w:vAlign w:val="center"/>
          </w:tcPr>
          <w:p w14:paraId="485A4DD4" w14:textId="77777777" w:rsidR="00D11BDE" w:rsidRDefault="00A825C3">
            <w:pPr>
              <w:spacing w:after="0" w:line="240" w:lineRule="auto"/>
              <w:jc w:val="center"/>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19</w:t>
            </w:r>
          </w:p>
        </w:tc>
        <w:tc>
          <w:tcPr>
            <w:tcW w:w="0" w:type="auto"/>
            <w:tcBorders>
              <w:top w:val="nil"/>
              <w:left w:val="nil"/>
              <w:bottom w:val="single" w:sz="4" w:space="0" w:color="auto"/>
              <w:right w:val="single" w:sz="4" w:space="0" w:color="auto"/>
            </w:tcBorders>
            <w:shd w:val="clear" w:color="000000" w:fill="F2F2F2"/>
            <w:noWrap/>
            <w:vAlign w:val="center"/>
          </w:tcPr>
          <w:p w14:paraId="4B688665" w14:textId="77777777" w:rsidR="00D11BDE" w:rsidRDefault="00A825C3">
            <w:pPr>
              <w:spacing w:after="0" w:line="240" w:lineRule="auto"/>
              <w:jc w:val="center"/>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19</w:t>
            </w:r>
          </w:p>
        </w:tc>
        <w:tc>
          <w:tcPr>
            <w:tcW w:w="0" w:type="auto"/>
            <w:tcBorders>
              <w:top w:val="nil"/>
              <w:left w:val="nil"/>
              <w:bottom w:val="single" w:sz="4" w:space="0" w:color="auto"/>
              <w:right w:val="single" w:sz="4" w:space="0" w:color="auto"/>
            </w:tcBorders>
            <w:shd w:val="clear" w:color="000000" w:fill="F2F2F2"/>
            <w:noWrap/>
            <w:vAlign w:val="center"/>
          </w:tcPr>
          <w:p w14:paraId="03F8BC5E" w14:textId="77777777" w:rsidR="00D11BDE" w:rsidRDefault="00A825C3">
            <w:pPr>
              <w:spacing w:after="0" w:line="240" w:lineRule="auto"/>
              <w:jc w:val="center"/>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21</w:t>
            </w:r>
          </w:p>
        </w:tc>
        <w:tc>
          <w:tcPr>
            <w:tcW w:w="0" w:type="auto"/>
            <w:tcBorders>
              <w:top w:val="nil"/>
              <w:left w:val="nil"/>
              <w:bottom w:val="single" w:sz="4" w:space="0" w:color="auto"/>
              <w:right w:val="single" w:sz="4" w:space="0" w:color="auto"/>
            </w:tcBorders>
            <w:shd w:val="clear" w:color="000000" w:fill="F2F2F2"/>
            <w:noWrap/>
            <w:vAlign w:val="center"/>
          </w:tcPr>
          <w:p w14:paraId="785F164C" w14:textId="77777777" w:rsidR="00D11BDE" w:rsidRDefault="00A825C3">
            <w:pPr>
              <w:spacing w:after="0" w:line="240" w:lineRule="auto"/>
              <w:jc w:val="center"/>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21</w:t>
            </w:r>
          </w:p>
        </w:tc>
        <w:tc>
          <w:tcPr>
            <w:tcW w:w="0" w:type="auto"/>
            <w:tcBorders>
              <w:top w:val="nil"/>
              <w:left w:val="nil"/>
              <w:bottom w:val="single" w:sz="4" w:space="0" w:color="auto"/>
              <w:right w:val="single" w:sz="4" w:space="0" w:color="auto"/>
            </w:tcBorders>
            <w:shd w:val="clear" w:color="000000" w:fill="DDEBF7"/>
            <w:noWrap/>
            <w:vAlign w:val="center"/>
          </w:tcPr>
          <w:p w14:paraId="72E74BA1" w14:textId="77777777" w:rsidR="00D11BDE" w:rsidRDefault="00A825C3">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127</w:t>
            </w:r>
          </w:p>
        </w:tc>
      </w:tr>
    </w:tbl>
    <w:p w14:paraId="697F597E" w14:textId="77777777" w:rsidR="00D11BDE" w:rsidRDefault="00D11BDE">
      <w:pPr>
        <w:spacing w:line="240" w:lineRule="auto"/>
        <w:jc w:val="center"/>
        <w:rPr>
          <w:rFonts w:cstheme="minorHAnsi"/>
          <w:sz w:val="24"/>
          <w:szCs w:val="24"/>
          <w:lang w:val="sr-Cyrl-RS"/>
        </w:rPr>
      </w:pPr>
    </w:p>
    <w:p w14:paraId="55993267" w14:textId="77777777" w:rsidR="00D11BDE" w:rsidRDefault="00A825C3">
      <w:pPr>
        <w:spacing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Табела 6. Број уџбеника по разредима и предметима у основном образовању и васпитању</w:t>
      </w:r>
    </w:p>
    <w:tbl>
      <w:tblPr>
        <w:tblW w:w="5005" w:type="pct"/>
        <w:tblInd w:w="-5" w:type="dxa"/>
        <w:tblLook w:val="04A0" w:firstRow="1" w:lastRow="0" w:firstColumn="1" w:lastColumn="0" w:noHBand="0" w:noVBand="1"/>
      </w:tblPr>
      <w:tblGrid>
        <w:gridCol w:w="5734"/>
        <w:gridCol w:w="678"/>
        <w:gridCol w:w="680"/>
        <w:gridCol w:w="680"/>
        <w:gridCol w:w="681"/>
        <w:gridCol w:w="906"/>
      </w:tblGrid>
      <w:tr w:rsidR="00D11BDE" w14:paraId="28497563" w14:textId="77777777">
        <w:trPr>
          <w:trHeight w:val="290"/>
        </w:trPr>
        <w:tc>
          <w:tcPr>
            <w:tcW w:w="2889" w:type="pct"/>
            <w:tcBorders>
              <w:top w:val="single" w:sz="4" w:space="0" w:color="auto"/>
              <w:left w:val="single" w:sz="4" w:space="0" w:color="auto"/>
              <w:bottom w:val="single" w:sz="4" w:space="0" w:color="auto"/>
              <w:right w:val="single" w:sz="4" w:space="0" w:color="auto"/>
            </w:tcBorders>
            <w:shd w:val="clear" w:color="000000" w:fill="F2F2F2"/>
            <w:vAlign w:val="center"/>
          </w:tcPr>
          <w:p w14:paraId="712F8E61" w14:textId="77777777" w:rsidR="00D11BDE" w:rsidRDefault="00A825C3">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 </w:t>
            </w:r>
          </w:p>
        </w:tc>
        <w:tc>
          <w:tcPr>
            <w:tcW w:w="413" w:type="pct"/>
            <w:tcBorders>
              <w:top w:val="single" w:sz="4" w:space="0" w:color="auto"/>
              <w:left w:val="nil"/>
              <w:bottom w:val="single" w:sz="4" w:space="0" w:color="auto"/>
              <w:right w:val="single" w:sz="4" w:space="0" w:color="auto"/>
            </w:tcBorders>
            <w:shd w:val="clear" w:color="000000" w:fill="F2F2F2"/>
            <w:vAlign w:val="center"/>
          </w:tcPr>
          <w:p w14:paraId="48760DD5" w14:textId="77777777" w:rsidR="00D11BDE" w:rsidRDefault="00A825C3">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I</w:t>
            </w:r>
          </w:p>
        </w:tc>
        <w:tc>
          <w:tcPr>
            <w:tcW w:w="414" w:type="pct"/>
            <w:tcBorders>
              <w:top w:val="single" w:sz="4" w:space="0" w:color="auto"/>
              <w:left w:val="nil"/>
              <w:bottom w:val="single" w:sz="4" w:space="0" w:color="auto"/>
              <w:right w:val="single" w:sz="4" w:space="0" w:color="auto"/>
            </w:tcBorders>
            <w:shd w:val="clear" w:color="000000" w:fill="F2F2F2"/>
            <w:vAlign w:val="center"/>
          </w:tcPr>
          <w:p w14:paraId="73FD821D" w14:textId="77777777" w:rsidR="00D11BDE" w:rsidRDefault="00A825C3">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II</w:t>
            </w:r>
          </w:p>
        </w:tc>
        <w:tc>
          <w:tcPr>
            <w:tcW w:w="414" w:type="pct"/>
            <w:tcBorders>
              <w:top w:val="single" w:sz="4" w:space="0" w:color="auto"/>
              <w:left w:val="nil"/>
              <w:bottom w:val="single" w:sz="4" w:space="0" w:color="auto"/>
              <w:right w:val="single" w:sz="4" w:space="0" w:color="auto"/>
            </w:tcBorders>
            <w:shd w:val="clear" w:color="000000" w:fill="F2F2F2"/>
            <w:vAlign w:val="center"/>
          </w:tcPr>
          <w:p w14:paraId="5F75754A" w14:textId="77777777" w:rsidR="00D11BDE" w:rsidRDefault="00A825C3">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III</w:t>
            </w:r>
          </w:p>
        </w:tc>
        <w:tc>
          <w:tcPr>
            <w:tcW w:w="414" w:type="pct"/>
            <w:tcBorders>
              <w:top w:val="single" w:sz="4" w:space="0" w:color="auto"/>
              <w:left w:val="nil"/>
              <w:bottom w:val="single" w:sz="4" w:space="0" w:color="auto"/>
              <w:right w:val="single" w:sz="4" w:space="0" w:color="auto"/>
            </w:tcBorders>
            <w:shd w:val="clear" w:color="000000" w:fill="F2F2F2"/>
            <w:vAlign w:val="center"/>
          </w:tcPr>
          <w:p w14:paraId="3821814F" w14:textId="77777777" w:rsidR="00D11BDE" w:rsidRDefault="00A825C3">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IV</w:t>
            </w:r>
          </w:p>
        </w:tc>
        <w:tc>
          <w:tcPr>
            <w:tcW w:w="457" w:type="pct"/>
            <w:tcBorders>
              <w:top w:val="single" w:sz="4" w:space="0" w:color="auto"/>
              <w:left w:val="nil"/>
              <w:bottom w:val="single" w:sz="4" w:space="0" w:color="auto"/>
              <w:right w:val="single" w:sz="4" w:space="0" w:color="auto"/>
            </w:tcBorders>
            <w:shd w:val="clear" w:color="000000" w:fill="F2F2F2"/>
            <w:vAlign w:val="center"/>
          </w:tcPr>
          <w:p w14:paraId="786A7CFA" w14:textId="77777777" w:rsidR="00D11BDE" w:rsidRDefault="00A825C3">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Укупно</w:t>
            </w:r>
          </w:p>
        </w:tc>
      </w:tr>
      <w:tr w:rsidR="00D11BDE" w14:paraId="6E56970C" w14:textId="77777777">
        <w:trPr>
          <w:trHeight w:val="260"/>
        </w:trPr>
        <w:tc>
          <w:tcPr>
            <w:tcW w:w="2889" w:type="pct"/>
            <w:tcBorders>
              <w:top w:val="nil"/>
              <w:left w:val="single" w:sz="4" w:space="0" w:color="auto"/>
              <w:bottom w:val="single" w:sz="4" w:space="0" w:color="auto"/>
              <w:right w:val="single" w:sz="4" w:space="0" w:color="auto"/>
            </w:tcBorders>
            <w:shd w:val="clear" w:color="auto" w:fill="auto"/>
            <w:noWrap/>
          </w:tcPr>
          <w:p w14:paraId="25292677"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xml:space="preserve">Број уџбеника у средњим </w:t>
            </w:r>
            <w:r>
              <w:rPr>
                <w:rFonts w:ascii="Calibri" w:eastAsia="Times New Roman" w:hAnsi="Calibri" w:cs="Calibri"/>
                <w:b/>
                <w:bCs/>
                <w:color w:val="000000"/>
                <w:sz w:val="20"/>
                <w:szCs w:val="20"/>
                <w:lang w:val="en-GB" w:eastAsia="en-GB"/>
              </w:rPr>
              <w:t>општим</w:t>
            </w:r>
            <w:r>
              <w:rPr>
                <w:rFonts w:ascii="Calibri" w:eastAsia="Times New Roman" w:hAnsi="Calibri" w:cs="Calibri"/>
                <w:color w:val="000000"/>
                <w:sz w:val="20"/>
                <w:szCs w:val="20"/>
                <w:lang w:val="en-GB" w:eastAsia="en-GB"/>
              </w:rPr>
              <w:t xml:space="preserve"> школама (Регистар уџбеника)</w:t>
            </w:r>
          </w:p>
        </w:tc>
        <w:tc>
          <w:tcPr>
            <w:tcW w:w="413" w:type="pct"/>
            <w:tcBorders>
              <w:top w:val="nil"/>
              <w:left w:val="nil"/>
              <w:bottom w:val="single" w:sz="4" w:space="0" w:color="auto"/>
              <w:right w:val="single" w:sz="4" w:space="0" w:color="auto"/>
            </w:tcBorders>
            <w:shd w:val="clear" w:color="auto" w:fill="auto"/>
            <w:noWrap/>
            <w:vAlign w:val="bottom"/>
          </w:tcPr>
          <w:p w14:paraId="36B5725B" w14:textId="77777777" w:rsidR="00D11BDE" w:rsidRDefault="00A825C3">
            <w:pPr>
              <w:spacing w:after="0" w:line="240" w:lineRule="auto"/>
              <w:jc w:val="right"/>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18</w:t>
            </w:r>
          </w:p>
        </w:tc>
        <w:tc>
          <w:tcPr>
            <w:tcW w:w="414" w:type="pct"/>
            <w:tcBorders>
              <w:top w:val="nil"/>
              <w:left w:val="nil"/>
              <w:bottom w:val="single" w:sz="4" w:space="0" w:color="auto"/>
              <w:right w:val="single" w:sz="4" w:space="0" w:color="auto"/>
            </w:tcBorders>
            <w:shd w:val="clear" w:color="auto" w:fill="auto"/>
            <w:noWrap/>
            <w:vAlign w:val="bottom"/>
          </w:tcPr>
          <w:p w14:paraId="69F0DFB4" w14:textId="77777777" w:rsidR="00D11BDE" w:rsidRDefault="00A825C3">
            <w:pPr>
              <w:spacing w:after="0" w:line="240" w:lineRule="auto"/>
              <w:jc w:val="right"/>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18</w:t>
            </w:r>
          </w:p>
        </w:tc>
        <w:tc>
          <w:tcPr>
            <w:tcW w:w="414" w:type="pct"/>
            <w:tcBorders>
              <w:top w:val="nil"/>
              <w:left w:val="nil"/>
              <w:bottom w:val="single" w:sz="4" w:space="0" w:color="auto"/>
              <w:right w:val="single" w:sz="4" w:space="0" w:color="auto"/>
            </w:tcBorders>
            <w:shd w:val="clear" w:color="auto" w:fill="auto"/>
            <w:noWrap/>
            <w:vAlign w:val="bottom"/>
          </w:tcPr>
          <w:p w14:paraId="58C2E3A4" w14:textId="77777777" w:rsidR="00D11BDE" w:rsidRDefault="00A825C3">
            <w:pPr>
              <w:spacing w:after="0" w:line="240" w:lineRule="auto"/>
              <w:jc w:val="right"/>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13</w:t>
            </w:r>
          </w:p>
        </w:tc>
        <w:tc>
          <w:tcPr>
            <w:tcW w:w="414" w:type="pct"/>
            <w:tcBorders>
              <w:top w:val="nil"/>
              <w:left w:val="nil"/>
              <w:bottom w:val="single" w:sz="4" w:space="0" w:color="auto"/>
              <w:right w:val="single" w:sz="4" w:space="0" w:color="auto"/>
            </w:tcBorders>
            <w:shd w:val="clear" w:color="auto" w:fill="auto"/>
            <w:noWrap/>
            <w:vAlign w:val="bottom"/>
          </w:tcPr>
          <w:p w14:paraId="47A3EFF5" w14:textId="77777777" w:rsidR="00D11BDE" w:rsidRDefault="00A825C3">
            <w:pPr>
              <w:spacing w:after="0" w:line="240" w:lineRule="auto"/>
              <w:jc w:val="right"/>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10</w:t>
            </w:r>
          </w:p>
        </w:tc>
        <w:tc>
          <w:tcPr>
            <w:tcW w:w="457" w:type="pct"/>
            <w:tcBorders>
              <w:top w:val="nil"/>
              <w:left w:val="nil"/>
              <w:bottom w:val="single" w:sz="4" w:space="0" w:color="auto"/>
              <w:right w:val="single" w:sz="4" w:space="0" w:color="auto"/>
            </w:tcBorders>
            <w:shd w:val="clear" w:color="000000" w:fill="F2F2F2"/>
            <w:noWrap/>
            <w:vAlign w:val="center"/>
          </w:tcPr>
          <w:p w14:paraId="77395AA0" w14:textId="77777777" w:rsidR="00D11BDE" w:rsidRDefault="00A825C3">
            <w:pPr>
              <w:spacing w:after="0" w:line="240" w:lineRule="auto"/>
              <w:jc w:val="right"/>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59</w:t>
            </w:r>
          </w:p>
        </w:tc>
      </w:tr>
      <w:tr w:rsidR="00D11BDE" w14:paraId="3097D317" w14:textId="77777777">
        <w:trPr>
          <w:trHeight w:val="260"/>
        </w:trPr>
        <w:tc>
          <w:tcPr>
            <w:tcW w:w="2889" w:type="pct"/>
            <w:tcBorders>
              <w:top w:val="nil"/>
              <w:left w:val="single" w:sz="4" w:space="0" w:color="auto"/>
              <w:bottom w:val="single" w:sz="4" w:space="0" w:color="auto"/>
              <w:right w:val="single" w:sz="4" w:space="0" w:color="auto"/>
            </w:tcBorders>
            <w:shd w:val="clear" w:color="auto" w:fill="auto"/>
            <w:noWrap/>
          </w:tcPr>
          <w:p w14:paraId="0AED88FF" w14:textId="77777777" w:rsidR="00D11BDE" w:rsidRDefault="00A825C3">
            <w:pPr>
              <w:spacing w:after="0" w:line="240" w:lineRule="auto"/>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 xml:space="preserve">Број уџбеника у средњим </w:t>
            </w:r>
            <w:r>
              <w:rPr>
                <w:rFonts w:ascii="Calibri" w:eastAsia="Times New Roman" w:hAnsi="Calibri" w:cs="Calibri"/>
                <w:b/>
                <w:bCs/>
                <w:color w:val="000000"/>
                <w:sz w:val="20"/>
                <w:szCs w:val="20"/>
                <w:lang w:val="en-GB" w:eastAsia="en-GB"/>
              </w:rPr>
              <w:t>стручним</w:t>
            </w:r>
            <w:r>
              <w:rPr>
                <w:rFonts w:ascii="Calibri" w:eastAsia="Times New Roman" w:hAnsi="Calibri" w:cs="Calibri"/>
                <w:color w:val="000000"/>
                <w:sz w:val="20"/>
                <w:szCs w:val="20"/>
                <w:lang w:val="en-GB" w:eastAsia="en-GB"/>
              </w:rPr>
              <w:t xml:space="preserve"> школама (ЗУОВ)</w:t>
            </w:r>
          </w:p>
        </w:tc>
        <w:tc>
          <w:tcPr>
            <w:tcW w:w="413" w:type="pct"/>
            <w:tcBorders>
              <w:top w:val="nil"/>
              <w:left w:val="nil"/>
              <w:bottom w:val="single" w:sz="4" w:space="0" w:color="auto"/>
              <w:right w:val="single" w:sz="4" w:space="0" w:color="auto"/>
            </w:tcBorders>
            <w:shd w:val="clear" w:color="auto" w:fill="auto"/>
            <w:noWrap/>
            <w:vAlign w:val="bottom"/>
          </w:tcPr>
          <w:p w14:paraId="55AD45D3" w14:textId="77777777" w:rsidR="00D11BDE" w:rsidRDefault="00A825C3">
            <w:pPr>
              <w:spacing w:after="0" w:line="240" w:lineRule="auto"/>
              <w:jc w:val="right"/>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191</w:t>
            </w:r>
          </w:p>
        </w:tc>
        <w:tc>
          <w:tcPr>
            <w:tcW w:w="414" w:type="pct"/>
            <w:tcBorders>
              <w:top w:val="nil"/>
              <w:left w:val="nil"/>
              <w:bottom w:val="single" w:sz="4" w:space="0" w:color="auto"/>
              <w:right w:val="single" w:sz="4" w:space="0" w:color="auto"/>
            </w:tcBorders>
            <w:shd w:val="clear" w:color="auto" w:fill="auto"/>
            <w:noWrap/>
            <w:vAlign w:val="bottom"/>
          </w:tcPr>
          <w:p w14:paraId="735C896A" w14:textId="77777777" w:rsidR="00D11BDE" w:rsidRDefault="00A825C3">
            <w:pPr>
              <w:spacing w:after="0" w:line="240" w:lineRule="auto"/>
              <w:jc w:val="right"/>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281</w:t>
            </w:r>
          </w:p>
        </w:tc>
        <w:tc>
          <w:tcPr>
            <w:tcW w:w="414" w:type="pct"/>
            <w:tcBorders>
              <w:top w:val="nil"/>
              <w:left w:val="nil"/>
              <w:bottom w:val="single" w:sz="4" w:space="0" w:color="auto"/>
              <w:right w:val="single" w:sz="4" w:space="0" w:color="auto"/>
            </w:tcBorders>
            <w:shd w:val="clear" w:color="auto" w:fill="auto"/>
            <w:noWrap/>
            <w:vAlign w:val="bottom"/>
          </w:tcPr>
          <w:p w14:paraId="40109893" w14:textId="77777777" w:rsidR="00D11BDE" w:rsidRDefault="00A825C3">
            <w:pPr>
              <w:spacing w:after="0" w:line="240" w:lineRule="auto"/>
              <w:jc w:val="right"/>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259</w:t>
            </w:r>
          </w:p>
        </w:tc>
        <w:tc>
          <w:tcPr>
            <w:tcW w:w="414" w:type="pct"/>
            <w:tcBorders>
              <w:top w:val="nil"/>
              <w:left w:val="nil"/>
              <w:bottom w:val="single" w:sz="4" w:space="0" w:color="auto"/>
              <w:right w:val="single" w:sz="4" w:space="0" w:color="auto"/>
            </w:tcBorders>
            <w:shd w:val="clear" w:color="auto" w:fill="auto"/>
            <w:noWrap/>
            <w:vAlign w:val="bottom"/>
          </w:tcPr>
          <w:p w14:paraId="57BA1CFD" w14:textId="77777777" w:rsidR="00D11BDE" w:rsidRDefault="00A825C3">
            <w:pPr>
              <w:spacing w:after="0" w:line="240" w:lineRule="auto"/>
              <w:jc w:val="right"/>
              <w:rPr>
                <w:rFonts w:ascii="Calibri" w:eastAsia="Times New Roman" w:hAnsi="Calibri" w:cs="Calibri"/>
                <w:color w:val="000000"/>
                <w:sz w:val="20"/>
                <w:szCs w:val="20"/>
                <w:lang w:val="en-GB" w:eastAsia="en-GB"/>
              </w:rPr>
            </w:pPr>
            <w:r>
              <w:rPr>
                <w:rFonts w:ascii="Calibri" w:eastAsia="Times New Roman" w:hAnsi="Calibri" w:cs="Calibri"/>
                <w:color w:val="000000"/>
                <w:sz w:val="20"/>
                <w:szCs w:val="20"/>
                <w:lang w:val="en-GB" w:eastAsia="en-GB"/>
              </w:rPr>
              <w:t>205</w:t>
            </w:r>
          </w:p>
        </w:tc>
        <w:tc>
          <w:tcPr>
            <w:tcW w:w="457" w:type="pct"/>
            <w:tcBorders>
              <w:top w:val="nil"/>
              <w:left w:val="nil"/>
              <w:bottom w:val="single" w:sz="4" w:space="0" w:color="auto"/>
              <w:right w:val="single" w:sz="4" w:space="0" w:color="auto"/>
            </w:tcBorders>
            <w:shd w:val="clear" w:color="000000" w:fill="F2F2F2"/>
            <w:noWrap/>
            <w:vAlign w:val="center"/>
          </w:tcPr>
          <w:p w14:paraId="19F6EABB" w14:textId="77777777" w:rsidR="00D11BDE" w:rsidRDefault="00A825C3">
            <w:pPr>
              <w:spacing w:after="0" w:line="240" w:lineRule="auto"/>
              <w:jc w:val="right"/>
              <w:rPr>
                <w:rFonts w:ascii="Calibri" w:eastAsia="Times New Roman" w:hAnsi="Calibri" w:cs="Calibri"/>
                <w:b/>
                <w:bCs/>
                <w:color w:val="000000"/>
                <w:sz w:val="20"/>
                <w:szCs w:val="20"/>
                <w:lang w:val="en-GB" w:eastAsia="en-GB"/>
              </w:rPr>
            </w:pPr>
            <w:r>
              <w:rPr>
                <w:rFonts w:ascii="Calibri" w:eastAsia="Times New Roman" w:hAnsi="Calibri" w:cs="Calibri"/>
                <w:b/>
                <w:bCs/>
                <w:color w:val="000000"/>
                <w:sz w:val="20"/>
                <w:szCs w:val="20"/>
                <w:lang w:val="en-GB" w:eastAsia="en-GB"/>
              </w:rPr>
              <w:t>936</w:t>
            </w:r>
          </w:p>
        </w:tc>
      </w:tr>
      <w:tr w:rsidR="00D11BDE" w14:paraId="3E26BC7E" w14:textId="77777777">
        <w:trPr>
          <w:trHeight w:val="290"/>
        </w:trPr>
        <w:tc>
          <w:tcPr>
            <w:tcW w:w="2889" w:type="pct"/>
            <w:tcBorders>
              <w:top w:val="nil"/>
              <w:left w:val="single" w:sz="4" w:space="0" w:color="auto"/>
              <w:bottom w:val="single" w:sz="4" w:space="0" w:color="auto"/>
              <w:right w:val="single" w:sz="4" w:space="0" w:color="auto"/>
            </w:tcBorders>
            <w:shd w:val="clear" w:color="000000" w:fill="F2F2F2"/>
            <w:vAlign w:val="center"/>
          </w:tcPr>
          <w:p w14:paraId="4B89D3F3" w14:textId="77777777" w:rsidR="00D11BDE" w:rsidRDefault="00A825C3">
            <w:pPr>
              <w:spacing w:after="0" w:line="240" w:lineRule="auto"/>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Укупан број уџбеника у СРЕДЊИМ ШКОЛАМА</w:t>
            </w:r>
          </w:p>
        </w:tc>
        <w:tc>
          <w:tcPr>
            <w:tcW w:w="413" w:type="pct"/>
            <w:tcBorders>
              <w:top w:val="nil"/>
              <w:left w:val="nil"/>
              <w:bottom w:val="single" w:sz="4" w:space="0" w:color="auto"/>
              <w:right w:val="single" w:sz="4" w:space="0" w:color="auto"/>
            </w:tcBorders>
            <w:shd w:val="clear" w:color="000000" w:fill="F2F2F2"/>
            <w:noWrap/>
            <w:vAlign w:val="center"/>
          </w:tcPr>
          <w:p w14:paraId="0194ECC5" w14:textId="77777777" w:rsidR="00D11BDE" w:rsidRDefault="00A825C3">
            <w:pPr>
              <w:spacing w:after="0" w:line="240" w:lineRule="auto"/>
              <w:jc w:val="right"/>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209</w:t>
            </w:r>
          </w:p>
        </w:tc>
        <w:tc>
          <w:tcPr>
            <w:tcW w:w="414" w:type="pct"/>
            <w:tcBorders>
              <w:top w:val="nil"/>
              <w:left w:val="nil"/>
              <w:bottom w:val="single" w:sz="4" w:space="0" w:color="auto"/>
              <w:right w:val="single" w:sz="4" w:space="0" w:color="auto"/>
            </w:tcBorders>
            <w:shd w:val="clear" w:color="000000" w:fill="F2F2F2"/>
            <w:noWrap/>
            <w:vAlign w:val="center"/>
          </w:tcPr>
          <w:p w14:paraId="494BECBA" w14:textId="77777777" w:rsidR="00D11BDE" w:rsidRDefault="00A825C3">
            <w:pPr>
              <w:spacing w:after="0" w:line="240" w:lineRule="auto"/>
              <w:jc w:val="right"/>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299</w:t>
            </w:r>
          </w:p>
        </w:tc>
        <w:tc>
          <w:tcPr>
            <w:tcW w:w="414" w:type="pct"/>
            <w:tcBorders>
              <w:top w:val="nil"/>
              <w:left w:val="nil"/>
              <w:bottom w:val="single" w:sz="4" w:space="0" w:color="auto"/>
              <w:right w:val="single" w:sz="4" w:space="0" w:color="auto"/>
            </w:tcBorders>
            <w:shd w:val="clear" w:color="000000" w:fill="F2F2F2"/>
            <w:noWrap/>
            <w:vAlign w:val="center"/>
          </w:tcPr>
          <w:p w14:paraId="00C56707" w14:textId="77777777" w:rsidR="00D11BDE" w:rsidRDefault="00A825C3">
            <w:pPr>
              <w:spacing w:after="0" w:line="240" w:lineRule="auto"/>
              <w:jc w:val="right"/>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272</w:t>
            </w:r>
          </w:p>
        </w:tc>
        <w:tc>
          <w:tcPr>
            <w:tcW w:w="414" w:type="pct"/>
            <w:tcBorders>
              <w:top w:val="nil"/>
              <w:left w:val="nil"/>
              <w:bottom w:val="single" w:sz="4" w:space="0" w:color="auto"/>
              <w:right w:val="single" w:sz="4" w:space="0" w:color="auto"/>
            </w:tcBorders>
            <w:shd w:val="clear" w:color="000000" w:fill="F2F2F2"/>
            <w:noWrap/>
            <w:vAlign w:val="center"/>
          </w:tcPr>
          <w:p w14:paraId="300E331D" w14:textId="77777777" w:rsidR="00D11BDE" w:rsidRDefault="00A825C3">
            <w:pPr>
              <w:spacing w:after="0" w:line="240" w:lineRule="auto"/>
              <w:jc w:val="right"/>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215</w:t>
            </w:r>
          </w:p>
        </w:tc>
        <w:tc>
          <w:tcPr>
            <w:tcW w:w="457" w:type="pct"/>
            <w:tcBorders>
              <w:top w:val="nil"/>
              <w:left w:val="nil"/>
              <w:bottom w:val="single" w:sz="4" w:space="0" w:color="auto"/>
              <w:right w:val="single" w:sz="4" w:space="0" w:color="auto"/>
            </w:tcBorders>
            <w:shd w:val="clear" w:color="000000" w:fill="DDEBF7"/>
            <w:noWrap/>
            <w:vAlign w:val="center"/>
          </w:tcPr>
          <w:p w14:paraId="2BCBA286" w14:textId="77777777" w:rsidR="00D11BDE" w:rsidRDefault="00A825C3">
            <w:pPr>
              <w:spacing w:after="0" w:line="240" w:lineRule="auto"/>
              <w:jc w:val="right"/>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995</w:t>
            </w:r>
          </w:p>
        </w:tc>
      </w:tr>
    </w:tbl>
    <w:p w14:paraId="6F1A0CBE" w14:textId="77777777" w:rsidR="00D11BDE" w:rsidRDefault="00D11BDE">
      <w:pPr>
        <w:spacing w:line="240" w:lineRule="auto"/>
        <w:ind w:firstLine="720"/>
        <w:jc w:val="both"/>
        <w:rPr>
          <w:rFonts w:cstheme="minorHAnsi"/>
          <w:sz w:val="24"/>
          <w:szCs w:val="24"/>
          <w:lang w:val="sr-Cyrl-RS"/>
        </w:rPr>
      </w:pPr>
    </w:p>
    <w:p w14:paraId="5567CACF" w14:textId="77777777" w:rsidR="00D11BDE" w:rsidRDefault="00A825C3">
      <w:pPr>
        <w:spacing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Табела 7. Број уџбеника по разредима и предметима у средњем образовању и васпитању</w:t>
      </w:r>
    </w:p>
    <w:tbl>
      <w:tblPr>
        <w:tblW w:w="52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2"/>
        <w:gridCol w:w="2895"/>
        <w:gridCol w:w="2685"/>
      </w:tblGrid>
      <w:tr w:rsidR="00D11BDE" w14:paraId="3BCEC8C2" w14:textId="77777777">
        <w:trPr>
          <w:trHeight w:val="252"/>
          <w:jc w:val="center"/>
        </w:trPr>
        <w:tc>
          <w:tcPr>
            <w:tcW w:w="2665" w:type="pct"/>
            <w:shd w:val="clear" w:color="auto" w:fill="BDD6EE" w:themeFill="accent5" w:themeFillTint="66"/>
            <w:noWrap/>
            <w:vAlign w:val="center"/>
          </w:tcPr>
          <w:p w14:paraId="09DC55B9" w14:textId="77777777" w:rsidR="00D11BDE" w:rsidRDefault="00A825C3">
            <w:pPr>
              <w:spacing w:after="0" w:line="240" w:lineRule="auto"/>
              <w:jc w:val="center"/>
              <w:rPr>
                <w:rFonts w:ascii="Times New Roman" w:eastAsia="Times New Roman" w:hAnsi="Times New Roman" w:cs="Times New Roman"/>
                <w:b/>
                <w:bCs/>
                <w:color w:val="000000"/>
                <w:sz w:val="20"/>
                <w:szCs w:val="20"/>
                <w:lang w:val="sr-Cyrl-RS" w:eastAsia="en-GB"/>
              </w:rPr>
            </w:pPr>
            <w:r>
              <w:rPr>
                <w:rFonts w:ascii="Times New Roman" w:eastAsia="Times New Roman" w:hAnsi="Times New Roman" w:cs="Times New Roman"/>
                <w:b/>
                <w:bCs/>
                <w:color w:val="000000"/>
                <w:sz w:val="20"/>
                <w:szCs w:val="20"/>
                <w:lang w:val="sr-Cyrl-RS" w:eastAsia="en-GB"/>
              </w:rPr>
              <w:t>Назив издавача</w:t>
            </w:r>
          </w:p>
        </w:tc>
        <w:tc>
          <w:tcPr>
            <w:tcW w:w="1218" w:type="pct"/>
            <w:shd w:val="clear" w:color="auto" w:fill="BDD6EE" w:themeFill="accent5" w:themeFillTint="66"/>
            <w:noWrap/>
            <w:vAlign w:val="center"/>
          </w:tcPr>
          <w:p w14:paraId="64D14A9C" w14:textId="77777777" w:rsidR="00D11BDE" w:rsidRDefault="00A825C3">
            <w:pPr>
              <w:spacing w:after="0" w:line="240" w:lineRule="auto"/>
              <w:jc w:val="center"/>
              <w:rPr>
                <w:rFonts w:ascii="Times New Roman" w:eastAsia="Times New Roman" w:hAnsi="Times New Roman" w:cs="Times New Roman"/>
                <w:b/>
                <w:bCs/>
                <w:color w:val="000000"/>
                <w:sz w:val="20"/>
                <w:szCs w:val="20"/>
                <w:lang w:val="sr-Cyrl-RS" w:eastAsia="en-GB"/>
              </w:rPr>
            </w:pPr>
            <w:r>
              <w:rPr>
                <w:rFonts w:ascii="Times New Roman" w:eastAsia="Times New Roman" w:hAnsi="Times New Roman" w:cs="Times New Roman"/>
                <w:b/>
                <w:bCs/>
                <w:color w:val="000000"/>
                <w:sz w:val="20"/>
                <w:szCs w:val="20"/>
                <w:lang w:val="sr-Cyrl-RS" w:eastAsia="en-GB"/>
              </w:rPr>
              <w:t>Број изабраних издања у ОШ</w:t>
            </w:r>
          </w:p>
        </w:tc>
        <w:tc>
          <w:tcPr>
            <w:tcW w:w="1117" w:type="pct"/>
            <w:shd w:val="clear" w:color="auto" w:fill="BDD6EE" w:themeFill="accent5" w:themeFillTint="66"/>
            <w:noWrap/>
            <w:vAlign w:val="center"/>
          </w:tcPr>
          <w:p w14:paraId="4C28298C"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b/>
                <w:bCs/>
                <w:color w:val="000000"/>
                <w:sz w:val="20"/>
                <w:szCs w:val="20"/>
                <w:lang w:val="sr-Cyrl-RS" w:eastAsia="en-GB"/>
              </w:rPr>
              <w:t>% изабраних издања у ОШ</w:t>
            </w:r>
          </w:p>
        </w:tc>
      </w:tr>
      <w:tr w:rsidR="00D11BDE" w14:paraId="2CFA0801" w14:textId="77777777">
        <w:trPr>
          <w:trHeight w:val="252"/>
          <w:jc w:val="center"/>
        </w:trPr>
        <w:tc>
          <w:tcPr>
            <w:tcW w:w="2665" w:type="pct"/>
            <w:shd w:val="clear" w:color="auto" w:fill="auto"/>
            <w:noWrap/>
            <w:vAlign w:val="bottom"/>
          </w:tcPr>
          <w:p w14:paraId="06F89FB5"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Albas doo</w:t>
            </w:r>
          </w:p>
        </w:tc>
        <w:tc>
          <w:tcPr>
            <w:tcW w:w="1218" w:type="pct"/>
            <w:shd w:val="clear" w:color="auto" w:fill="auto"/>
            <w:noWrap/>
            <w:vAlign w:val="bottom"/>
          </w:tcPr>
          <w:p w14:paraId="0B13A572"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852</w:t>
            </w:r>
          </w:p>
        </w:tc>
        <w:tc>
          <w:tcPr>
            <w:tcW w:w="1117" w:type="pct"/>
            <w:shd w:val="clear" w:color="auto" w:fill="auto"/>
            <w:noWrap/>
            <w:vAlign w:val="bottom"/>
          </w:tcPr>
          <w:p w14:paraId="0BBEACDB"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0.63%</w:t>
            </w:r>
          </w:p>
        </w:tc>
      </w:tr>
      <w:tr w:rsidR="00D11BDE" w14:paraId="54E8035C" w14:textId="77777777">
        <w:trPr>
          <w:trHeight w:val="252"/>
          <w:jc w:val="center"/>
        </w:trPr>
        <w:tc>
          <w:tcPr>
            <w:tcW w:w="2665" w:type="pct"/>
            <w:shd w:val="clear" w:color="auto" w:fill="auto"/>
            <w:noWrap/>
            <w:vAlign w:val="bottom"/>
          </w:tcPr>
          <w:p w14:paraId="0F11DBEB"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EDUCATIONAL CENTRE</w:t>
            </w:r>
          </w:p>
        </w:tc>
        <w:tc>
          <w:tcPr>
            <w:tcW w:w="1218" w:type="pct"/>
            <w:shd w:val="clear" w:color="auto" w:fill="auto"/>
            <w:noWrap/>
            <w:vAlign w:val="bottom"/>
          </w:tcPr>
          <w:p w14:paraId="3B2E79C6"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185</w:t>
            </w:r>
          </w:p>
        </w:tc>
        <w:tc>
          <w:tcPr>
            <w:tcW w:w="1117" w:type="pct"/>
            <w:shd w:val="clear" w:color="auto" w:fill="auto"/>
            <w:noWrap/>
            <w:vAlign w:val="bottom"/>
          </w:tcPr>
          <w:p w14:paraId="01026BA3"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0.14%</w:t>
            </w:r>
          </w:p>
        </w:tc>
      </w:tr>
      <w:tr w:rsidR="00D11BDE" w14:paraId="5D1AC78D" w14:textId="77777777">
        <w:trPr>
          <w:trHeight w:val="252"/>
          <w:jc w:val="center"/>
        </w:trPr>
        <w:tc>
          <w:tcPr>
            <w:tcW w:w="2665" w:type="pct"/>
            <w:shd w:val="clear" w:color="auto" w:fill="auto"/>
            <w:noWrap/>
            <w:vAlign w:val="bottom"/>
          </w:tcPr>
          <w:p w14:paraId="63D5D4A3"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Izdavačka kuća Freska</w:t>
            </w:r>
          </w:p>
        </w:tc>
        <w:tc>
          <w:tcPr>
            <w:tcW w:w="1218" w:type="pct"/>
            <w:shd w:val="clear" w:color="auto" w:fill="auto"/>
            <w:noWrap/>
            <w:vAlign w:val="bottom"/>
          </w:tcPr>
          <w:p w14:paraId="1D4B4BF5"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2688</w:t>
            </w:r>
          </w:p>
        </w:tc>
        <w:tc>
          <w:tcPr>
            <w:tcW w:w="1117" w:type="pct"/>
            <w:shd w:val="clear" w:color="auto" w:fill="auto"/>
            <w:noWrap/>
            <w:vAlign w:val="bottom"/>
          </w:tcPr>
          <w:p w14:paraId="6CADA834"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2.00%</w:t>
            </w:r>
          </w:p>
        </w:tc>
      </w:tr>
      <w:tr w:rsidR="00D11BDE" w14:paraId="23B40EAC" w14:textId="77777777">
        <w:trPr>
          <w:trHeight w:val="252"/>
          <w:jc w:val="center"/>
        </w:trPr>
        <w:tc>
          <w:tcPr>
            <w:tcW w:w="2665" w:type="pct"/>
            <w:shd w:val="clear" w:color="auto" w:fill="auto"/>
            <w:noWrap/>
            <w:vAlign w:val="bottom"/>
          </w:tcPr>
          <w:p w14:paraId="67666561"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Izdavačko društvo KRUG</w:t>
            </w:r>
          </w:p>
        </w:tc>
        <w:tc>
          <w:tcPr>
            <w:tcW w:w="1218" w:type="pct"/>
            <w:shd w:val="clear" w:color="auto" w:fill="auto"/>
            <w:noWrap/>
            <w:vAlign w:val="bottom"/>
          </w:tcPr>
          <w:p w14:paraId="5E4C2F6D"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122</w:t>
            </w:r>
          </w:p>
        </w:tc>
        <w:tc>
          <w:tcPr>
            <w:tcW w:w="1117" w:type="pct"/>
            <w:shd w:val="clear" w:color="auto" w:fill="auto"/>
            <w:noWrap/>
            <w:vAlign w:val="bottom"/>
          </w:tcPr>
          <w:p w14:paraId="2BC445BC"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0.09%</w:t>
            </w:r>
          </w:p>
        </w:tc>
      </w:tr>
      <w:tr w:rsidR="00D11BDE" w14:paraId="0C8B3694" w14:textId="77777777">
        <w:trPr>
          <w:trHeight w:val="252"/>
          <w:jc w:val="center"/>
        </w:trPr>
        <w:tc>
          <w:tcPr>
            <w:tcW w:w="2665" w:type="pct"/>
            <w:shd w:val="clear" w:color="auto" w:fill="auto"/>
            <w:noWrap/>
            <w:vAlign w:val="bottom"/>
          </w:tcPr>
          <w:p w14:paraId="4DA39A00"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Klett Издавачка кућа доо</w:t>
            </w:r>
          </w:p>
        </w:tc>
        <w:tc>
          <w:tcPr>
            <w:tcW w:w="1218" w:type="pct"/>
            <w:shd w:val="clear" w:color="auto" w:fill="auto"/>
            <w:noWrap/>
            <w:vAlign w:val="bottom"/>
          </w:tcPr>
          <w:p w14:paraId="1857D0B6"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33681</w:t>
            </w:r>
          </w:p>
        </w:tc>
        <w:tc>
          <w:tcPr>
            <w:tcW w:w="1117" w:type="pct"/>
            <w:shd w:val="clear" w:color="auto" w:fill="auto"/>
            <w:noWrap/>
            <w:vAlign w:val="bottom"/>
          </w:tcPr>
          <w:p w14:paraId="7BEEA05E"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25.09%</w:t>
            </w:r>
          </w:p>
        </w:tc>
      </w:tr>
      <w:tr w:rsidR="00D11BDE" w14:paraId="63950AAF" w14:textId="77777777">
        <w:trPr>
          <w:trHeight w:val="252"/>
          <w:jc w:val="center"/>
        </w:trPr>
        <w:tc>
          <w:tcPr>
            <w:tcW w:w="2665" w:type="pct"/>
            <w:shd w:val="clear" w:color="auto" w:fill="auto"/>
            <w:noWrap/>
            <w:vAlign w:val="bottom"/>
          </w:tcPr>
          <w:p w14:paraId="53B98C21"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NEW AGE PUBLISHING</w:t>
            </w:r>
          </w:p>
        </w:tc>
        <w:tc>
          <w:tcPr>
            <w:tcW w:w="1218" w:type="pct"/>
            <w:shd w:val="clear" w:color="auto" w:fill="auto"/>
            <w:noWrap/>
            <w:vAlign w:val="bottom"/>
          </w:tcPr>
          <w:p w14:paraId="1041A8F4"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124</w:t>
            </w:r>
          </w:p>
        </w:tc>
        <w:tc>
          <w:tcPr>
            <w:tcW w:w="1117" w:type="pct"/>
            <w:shd w:val="clear" w:color="auto" w:fill="auto"/>
            <w:noWrap/>
            <w:vAlign w:val="bottom"/>
          </w:tcPr>
          <w:p w14:paraId="41FB5FBF"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0.09%</w:t>
            </w:r>
          </w:p>
        </w:tc>
      </w:tr>
      <w:tr w:rsidR="00D11BDE" w14:paraId="71F3EE56" w14:textId="77777777">
        <w:trPr>
          <w:trHeight w:val="252"/>
          <w:jc w:val="center"/>
        </w:trPr>
        <w:tc>
          <w:tcPr>
            <w:tcW w:w="2665" w:type="pct"/>
            <w:shd w:val="clear" w:color="auto" w:fill="auto"/>
            <w:noWrap/>
            <w:vAlign w:val="bottom"/>
          </w:tcPr>
          <w:p w14:paraId="67C7D5C8"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The English Book doo</w:t>
            </w:r>
          </w:p>
        </w:tc>
        <w:tc>
          <w:tcPr>
            <w:tcW w:w="1218" w:type="pct"/>
            <w:shd w:val="clear" w:color="auto" w:fill="auto"/>
            <w:noWrap/>
            <w:vAlign w:val="bottom"/>
          </w:tcPr>
          <w:p w14:paraId="78613D4F"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1824</w:t>
            </w:r>
          </w:p>
        </w:tc>
        <w:tc>
          <w:tcPr>
            <w:tcW w:w="1117" w:type="pct"/>
            <w:shd w:val="clear" w:color="auto" w:fill="auto"/>
            <w:noWrap/>
            <w:vAlign w:val="bottom"/>
          </w:tcPr>
          <w:p w14:paraId="4579EFDE"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1.36%</w:t>
            </w:r>
          </w:p>
        </w:tc>
      </w:tr>
      <w:tr w:rsidR="00D11BDE" w14:paraId="5E626B66" w14:textId="77777777">
        <w:trPr>
          <w:trHeight w:val="252"/>
          <w:jc w:val="center"/>
        </w:trPr>
        <w:tc>
          <w:tcPr>
            <w:tcW w:w="2665" w:type="pct"/>
            <w:shd w:val="clear" w:color="auto" w:fill="auto"/>
            <w:noWrap/>
            <w:vAlign w:val="bottom"/>
          </w:tcPr>
          <w:p w14:paraId="360B5F84"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Акроноло</w:t>
            </w:r>
          </w:p>
        </w:tc>
        <w:tc>
          <w:tcPr>
            <w:tcW w:w="1218" w:type="pct"/>
            <w:shd w:val="clear" w:color="auto" w:fill="auto"/>
            <w:noWrap/>
            <w:vAlign w:val="bottom"/>
          </w:tcPr>
          <w:p w14:paraId="6D5C119C"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1324</w:t>
            </w:r>
          </w:p>
        </w:tc>
        <w:tc>
          <w:tcPr>
            <w:tcW w:w="1117" w:type="pct"/>
            <w:shd w:val="clear" w:color="auto" w:fill="auto"/>
            <w:noWrap/>
            <w:vAlign w:val="bottom"/>
          </w:tcPr>
          <w:p w14:paraId="001C7288"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0.99%</w:t>
            </w:r>
          </w:p>
        </w:tc>
      </w:tr>
      <w:tr w:rsidR="00D11BDE" w14:paraId="467F8DBD" w14:textId="77777777">
        <w:trPr>
          <w:trHeight w:val="252"/>
          <w:jc w:val="center"/>
        </w:trPr>
        <w:tc>
          <w:tcPr>
            <w:tcW w:w="2665" w:type="pct"/>
            <w:shd w:val="clear" w:color="auto" w:fill="auto"/>
            <w:noWrap/>
            <w:vAlign w:val="bottom"/>
          </w:tcPr>
          <w:p w14:paraId="00BF1767"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Архикњига</w:t>
            </w:r>
          </w:p>
        </w:tc>
        <w:tc>
          <w:tcPr>
            <w:tcW w:w="1218" w:type="pct"/>
            <w:shd w:val="clear" w:color="auto" w:fill="auto"/>
            <w:noWrap/>
            <w:vAlign w:val="bottom"/>
          </w:tcPr>
          <w:p w14:paraId="3DF18922"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1473</w:t>
            </w:r>
          </w:p>
        </w:tc>
        <w:tc>
          <w:tcPr>
            <w:tcW w:w="1117" w:type="pct"/>
            <w:shd w:val="clear" w:color="auto" w:fill="auto"/>
            <w:noWrap/>
            <w:vAlign w:val="bottom"/>
          </w:tcPr>
          <w:p w14:paraId="7626B876"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1.10%</w:t>
            </w:r>
          </w:p>
        </w:tc>
      </w:tr>
      <w:tr w:rsidR="00D11BDE" w14:paraId="66F4B23B" w14:textId="77777777">
        <w:trPr>
          <w:trHeight w:val="252"/>
          <w:jc w:val="center"/>
        </w:trPr>
        <w:tc>
          <w:tcPr>
            <w:tcW w:w="2665" w:type="pct"/>
            <w:shd w:val="clear" w:color="auto" w:fill="auto"/>
            <w:noWrap/>
            <w:vAlign w:val="bottom"/>
          </w:tcPr>
          <w:p w14:paraId="266D63B4"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Атос</w:t>
            </w:r>
          </w:p>
        </w:tc>
        <w:tc>
          <w:tcPr>
            <w:tcW w:w="1218" w:type="pct"/>
            <w:shd w:val="clear" w:color="auto" w:fill="auto"/>
            <w:noWrap/>
            <w:vAlign w:val="bottom"/>
          </w:tcPr>
          <w:p w14:paraId="4D96B446"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6</w:t>
            </w:r>
          </w:p>
        </w:tc>
        <w:tc>
          <w:tcPr>
            <w:tcW w:w="1117" w:type="pct"/>
            <w:shd w:val="clear" w:color="auto" w:fill="auto"/>
            <w:noWrap/>
            <w:vAlign w:val="bottom"/>
          </w:tcPr>
          <w:p w14:paraId="298ED100"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0.00%</w:t>
            </w:r>
          </w:p>
        </w:tc>
      </w:tr>
      <w:tr w:rsidR="00D11BDE" w14:paraId="79C3CAD3" w14:textId="77777777">
        <w:trPr>
          <w:trHeight w:val="252"/>
          <w:jc w:val="center"/>
        </w:trPr>
        <w:tc>
          <w:tcPr>
            <w:tcW w:w="2665" w:type="pct"/>
            <w:shd w:val="clear" w:color="auto" w:fill="auto"/>
            <w:noWrap/>
            <w:vAlign w:val="bottom"/>
          </w:tcPr>
          <w:p w14:paraId="54667B57"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БИГЗ школство доо</w:t>
            </w:r>
          </w:p>
        </w:tc>
        <w:tc>
          <w:tcPr>
            <w:tcW w:w="1218" w:type="pct"/>
            <w:shd w:val="clear" w:color="auto" w:fill="auto"/>
            <w:noWrap/>
            <w:vAlign w:val="bottom"/>
          </w:tcPr>
          <w:p w14:paraId="7A96A6BF"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12220</w:t>
            </w:r>
          </w:p>
        </w:tc>
        <w:tc>
          <w:tcPr>
            <w:tcW w:w="1117" w:type="pct"/>
            <w:shd w:val="clear" w:color="auto" w:fill="auto"/>
            <w:noWrap/>
            <w:vAlign w:val="bottom"/>
          </w:tcPr>
          <w:p w14:paraId="0087EE0B"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9.10%</w:t>
            </w:r>
          </w:p>
        </w:tc>
      </w:tr>
      <w:tr w:rsidR="00D11BDE" w14:paraId="10B1E9C5" w14:textId="77777777">
        <w:trPr>
          <w:trHeight w:val="252"/>
          <w:jc w:val="center"/>
        </w:trPr>
        <w:tc>
          <w:tcPr>
            <w:tcW w:w="2665" w:type="pct"/>
            <w:shd w:val="clear" w:color="auto" w:fill="auto"/>
            <w:noWrap/>
            <w:vAlign w:val="bottom"/>
          </w:tcPr>
          <w:p w14:paraId="6748EEA5"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Вулкан издаваштво</w:t>
            </w:r>
          </w:p>
        </w:tc>
        <w:tc>
          <w:tcPr>
            <w:tcW w:w="1218" w:type="pct"/>
            <w:shd w:val="clear" w:color="auto" w:fill="auto"/>
            <w:noWrap/>
            <w:vAlign w:val="bottom"/>
          </w:tcPr>
          <w:p w14:paraId="73F82E31"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13194</w:t>
            </w:r>
          </w:p>
        </w:tc>
        <w:tc>
          <w:tcPr>
            <w:tcW w:w="1117" w:type="pct"/>
            <w:shd w:val="clear" w:color="auto" w:fill="auto"/>
            <w:noWrap/>
            <w:vAlign w:val="bottom"/>
          </w:tcPr>
          <w:p w14:paraId="1311107B"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9.83%</w:t>
            </w:r>
          </w:p>
        </w:tc>
      </w:tr>
      <w:tr w:rsidR="00D11BDE" w14:paraId="254B47D8" w14:textId="77777777">
        <w:trPr>
          <w:trHeight w:val="252"/>
          <w:jc w:val="center"/>
        </w:trPr>
        <w:tc>
          <w:tcPr>
            <w:tcW w:w="2665" w:type="pct"/>
            <w:shd w:val="clear" w:color="auto" w:fill="auto"/>
            <w:noWrap/>
            <w:vAlign w:val="bottom"/>
          </w:tcPr>
          <w:p w14:paraId="1461EF0E"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Дата Статус д.о.о.</w:t>
            </w:r>
          </w:p>
        </w:tc>
        <w:tc>
          <w:tcPr>
            <w:tcW w:w="1218" w:type="pct"/>
            <w:shd w:val="clear" w:color="auto" w:fill="auto"/>
            <w:noWrap/>
            <w:vAlign w:val="bottom"/>
          </w:tcPr>
          <w:p w14:paraId="0C1CA051"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4543</w:t>
            </w:r>
          </w:p>
        </w:tc>
        <w:tc>
          <w:tcPr>
            <w:tcW w:w="1117" w:type="pct"/>
            <w:shd w:val="clear" w:color="auto" w:fill="auto"/>
            <w:noWrap/>
            <w:vAlign w:val="bottom"/>
          </w:tcPr>
          <w:p w14:paraId="413EE7B1"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3.38%</w:t>
            </w:r>
          </w:p>
        </w:tc>
      </w:tr>
      <w:tr w:rsidR="00D11BDE" w14:paraId="10E31EDB" w14:textId="77777777">
        <w:trPr>
          <w:trHeight w:val="252"/>
          <w:jc w:val="center"/>
        </w:trPr>
        <w:tc>
          <w:tcPr>
            <w:tcW w:w="2665" w:type="pct"/>
            <w:shd w:val="clear" w:color="auto" w:fill="auto"/>
            <w:noWrap/>
            <w:vAlign w:val="bottom"/>
          </w:tcPr>
          <w:p w14:paraId="540FFB70"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ЈП Завод за уџбенике</w:t>
            </w:r>
          </w:p>
        </w:tc>
        <w:tc>
          <w:tcPr>
            <w:tcW w:w="1218" w:type="pct"/>
            <w:shd w:val="clear" w:color="auto" w:fill="auto"/>
            <w:noWrap/>
            <w:vAlign w:val="bottom"/>
          </w:tcPr>
          <w:p w14:paraId="042DECF4"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9458</w:t>
            </w:r>
          </w:p>
        </w:tc>
        <w:tc>
          <w:tcPr>
            <w:tcW w:w="1117" w:type="pct"/>
            <w:shd w:val="clear" w:color="auto" w:fill="auto"/>
            <w:noWrap/>
            <w:vAlign w:val="bottom"/>
          </w:tcPr>
          <w:p w14:paraId="70E80A61"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7.05%</w:t>
            </w:r>
          </w:p>
        </w:tc>
      </w:tr>
      <w:tr w:rsidR="00D11BDE" w14:paraId="38A9F6E8" w14:textId="77777777">
        <w:trPr>
          <w:trHeight w:val="252"/>
          <w:jc w:val="center"/>
        </w:trPr>
        <w:tc>
          <w:tcPr>
            <w:tcW w:w="2665" w:type="pct"/>
            <w:shd w:val="clear" w:color="auto" w:fill="auto"/>
            <w:noWrap/>
            <w:vAlign w:val="bottom"/>
          </w:tcPr>
          <w:p w14:paraId="74237585"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Креативни центар</w:t>
            </w:r>
          </w:p>
        </w:tc>
        <w:tc>
          <w:tcPr>
            <w:tcW w:w="1218" w:type="pct"/>
            <w:shd w:val="clear" w:color="auto" w:fill="auto"/>
            <w:noWrap/>
            <w:vAlign w:val="bottom"/>
          </w:tcPr>
          <w:p w14:paraId="0F6077D7"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2126</w:t>
            </w:r>
          </w:p>
        </w:tc>
        <w:tc>
          <w:tcPr>
            <w:tcW w:w="1117" w:type="pct"/>
            <w:shd w:val="clear" w:color="auto" w:fill="auto"/>
            <w:noWrap/>
            <w:vAlign w:val="bottom"/>
          </w:tcPr>
          <w:p w14:paraId="02E224C9"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1.58%</w:t>
            </w:r>
          </w:p>
        </w:tc>
      </w:tr>
      <w:tr w:rsidR="00D11BDE" w14:paraId="2032AF7F" w14:textId="77777777">
        <w:trPr>
          <w:trHeight w:val="252"/>
          <w:jc w:val="center"/>
        </w:trPr>
        <w:tc>
          <w:tcPr>
            <w:tcW w:w="2665" w:type="pct"/>
            <w:shd w:val="clear" w:color="auto" w:fill="auto"/>
            <w:noWrap/>
            <w:vAlign w:val="bottom"/>
          </w:tcPr>
          <w:p w14:paraId="6B71EB7C"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М&amp;Г ДАКТА</w:t>
            </w:r>
          </w:p>
        </w:tc>
        <w:tc>
          <w:tcPr>
            <w:tcW w:w="1218" w:type="pct"/>
            <w:shd w:val="clear" w:color="auto" w:fill="auto"/>
            <w:noWrap/>
            <w:vAlign w:val="bottom"/>
          </w:tcPr>
          <w:p w14:paraId="0C63F6A6"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184</w:t>
            </w:r>
          </w:p>
        </w:tc>
        <w:tc>
          <w:tcPr>
            <w:tcW w:w="1117" w:type="pct"/>
            <w:shd w:val="clear" w:color="auto" w:fill="auto"/>
            <w:noWrap/>
            <w:vAlign w:val="bottom"/>
          </w:tcPr>
          <w:p w14:paraId="71FA08DB"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0.14%</w:t>
            </w:r>
          </w:p>
        </w:tc>
      </w:tr>
      <w:tr w:rsidR="00D11BDE" w14:paraId="2EE0CAD4" w14:textId="77777777">
        <w:trPr>
          <w:trHeight w:val="252"/>
          <w:jc w:val="center"/>
        </w:trPr>
        <w:tc>
          <w:tcPr>
            <w:tcW w:w="2665" w:type="pct"/>
            <w:shd w:val="clear" w:color="auto" w:fill="auto"/>
            <w:noWrap/>
            <w:vAlign w:val="bottom"/>
          </w:tcPr>
          <w:p w14:paraId="53837161"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Математископ доо</w:t>
            </w:r>
          </w:p>
        </w:tc>
        <w:tc>
          <w:tcPr>
            <w:tcW w:w="1218" w:type="pct"/>
            <w:shd w:val="clear" w:color="auto" w:fill="auto"/>
            <w:noWrap/>
            <w:vAlign w:val="bottom"/>
          </w:tcPr>
          <w:p w14:paraId="74A172B2"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1364</w:t>
            </w:r>
          </w:p>
        </w:tc>
        <w:tc>
          <w:tcPr>
            <w:tcW w:w="1117" w:type="pct"/>
            <w:shd w:val="clear" w:color="auto" w:fill="auto"/>
            <w:noWrap/>
            <w:vAlign w:val="bottom"/>
          </w:tcPr>
          <w:p w14:paraId="70BA1C69"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1.02%</w:t>
            </w:r>
          </w:p>
        </w:tc>
      </w:tr>
      <w:tr w:rsidR="00D11BDE" w14:paraId="42CEB2AE" w14:textId="77777777">
        <w:trPr>
          <w:trHeight w:val="252"/>
          <w:jc w:val="center"/>
        </w:trPr>
        <w:tc>
          <w:tcPr>
            <w:tcW w:w="2665" w:type="pct"/>
            <w:shd w:val="clear" w:color="auto" w:fill="auto"/>
            <w:noWrap/>
            <w:vAlign w:val="bottom"/>
          </w:tcPr>
          <w:p w14:paraId="00D1E30A"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Нова школа</w:t>
            </w:r>
          </w:p>
        </w:tc>
        <w:tc>
          <w:tcPr>
            <w:tcW w:w="1218" w:type="pct"/>
            <w:shd w:val="clear" w:color="auto" w:fill="auto"/>
            <w:noWrap/>
            <w:vAlign w:val="bottom"/>
          </w:tcPr>
          <w:p w14:paraId="0EFF96B5"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557</w:t>
            </w:r>
          </w:p>
        </w:tc>
        <w:tc>
          <w:tcPr>
            <w:tcW w:w="1117" w:type="pct"/>
            <w:shd w:val="clear" w:color="auto" w:fill="auto"/>
            <w:noWrap/>
            <w:vAlign w:val="bottom"/>
          </w:tcPr>
          <w:p w14:paraId="7E454756"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0.42%</w:t>
            </w:r>
          </w:p>
        </w:tc>
      </w:tr>
      <w:tr w:rsidR="00D11BDE" w14:paraId="42A64838" w14:textId="77777777">
        <w:trPr>
          <w:trHeight w:val="252"/>
          <w:jc w:val="center"/>
        </w:trPr>
        <w:tc>
          <w:tcPr>
            <w:tcW w:w="2665" w:type="pct"/>
            <w:shd w:val="clear" w:color="auto" w:fill="auto"/>
            <w:noWrap/>
            <w:vAlign w:val="bottom"/>
          </w:tcPr>
          <w:p w14:paraId="0EA985D2"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 xml:space="preserve">Предузеће за издаваштво, производњу и трговину Едука д.о.о. </w:t>
            </w:r>
          </w:p>
        </w:tc>
        <w:tc>
          <w:tcPr>
            <w:tcW w:w="1218" w:type="pct"/>
            <w:shd w:val="clear" w:color="auto" w:fill="auto"/>
            <w:noWrap/>
            <w:vAlign w:val="bottom"/>
          </w:tcPr>
          <w:p w14:paraId="187F7D24"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7788</w:t>
            </w:r>
          </w:p>
        </w:tc>
        <w:tc>
          <w:tcPr>
            <w:tcW w:w="1117" w:type="pct"/>
            <w:shd w:val="clear" w:color="auto" w:fill="auto"/>
            <w:noWrap/>
            <w:vAlign w:val="bottom"/>
          </w:tcPr>
          <w:p w14:paraId="6DF09C3A"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5.80%</w:t>
            </w:r>
          </w:p>
        </w:tc>
      </w:tr>
      <w:tr w:rsidR="00D11BDE" w14:paraId="1579E6F4" w14:textId="77777777">
        <w:trPr>
          <w:trHeight w:val="252"/>
          <w:jc w:val="center"/>
        </w:trPr>
        <w:tc>
          <w:tcPr>
            <w:tcW w:w="2665" w:type="pct"/>
            <w:shd w:val="clear" w:color="auto" w:fill="auto"/>
            <w:noWrap/>
            <w:vAlign w:val="bottom"/>
          </w:tcPr>
          <w:p w14:paraId="002D5C99"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 xml:space="preserve">Привредно друштво Герундијум доо, Београд </w:t>
            </w:r>
          </w:p>
        </w:tc>
        <w:tc>
          <w:tcPr>
            <w:tcW w:w="1218" w:type="pct"/>
            <w:shd w:val="clear" w:color="auto" w:fill="auto"/>
            <w:noWrap/>
            <w:vAlign w:val="bottom"/>
          </w:tcPr>
          <w:p w14:paraId="6745FB4C"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3055</w:t>
            </w:r>
          </w:p>
        </w:tc>
        <w:tc>
          <w:tcPr>
            <w:tcW w:w="1117" w:type="pct"/>
            <w:shd w:val="clear" w:color="auto" w:fill="auto"/>
            <w:noWrap/>
            <w:vAlign w:val="bottom"/>
          </w:tcPr>
          <w:p w14:paraId="02C688C7"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2.28%</w:t>
            </w:r>
          </w:p>
        </w:tc>
      </w:tr>
      <w:tr w:rsidR="00D11BDE" w14:paraId="2DEE28DA" w14:textId="77777777">
        <w:trPr>
          <w:trHeight w:val="252"/>
          <w:jc w:val="center"/>
        </w:trPr>
        <w:tc>
          <w:tcPr>
            <w:tcW w:w="2665" w:type="pct"/>
            <w:shd w:val="clear" w:color="auto" w:fill="auto"/>
            <w:noWrap/>
            <w:vAlign w:val="bottom"/>
          </w:tcPr>
          <w:p w14:paraId="009DDC03"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Привредно друштво за издавачку делатност Нови Логос</w:t>
            </w:r>
          </w:p>
        </w:tc>
        <w:tc>
          <w:tcPr>
            <w:tcW w:w="1218" w:type="pct"/>
            <w:shd w:val="clear" w:color="auto" w:fill="auto"/>
            <w:noWrap/>
            <w:vAlign w:val="bottom"/>
          </w:tcPr>
          <w:p w14:paraId="430E2081"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37160</w:t>
            </w:r>
          </w:p>
        </w:tc>
        <w:tc>
          <w:tcPr>
            <w:tcW w:w="1117" w:type="pct"/>
            <w:shd w:val="clear" w:color="auto" w:fill="auto"/>
            <w:noWrap/>
            <w:vAlign w:val="bottom"/>
          </w:tcPr>
          <w:p w14:paraId="1001BE4C"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27.69%</w:t>
            </w:r>
          </w:p>
        </w:tc>
      </w:tr>
      <w:tr w:rsidR="00D11BDE" w14:paraId="3BD1FCAB" w14:textId="77777777">
        <w:trPr>
          <w:trHeight w:val="252"/>
          <w:jc w:val="center"/>
        </w:trPr>
        <w:tc>
          <w:tcPr>
            <w:tcW w:w="2665" w:type="pct"/>
            <w:shd w:val="clear" w:color="auto" w:fill="auto"/>
            <w:noWrap/>
            <w:vAlign w:val="bottom"/>
          </w:tcPr>
          <w:p w14:paraId="24A1F25D"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Сазнање</w:t>
            </w:r>
          </w:p>
        </w:tc>
        <w:tc>
          <w:tcPr>
            <w:tcW w:w="1218" w:type="pct"/>
            <w:shd w:val="clear" w:color="auto" w:fill="auto"/>
            <w:noWrap/>
            <w:vAlign w:val="bottom"/>
          </w:tcPr>
          <w:p w14:paraId="73DB91FB"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279</w:t>
            </w:r>
          </w:p>
        </w:tc>
        <w:tc>
          <w:tcPr>
            <w:tcW w:w="1117" w:type="pct"/>
            <w:shd w:val="clear" w:color="auto" w:fill="auto"/>
            <w:noWrap/>
            <w:vAlign w:val="bottom"/>
          </w:tcPr>
          <w:p w14:paraId="497C2CDD"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0.21%</w:t>
            </w:r>
          </w:p>
        </w:tc>
      </w:tr>
      <w:tr w:rsidR="00D11BDE" w14:paraId="77957BE3" w14:textId="77777777">
        <w:trPr>
          <w:trHeight w:val="252"/>
          <w:jc w:val="center"/>
        </w:trPr>
        <w:tc>
          <w:tcPr>
            <w:tcW w:w="2665" w:type="pct"/>
            <w:shd w:val="clear" w:color="auto" w:fill="auto"/>
            <w:noWrap/>
            <w:vAlign w:val="bottom"/>
          </w:tcPr>
          <w:p w14:paraId="01D6F28F"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Чаробна фрула</w:t>
            </w:r>
          </w:p>
        </w:tc>
        <w:tc>
          <w:tcPr>
            <w:tcW w:w="1218" w:type="pct"/>
            <w:shd w:val="clear" w:color="auto" w:fill="auto"/>
            <w:noWrap/>
            <w:vAlign w:val="bottom"/>
          </w:tcPr>
          <w:p w14:paraId="2E240189"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w:t>
            </w:r>
          </w:p>
        </w:tc>
        <w:tc>
          <w:tcPr>
            <w:tcW w:w="1117" w:type="pct"/>
            <w:shd w:val="clear" w:color="auto" w:fill="auto"/>
            <w:noWrap/>
            <w:vAlign w:val="bottom"/>
          </w:tcPr>
          <w:p w14:paraId="365BB758"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0.00%</w:t>
            </w:r>
          </w:p>
        </w:tc>
      </w:tr>
      <w:tr w:rsidR="00D11BDE" w14:paraId="2CB751D3" w14:textId="77777777">
        <w:trPr>
          <w:trHeight w:val="252"/>
          <w:jc w:val="center"/>
        </w:trPr>
        <w:tc>
          <w:tcPr>
            <w:tcW w:w="2665" w:type="pct"/>
            <w:shd w:val="clear" w:color="auto" w:fill="auto"/>
            <w:noWrap/>
            <w:vAlign w:val="bottom"/>
          </w:tcPr>
          <w:p w14:paraId="3CBEBA43" w14:textId="77777777" w:rsidR="00D11BDE" w:rsidRDefault="00A825C3">
            <w:pPr>
              <w:spacing w:after="0" w:line="240" w:lineRule="auto"/>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Школски сервис Гајић</w:t>
            </w:r>
          </w:p>
        </w:tc>
        <w:tc>
          <w:tcPr>
            <w:tcW w:w="1218" w:type="pct"/>
            <w:shd w:val="clear" w:color="auto" w:fill="auto"/>
            <w:noWrap/>
            <w:vAlign w:val="bottom"/>
          </w:tcPr>
          <w:p w14:paraId="7BFC6D7C"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w:t>
            </w:r>
          </w:p>
        </w:tc>
        <w:tc>
          <w:tcPr>
            <w:tcW w:w="1117" w:type="pct"/>
            <w:shd w:val="clear" w:color="auto" w:fill="auto"/>
            <w:noWrap/>
            <w:vAlign w:val="bottom"/>
          </w:tcPr>
          <w:p w14:paraId="1E012363" w14:textId="77777777" w:rsidR="00D11BDE" w:rsidRDefault="00A825C3">
            <w:pPr>
              <w:spacing w:after="0" w:line="240" w:lineRule="auto"/>
              <w:jc w:val="center"/>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0.00%</w:t>
            </w:r>
          </w:p>
        </w:tc>
      </w:tr>
      <w:tr w:rsidR="00D11BDE" w14:paraId="3D408F8F" w14:textId="77777777">
        <w:trPr>
          <w:trHeight w:val="252"/>
          <w:jc w:val="center"/>
        </w:trPr>
        <w:tc>
          <w:tcPr>
            <w:tcW w:w="2665" w:type="pct"/>
            <w:shd w:val="clear" w:color="auto" w:fill="BDD6EE" w:themeFill="accent5" w:themeFillTint="66"/>
            <w:noWrap/>
            <w:vAlign w:val="bottom"/>
          </w:tcPr>
          <w:p w14:paraId="0FCAE2B9" w14:textId="77777777" w:rsidR="00D11BDE" w:rsidRDefault="00A825C3">
            <w:pPr>
              <w:spacing w:after="0" w:line="240" w:lineRule="auto"/>
              <w:rPr>
                <w:rFonts w:ascii="Times New Roman" w:eastAsia="Times New Roman" w:hAnsi="Times New Roman" w:cs="Times New Roman"/>
                <w:b/>
                <w:bCs/>
                <w:color w:val="000000"/>
                <w:sz w:val="20"/>
                <w:szCs w:val="20"/>
                <w:lang w:val="sr-Cyrl-RS" w:eastAsia="en-GB"/>
              </w:rPr>
            </w:pPr>
            <w:r>
              <w:rPr>
                <w:rFonts w:ascii="Times New Roman" w:eastAsia="Times New Roman" w:hAnsi="Times New Roman" w:cs="Times New Roman"/>
                <w:b/>
                <w:bCs/>
                <w:color w:val="000000"/>
                <w:sz w:val="20"/>
                <w:szCs w:val="20"/>
                <w:lang w:val="sr-Cyrl-RS" w:eastAsia="en-GB"/>
              </w:rPr>
              <w:t>Укупно</w:t>
            </w:r>
          </w:p>
        </w:tc>
        <w:tc>
          <w:tcPr>
            <w:tcW w:w="1218" w:type="pct"/>
            <w:shd w:val="clear" w:color="auto" w:fill="BDD6EE" w:themeFill="accent5" w:themeFillTint="66"/>
            <w:noWrap/>
            <w:vAlign w:val="bottom"/>
          </w:tcPr>
          <w:p w14:paraId="7568893A" w14:textId="77777777" w:rsidR="00D11BDE" w:rsidRDefault="00A825C3">
            <w:pPr>
              <w:spacing w:after="0" w:line="240" w:lineRule="auto"/>
              <w:jc w:val="center"/>
              <w:rPr>
                <w:rFonts w:ascii="Times New Roman" w:eastAsia="Times New Roman" w:hAnsi="Times New Roman" w:cs="Times New Roman"/>
                <w:b/>
                <w:bCs/>
                <w:color w:val="000000"/>
                <w:sz w:val="20"/>
                <w:szCs w:val="20"/>
                <w:lang w:val="sr-Cyrl-RS" w:eastAsia="en-GB"/>
              </w:rPr>
            </w:pPr>
            <w:r>
              <w:rPr>
                <w:rFonts w:ascii="Times New Roman" w:eastAsia="Times New Roman" w:hAnsi="Times New Roman" w:cs="Times New Roman"/>
                <w:b/>
                <w:bCs/>
                <w:color w:val="000000"/>
                <w:sz w:val="20"/>
                <w:szCs w:val="20"/>
                <w:lang w:val="en-GB" w:eastAsia="en-GB"/>
              </w:rPr>
              <w:t>1342</w:t>
            </w:r>
            <w:r>
              <w:rPr>
                <w:rFonts w:ascii="Times New Roman" w:eastAsia="Times New Roman" w:hAnsi="Times New Roman" w:cs="Times New Roman"/>
                <w:b/>
                <w:bCs/>
                <w:color w:val="000000"/>
                <w:sz w:val="20"/>
                <w:szCs w:val="20"/>
                <w:lang w:val="sr-Cyrl-RS" w:eastAsia="en-GB"/>
              </w:rPr>
              <w:t>09</w:t>
            </w:r>
          </w:p>
        </w:tc>
        <w:tc>
          <w:tcPr>
            <w:tcW w:w="1117" w:type="pct"/>
            <w:shd w:val="clear" w:color="auto" w:fill="BDD6EE" w:themeFill="accent5" w:themeFillTint="66"/>
            <w:noWrap/>
            <w:vAlign w:val="bottom"/>
          </w:tcPr>
          <w:p w14:paraId="466574D9" w14:textId="77777777" w:rsidR="00D11BDE" w:rsidRDefault="00A825C3">
            <w:pPr>
              <w:spacing w:after="0" w:line="240" w:lineRule="auto"/>
              <w:jc w:val="center"/>
              <w:rPr>
                <w:rFonts w:ascii="Times New Roman" w:eastAsia="Times New Roman" w:hAnsi="Times New Roman" w:cs="Times New Roman"/>
                <w:b/>
                <w:color w:val="000000"/>
                <w:sz w:val="20"/>
                <w:szCs w:val="20"/>
                <w:lang w:val="en-GB" w:eastAsia="en-GB"/>
              </w:rPr>
            </w:pPr>
            <w:r>
              <w:rPr>
                <w:rFonts w:ascii="Times New Roman" w:eastAsia="Times New Roman" w:hAnsi="Times New Roman" w:cs="Times New Roman"/>
                <w:b/>
                <w:color w:val="000000"/>
                <w:sz w:val="20"/>
                <w:szCs w:val="20"/>
                <w:lang w:val="en-GB" w:eastAsia="en-GB"/>
              </w:rPr>
              <w:t>100.00%</w:t>
            </w:r>
          </w:p>
        </w:tc>
      </w:tr>
    </w:tbl>
    <w:p w14:paraId="70D03BE9" w14:textId="77777777" w:rsidR="00D11BDE" w:rsidRDefault="00D11BDE">
      <w:pPr>
        <w:spacing w:line="240" w:lineRule="auto"/>
        <w:ind w:firstLine="720"/>
        <w:jc w:val="both"/>
        <w:rPr>
          <w:rFonts w:cstheme="minorHAnsi"/>
          <w:sz w:val="24"/>
          <w:szCs w:val="24"/>
          <w:lang w:val="sr-Cyrl-RS"/>
        </w:rPr>
      </w:pPr>
    </w:p>
    <w:p w14:paraId="7F97471C"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Табела 8. Извод из Регистра уџбеника – Преглед одабраних уџбеника у основним школама (извор https://prosveta.gov.rs/prosveta/udzbenici/registar-udzbenika/, јун 2025. године)</w:t>
      </w:r>
    </w:p>
    <w:p w14:paraId="69900BE8" w14:textId="77777777" w:rsidR="00D11BDE" w:rsidRDefault="00D11BDE">
      <w:pPr>
        <w:spacing w:line="240" w:lineRule="auto"/>
        <w:ind w:firstLine="720"/>
        <w:jc w:val="both"/>
        <w:rPr>
          <w:rFonts w:ascii="Times New Roman" w:hAnsi="Times New Roman" w:cs="Times New Roman"/>
          <w:sz w:val="24"/>
          <w:szCs w:val="24"/>
          <w:lang w:val="sr-Cyrl-RS"/>
        </w:rPr>
      </w:pPr>
    </w:p>
    <w:p w14:paraId="5625C488" w14:textId="77777777" w:rsidR="00D11BDE" w:rsidRDefault="00D11BDE">
      <w:pPr>
        <w:spacing w:line="240" w:lineRule="auto"/>
        <w:ind w:firstLine="720"/>
        <w:jc w:val="both"/>
        <w:rPr>
          <w:rFonts w:ascii="Times New Roman" w:hAnsi="Times New Roman" w:cs="Times New Roman"/>
          <w:sz w:val="24"/>
          <w:szCs w:val="24"/>
          <w:lang w:val="sr-Cyrl-RS"/>
        </w:rPr>
      </w:pPr>
    </w:p>
    <w:p w14:paraId="01F17BEA" w14:textId="77777777" w:rsidR="00D11BDE" w:rsidRDefault="00D11BDE">
      <w:pPr>
        <w:spacing w:line="240" w:lineRule="auto"/>
        <w:ind w:firstLine="720"/>
        <w:jc w:val="both"/>
        <w:rPr>
          <w:rFonts w:ascii="Times New Roman" w:hAnsi="Times New Roman" w:cs="Times New Roman"/>
          <w:sz w:val="24"/>
          <w:szCs w:val="24"/>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7"/>
        <w:gridCol w:w="1167"/>
        <w:gridCol w:w="2036"/>
      </w:tblGrid>
      <w:tr w:rsidR="00D11BDE" w14:paraId="2D331FCA" w14:textId="77777777">
        <w:trPr>
          <w:trHeight w:val="244"/>
        </w:trPr>
        <w:tc>
          <w:tcPr>
            <w:tcW w:w="3287" w:type="pct"/>
            <w:shd w:val="clear" w:color="auto" w:fill="BDD6EE" w:themeFill="accent5" w:themeFillTint="66"/>
            <w:noWrap/>
            <w:vAlign w:val="center"/>
          </w:tcPr>
          <w:p w14:paraId="282B5FB4" w14:textId="77777777" w:rsidR="00D11BDE" w:rsidRDefault="00A825C3">
            <w:pPr>
              <w:spacing w:after="0" w:line="240" w:lineRule="auto"/>
              <w:jc w:val="center"/>
              <w:rPr>
                <w:rFonts w:ascii="Times New Roman" w:eastAsia="Times New Roman" w:hAnsi="Times New Roman" w:cs="Times New Roman"/>
                <w:b/>
                <w:bCs/>
                <w:color w:val="000000"/>
                <w:lang w:val="en-GB" w:eastAsia="en-GB"/>
              </w:rPr>
            </w:pPr>
            <w:r>
              <w:rPr>
                <w:rFonts w:ascii="Times New Roman" w:eastAsia="Times New Roman" w:hAnsi="Times New Roman" w:cs="Times New Roman"/>
                <w:b/>
                <w:bCs/>
                <w:color w:val="000000"/>
                <w:lang w:val="sr-Cyrl-RS" w:eastAsia="en-GB"/>
              </w:rPr>
              <w:t>Назив издавача</w:t>
            </w:r>
          </w:p>
        </w:tc>
        <w:tc>
          <w:tcPr>
            <w:tcW w:w="624" w:type="pct"/>
            <w:shd w:val="clear" w:color="auto" w:fill="BDD6EE" w:themeFill="accent5" w:themeFillTint="66"/>
            <w:noWrap/>
            <w:vAlign w:val="center"/>
          </w:tcPr>
          <w:p w14:paraId="23034FDD" w14:textId="77777777" w:rsidR="00D11BDE" w:rsidRDefault="00A825C3">
            <w:pPr>
              <w:spacing w:after="0" w:line="240" w:lineRule="auto"/>
              <w:jc w:val="center"/>
              <w:rPr>
                <w:rFonts w:ascii="Times New Roman" w:eastAsia="Times New Roman" w:hAnsi="Times New Roman" w:cs="Times New Roman"/>
                <w:b/>
                <w:bCs/>
                <w:color w:val="000000"/>
                <w:lang w:val="en-GB" w:eastAsia="en-GB"/>
              </w:rPr>
            </w:pPr>
            <w:r>
              <w:rPr>
                <w:rFonts w:ascii="Times New Roman" w:eastAsia="Times New Roman" w:hAnsi="Times New Roman" w:cs="Times New Roman"/>
                <w:b/>
                <w:bCs/>
                <w:color w:val="000000"/>
                <w:lang w:val="sr-Cyrl-RS" w:eastAsia="en-GB"/>
              </w:rPr>
              <w:t>Број изабраних издања у СШ</w:t>
            </w:r>
          </w:p>
        </w:tc>
        <w:tc>
          <w:tcPr>
            <w:tcW w:w="1089" w:type="pct"/>
            <w:shd w:val="clear" w:color="auto" w:fill="BDD6EE" w:themeFill="accent5" w:themeFillTint="66"/>
            <w:noWrap/>
            <w:vAlign w:val="center"/>
          </w:tcPr>
          <w:p w14:paraId="511BA91A"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b/>
                <w:bCs/>
                <w:color w:val="000000"/>
                <w:lang w:val="sr-Cyrl-RS" w:eastAsia="en-GB"/>
              </w:rPr>
              <w:t>% изабраних издања у СШ</w:t>
            </w:r>
          </w:p>
        </w:tc>
      </w:tr>
      <w:tr w:rsidR="00D11BDE" w14:paraId="129BD329" w14:textId="77777777">
        <w:trPr>
          <w:trHeight w:val="244"/>
        </w:trPr>
        <w:tc>
          <w:tcPr>
            <w:tcW w:w="3287" w:type="pct"/>
            <w:shd w:val="clear" w:color="auto" w:fill="auto"/>
            <w:noWrap/>
            <w:vAlign w:val="bottom"/>
          </w:tcPr>
          <w:p w14:paraId="1D575DF4"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Aкроноло</w:t>
            </w:r>
          </w:p>
        </w:tc>
        <w:tc>
          <w:tcPr>
            <w:tcW w:w="624" w:type="pct"/>
            <w:shd w:val="clear" w:color="auto" w:fill="auto"/>
            <w:noWrap/>
            <w:vAlign w:val="bottom"/>
          </w:tcPr>
          <w:p w14:paraId="3BBC1DC0"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24</w:t>
            </w:r>
          </w:p>
        </w:tc>
        <w:tc>
          <w:tcPr>
            <w:tcW w:w="1089" w:type="pct"/>
            <w:shd w:val="clear" w:color="auto" w:fill="auto"/>
            <w:noWrap/>
            <w:vAlign w:val="bottom"/>
          </w:tcPr>
          <w:p w14:paraId="3ACE2CDC"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0.58%</w:t>
            </w:r>
          </w:p>
        </w:tc>
      </w:tr>
      <w:tr w:rsidR="00D11BDE" w14:paraId="40703256" w14:textId="77777777">
        <w:trPr>
          <w:trHeight w:val="244"/>
        </w:trPr>
        <w:tc>
          <w:tcPr>
            <w:tcW w:w="3287" w:type="pct"/>
            <w:shd w:val="clear" w:color="auto" w:fill="auto"/>
            <w:noWrap/>
            <w:vAlign w:val="bottom"/>
          </w:tcPr>
          <w:p w14:paraId="7F007A32"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EDUCATIONAL CENTRE</w:t>
            </w:r>
          </w:p>
        </w:tc>
        <w:tc>
          <w:tcPr>
            <w:tcW w:w="624" w:type="pct"/>
            <w:shd w:val="clear" w:color="auto" w:fill="auto"/>
            <w:noWrap/>
            <w:vAlign w:val="bottom"/>
          </w:tcPr>
          <w:p w14:paraId="505CDA1B"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176</w:t>
            </w:r>
          </w:p>
        </w:tc>
        <w:tc>
          <w:tcPr>
            <w:tcW w:w="1089" w:type="pct"/>
            <w:shd w:val="clear" w:color="auto" w:fill="auto"/>
            <w:noWrap/>
            <w:vAlign w:val="bottom"/>
          </w:tcPr>
          <w:p w14:paraId="15282716"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4.27%</w:t>
            </w:r>
          </w:p>
        </w:tc>
      </w:tr>
      <w:tr w:rsidR="00D11BDE" w14:paraId="5FF5987C" w14:textId="77777777">
        <w:trPr>
          <w:trHeight w:val="244"/>
        </w:trPr>
        <w:tc>
          <w:tcPr>
            <w:tcW w:w="3287" w:type="pct"/>
            <w:shd w:val="clear" w:color="auto" w:fill="auto"/>
            <w:noWrap/>
            <w:vAlign w:val="bottom"/>
          </w:tcPr>
          <w:p w14:paraId="2B47E1B0"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Izdavačka kuća Freska</w:t>
            </w:r>
          </w:p>
        </w:tc>
        <w:tc>
          <w:tcPr>
            <w:tcW w:w="624" w:type="pct"/>
            <w:shd w:val="clear" w:color="auto" w:fill="auto"/>
            <w:noWrap/>
            <w:vAlign w:val="bottom"/>
          </w:tcPr>
          <w:p w14:paraId="7FA9EB9C"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167</w:t>
            </w:r>
          </w:p>
        </w:tc>
        <w:tc>
          <w:tcPr>
            <w:tcW w:w="1089" w:type="pct"/>
            <w:shd w:val="clear" w:color="auto" w:fill="auto"/>
            <w:noWrap/>
            <w:vAlign w:val="bottom"/>
          </w:tcPr>
          <w:p w14:paraId="34C0B53C"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4.06%</w:t>
            </w:r>
          </w:p>
        </w:tc>
      </w:tr>
      <w:tr w:rsidR="00D11BDE" w14:paraId="68E0B1E7" w14:textId="77777777">
        <w:trPr>
          <w:trHeight w:val="244"/>
        </w:trPr>
        <w:tc>
          <w:tcPr>
            <w:tcW w:w="3287" w:type="pct"/>
            <w:shd w:val="clear" w:color="auto" w:fill="auto"/>
            <w:noWrap/>
            <w:vAlign w:val="bottom"/>
          </w:tcPr>
          <w:p w14:paraId="6BE7B725"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Klett Издавачка кућа доо</w:t>
            </w:r>
          </w:p>
        </w:tc>
        <w:tc>
          <w:tcPr>
            <w:tcW w:w="624" w:type="pct"/>
            <w:shd w:val="clear" w:color="auto" w:fill="auto"/>
            <w:noWrap/>
            <w:vAlign w:val="bottom"/>
          </w:tcPr>
          <w:p w14:paraId="3369E813"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1267</w:t>
            </w:r>
          </w:p>
        </w:tc>
        <w:tc>
          <w:tcPr>
            <w:tcW w:w="1089" w:type="pct"/>
            <w:shd w:val="clear" w:color="auto" w:fill="auto"/>
            <w:noWrap/>
            <w:vAlign w:val="bottom"/>
          </w:tcPr>
          <w:p w14:paraId="00F8EE75"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30.77%</w:t>
            </w:r>
          </w:p>
        </w:tc>
      </w:tr>
      <w:tr w:rsidR="00D11BDE" w14:paraId="4DB60B85" w14:textId="77777777">
        <w:trPr>
          <w:trHeight w:val="244"/>
        </w:trPr>
        <w:tc>
          <w:tcPr>
            <w:tcW w:w="3287" w:type="pct"/>
            <w:shd w:val="clear" w:color="auto" w:fill="auto"/>
            <w:noWrap/>
            <w:vAlign w:val="bottom"/>
          </w:tcPr>
          <w:p w14:paraId="0F15DBFD"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Oxford centar</w:t>
            </w:r>
          </w:p>
        </w:tc>
        <w:tc>
          <w:tcPr>
            <w:tcW w:w="624" w:type="pct"/>
            <w:shd w:val="clear" w:color="auto" w:fill="auto"/>
            <w:noWrap/>
            <w:vAlign w:val="bottom"/>
          </w:tcPr>
          <w:p w14:paraId="54A53B85"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16</w:t>
            </w:r>
          </w:p>
        </w:tc>
        <w:tc>
          <w:tcPr>
            <w:tcW w:w="1089" w:type="pct"/>
            <w:shd w:val="clear" w:color="auto" w:fill="auto"/>
            <w:noWrap/>
            <w:vAlign w:val="bottom"/>
          </w:tcPr>
          <w:p w14:paraId="61E94983"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0.39%</w:t>
            </w:r>
          </w:p>
        </w:tc>
      </w:tr>
      <w:tr w:rsidR="00D11BDE" w14:paraId="35D36D1D" w14:textId="77777777">
        <w:trPr>
          <w:trHeight w:val="244"/>
        </w:trPr>
        <w:tc>
          <w:tcPr>
            <w:tcW w:w="3287" w:type="pct"/>
            <w:shd w:val="clear" w:color="auto" w:fill="auto"/>
            <w:noWrap/>
            <w:vAlign w:val="bottom"/>
          </w:tcPr>
          <w:p w14:paraId="5BE4BA7E"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The English Book doo</w:t>
            </w:r>
          </w:p>
        </w:tc>
        <w:tc>
          <w:tcPr>
            <w:tcW w:w="624" w:type="pct"/>
            <w:shd w:val="clear" w:color="auto" w:fill="auto"/>
            <w:noWrap/>
            <w:vAlign w:val="bottom"/>
          </w:tcPr>
          <w:p w14:paraId="70D3510E"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219</w:t>
            </w:r>
          </w:p>
        </w:tc>
        <w:tc>
          <w:tcPr>
            <w:tcW w:w="1089" w:type="pct"/>
            <w:shd w:val="clear" w:color="auto" w:fill="auto"/>
            <w:noWrap/>
            <w:vAlign w:val="bottom"/>
          </w:tcPr>
          <w:p w14:paraId="75D98BC1"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5.32%</w:t>
            </w:r>
          </w:p>
        </w:tc>
      </w:tr>
      <w:tr w:rsidR="00D11BDE" w14:paraId="6F1D03E2" w14:textId="77777777">
        <w:trPr>
          <w:trHeight w:val="244"/>
        </w:trPr>
        <w:tc>
          <w:tcPr>
            <w:tcW w:w="3287" w:type="pct"/>
            <w:shd w:val="clear" w:color="auto" w:fill="auto"/>
            <w:noWrap/>
            <w:vAlign w:val="bottom"/>
          </w:tcPr>
          <w:p w14:paraId="0B0DD113"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Акроноло</w:t>
            </w:r>
          </w:p>
        </w:tc>
        <w:tc>
          <w:tcPr>
            <w:tcW w:w="624" w:type="pct"/>
            <w:shd w:val="clear" w:color="auto" w:fill="auto"/>
            <w:noWrap/>
            <w:vAlign w:val="bottom"/>
          </w:tcPr>
          <w:p w14:paraId="2C1A69B8"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381</w:t>
            </w:r>
          </w:p>
        </w:tc>
        <w:tc>
          <w:tcPr>
            <w:tcW w:w="1089" w:type="pct"/>
            <w:shd w:val="clear" w:color="auto" w:fill="auto"/>
            <w:noWrap/>
            <w:vAlign w:val="bottom"/>
          </w:tcPr>
          <w:p w14:paraId="0C568AF1"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9.25%</w:t>
            </w:r>
          </w:p>
        </w:tc>
      </w:tr>
      <w:tr w:rsidR="00D11BDE" w14:paraId="4AC23C54" w14:textId="77777777">
        <w:trPr>
          <w:trHeight w:val="244"/>
        </w:trPr>
        <w:tc>
          <w:tcPr>
            <w:tcW w:w="3287" w:type="pct"/>
            <w:shd w:val="clear" w:color="auto" w:fill="auto"/>
            <w:noWrap/>
            <w:vAlign w:val="bottom"/>
          </w:tcPr>
          <w:p w14:paraId="472AE81E"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Дата Статус д.о.о.</w:t>
            </w:r>
          </w:p>
        </w:tc>
        <w:tc>
          <w:tcPr>
            <w:tcW w:w="624" w:type="pct"/>
            <w:shd w:val="clear" w:color="auto" w:fill="auto"/>
            <w:noWrap/>
            <w:vAlign w:val="bottom"/>
          </w:tcPr>
          <w:p w14:paraId="541799D8"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42</w:t>
            </w:r>
          </w:p>
        </w:tc>
        <w:tc>
          <w:tcPr>
            <w:tcW w:w="1089" w:type="pct"/>
            <w:shd w:val="clear" w:color="auto" w:fill="auto"/>
            <w:noWrap/>
            <w:vAlign w:val="bottom"/>
          </w:tcPr>
          <w:p w14:paraId="2875D03B"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1.02%</w:t>
            </w:r>
          </w:p>
        </w:tc>
      </w:tr>
      <w:tr w:rsidR="00D11BDE" w14:paraId="77773C7D" w14:textId="77777777">
        <w:trPr>
          <w:trHeight w:val="244"/>
        </w:trPr>
        <w:tc>
          <w:tcPr>
            <w:tcW w:w="3287" w:type="pct"/>
            <w:shd w:val="clear" w:color="auto" w:fill="auto"/>
            <w:noWrap/>
            <w:vAlign w:val="bottom"/>
          </w:tcPr>
          <w:p w14:paraId="189134A4"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ЈП Завод за уџбенике</w:t>
            </w:r>
          </w:p>
        </w:tc>
        <w:tc>
          <w:tcPr>
            <w:tcW w:w="624" w:type="pct"/>
            <w:shd w:val="clear" w:color="auto" w:fill="auto"/>
            <w:noWrap/>
            <w:vAlign w:val="bottom"/>
          </w:tcPr>
          <w:p w14:paraId="159D2E0E"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632</w:t>
            </w:r>
          </w:p>
        </w:tc>
        <w:tc>
          <w:tcPr>
            <w:tcW w:w="1089" w:type="pct"/>
            <w:shd w:val="clear" w:color="auto" w:fill="auto"/>
            <w:noWrap/>
            <w:vAlign w:val="bottom"/>
          </w:tcPr>
          <w:p w14:paraId="49FC8496"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15.35%</w:t>
            </w:r>
          </w:p>
        </w:tc>
      </w:tr>
      <w:tr w:rsidR="00D11BDE" w14:paraId="3CABA2CB" w14:textId="77777777">
        <w:trPr>
          <w:trHeight w:val="244"/>
        </w:trPr>
        <w:tc>
          <w:tcPr>
            <w:tcW w:w="3287" w:type="pct"/>
            <w:shd w:val="clear" w:color="auto" w:fill="auto"/>
            <w:noWrap/>
            <w:vAlign w:val="bottom"/>
          </w:tcPr>
          <w:p w14:paraId="34588AFC"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 xml:space="preserve">Предузеће за издаваштво, производњу и трговину Едука </w:t>
            </w:r>
          </w:p>
        </w:tc>
        <w:tc>
          <w:tcPr>
            <w:tcW w:w="624" w:type="pct"/>
            <w:shd w:val="clear" w:color="auto" w:fill="auto"/>
            <w:noWrap/>
            <w:vAlign w:val="bottom"/>
          </w:tcPr>
          <w:p w14:paraId="43D8BDE3"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505</w:t>
            </w:r>
          </w:p>
        </w:tc>
        <w:tc>
          <w:tcPr>
            <w:tcW w:w="1089" w:type="pct"/>
            <w:shd w:val="clear" w:color="auto" w:fill="auto"/>
            <w:noWrap/>
            <w:vAlign w:val="bottom"/>
          </w:tcPr>
          <w:p w14:paraId="6CF98D39"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12.26%</w:t>
            </w:r>
          </w:p>
        </w:tc>
      </w:tr>
      <w:tr w:rsidR="00D11BDE" w14:paraId="1F9A7608" w14:textId="77777777">
        <w:trPr>
          <w:trHeight w:val="244"/>
        </w:trPr>
        <w:tc>
          <w:tcPr>
            <w:tcW w:w="3287" w:type="pct"/>
            <w:shd w:val="clear" w:color="auto" w:fill="auto"/>
            <w:noWrap/>
            <w:vAlign w:val="bottom"/>
          </w:tcPr>
          <w:p w14:paraId="1F910C8E"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Привредно друштво за издавачку делатност Нови Логос</w:t>
            </w:r>
          </w:p>
        </w:tc>
        <w:tc>
          <w:tcPr>
            <w:tcW w:w="624" w:type="pct"/>
            <w:shd w:val="clear" w:color="auto" w:fill="auto"/>
            <w:noWrap/>
            <w:vAlign w:val="bottom"/>
          </w:tcPr>
          <w:p w14:paraId="1A9B7004"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689</w:t>
            </w:r>
          </w:p>
        </w:tc>
        <w:tc>
          <w:tcPr>
            <w:tcW w:w="1089" w:type="pct"/>
            <w:shd w:val="clear" w:color="auto" w:fill="auto"/>
            <w:noWrap/>
            <w:vAlign w:val="bottom"/>
          </w:tcPr>
          <w:p w14:paraId="5825076B" w14:textId="77777777" w:rsidR="00D11BDE" w:rsidRDefault="00A825C3">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16.73%</w:t>
            </w:r>
          </w:p>
        </w:tc>
      </w:tr>
      <w:tr w:rsidR="00D11BDE" w14:paraId="11097C3F" w14:textId="77777777">
        <w:trPr>
          <w:trHeight w:val="244"/>
        </w:trPr>
        <w:tc>
          <w:tcPr>
            <w:tcW w:w="3287" w:type="pct"/>
            <w:shd w:val="clear" w:color="auto" w:fill="BDD6EE" w:themeFill="accent5" w:themeFillTint="66"/>
            <w:noWrap/>
            <w:vAlign w:val="bottom"/>
          </w:tcPr>
          <w:p w14:paraId="03AEC270" w14:textId="77777777" w:rsidR="00D11BDE" w:rsidRDefault="00A825C3">
            <w:pPr>
              <w:spacing w:after="0" w:line="240" w:lineRule="auto"/>
              <w:rPr>
                <w:rFonts w:ascii="Times New Roman" w:eastAsia="Times New Roman" w:hAnsi="Times New Roman" w:cs="Times New Roman"/>
                <w:b/>
                <w:bCs/>
                <w:color w:val="000000"/>
                <w:lang w:val="en-GB" w:eastAsia="en-GB"/>
              </w:rPr>
            </w:pPr>
            <w:r>
              <w:rPr>
                <w:rFonts w:ascii="Times New Roman" w:eastAsia="Times New Roman" w:hAnsi="Times New Roman" w:cs="Times New Roman"/>
                <w:b/>
                <w:bCs/>
                <w:color w:val="000000"/>
                <w:lang w:val="sr-Cyrl-RS" w:eastAsia="en-GB"/>
              </w:rPr>
              <w:t>Укупно</w:t>
            </w:r>
          </w:p>
        </w:tc>
        <w:tc>
          <w:tcPr>
            <w:tcW w:w="624" w:type="pct"/>
            <w:shd w:val="clear" w:color="auto" w:fill="BDD6EE" w:themeFill="accent5" w:themeFillTint="66"/>
            <w:noWrap/>
            <w:vAlign w:val="bottom"/>
          </w:tcPr>
          <w:p w14:paraId="6265F8A2" w14:textId="77777777" w:rsidR="00D11BDE" w:rsidRDefault="00A825C3">
            <w:pPr>
              <w:spacing w:after="0" w:line="240" w:lineRule="auto"/>
              <w:jc w:val="center"/>
              <w:rPr>
                <w:rFonts w:ascii="Times New Roman" w:eastAsia="Times New Roman" w:hAnsi="Times New Roman" w:cs="Times New Roman"/>
                <w:b/>
                <w:bCs/>
                <w:color w:val="000000"/>
                <w:lang w:val="en-GB" w:eastAsia="en-GB"/>
              </w:rPr>
            </w:pPr>
            <w:r>
              <w:rPr>
                <w:rFonts w:ascii="Times New Roman" w:eastAsia="Times New Roman" w:hAnsi="Times New Roman" w:cs="Times New Roman"/>
                <w:b/>
                <w:bCs/>
                <w:color w:val="000000"/>
                <w:lang w:val="en-GB" w:eastAsia="en-GB"/>
              </w:rPr>
              <w:t>4118</w:t>
            </w:r>
          </w:p>
        </w:tc>
        <w:tc>
          <w:tcPr>
            <w:tcW w:w="1089" w:type="pct"/>
            <w:shd w:val="clear" w:color="auto" w:fill="BDD6EE" w:themeFill="accent5" w:themeFillTint="66"/>
            <w:noWrap/>
            <w:vAlign w:val="bottom"/>
          </w:tcPr>
          <w:p w14:paraId="7D0056A9" w14:textId="77777777" w:rsidR="00D11BDE" w:rsidRDefault="00A825C3">
            <w:pPr>
              <w:spacing w:after="0" w:line="240" w:lineRule="auto"/>
              <w:jc w:val="center"/>
              <w:rPr>
                <w:rFonts w:ascii="Times New Roman" w:eastAsia="Times New Roman" w:hAnsi="Times New Roman" w:cs="Times New Roman"/>
                <w:b/>
                <w:color w:val="000000"/>
                <w:lang w:val="en-GB" w:eastAsia="en-GB"/>
              </w:rPr>
            </w:pPr>
            <w:r>
              <w:rPr>
                <w:rFonts w:ascii="Times New Roman" w:eastAsia="Times New Roman" w:hAnsi="Times New Roman" w:cs="Times New Roman"/>
                <w:b/>
                <w:color w:val="000000"/>
                <w:lang w:val="en-GB" w:eastAsia="en-GB"/>
              </w:rPr>
              <w:t>100.00%</w:t>
            </w:r>
          </w:p>
        </w:tc>
      </w:tr>
    </w:tbl>
    <w:p w14:paraId="33F03143" w14:textId="77777777" w:rsidR="00D11BDE" w:rsidRDefault="00D11BDE">
      <w:pPr>
        <w:spacing w:line="240" w:lineRule="auto"/>
        <w:ind w:firstLine="720"/>
        <w:jc w:val="both"/>
        <w:rPr>
          <w:rFonts w:cstheme="minorHAnsi"/>
          <w:sz w:val="24"/>
          <w:szCs w:val="24"/>
          <w:lang w:val="sr-Cyrl-RS"/>
        </w:rPr>
      </w:pPr>
    </w:p>
    <w:p w14:paraId="209EAFE8"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Табела 9. Извод из Регистра уџбеника – Преглед одабраних уџбеника у средњим школама  (извор https://prosveta.gov.rs/prosveta/udzbenici/registar-udzbenika/, јун 2025. године)</w:t>
      </w:r>
    </w:p>
    <w:p w14:paraId="02CF2596" w14:textId="77777777" w:rsidR="00D11BDE" w:rsidRDefault="00D11BDE">
      <w:pPr>
        <w:spacing w:line="240" w:lineRule="auto"/>
        <w:ind w:firstLine="720"/>
        <w:jc w:val="both"/>
        <w:rPr>
          <w:rFonts w:cstheme="minorHAnsi"/>
          <w:sz w:val="24"/>
          <w:szCs w:val="24"/>
          <w:lang w:val="sr-Cyrl-RS"/>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0"/>
        <w:gridCol w:w="1180"/>
        <w:gridCol w:w="1340"/>
        <w:gridCol w:w="1063"/>
      </w:tblGrid>
      <w:tr w:rsidR="00D11BDE" w14:paraId="1240CF6B" w14:textId="77777777">
        <w:trPr>
          <w:trHeight w:val="1160"/>
        </w:trPr>
        <w:tc>
          <w:tcPr>
            <w:tcW w:w="6160" w:type="dxa"/>
            <w:shd w:val="clear" w:color="auto" w:fill="auto"/>
            <w:vAlign w:val="center"/>
          </w:tcPr>
          <w:p w14:paraId="5FE197D9" w14:textId="77777777" w:rsidR="00D11BDE" w:rsidRDefault="00A825C3">
            <w:pPr>
              <w:spacing w:after="0" w:line="240" w:lineRule="auto"/>
              <w:jc w:val="center"/>
              <w:rPr>
                <w:rFonts w:ascii="Times New Roman" w:eastAsia="Times New Roman" w:hAnsi="Times New Roman" w:cs="Times New Roman"/>
                <w:b/>
                <w:bCs/>
                <w:color w:val="000000"/>
                <w:lang w:val="sr-Cyrl-RS" w:eastAsia="en-GB"/>
              </w:rPr>
            </w:pPr>
            <w:r>
              <w:rPr>
                <w:rFonts w:ascii="Times New Roman" w:eastAsia="Times New Roman" w:hAnsi="Times New Roman" w:cs="Times New Roman"/>
                <w:b/>
                <w:bCs/>
                <w:color w:val="000000"/>
                <w:lang w:val="en-GB" w:eastAsia="en-GB"/>
              </w:rPr>
              <w:t>Издавач</w:t>
            </w:r>
            <w:r>
              <w:rPr>
                <w:rFonts w:ascii="Times New Roman" w:eastAsia="Times New Roman" w:hAnsi="Times New Roman" w:cs="Times New Roman"/>
                <w:b/>
                <w:bCs/>
                <w:color w:val="000000"/>
                <w:lang w:val="sr-Cyrl-RS" w:eastAsia="en-GB"/>
              </w:rPr>
              <w:t>и</w:t>
            </w:r>
          </w:p>
        </w:tc>
        <w:tc>
          <w:tcPr>
            <w:tcW w:w="1180" w:type="dxa"/>
            <w:shd w:val="clear" w:color="auto" w:fill="auto"/>
            <w:vAlign w:val="center"/>
          </w:tcPr>
          <w:p w14:paraId="6C8B4E0D" w14:textId="77777777" w:rsidR="00D11BDE" w:rsidRDefault="00A825C3">
            <w:pPr>
              <w:spacing w:after="0" w:line="240" w:lineRule="auto"/>
              <w:jc w:val="center"/>
              <w:rPr>
                <w:rFonts w:ascii="Times New Roman" w:eastAsia="Times New Roman" w:hAnsi="Times New Roman" w:cs="Times New Roman"/>
                <w:b/>
                <w:bCs/>
                <w:color w:val="000000"/>
                <w:lang w:val="en-GB" w:eastAsia="en-GB"/>
              </w:rPr>
            </w:pPr>
            <w:r>
              <w:rPr>
                <w:rFonts w:ascii="Times New Roman" w:eastAsia="Times New Roman" w:hAnsi="Times New Roman" w:cs="Times New Roman"/>
                <w:b/>
                <w:bCs/>
                <w:color w:val="000000"/>
                <w:lang w:val="en-GB" w:eastAsia="en-GB"/>
              </w:rPr>
              <w:t>Број уџбеника</w:t>
            </w:r>
          </w:p>
        </w:tc>
        <w:tc>
          <w:tcPr>
            <w:tcW w:w="1340" w:type="dxa"/>
            <w:shd w:val="clear" w:color="auto" w:fill="auto"/>
            <w:vAlign w:val="center"/>
          </w:tcPr>
          <w:p w14:paraId="373E40FC" w14:textId="77777777" w:rsidR="00D11BDE" w:rsidRDefault="00A825C3">
            <w:pPr>
              <w:spacing w:after="0" w:line="240" w:lineRule="auto"/>
              <w:jc w:val="center"/>
              <w:rPr>
                <w:rFonts w:ascii="Times New Roman" w:eastAsia="Times New Roman" w:hAnsi="Times New Roman" w:cs="Times New Roman"/>
                <w:b/>
                <w:bCs/>
                <w:color w:val="000000"/>
                <w:lang w:val="sr-Cyrl-RS" w:eastAsia="en-GB"/>
              </w:rPr>
            </w:pPr>
            <w:r>
              <w:rPr>
                <w:rFonts w:ascii="Times New Roman" w:eastAsia="Times New Roman" w:hAnsi="Times New Roman" w:cs="Times New Roman"/>
                <w:b/>
                <w:bCs/>
                <w:color w:val="000000"/>
                <w:lang w:val="en-GB" w:eastAsia="en-GB"/>
              </w:rPr>
              <w:t>Прода</w:t>
            </w:r>
            <w:r>
              <w:rPr>
                <w:rFonts w:ascii="Times New Roman" w:eastAsia="Times New Roman" w:hAnsi="Times New Roman" w:cs="Times New Roman"/>
                <w:b/>
                <w:bCs/>
                <w:color w:val="000000"/>
                <w:lang w:val="sr-Cyrl-RS" w:eastAsia="en-GB"/>
              </w:rPr>
              <w:t>ј</w:t>
            </w:r>
            <w:r>
              <w:rPr>
                <w:rFonts w:ascii="Times New Roman" w:eastAsia="Times New Roman" w:hAnsi="Times New Roman" w:cs="Times New Roman"/>
                <w:b/>
                <w:bCs/>
                <w:color w:val="000000"/>
                <w:lang w:val="en-GB" w:eastAsia="en-GB"/>
              </w:rPr>
              <w:t>а у РС</w:t>
            </w:r>
            <w:r>
              <w:rPr>
                <w:rFonts w:ascii="Times New Roman" w:eastAsia="Times New Roman" w:hAnsi="Times New Roman" w:cs="Times New Roman"/>
                <w:b/>
                <w:bCs/>
                <w:color w:val="000000"/>
                <w:lang w:val="sr-Cyrl-RS" w:eastAsia="en-GB"/>
              </w:rPr>
              <w:t>Д</w:t>
            </w:r>
          </w:p>
        </w:tc>
        <w:tc>
          <w:tcPr>
            <w:tcW w:w="1063" w:type="dxa"/>
            <w:shd w:val="clear" w:color="auto" w:fill="auto"/>
            <w:vAlign w:val="center"/>
          </w:tcPr>
          <w:p w14:paraId="6A4FCB8D" w14:textId="77777777" w:rsidR="00D11BDE" w:rsidRDefault="00A825C3">
            <w:pPr>
              <w:spacing w:after="0" w:line="240" w:lineRule="auto"/>
              <w:jc w:val="center"/>
              <w:rPr>
                <w:rFonts w:ascii="Times New Roman" w:eastAsia="Times New Roman" w:hAnsi="Times New Roman" w:cs="Times New Roman"/>
                <w:b/>
                <w:bCs/>
                <w:color w:val="000000"/>
                <w:lang w:val="sr-Cyrl-RS" w:eastAsia="en-GB"/>
              </w:rPr>
            </w:pPr>
            <w:r>
              <w:rPr>
                <w:rFonts w:ascii="Times New Roman" w:eastAsia="Times New Roman" w:hAnsi="Times New Roman" w:cs="Times New Roman"/>
                <w:b/>
                <w:bCs/>
                <w:color w:val="000000"/>
                <w:lang w:val="sr-Cyrl-RS" w:eastAsia="en-GB"/>
              </w:rPr>
              <w:t>Продаја у %</w:t>
            </w:r>
          </w:p>
        </w:tc>
      </w:tr>
      <w:tr w:rsidR="00D11BDE" w14:paraId="6CA47226" w14:textId="77777777">
        <w:trPr>
          <w:trHeight w:val="57"/>
        </w:trPr>
        <w:tc>
          <w:tcPr>
            <w:tcW w:w="6160" w:type="dxa"/>
            <w:shd w:val="clear" w:color="auto" w:fill="auto"/>
            <w:vAlign w:val="center"/>
          </w:tcPr>
          <w:p w14:paraId="5B6204A0"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Нови Логос</w:t>
            </w:r>
          </w:p>
        </w:tc>
        <w:tc>
          <w:tcPr>
            <w:tcW w:w="1180" w:type="dxa"/>
            <w:shd w:val="clear" w:color="auto" w:fill="auto"/>
            <w:vAlign w:val="center"/>
          </w:tcPr>
          <w:p w14:paraId="5A585646"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288.518</w:t>
            </w:r>
          </w:p>
        </w:tc>
        <w:tc>
          <w:tcPr>
            <w:tcW w:w="1340" w:type="dxa"/>
            <w:shd w:val="clear" w:color="auto" w:fill="auto"/>
            <w:vAlign w:val="center"/>
          </w:tcPr>
          <w:p w14:paraId="09F2A7B4"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310.722.020</w:t>
            </w:r>
          </w:p>
        </w:tc>
        <w:tc>
          <w:tcPr>
            <w:tcW w:w="1063" w:type="dxa"/>
            <w:shd w:val="clear" w:color="auto" w:fill="auto"/>
            <w:vAlign w:val="center"/>
          </w:tcPr>
          <w:p w14:paraId="3D1869ED"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37,24%</w:t>
            </w:r>
          </w:p>
        </w:tc>
      </w:tr>
      <w:tr w:rsidR="00D11BDE" w14:paraId="4C58CC51" w14:textId="77777777">
        <w:trPr>
          <w:trHeight w:val="57"/>
        </w:trPr>
        <w:tc>
          <w:tcPr>
            <w:tcW w:w="6160" w:type="dxa"/>
            <w:shd w:val="clear" w:color="auto" w:fill="auto"/>
            <w:vAlign w:val="center"/>
          </w:tcPr>
          <w:p w14:paraId="7BBC1FD3"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Klett</w:t>
            </w:r>
          </w:p>
        </w:tc>
        <w:tc>
          <w:tcPr>
            <w:tcW w:w="1180" w:type="dxa"/>
            <w:shd w:val="clear" w:color="auto" w:fill="auto"/>
            <w:vAlign w:val="center"/>
          </w:tcPr>
          <w:p w14:paraId="7B1DE3F3"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143.</w:t>
            </w:r>
            <w:r>
              <w:rPr>
                <w:rFonts w:ascii="Times New Roman" w:eastAsia="Times New Roman" w:hAnsi="Times New Roman" w:cs="Times New Roman"/>
                <w:color w:val="000000"/>
                <w:lang w:val="sr-Cyrl-RS" w:eastAsia="en-GB"/>
              </w:rPr>
              <w:t>3</w:t>
            </w:r>
            <w:r>
              <w:rPr>
                <w:rFonts w:ascii="Times New Roman" w:eastAsia="Times New Roman" w:hAnsi="Times New Roman" w:cs="Times New Roman"/>
                <w:color w:val="000000"/>
                <w:lang w:val="en-GB" w:eastAsia="en-GB"/>
              </w:rPr>
              <w:t>83</w:t>
            </w:r>
          </w:p>
        </w:tc>
        <w:tc>
          <w:tcPr>
            <w:tcW w:w="1340" w:type="dxa"/>
            <w:shd w:val="clear" w:color="auto" w:fill="auto"/>
            <w:vAlign w:val="center"/>
          </w:tcPr>
          <w:p w14:paraId="44BEDCAF"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en-GB" w:eastAsia="en-GB"/>
              </w:rPr>
              <w:t>147.302.47</w:t>
            </w:r>
            <w:r>
              <w:rPr>
                <w:rFonts w:ascii="Times New Roman" w:eastAsia="Times New Roman" w:hAnsi="Times New Roman" w:cs="Times New Roman"/>
                <w:color w:val="000000"/>
                <w:lang w:val="sr-Cyrl-RS" w:eastAsia="en-GB"/>
              </w:rPr>
              <w:t>5</w:t>
            </w:r>
          </w:p>
        </w:tc>
        <w:tc>
          <w:tcPr>
            <w:tcW w:w="1063" w:type="dxa"/>
            <w:shd w:val="clear" w:color="auto" w:fill="auto"/>
            <w:vAlign w:val="center"/>
          </w:tcPr>
          <w:p w14:paraId="692505B4"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17,6</w:t>
            </w:r>
            <w:r>
              <w:rPr>
                <w:rFonts w:ascii="Times New Roman" w:eastAsia="Times New Roman" w:hAnsi="Times New Roman" w:cs="Times New Roman"/>
                <w:color w:val="000000"/>
                <w:lang w:val="sr-Cyrl-RS" w:eastAsia="en-GB"/>
              </w:rPr>
              <w:t>5</w:t>
            </w:r>
            <w:r>
              <w:rPr>
                <w:rFonts w:ascii="Times New Roman" w:eastAsia="Times New Roman" w:hAnsi="Times New Roman" w:cs="Times New Roman"/>
                <w:color w:val="000000"/>
                <w:lang w:val="en-GB" w:eastAsia="en-GB"/>
              </w:rPr>
              <w:t>%</w:t>
            </w:r>
          </w:p>
        </w:tc>
      </w:tr>
      <w:tr w:rsidR="00D11BDE" w14:paraId="0CD72693" w14:textId="77777777">
        <w:trPr>
          <w:trHeight w:val="57"/>
        </w:trPr>
        <w:tc>
          <w:tcPr>
            <w:tcW w:w="6160" w:type="dxa"/>
            <w:shd w:val="clear" w:color="auto" w:fill="auto"/>
            <w:vAlign w:val="center"/>
          </w:tcPr>
          <w:p w14:paraId="05A317EC"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Вулкан</w:t>
            </w:r>
          </w:p>
        </w:tc>
        <w:tc>
          <w:tcPr>
            <w:tcW w:w="1180" w:type="dxa"/>
            <w:shd w:val="clear" w:color="auto" w:fill="auto"/>
            <w:vAlign w:val="center"/>
          </w:tcPr>
          <w:p w14:paraId="5CD959B4"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en-GB" w:eastAsia="en-GB"/>
              </w:rPr>
              <w:t>109.56</w:t>
            </w:r>
            <w:r>
              <w:rPr>
                <w:rFonts w:ascii="Times New Roman" w:eastAsia="Times New Roman" w:hAnsi="Times New Roman" w:cs="Times New Roman"/>
                <w:color w:val="000000"/>
                <w:lang w:val="sr-Cyrl-RS" w:eastAsia="en-GB"/>
              </w:rPr>
              <w:t>4</w:t>
            </w:r>
          </w:p>
        </w:tc>
        <w:tc>
          <w:tcPr>
            <w:tcW w:w="1340" w:type="dxa"/>
            <w:shd w:val="clear" w:color="auto" w:fill="auto"/>
            <w:vAlign w:val="center"/>
          </w:tcPr>
          <w:p w14:paraId="1953253C"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en-GB" w:eastAsia="en-GB"/>
              </w:rPr>
              <w:t>11</w:t>
            </w:r>
            <w:r>
              <w:rPr>
                <w:rFonts w:ascii="Times New Roman" w:eastAsia="Times New Roman" w:hAnsi="Times New Roman" w:cs="Times New Roman"/>
                <w:color w:val="000000"/>
                <w:lang w:val="sr-Cyrl-RS" w:eastAsia="en-GB"/>
              </w:rPr>
              <w:t>8</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672</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250</w:t>
            </w:r>
          </w:p>
        </w:tc>
        <w:tc>
          <w:tcPr>
            <w:tcW w:w="1063" w:type="dxa"/>
            <w:shd w:val="clear" w:color="auto" w:fill="auto"/>
            <w:vAlign w:val="center"/>
          </w:tcPr>
          <w:p w14:paraId="25C83648"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w:t>
            </w:r>
            <w:r>
              <w:rPr>
                <w:rFonts w:ascii="Times New Roman" w:eastAsia="Times New Roman" w:hAnsi="Times New Roman" w:cs="Times New Roman"/>
                <w:color w:val="000000"/>
                <w:lang w:val="sr-Cyrl-RS" w:eastAsia="en-GB"/>
              </w:rPr>
              <w:t>4</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2</w:t>
            </w:r>
            <w:r>
              <w:rPr>
                <w:rFonts w:ascii="Times New Roman" w:eastAsia="Times New Roman" w:hAnsi="Times New Roman" w:cs="Times New Roman"/>
                <w:color w:val="000000"/>
                <w:lang w:val="en-GB" w:eastAsia="en-GB"/>
              </w:rPr>
              <w:t>2%</w:t>
            </w:r>
          </w:p>
        </w:tc>
      </w:tr>
      <w:tr w:rsidR="00D11BDE" w14:paraId="6D39AA52" w14:textId="77777777">
        <w:trPr>
          <w:trHeight w:val="57"/>
        </w:trPr>
        <w:tc>
          <w:tcPr>
            <w:tcW w:w="6160" w:type="dxa"/>
            <w:shd w:val="clear" w:color="auto" w:fill="auto"/>
            <w:vAlign w:val="center"/>
          </w:tcPr>
          <w:p w14:paraId="34EF94A5"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БИГЗ Школство</w:t>
            </w:r>
          </w:p>
        </w:tc>
        <w:tc>
          <w:tcPr>
            <w:tcW w:w="1180" w:type="dxa"/>
            <w:shd w:val="clear" w:color="auto" w:fill="auto"/>
            <w:vAlign w:val="center"/>
          </w:tcPr>
          <w:p w14:paraId="66263D1B"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en-GB" w:eastAsia="en-GB"/>
              </w:rPr>
              <w:t>8</w:t>
            </w:r>
            <w:r>
              <w:rPr>
                <w:rFonts w:ascii="Times New Roman" w:eastAsia="Times New Roman" w:hAnsi="Times New Roman" w:cs="Times New Roman"/>
                <w:color w:val="000000"/>
                <w:lang w:val="sr-Cyrl-RS" w:eastAsia="en-GB"/>
              </w:rPr>
              <w:t>8</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925</w:t>
            </w:r>
          </w:p>
        </w:tc>
        <w:tc>
          <w:tcPr>
            <w:tcW w:w="1340" w:type="dxa"/>
            <w:shd w:val="clear" w:color="auto" w:fill="auto"/>
            <w:vAlign w:val="center"/>
          </w:tcPr>
          <w:p w14:paraId="6403135E"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108</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704</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480</w:t>
            </w:r>
          </w:p>
        </w:tc>
        <w:tc>
          <w:tcPr>
            <w:tcW w:w="1063" w:type="dxa"/>
            <w:shd w:val="clear" w:color="auto" w:fill="auto"/>
            <w:vAlign w:val="center"/>
          </w:tcPr>
          <w:p w14:paraId="650ADFD4"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w:t>
            </w:r>
            <w:r>
              <w:rPr>
                <w:rFonts w:ascii="Times New Roman" w:eastAsia="Times New Roman" w:hAnsi="Times New Roman" w:cs="Times New Roman"/>
                <w:color w:val="000000"/>
                <w:lang w:val="sr-Cyrl-RS" w:eastAsia="en-GB"/>
              </w:rPr>
              <w:t>3</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03</w:t>
            </w:r>
            <w:r>
              <w:rPr>
                <w:rFonts w:ascii="Times New Roman" w:eastAsia="Times New Roman" w:hAnsi="Times New Roman" w:cs="Times New Roman"/>
                <w:color w:val="000000"/>
                <w:lang w:val="en-GB" w:eastAsia="en-GB"/>
              </w:rPr>
              <w:t>%</w:t>
            </w:r>
          </w:p>
        </w:tc>
      </w:tr>
      <w:tr w:rsidR="00D11BDE" w14:paraId="64DD7961" w14:textId="77777777">
        <w:trPr>
          <w:trHeight w:val="57"/>
        </w:trPr>
        <w:tc>
          <w:tcPr>
            <w:tcW w:w="6160" w:type="dxa"/>
            <w:shd w:val="clear" w:color="auto" w:fill="auto"/>
            <w:vAlign w:val="center"/>
          </w:tcPr>
          <w:p w14:paraId="5847F19E"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Едука</w:t>
            </w:r>
          </w:p>
        </w:tc>
        <w:tc>
          <w:tcPr>
            <w:tcW w:w="1180" w:type="dxa"/>
            <w:shd w:val="clear" w:color="auto" w:fill="auto"/>
            <w:vAlign w:val="center"/>
          </w:tcPr>
          <w:p w14:paraId="5B0D0E8B"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5</w:t>
            </w:r>
            <w:r>
              <w:rPr>
                <w:rFonts w:ascii="Times New Roman" w:eastAsia="Times New Roman" w:hAnsi="Times New Roman" w:cs="Times New Roman"/>
                <w:color w:val="000000"/>
                <w:lang w:val="en-GB" w:eastAsia="en-GB"/>
              </w:rPr>
              <w:t>3.</w:t>
            </w:r>
            <w:r>
              <w:rPr>
                <w:rFonts w:ascii="Times New Roman" w:eastAsia="Times New Roman" w:hAnsi="Times New Roman" w:cs="Times New Roman"/>
                <w:color w:val="000000"/>
                <w:lang w:val="sr-Cyrl-RS" w:eastAsia="en-GB"/>
              </w:rPr>
              <w:t>510</w:t>
            </w:r>
          </w:p>
        </w:tc>
        <w:tc>
          <w:tcPr>
            <w:tcW w:w="1340" w:type="dxa"/>
            <w:shd w:val="clear" w:color="auto" w:fill="auto"/>
            <w:vAlign w:val="center"/>
          </w:tcPr>
          <w:p w14:paraId="1EF3C3AA"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61</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828</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030</w:t>
            </w:r>
          </w:p>
        </w:tc>
        <w:tc>
          <w:tcPr>
            <w:tcW w:w="1063" w:type="dxa"/>
            <w:shd w:val="clear" w:color="auto" w:fill="auto"/>
            <w:vAlign w:val="center"/>
          </w:tcPr>
          <w:p w14:paraId="08A60A15"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sr-Cyrl-RS" w:eastAsia="en-GB"/>
              </w:rPr>
              <w:t>7</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41</w:t>
            </w:r>
            <w:r>
              <w:rPr>
                <w:rFonts w:ascii="Times New Roman" w:eastAsia="Times New Roman" w:hAnsi="Times New Roman" w:cs="Times New Roman"/>
                <w:color w:val="000000"/>
                <w:lang w:val="en-GB" w:eastAsia="en-GB"/>
              </w:rPr>
              <w:t>%</w:t>
            </w:r>
          </w:p>
        </w:tc>
      </w:tr>
      <w:tr w:rsidR="00D11BDE" w14:paraId="6AF8BE26" w14:textId="77777777">
        <w:trPr>
          <w:trHeight w:val="57"/>
        </w:trPr>
        <w:tc>
          <w:tcPr>
            <w:tcW w:w="6160" w:type="dxa"/>
            <w:shd w:val="clear" w:color="auto" w:fill="auto"/>
            <w:vAlign w:val="center"/>
          </w:tcPr>
          <w:p w14:paraId="1F866F75" w14:textId="77777777" w:rsidR="00D11BDE" w:rsidRDefault="00A825C3">
            <w:pPr>
              <w:spacing w:after="0" w:line="240" w:lineRule="auto"/>
              <w:rPr>
                <w:rFonts w:ascii="Times New Roman" w:eastAsia="Times New Roman" w:hAnsi="Times New Roman" w:cs="Times New Roman"/>
                <w:bCs/>
                <w:color w:val="000000"/>
                <w:lang w:val="en-GB" w:eastAsia="en-GB"/>
              </w:rPr>
            </w:pPr>
            <w:r>
              <w:rPr>
                <w:rFonts w:ascii="Times New Roman" w:eastAsia="Times New Roman" w:hAnsi="Times New Roman" w:cs="Times New Roman"/>
                <w:bCs/>
                <w:color w:val="000000"/>
                <w:lang w:val="en-GB" w:eastAsia="en-GB"/>
              </w:rPr>
              <w:t>ЈП Завод за уџбенике</w:t>
            </w:r>
          </w:p>
        </w:tc>
        <w:tc>
          <w:tcPr>
            <w:tcW w:w="1180" w:type="dxa"/>
            <w:shd w:val="clear" w:color="auto" w:fill="auto"/>
            <w:vAlign w:val="center"/>
          </w:tcPr>
          <w:p w14:paraId="036EA098"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sr-Cyrl-RS" w:eastAsia="en-GB"/>
              </w:rPr>
              <w:t>3</w:t>
            </w:r>
            <w:r>
              <w:rPr>
                <w:rFonts w:ascii="Times New Roman" w:eastAsia="Times New Roman" w:hAnsi="Times New Roman" w:cs="Times New Roman"/>
                <w:color w:val="000000"/>
                <w:lang w:val="en-GB" w:eastAsia="en-GB"/>
              </w:rPr>
              <w:t>3.</w:t>
            </w:r>
            <w:r>
              <w:rPr>
                <w:rFonts w:ascii="Times New Roman" w:eastAsia="Times New Roman" w:hAnsi="Times New Roman" w:cs="Times New Roman"/>
                <w:color w:val="000000"/>
                <w:lang w:val="sr-Cyrl-RS" w:eastAsia="en-GB"/>
              </w:rPr>
              <w:t>9</w:t>
            </w:r>
            <w:r>
              <w:rPr>
                <w:rFonts w:ascii="Times New Roman" w:eastAsia="Times New Roman" w:hAnsi="Times New Roman" w:cs="Times New Roman"/>
                <w:color w:val="000000"/>
                <w:lang w:val="en-GB" w:eastAsia="en-GB"/>
              </w:rPr>
              <w:t>66</w:t>
            </w:r>
          </w:p>
        </w:tc>
        <w:tc>
          <w:tcPr>
            <w:tcW w:w="1340" w:type="dxa"/>
            <w:shd w:val="clear" w:color="auto" w:fill="auto"/>
            <w:vAlign w:val="center"/>
          </w:tcPr>
          <w:p w14:paraId="46138677"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en-GB" w:eastAsia="en-GB"/>
              </w:rPr>
              <w:t>29.496.5</w:t>
            </w:r>
            <w:r>
              <w:rPr>
                <w:rFonts w:ascii="Times New Roman" w:eastAsia="Times New Roman" w:hAnsi="Times New Roman" w:cs="Times New Roman"/>
                <w:color w:val="000000"/>
                <w:lang w:val="sr-Cyrl-RS" w:eastAsia="en-GB"/>
              </w:rPr>
              <w:t>82</w:t>
            </w:r>
          </w:p>
        </w:tc>
        <w:tc>
          <w:tcPr>
            <w:tcW w:w="1063" w:type="dxa"/>
            <w:shd w:val="clear" w:color="auto" w:fill="auto"/>
            <w:vAlign w:val="center"/>
          </w:tcPr>
          <w:p w14:paraId="761A5340" w14:textId="77777777" w:rsidR="00D11BDE" w:rsidRDefault="00A825C3">
            <w:pPr>
              <w:spacing w:after="0" w:line="240" w:lineRule="auto"/>
              <w:jc w:val="right"/>
              <w:rPr>
                <w:rFonts w:ascii="Times New Roman" w:eastAsia="Times New Roman" w:hAnsi="Times New Roman" w:cs="Times New Roman"/>
                <w:bCs/>
                <w:color w:val="000000"/>
                <w:lang w:val="en-GB" w:eastAsia="en-GB"/>
              </w:rPr>
            </w:pPr>
            <w:r>
              <w:rPr>
                <w:rFonts w:ascii="Times New Roman" w:eastAsia="Times New Roman" w:hAnsi="Times New Roman" w:cs="Times New Roman"/>
                <w:bCs/>
                <w:color w:val="000000"/>
                <w:lang w:val="en-GB" w:eastAsia="en-GB"/>
              </w:rPr>
              <w:t>3,54%</w:t>
            </w:r>
          </w:p>
        </w:tc>
      </w:tr>
      <w:tr w:rsidR="00D11BDE" w14:paraId="60AD9257" w14:textId="77777777">
        <w:trPr>
          <w:trHeight w:val="57"/>
        </w:trPr>
        <w:tc>
          <w:tcPr>
            <w:tcW w:w="6160" w:type="dxa"/>
            <w:shd w:val="clear" w:color="auto" w:fill="auto"/>
            <w:vAlign w:val="center"/>
          </w:tcPr>
          <w:p w14:paraId="63A3BA67" w14:textId="77777777" w:rsidR="00D11BDE" w:rsidRDefault="00A825C3">
            <w:pPr>
              <w:spacing w:after="0" w:line="240" w:lineRule="auto"/>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Фреска</w:t>
            </w:r>
          </w:p>
        </w:tc>
        <w:tc>
          <w:tcPr>
            <w:tcW w:w="1180" w:type="dxa"/>
            <w:shd w:val="clear" w:color="auto" w:fill="auto"/>
            <w:vAlign w:val="center"/>
          </w:tcPr>
          <w:p w14:paraId="1B32F256"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en-GB" w:eastAsia="en-GB"/>
              </w:rPr>
              <w:t>13.</w:t>
            </w:r>
            <w:r>
              <w:rPr>
                <w:rFonts w:ascii="Times New Roman" w:eastAsia="Times New Roman" w:hAnsi="Times New Roman" w:cs="Times New Roman"/>
                <w:color w:val="000000"/>
                <w:lang w:val="sr-Cyrl-RS" w:eastAsia="en-GB"/>
              </w:rPr>
              <w:t>469</w:t>
            </w:r>
          </w:p>
        </w:tc>
        <w:tc>
          <w:tcPr>
            <w:tcW w:w="1340" w:type="dxa"/>
            <w:shd w:val="clear" w:color="auto" w:fill="auto"/>
            <w:vAlign w:val="center"/>
          </w:tcPr>
          <w:p w14:paraId="0C879CD2"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en-GB" w:eastAsia="en-GB"/>
              </w:rPr>
              <w:t>1</w:t>
            </w:r>
            <w:r>
              <w:rPr>
                <w:rFonts w:ascii="Times New Roman" w:eastAsia="Times New Roman" w:hAnsi="Times New Roman" w:cs="Times New Roman"/>
                <w:color w:val="000000"/>
                <w:lang w:val="sr-Cyrl-RS" w:eastAsia="en-GB"/>
              </w:rPr>
              <w:t>8</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646</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690</w:t>
            </w:r>
          </w:p>
        </w:tc>
        <w:tc>
          <w:tcPr>
            <w:tcW w:w="1063" w:type="dxa"/>
            <w:shd w:val="clear" w:color="auto" w:fill="auto"/>
            <w:vAlign w:val="center"/>
          </w:tcPr>
          <w:p w14:paraId="4997D405"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sr-Cyrl-RS" w:eastAsia="en-GB"/>
              </w:rPr>
              <w:t>2</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23</w:t>
            </w:r>
            <w:r>
              <w:rPr>
                <w:rFonts w:ascii="Times New Roman" w:eastAsia="Times New Roman" w:hAnsi="Times New Roman" w:cs="Times New Roman"/>
                <w:color w:val="000000"/>
                <w:lang w:val="en-GB" w:eastAsia="en-GB"/>
              </w:rPr>
              <w:t>%</w:t>
            </w:r>
          </w:p>
        </w:tc>
      </w:tr>
      <w:tr w:rsidR="00D11BDE" w14:paraId="5649A672" w14:textId="77777777">
        <w:trPr>
          <w:trHeight w:val="57"/>
        </w:trPr>
        <w:tc>
          <w:tcPr>
            <w:tcW w:w="6160" w:type="dxa"/>
            <w:shd w:val="clear" w:color="auto" w:fill="auto"/>
            <w:vAlign w:val="center"/>
          </w:tcPr>
          <w:p w14:paraId="7DD3FB3A" w14:textId="77777777" w:rsidR="00D11BDE" w:rsidRDefault="00A825C3">
            <w:pPr>
              <w:spacing w:after="0" w:line="240" w:lineRule="auto"/>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Креативни центар</w:t>
            </w:r>
          </w:p>
        </w:tc>
        <w:tc>
          <w:tcPr>
            <w:tcW w:w="1180" w:type="dxa"/>
            <w:shd w:val="clear" w:color="auto" w:fill="auto"/>
            <w:vAlign w:val="center"/>
          </w:tcPr>
          <w:p w14:paraId="4859E84A"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10.404</w:t>
            </w:r>
          </w:p>
        </w:tc>
        <w:tc>
          <w:tcPr>
            <w:tcW w:w="1340" w:type="dxa"/>
            <w:shd w:val="clear" w:color="auto" w:fill="auto"/>
            <w:vAlign w:val="center"/>
          </w:tcPr>
          <w:p w14:paraId="3C31416A"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en-GB" w:eastAsia="en-GB"/>
              </w:rPr>
              <w:t>1</w:t>
            </w:r>
            <w:r>
              <w:rPr>
                <w:rFonts w:ascii="Times New Roman" w:eastAsia="Times New Roman" w:hAnsi="Times New Roman" w:cs="Times New Roman"/>
                <w:color w:val="000000"/>
                <w:lang w:val="sr-Cyrl-RS" w:eastAsia="en-GB"/>
              </w:rPr>
              <w:t>3</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889</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210</w:t>
            </w:r>
          </w:p>
        </w:tc>
        <w:tc>
          <w:tcPr>
            <w:tcW w:w="1063" w:type="dxa"/>
            <w:shd w:val="clear" w:color="auto" w:fill="auto"/>
            <w:vAlign w:val="center"/>
          </w:tcPr>
          <w:p w14:paraId="48A753E0"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w:t>
            </w:r>
            <w:r>
              <w:rPr>
                <w:rFonts w:ascii="Times New Roman" w:eastAsia="Times New Roman" w:hAnsi="Times New Roman" w:cs="Times New Roman"/>
                <w:color w:val="000000"/>
                <w:lang w:val="sr-Cyrl-RS" w:eastAsia="en-GB"/>
              </w:rPr>
              <w:t>66</w:t>
            </w:r>
            <w:r>
              <w:rPr>
                <w:rFonts w:ascii="Times New Roman" w:eastAsia="Times New Roman" w:hAnsi="Times New Roman" w:cs="Times New Roman"/>
                <w:color w:val="000000"/>
                <w:lang w:val="en-GB" w:eastAsia="en-GB"/>
              </w:rPr>
              <w:t>%</w:t>
            </w:r>
          </w:p>
        </w:tc>
      </w:tr>
      <w:tr w:rsidR="00D11BDE" w14:paraId="7B1546A9" w14:textId="77777777">
        <w:trPr>
          <w:trHeight w:val="57"/>
        </w:trPr>
        <w:tc>
          <w:tcPr>
            <w:tcW w:w="6160" w:type="dxa"/>
            <w:shd w:val="clear" w:color="auto" w:fill="auto"/>
            <w:vAlign w:val="center"/>
          </w:tcPr>
          <w:p w14:paraId="628336BC" w14:textId="77777777" w:rsidR="00D11BDE" w:rsidRDefault="00A825C3">
            <w:pPr>
              <w:spacing w:after="0" w:line="240" w:lineRule="auto"/>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en-GB" w:eastAsia="en-GB"/>
              </w:rPr>
              <w:t>Архи</w:t>
            </w:r>
            <w:r>
              <w:rPr>
                <w:rFonts w:ascii="Times New Roman" w:eastAsia="Times New Roman" w:hAnsi="Times New Roman" w:cs="Times New Roman"/>
                <w:color w:val="000000"/>
                <w:lang w:val="sr-Cyrl-RS" w:eastAsia="en-GB"/>
              </w:rPr>
              <w:t>књига</w:t>
            </w:r>
          </w:p>
        </w:tc>
        <w:tc>
          <w:tcPr>
            <w:tcW w:w="1180" w:type="dxa"/>
            <w:shd w:val="clear" w:color="auto" w:fill="auto"/>
            <w:vAlign w:val="center"/>
          </w:tcPr>
          <w:p w14:paraId="5ED7A389"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9</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909</w:t>
            </w:r>
          </w:p>
        </w:tc>
        <w:tc>
          <w:tcPr>
            <w:tcW w:w="1340" w:type="dxa"/>
            <w:shd w:val="clear" w:color="auto" w:fill="auto"/>
            <w:vAlign w:val="center"/>
          </w:tcPr>
          <w:p w14:paraId="11A9A56D"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3</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402</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996</w:t>
            </w:r>
          </w:p>
        </w:tc>
        <w:tc>
          <w:tcPr>
            <w:tcW w:w="1063" w:type="dxa"/>
            <w:shd w:val="clear" w:color="auto" w:fill="auto"/>
            <w:vAlign w:val="center"/>
          </w:tcPr>
          <w:p w14:paraId="343BF43B"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w:t>
            </w:r>
            <w:r>
              <w:rPr>
                <w:rFonts w:ascii="Times New Roman" w:eastAsia="Times New Roman" w:hAnsi="Times New Roman" w:cs="Times New Roman"/>
                <w:color w:val="000000"/>
                <w:lang w:val="sr-Cyrl-RS" w:eastAsia="en-GB"/>
              </w:rPr>
              <w:t>41</w:t>
            </w:r>
            <w:r>
              <w:rPr>
                <w:rFonts w:ascii="Times New Roman" w:eastAsia="Times New Roman" w:hAnsi="Times New Roman" w:cs="Times New Roman"/>
                <w:color w:val="000000"/>
                <w:lang w:val="en-GB" w:eastAsia="en-GB"/>
              </w:rPr>
              <w:t>%</w:t>
            </w:r>
          </w:p>
        </w:tc>
      </w:tr>
      <w:tr w:rsidR="00D11BDE" w14:paraId="01FD124D" w14:textId="77777777">
        <w:trPr>
          <w:trHeight w:val="57"/>
        </w:trPr>
        <w:tc>
          <w:tcPr>
            <w:tcW w:w="6160" w:type="dxa"/>
            <w:shd w:val="clear" w:color="auto" w:fill="auto"/>
            <w:vAlign w:val="center"/>
          </w:tcPr>
          <w:p w14:paraId="7A44A951" w14:textId="77777777" w:rsidR="00D11BDE" w:rsidRDefault="00A825C3">
            <w:pPr>
              <w:spacing w:after="0" w:line="240" w:lineRule="auto"/>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Герундијум</w:t>
            </w:r>
          </w:p>
        </w:tc>
        <w:tc>
          <w:tcPr>
            <w:tcW w:w="1180" w:type="dxa"/>
            <w:shd w:val="clear" w:color="auto" w:fill="auto"/>
            <w:vAlign w:val="center"/>
          </w:tcPr>
          <w:p w14:paraId="3720863B"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8</w:t>
            </w:r>
            <w:r>
              <w:rPr>
                <w:rFonts w:ascii="Times New Roman" w:eastAsia="Times New Roman" w:hAnsi="Times New Roman" w:cs="Times New Roman"/>
                <w:color w:val="000000"/>
                <w:lang w:val="en-GB" w:eastAsia="en-GB"/>
              </w:rPr>
              <w:t>.0</w:t>
            </w:r>
            <w:r>
              <w:rPr>
                <w:rFonts w:ascii="Times New Roman" w:eastAsia="Times New Roman" w:hAnsi="Times New Roman" w:cs="Times New Roman"/>
                <w:color w:val="000000"/>
                <w:lang w:val="sr-Cyrl-RS" w:eastAsia="en-GB"/>
              </w:rPr>
              <w:t>87</w:t>
            </w:r>
          </w:p>
        </w:tc>
        <w:tc>
          <w:tcPr>
            <w:tcW w:w="1340" w:type="dxa"/>
            <w:shd w:val="clear" w:color="auto" w:fill="auto"/>
            <w:vAlign w:val="center"/>
          </w:tcPr>
          <w:p w14:paraId="75CA5E5F"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9</w:t>
            </w:r>
            <w:r>
              <w:rPr>
                <w:rFonts w:ascii="Times New Roman" w:eastAsia="Times New Roman" w:hAnsi="Times New Roman" w:cs="Times New Roman"/>
                <w:color w:val="000000"/>
                <w:lang w:val="en-GB" w:eastAsia="en-GB"/>
              </w:rPr>
              <w:t>.8</w:t>
            </w:r>
            <w:r>
              <w:rPr>
                <w:rFonts w:ascii="Times New Roman" w:eastAsia="Times New Roman" w:hAnsi="Times New Roman" w:cs="Times New Roman"/>
                <w:color w:val="000000"/>
                <w:lang w:val="sr-Cyrl-RS" w:eastAsia="en-GB"/>
              </w:rPr>
              <w:t>26</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377</w:t>
            </w:r>
          </w:p>
        </w:tc>
        <w:tc>
          <w:tcPr>
            <w:tcW w:w="1063" w:type="dxa"/>
            <w:shd w:val="clear" w:color="auto" w:fill="auto"/>
            <w:vAlign w:val="center"/>
          </w:tcPr>
          <w:p w14:paraId="6F9353A7"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sr-Cyrl-RS" w:eastAsia="en-GB"/>
              </w:rPr>
              <w:t>1</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18</w:t>
            </w:r>
            <w:r>
              <w:rPr>
                <w:rFonts w:ascii="Times New Roman" w:eastAsia="Times New Roman" w:hAnsi="Times New Roman" w:cs="Times New Roman"/>
                <w:color w:val="000000"/>
                <w:lang w:val="en-GB" w:eastAsia="en-GB"/>
              </w:rPr>
              <w:t>%</w:t>
            </w:r>
          </w:p>
        </w:tc>
      </w:tr>
      <w:tr w:rsidR="00D11BDE" w14:paraId="2112D6B0" w14:textId="77777777">
        <w:trPr>
          <w:trHeight w:val="57"/>
        </w:trPr>
        <w:tc>
          <w:tcPr>
            <w:tcW w:w="6160" w:type="dxa"/>
            <w:shd w:val="clear" w:color="auto" w:fill="auto"/>
            <w:vAlign w:val="center"/>
          </w:tcPr>
          <w:p w14:paraId="64B3C559"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 xml:space="preserve">Дата </w:t>
            </w:r>
            <w:r>
              <w:rPr>
                <w:rFonts w:ascii="Times New Roman" w:eastAsia="Times New Roman" w:hAnsi="Times New Roman" w:cs="Times New Roman"/>
                <w:color w:val="000000"/>
                <w:lang w:val="sr-Cyrl-RS" w:eastAsia="en-GB"/>
              </w:rPr>
              <w:t>С</w:t>
            </w:r>
            <w:r>
              <w:rPr>
                <w:rFonts w:ascii="Times New Roman" w:eastAsia="Times New Roman" w:hAnsi="Times New Roman" w:cs="Times New Roman"/>
                <w:color w:val="000000"/>
                <w:lang w:val="en-GB" w:eastAsia="en-GB"/>
              </w:rPr>
              <w:t>татус</w:t>
            </w:r>
          </w:p>
        </w:tc>
        <w:tc>
          <w:tcPr>
            <w:tcW w:w="1180" w:type="dxa"/>
            <w:shd w:val="clear" w:color="auto" w:fill="auto"/>
            <w:vAlign w:val="center"/>
          </w:tcPr>
          <w:p w14:paraId="5FA6DC12"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6</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363</w:t>
            </w:r>
          </w:p>
        </w:tc>
        <w:tc>
          <w:tcPr>
            <w:tcW w:w="1340" w:type="dxa"/>
            <w:shd w:val="clear" w:color="auto" w:fill="auto"/>
            <w:vAlign w:val="center"/>
          </w:tcPr>
          <w:p w14:paraId="1F558F3C"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7</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960</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340</w:t>
            </w:r>
          </w:p>
        </w:tc>
        <w:tc>
          <w:tcPr>
            <w:tcW w:w="1063" w:type="dxa"/>
            <w:shd w:val="clear" w:color="auto" w:fill="auto"/>
            <w:vAlign w:val="center"/>
          </w:tcPr>
          <w:p w14:paraId="3064AB78"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w:t>
            </w:r>
            <w:r>
              <w:rPr>
                <w:rFonts w:ascii="Times New Roman" w:eastAsia="Times New Roman" w:hAnsi="Times New Roman" w:cs="Times New Roman"/>
                <w:color w:val="000000"/>
                <w:lang w:val="sr-Cyrl-RS" w:eastAsia="en-GB"/>
              </w:rPr>
              <w:t>95</w:t>
            </w:r>
            <w:r>
              <w:rPr>
                <w:rFonts w:ascii="Times New Roman" w:eastAsia="Times New Roman" w:hAnsi="Times New Roman" w:cs="Times New Roman"/>
                <w:color w:val="000000"/>
                <w:lang w:val="en-GB" w:eastAsia="en-GB"/>
              </w:rPr>
              <w:t>%</w:t>
            </w:r>
          </w:p>
        </w:tc>
      </w:tr>
      <w:tr w:rsidR="00D11BDE" w14:paraId="734601E8" w14:textId="77777777">
        <w:trPr>
          <w:trHeight w:val="57"/>
        </w:trPr>
        <w:tc>
          <w:tcPr>
            <w:tcW w:w="6160" w:type="dxa"/>
            <w:shd w:val="clear" w:color="auto" w:fill="auto"/>
            <w:vAlign w:val="center"/>
          </w:tcPr>
          <w:p w14:paraId="6AC2EB56"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Нова школа</w:t>
            </w:r>
          </w:p>
        </w:tc>
        <w:tc>
          <w:tcPr>
            <w:tcW w:w="1180" w:type="dxa"/>
            <w:shd w:val="clear" w:color="auto" w:fill="auto"/>
            <w:vAlign w:val="center"/>
          </w:tcPr>
          <w:p w14:paraId="52CB346F"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4</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289</w:t>
            </w:r>
          </w:p>
        </w:tc>
        <w:tc>
          <w:tcPr>
            <w:tcW w:w="1340" w:type="dxa"/>
            <w:shd w:val="clear" w:color="auto" w:fill="auto"/>
            <w:vAlign w:val="center"/>
          </w:tcPr>
          <w:p w14:paraId="58A75945"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863</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878</w:t>
            </w:r>
          </w:p>
        </w:tc>
        <w:tc>
          <w:tcPr>
            <w:tcW w:w="1063" w:type="dxa"/>
            <w:shd w:val="clear" w:color="auto" w:fill="auto"/>
            <w:vAlign w:val="center"/>
          </w:tcPr>
          <w:p w14:paraId="271888D4"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0,1</w:t>
            </w:r>
            <w:r>
              <w:rPr>
                <w:rFonts w:ascii="Times New Roman" w:eastAsia="Times New Roman" w:hAnsi="Times New Roman" w:cs="Times New Roman"/>
                <w:color w:val="000000"/>
                <w:lang w:val="sr-Cyrl-RS" w:eastAsia="en-GB"/>
              </w:rPr>
              <w:t>0</w:t>
            </w:r>
            <w:r>
              <w:rPr>
                <w:rFonts w:ascii="Times New Roman" w:eastAsia="Times New Roman" w:hAnsi="Times New Roman" w:cs="Times New Roman"/>
                <w:color w:val="000000"/>
                <w:lang w:val="en-GB" w:eastAsia="en-GB"/>
              </w:rPr>
              <w:t>%</w:t>
            </w:r>
          </w:p>
        </w:tc>
      </w:tr>
      <w:tr w:rsidR="00D11BDE" w14:paraId="1BB5ED64" w14:textId="77777777">
        <w:trPr>
          <w:trHeight w:val="57"/>
        </w:trPr>
        <w:tc>
          <w:tcPr>
            <w:tcW w:w="6160" w:type="dxa"/>
            <w:shd w:val="clear" w:color="auto" w:fill="auto"/>
            <w:vAlign w:val="center"/>
          </w:tcPr>
          <w:p w14:paraId="5FC419C4"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Albas</w:t>
            </w:r>
          </w:p>
        </w:tc>
        <w:tc>
          <w:tcPr>
            <w:tcW w:w="1180" w:type="dxa"/>
            <w:shd w:val="clear" w:color="auto" w:fill="auto"/>
            <w:vAlign w:val="center"/>
          </w:tcPr>
          <w:p w14:paraId="011D510B"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3.059</w:t>
            </w:r>
          </w:p>
        </w:tc>
        <w:tc>
          <w:tcPr>
            <w:tcW w:w="1340" w:type="dxa"/>
            <w:shd w:val="clear" w:color="auto" w:fill="auto"/>
            <w:vAlign w:val="center"/>
          </w:tcPr>
          <w:p w14:paraId="5CBAC87E"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sr-Cyrl-RS" w:eastAsia="en-GB"/>
              </w:rPr>
              <w:t>2.</w:t>
            </w:r>
            <w:r>
              <w:rPr>
                <w:rFonts w:ascii="Times New Roman" w:eastAsia="Times New Roman" w:hAnsi="Times New Roman" w:cs="Times New Roman"/>
                <w:color w:val="000000"/>
                <w:lang w:val="en-GB" w:eastAsia="en-GB"/>
              </w:rPr>
              <w:t>8</w:t>
            </w:r>
            <w:r>
              <w:rPr>
                <w:rFonts w:ascii="Times New Roman" w:eastAsia="Times New Roman" w:hAnsi="Times New Roman" w:cs="Times New Roman"/>
                <w:color w:val="000000"/>
                <w:lang w:val="sr-Cyrl-RS" w:eastAsia="en-GB"/>
              </w:rPr>
              <w:t>87</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51</w:t>
            </w:r>
            <w:r>
              <w:rPr>
                <w:rFonts w:ascii="Times New Roman" w:eastAsia="Times New Roman" w:hAnsi="Times New Roman" w:cs="Times New Roman"/>
                <w:color w:val="000000"/>
                <w:lang w:val="en-GB" w:eastAsia="en-GB"/>
              </w:rPr>
              <w:t>0</w:t>
            </w:r>
          </w:p>
        </w:tc>
        <w:tc>
          <w:tcPr>
            <w:tcW w:w="1063" w:type="dxa"/>
            <w:shd w:val="clear" w:color="auto" w:fill="auto"/>
            <w:vAlign w:val="center"/>
          </w:tcPr>
          <w:p w14:paraId="04AA7E24"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w:t>
            </w:r>
            <w:r>
              <w:rPr>
                <w:rFonts w:ascii="Times New Roman" w:eastAsia="Times New Roman" w:hAnsi="Times New Roman" w:cs="Times New Roman"/>
                <w:color w:val="000000"/>
                <w:lang w:val="sr-Cyrl-RS" w:eastAsia="en-GB"/>
              </w:rPr>
              <w:t>35</w:t>
            </w:r>
            <w:r>
              <w:rPr>
                <w:rFonts w:ascii="Times New Roman" w:eastAsia="Times New Roman" w:hAnsi="Times New Roman" w:cs="Times New Roman"/>
                <w:color w:val="000000"/>
                <w:lang w:val="en-GB" w:eastAsia="en-GB"/>
              </w:rPr>
              <w:t>%</w:t>
            </w:r>
          </w:p>
        </w:tc>
      </w:tr>
      <w:tr w:rsidR="00D11BDE" w14:paraId="65CCC5AE" w14:textId="77777777">
        <w:trPr>
          <w:trHeight w:val="57"/>
        </w:trPr>
        <w:tc>
          <w:tcPr>
            <w:tcW w:w="6160" w:type="dxa"/>
            <w:shd w:val="clear" w:color="auto" w:fill="auto"/>
            <w:vAlign w:val="center"/>
          </w:tcPr>
          <w:p w14:paraId="2D60E5A7" w14:textId="77777777" w:rsidR="00D11BDE" w:rsidRDefault="00A825C3">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sr-Cyrl-RS" w:eastAsia="en-GB"/>
              </w:rPr>
              <w:t>Школски</w:t>
            </w:r>
            <w:r>
              <w:rPr>
                <w:rFonts w:ascii="Times New Roman" w:eastAsia="Times New Roman" w:hAnsi="Times New Roman" w:cs="Times New Roman"/>
                <w:color w:val="000000"/>
                <w:lang w:val="en-GB" w:eastAsia="en-GB"/>
              </w:rPr>
              <w:t xml:space="preserve"> сервис Гајић</w:t>
            </w:r>
          </w:p>
        </w:tc>
        <w:tc>
          <w:tcPr>
            <w:tcW w:w="1180" w:type="dxa"/>
            <w:shd w:val="clear" w:color="auto" w:fill="auto"/>
            <w:vAlign w:val="center"/>
          </w:tcPr>
          <w:p w14:paraId="795706B7"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sr-Cyrl-RS" w:eastAsia="en-GB"/>
              </w:rPr>
              <w:t>123</w:t>
            </w:r>
          </w:p>
        </w:tc>
        <w:tc>
          <w:tcPr>
            <w:tcW w:w="1340" w:type="dxa"/>
            <w:shd w:val="clear" w:color="auto" w:fill="auto"/>
            <w:vAlign w:val="center"/>
          </w:tcPr>
          <w:p w14:paraId="1AA98C86"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sr-Cyrl-RS" w:eastAsia="en-GB"/>
              </w:rPr>
              <w:t>147</w:t>
            </w: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sr-Cyrl-RS" w:eastAsia="en-GB"/>
              </w:rPr>
              <w:t>6</w:t>
            </w:r>
            <w:r>
              <w:rPr>
                <w:rFonts w:ascii="Times New Roman" w:eastAsia="Times New Roman" w:hAnsi="Times New Roman" w:cs="Times New Roman"/>
                <w:color w:val="000000"/>
                <w:lang w:val="en-GB" w:eastAsia="en-GB"/>
              </w:rPr>
              <w:t>00</w:t>
            </w:r>
          </w:p>
        </w:tc>
        <w:tc>
          <w:tcPr>
            <w:tcW w:w="1063" w:type="dxa"/>
            <w:shd w:val="clear" w:color="auto" w:fill="auto"/>
            <w:vAlign w:val="center"/>
          </w:tcPr>
          <w:p w14:paraId="7580B5D6"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0,0</w:t>
            </w:r>
            <w:r>
              <w:rPr>
                <w:rFonts w:ascii="Times New Roman" w:eastAsia="Times New Roman" w:hAnsi="Times New Roman" w:cs="Times New Roman"/>
                <w:color w:val="000000"/>
                <w:lang w:val="sr-Cyrl-RS" w:eastAsia="en-GB"/>
              </w:rPr>
              <w:t>2</w:t>
            </w:r>
            <w:r>
              <w:rPr>
                <w:rFonts w:ascii="Times New Roman" w:eastAsia="Times New Roman" w:hAnsi="Times New Roman" w:cs="Times New Roman"/>
                <w:color w:val="000000"/>
                <w:lang w:val="en-GB" w:eastAsia="en-GB"/>
              </w:rPr>
              <w:t>%</w:t>
            </w:r>
          </w:p>
        </w:tc>
      </w:tr>
      <w:tr w:rsidR="00D11BDE" w14:paraId="347B3720" w14:textId="77777777">
        <w:trPr>
          <w:trHeight w:val="57"/>
        </w:trPr>
        <w:tc>
          <w:tcPr>
            <w:tcW w:w="6160" w:type="dxa"/>
            <w:shd w:val="clear" w:color="auto" w:fill="auto"/>
            <w:vAlign w:val="center"/>
          </w:tcPr>
          <w:p w14:paraId="7BC896A0" w14:textId="77777777" w:rsidR="00D11BDE" w:rsidRDefault="00A825C3">
            <w:pPr>
              <w:spacing w:after="0" w:line="240" w:lineRule="auto"/>
              <w:rPr>
                <w:rFonts w:ascii="Times New Roman" w:eastAsia="Times New Roman" w:hAnsi="Times New Roman" w:cs="Times New Roman"/>
                <w:b/>
                <w:bCs/>
                <w:color w:val="000000"/>
                <w:lang w:val="en-GB" w:eastAsia="en-GB"/>
              </w:rPr>
            </w:pPr>
            <w:r>
              <w:rPr>
                <w:rFonts w:ascii="Times New Roman" w:eastAsia="Times New Roman" w:hAnsi="Times New Roman" w:cs="Times New Roman"/>
                <w:b/>
                <w:bCs/>
                <w:color w:val="000000"/>
                <w:lang w:val="en-GB" w:eastAsia="en-GB"/>
              </w:rPr>
              <w:t>УКУПНО</w:t>
            </w:r>
          </w:p>
        </w:tc>
        <w:tc>
          <w:tcPr>
            <w:tcW w:w="1180" w:type="dxa"/>
            <w:shd w:val="clear" w:color="auto" w:fill="auto"/>
            <w:vAlign w:val="center"/>
          </w:tcPr>
          <w:p w14:paraId="59475FF9"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en-GB" w:eastAsia="en-GB"/>
              </w:rPr>
              <w:t>773.</w:t>
            </w:r>
            <w:r>
              <w:rPr>
                <w:rFonts w:ascii="Times New Roman" w:eastAsia="Times New Roman" w:hAnsi="Times New Roman" w:cs="Times New Roman"/>
                <w:color w:val="000000"/>
                <w:lang w:val="sr-Cyrl-RS" w:eastAsia="en-GB"/>
              </w:rPr>
              <w:t>569</w:t>
            </w:r>
          </w:p>
        </w:tc>
        <w:tc>
          <w:tcPr>
            <w:tcW w:w="1340" w:type="dxa"/>
            <w:shd w:val="clear" w:color="auto" w:fill="auto"/>
            <w:vAlign w:val="center"/>
          </w:tcPr>
          <w:p w14:paraId="2239CA5F" w14:textId="77777777" w:rsidR="00D11BDE" w:rsidRDefault="00A825C3">
            <w:pPr>
              <w:spacing w:after="0" w:line="240" w:lineRule="auto"/>
              <w:jc w:val="right"/>
              <w:rPr>
                <w:rFonts w:ascii="Times New Roman" w:eastAsia="Times New Roman" w:hAnsi="Times New Roman" w:cs="Times New Roman"/>
                <w:color w:val="000000"/>
                <w:lang w:val="sr-Cyrl-RS" w:eastAsia="en-GB"/>
              </w:rPr>
            </w:pPr>
            <w:r>
              <w:rPr>
                <w:rFonts w:ascii="Times New Roman" w:eastAsia="Times New Roman" w:hAnsi="Times New Roman" w:cs="Times New Roman"/>
                <w:color w:val="000000"/>
                <w:lang w:val="en-GB" w:eastAsia="en-GB"/>
              </w:rPr>
              <w:t>834.</w:t>
            </w:r>
            <w:r>
              <w:rPr>
                <w:rFonts w:ascii="Times New Roman" w:eastAsia="Times New Roman" w:hAnsi="Times New Roman" w:cs="Times New Roman"/>
                <w:color w:val="000000"/>
                <w:lang w:val="sr-Cyrl-RS" w:eastAsia="en-GB"/>
              </w:rPr>
              <w:t>35</w:t>
            </w:r>
            <w:r>
              <w:rPr>
                <w:rFonts w:ascii="Times New Roman" w:eastAsia="Times New Roman" w:hAnsi="Times New Roman" w:cs="Times New Roman"/>
                <w:color w:val="000000"/>
                <w:lang w:val="en-GB" w:eastAsia="en-GB"/>
              </w:rPr>
              <w:t>0.4</w:t>
            </w:r>
            <w:r>
              <w:rPr>
                <w:rFonts w:ascii="Times New Roman" w:eastAsia="Times New Roman" w:hAnsi="Times New Roman" w:cs="Times New Roman"/>
                <w:color w:val="000000"/>
                <w:lang w:val="sr-Cyrl-RS" w:eastAsia="en-GB"/>
              </w:rPr>
              <w:t>38</w:t>
            </w:r>
          </w:p>
        </w:tc>
        <w:tc>
          <w:tcPr>
            <w:tcW w:w="1063" w:type="dxa"/>
            <w:shd w:val="clear" w:color="auto" w:fill="auto"/>
            <w:vAlign w:val="center"/>
          </w:tcPr>
          <w:p w14:paraId="1E155C1B" w14:textId="77777777" w:rsidR="00D11BDE" w:rsidRDefault="00A825C3">
            <w:pPr>
              <w:spacing w:after="0" w:line="240" w:lineRule="auto"/>
              <w:jc w:val="right"/>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100%</w:t>
            </w:r>
          </w:p>
        </w:tc>
      </w:tr>
    </w:tbl>
    <w:p w14:paraId="75FE8CC1" w14:textId="77777777" w:rsidR="00D11BDE" w:rsidRDefault="00D11BDE">
      <w:pPr>
        <w:spacing w:line="240" w:lineRule="auto"/>
        <w:jc w:val="center"/>
        <w:rPr>
          <w:rFonts w:cstheme="minorHAnsi"/>
          <w:sz w:val="24"/>
          <w:szCs w:val="24"/>
          <w:lang w:val="sr-Cyrl-RS"/>
        </w:rPr>
      </w:pPr>
    </w:p>
    <w:p w14:paraId="416AC8EA" w14:textId="77777777" w:rsidR="00D11BDE" w:rsidRDefault="00A825C3">
      <w:pPr>
        <w:spacing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Табела 10. Издавачи у Србији чије уџбенике су користили ученици у 1. и 5. разреду основног образовања и васпитања током школске 2024/2025. године (извор: https://prosveta.gov.rs/prosveta/udzbenici/registrar-udzbenika/,https://opendata.</w:t>
      </w:r>
      <w:r>
        <w:rPr>
          <w:rFonts w:ascii="Times New Roman" w:hAnsi="Times New Roman" w:cs="Times New Roman"/>
          <w:sz w:val="24"/>
          <w:szCs w:val="24"/>
          <w:lang w:val="sr-Latn-RS"/>
        </w:rPr>
        <w:t>mpn.gov</w:t>
      </w:r>
      <w:r>
        <w:rPr>
          <w:rFonts w:ascii="Times New Roman" w:hAnsi="Times New Roman" w:cs="Times New Roman"/>
          <w:sz w:val="24"/>
          <w:szCs w:val="24"/>
          <w:lang w:val="sr-Cyrl-RS"/>
        </w:rPr>
        <w:t>.rs/ сајтови издавача- обрачун РСЈП)</w:t>
      </w:r>
    </w:p>
    <w:p w14:paraId="38AA9C24" w14:textId="77777777" w:rsidR="00D11BDE" w:rsidRDefault="00D11BDE">
      <w:pPr>
        <w:spacing w:line="240" w:lineRule="auto"/>
        <w:ind w:firstLine="720"/>
        <w:jc w:val="both"/>
        <w:rPr>
          <w:rFonts w:ascii="Times New Roman" w:hAnsi="Times New Roman" w:cs="Times New Roman"/>
          <w:sz w:val="24"/>
          <w:szCs w:val="24"/>
          <w:lang w:val="sr-Cyrl-RS"/>
        </w:rPr>
      </w:pPr>
    </w:p>
    <w:p w14:paraId="0434D079" w14:textId="77777777" w:rsidR="00D11BDE" w:rsidRDefault="00D11BDE">
      <w:pPr>
        <w:spacing w:line="240" w:lineRule="auto"/>
        <w:jc w:val="both"/>
      </w:pPr>
    </w:p>
    <w:p w14:paraId="792E58B1" w14:textId="77777777" w:rsidR="00D11BDE" w:rsidRDefault="00A825C3">
      <w:pPr>
        <w:spacing w:line="240" w:lineRule="auto"/>
        <w:jc w:val="both"/>
        <w:rPr>
          <w:rFonts w:cstheme="minorHAnsi"/>
          <w:sz w:val="24"/>
          <w:szCs w:val="24"/>
          <w:lang w:val="sr-Cyrl-RS"/>
        </w:rPr>
      </w:pPr>
      <w:r>
        <w:rPr>
          <w:noProof/>
        </w:rPr>
        <w:drawing>
          <wp:inline distT="0" distB="0" distL="0" distR="0" wp14:anchorId="6777F3D9" wp14:editId="7FD2B51A">
            <wp:extent cx="6300470" cy="2325370"/>
            <wp:effectExtent l="19050" t="19050" r="24130" b="177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t="11384"/>
                    <a:stretch>
                      <a:fillRect/>
                    </a:stretch>
                  </pic:blipFill>
                  <pic:spPr>
                    <a:xfrm>
                      <a:off x="0" y="0"/>
                      <a:ext cx="6301105" cy="2325721"/>
                    </a:xfrm>
                    <a:prstGeom prst="rect">
                      <a:avLst/>
                    </a:prstGeom>
                    <a:noFill/>
                    <a:ln w="9525" cap="flat" cmpd="sng" algn="ctr">
                      <a:solidFill>
                        <a:sysClr val="windowText" lastClr="000000"/>
                      </a:solidFill>
                      <a:prstDash val="solid"/>
                      <a:round/>
                      <a:headEnd type="none" w="med" len="med"/>
                      <a:tailEnd type="none" w="med" len="med"/>
                    </a:ln>
                  </pic:spPr>
                </pic:pic>
              </a:graphicData>
            </a:graphic>
          </wp:inline>
        </w:drawing>
      </w:r>
    </w:p>
    <w:p w14:paraId="020D7AFC" w14:textId="77777777" w:rsidR="00D11BDE" w:rsidRDefault="00A825C3">
      <w:pPr>
        <w:spacing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Табела 11. Цене уџбеника за 1. разред основног образовања и васпитања (у динарима на дан 5. јуна 2025. године, извор: Министарство просвете и сајтови издавача)</w:t>
      </w:r>
    </w:p>
    <w:p w14:paraId="5A33D29D" w14:textId="77777777" w:rsidR="00D11BDE" w:rsidRDefault="00D11BDE">
      <w:pPr>
        <w:spacing w:line="240" w:lineRule="auto"/>
        <w:ind w:firstLine="720"/>
        <w:jc w:val="both"/>
        <w:rPr>
          <w:rFonts w:cstheme="minorHAnsi"/>
          <w:sz w:val="24"/>
          <w:szCs w:val="24"/>
          <w:lang w:val="sr-Cyrl-RS"/>
        </w:rPr>
      </w:pPr>
    </w:p>
    <w:p w14:paraId="1123AC4E" w14:textId="77777777" w:rsidR="00D11BDE" w:rsidRDefault="00A825C3">
      <w:pPr>
        <w:spacing w:line="240" w:lineRule="auto"/>
        <w:jc w:val="center"/>
        <w:rPr>
          <w:rFonts w:cstheme="minorHAnsi"/>
          <w:sz w:val="24"/>
          <w:szCs w:val="24"/>
          <w:lang w:val="sr-Cyrl-RS"/>
        </w:rPr>
      </w:pPr>
      <w:r>
        <w:rPr>
          <w:noProof/>
        </w:rPr>
        <w:drawing>
          <wp:inline distT="0" distB="0" distL="0" distR="0" wp14:anchorId="517AAE84" wp14:editId="6A85D265">
            <wp:extent cx="6299835" cy="2418715"/>
            <wp:effectExtent l="9525" t="9525" r="15240" b="1016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7">
                      <a:extLst>
                        <a:ext uri="{28A0092B-C50C-407E-A947-70E740481C1C}">
                          <a14:useLocalDpi xmlns:a14="http://schemas.microsoft.com/office/drawing/2010/main" val="0"/>
                        </a:ext>
                      </a:extLst>
                    </a:blip>
                    <a:srcRect t="11873"/>
                    <a:stretch>
                      <a:fillRect/>
                    </a:stretch>
                  </pic:blipFill>
                  <pic:spPr>
                    <a:xfrm>
                      <a:off x="0" y="0"/>
                      <a:ext cx="6301105" cy="2419624"/>
                    </a:xfrm>
                    <a:prstGeom prst="rect">
                      <a:avLst/>
                    </a:prstGeom>
                    <a:noFill/>
                    <a:ln w="9525" cap="flat" cmpd="sng" algn="ctr">
                      <a:solidFill>
                        <a:sysClr val="windowText" lastClr="000000"/>
                      </a:solidFill>
                      <a:prstDash val="solid"/>
                      <a:round/>
                      <a:headEnd type="none" w="med" len="med"/>
                      <a:tailEnd type="none" w="med" len="med"/>
                    </a:ln>
                  </pic:spPr>
                </pic:pic>
              </a:graphicData>
            </a:graphic>
          </wp:inline>
        </w:drawing>
      </w:r>
    </w:p>
    <w:p w14:paraId="2095D998" w14:textId="77777777" w:rsidR="00D11BDE" w:rsidRDefault="00A825C3">
      <w:pPr>
        <w:spacing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Табела 12. Цене уџбеника за 5. разред основног образовања и васпитања (у динарима на дан 5. јуна 2025. године, извор: Министарство просвете и сајтови издавача)</w:t>
      </w:r>
    </w:p>
    <w:p w14:paraId="2FC96AF8" w14:textId="77777777" w:rsidR="00D11BDE" w:rsidRDefault="00D11BDE">
      <w:pPr>
        <w:spacing w:line="240" w:lineRule="auto"/>
        <w:jc w:val="center"/>
        <w:rPr>
          <w:rFonts w:cstheme="minorHAnsi"/>
          <w:sz w:val="24"/>
          <w:szCs w:val="24"/>
          <w:lang w:val="sr-Cyrl-RS"/>
        </w:rPr>
      </w:pPr>
    </w:p>
    <w:p w14:paraId="5D198243"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просвете у школској 2024/2025. години наставило је са финансирањем набавке уџбеника, које се почев од школске 2009/2010. године реализовало у оквиру Пројекта „Набавка уџбеника и других наставних средстава за ученике основних школа“, а на основу одговарајућих аката Владе Републике Србије.</w:t>
      </w:r>
    </w:p>
    <w:p w14:paraId="36A719D5" w14:textId="4EA4D9F0"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Полазећи од процењених потреба система образовања и васпитања и имајући у виду буџетска средства опредељена за ове намене за школску 2024/2025. годину, Влада је на предлог Министарства донела Одлуку о финансирању набавке уџбеника средствима буџета Републике Србије за школску 2024/2025. годину („Службени гласник РС</w:t>
      </w:r>
      <w:r w:rsidR="005D3279" w:rsidRPr="005D3279">
        <w:rPr>
          <w:rFonts w:ascii="Times New Roman" w:hAnsi="Times New Roman" w:cs="Times New Roman"/>
          <w:sz w:val="24"/>
          <w:szCs w:val="24"/>
          <w:lang w:val="ru-RU"/>
        </w:rPr>
        <w:t>”</w:t>
      </w:r>
      <w:r>
        <w:rPr>
          <w:rFonts w:ascii="Times New Roman" w:hAnsi="Times New Roman" w:cs="Times New Roman"/>
          <w:sz w:val="24"/>
          <w:szCs w:val="24"/>
          <w:lang w:val="sr-Cyrl-RS"/>
        </w:rPr>
        <w:t>, број 48/24), 05 број 401-4596/2024, од 30. маја 2024. године (у даљем тексту: Одлука).</w:t>
      </w:r>
    </w:p>
    <w:p w14:paraId="4396E3E2"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Одлуком је утврђено да су предмет набавке уџбеници које ће школе користити у настави у школској 2024/2025. години и да право на доделу уџбеника остварују ученици из породица корисника новчане социјалне помоћи, ученици са сметњама у развоју и инвалидитетом из социјално/материјално угрожених породица (примаоце новчане социјалне помоћи); ученике који основношколско образовање и васпитање стичу по индивидуалном образовном плану, укључујући и ИОП 3; ученике са сметњама у развоју и инвалидитетом, који се образују по индивидуалном образовном плану, а потребни су им прилагођени уџбеници, као и ученике који образовно-васпитни рад не оставрују по индивидуалном образовном плану, а којима је потребно прилагођавање (увећан фонт, Брајево писмо, електронски формат); ученике из породица у којима је троје и више деце у систему образовања и васпитања, с тим да наведено право остварује дете/деца која су ученици основне школе. Уколико основну школу похађа више деце из породица које остварују право за добијање уџбеника на основу овог критеријума, уџбенике добија дете/деца која су прва почела да стичу основно образовање и васпитање, без обзира на редослед рађања; ученике из породица у којима је носилац родитељске бриге само један родитељ, односно уколико је други родитељ преминуо или је непознат; ученике који болују од ретке болести; ученике који остварују право на туђу негу и помоћ и ученике првог и другог разреда основне школе који су глуви, а којима су потребни прилагођени уџбеници у електронском формату, са видео садржајима на српском знаковном језику, и то:</w:t>
      </w:r>
    </w:p>
    <w:p w14:paraId="0EB13756" w14:textId="77777777" w:rsidR="00D11BDE" w:rsidRDefault="00A825C3">
      <w:pPr>
        <w:spacing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(1) у првом циклусу основног образовања и васпитања за предмете: математика, српски језик/матерњи језик, свет око нас, природа и друштво и страни језик као обавезни предмет;</w:t>
      </w:r>
    </w:p>
    <w:p w14:paraId="3FA496BD" w14:textId="77777777" w:rsidR="00D11BDE" w:rsidRDefault="00A825C3">
      <w:pPr>
        <w:spacing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(2) у другом циклусу основног образовања и васпитања за предмете: математика, српски језик и књижевност/матерњи језик, први страни језик, географија, историја, хемија, физика и биологија.</w:t>
      </w:r>
    </w:p>
    <w:p w14:paraId="2837A8DA" w14:textId="4ACAC2E0"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просвете прикупило је податке о изабраним уџбеницима и другим наставним средствима  који могу бити предмет набавке, а које су изабрале школе, у складу са Законом и које ће користити у школској 2024/2025. години. Прикупљање података реализовано је преко посебне апликације Министарства у оквиру информационог система „Доситеј</w:t>
      </w:r>
      <w:r w:rsidR="005D3279" w:rsidRPr="005D3279">
        <w:rPr>
          <w:rFonts w:ascii="Times New Roman" w:hAnsi="Times New Roman" w:cs="Times New Roman"/>
          <w:sz w:val="24"/>
          <w:szCs w:val="24"/>
          <w:lang w:val="ru-RU"/>
        </w:rPr>
        <w:t>”</w:t>
      </w:r>
      <w:r>
        <w:rPr>
          <w:rFonts w:ascii="Times New Roman" w:hAnsi="Times New Roman" w:cs="Times New Roman"/>
          <w:sz w:val="24"/>
          <w:szCs w:val="24"/>
          <w:lang w:val="sr-Cyrl-RS"/>
        </w:rPr>
        <w:t xml:space="preserve"> и то за предмете за које се према Одлуци Владе набављају бесплатни уџбеници. Означавањем на листи одобрених уџбеника, сачињеној у складу са каталогом одобрених уџбеника, школе су уносиле податке о уџбеницима које ће користити у настави.</w:t>
      </w:r>
    </w:p>
    <w:p w14:paraId="7A558504"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Право на бесплатне уџбенике прошле године остварило је 95.343 ученика, док је укупна количина требованих уџбеничких јединица за школску 2024/2025. годину износила  894.191.</w:t>
      </w:r>
    </w:p>
    <w:p w14:paraId="3DDCD1C8" w14:textId="77777777" w:rsidR="00D11BDE" w:rsidRDefault="00A825C3">
      <w:pPr>
        <w:spacing w:line="240" w:lineRule="auto"/>
        <w:ind w:firstLine="720"/>
        <w:jc w:val="both"/>
        <w:rPr>
          <w:rFonts w:ascii="Times New Roman" w:hAnsi="Times New Roman" w:cs="Times New Roman"/>
          <w:bCs/>
          <w:sz w:val="24"/>
        </w:rPr>
      </w:pPr>
      <w:r>
        <w:rPr>
          <w:rFonts w:ascii="Times New Roman" w:hAnsi="Times New Roman" w:cs="Times New Roman"/>
          <w:bCs/>
          <w:sz w:val="24"/>
        </w:rPr>
        <w:t xml:space="preserve">На основу Одлукe Владе </w:t>
      </w:r>
      <w:r>
        <w:rPr>
          <w:rFonts w:ascii="Times New Roman" w:hAnsi="Times New Roman" w:cs="Times New Roman"/>
          <w:bCs/>
          <w:sz w:val="24"/>
          <w:lang w:val="sr-Cyrl-RS"/>
        </w:rPr>
        <w:t>Републике Србије</w:t>
      </w:r>
      <w:r>
        <w:rPr>
          <w:rFonts w:ascii="Times New Roman" w:hAnsi="Times New Roman" w:cs="Times New Roman"/>
          <w:bCs/>
          <w:sz w:val="24"/>
        </w:rPr>
        <w:t xml:space="preserve"> о финансирању набавке уџбеника средствима буџета Републике Србије за школску 2023/2024. годину у извештајном периоду спроведена је јавна набавка за набавку бесплатних прилагођених уџбеника. Уџбеници су испоручени у 139 школа које су исказале потребу за набавку прилагођених уџбеника. Из буџета Републике Србије за обезбеђивање бесплатних прилагођених уџбеника за школску 2023/2024</w:t>
      </w:r>
      <w:r>
        <w:rPr>
          <w:rFonts w:ascii="Times New Roman" w:hAnsi="Times New Roman" w:cs="Times New Roman"/>
          <w:bCs/>
          <w:sz w:val="24"/>
          <w:lang w:val="sr-Cyrl-RS"/>
        </w:rPr>
        <w:t>.</w:t>
      </w:r>
      <w:r>
        <w:rPr>
          <w:rFonts w:ascii="Times New Roman" w:hAnsi="Times New Roman" w:cs="Times New Roman"/>
          <w:bCs/>
          <w:sz w:val="24"/>
        </w:rPr>
        <w:t xml:space="preserve"> годину издвојено је укупно 23.387.562,00 РСД за укупно 2307 уџбеничких јединица. Прилагођени уџбеници се припремају на различитим величинама фонтова штампе, у различитим форматима штампе, у аудио запису и запису Брајевим писмом.</w:t>
      </w:r>
    </w:p>
    <w:p w14:paraId="5B68ABB6"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 xml:space="preserve">Подршка мањинском образовању је и обезбеђивање уџбеника на мањинским језицима из Програма бесплатних уџбеника. Сваке школске године се повећава број уџбеничких јединица у овом програму на 8 језика националних мањина, од 62.452 (2021/22), 64.689 (2022/23) до 72.357 (2023/24). </w:t>
      </w:r>
    </w:p>
    <w:p w14:paraId="59905EF3" w14:textId="77777777" w:rsidR="00D11BDE" w:rsidRDefault="00A825C3">
      <w:pPr>
        <w:spacing w:line="240" w:lineRule="auto"/>
        <w:ind w:firstLine="720"/>
        <w:jc w:val="both"/>
        <w:rPr>
          <w:rFonts w:ascii="Times New Roman" w:hAnsi="Times New Roman" w:cs="Times New Roman"/>
          <w:sz w:val="24"/>
          <w:szCs w:val="24"/>
          <w:lang w:val="sr-Latn-CS"/>
        </w:rPr>
      </w:pPr>
      <w:r>
        <w:rPr>
          <w:rFonts w:ascii="Times New Roman" w:hAnsi="Times New Roman" w:cs="Times New Roman"/>
          <w:sz w:val="24"/>
          <w:szCs w:val="24"/>
          <w:lang w:val="sr-Latn-CS"/>
        </w:rPr>
        <w:t>Центар за нискотиражне уџбенике Завода за уџбенике у периоду јануар–јун 2024. године добио је одобрење за 4 (четири) нова уџбеника за основну школу на језицима националних мањина по реформисаним програмима: по један уџбеник на мађарском, словачком, румунском и русинском језику.</w:t>
      </w:r>
    </w:p>
    <w:p w14:paraId="12977775" w14:textId="77777777" w:rsidR="00D11BDE" w:rsidRDefault="00A825C3">
      <w:pPr>
        <w:spacing w:line="240" w:lineRule="auto"/>
        <w:ind w:firstLine="720"/>
        <w:jc w:val="both"/>
        <w:rPr>
          <w:rFonts w:ascii="Times New Roman" w:hAnsi="Times New Roman" w:cs="Times New Roman"/>
          <w:sz w:val="24"/>
          <w:szCs w:val="24"/>
          <w:lang w:val="sr-Latn-CS"/>
        </w:rPr>
      </w:pPr>
      <w:r>
        <w:rPr>
          <w:rFonts w:ascii="Times New Roman" w:hAnsi="Times New Roman" w:cs="Times New Roman"/>
          <w:sz w:val="24"/>
          <w:szCs w:val="24"/>
          <w:lang w:val="sr-Latn-CS"/>
        </w:rPr>
        <w:t>Стручне комисије Завода за унапређивање образовања и васпитања су разматрале следеће рукописе уџбеника и додатних наставних средстава, намењених припадницима националних мањина:</w:t>
      </w:r>
    </w:p>
    <w:p w14:paraId="57CE7B8D"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sz w:val="24"/>
          <w:szCs w:val="24"/>
          <w:lang w:val="sr-Latn-CS"/>
        </w:rPr>
        <w:t xml:space="preserve">- </w:t>
      </w:r>
      <w:r>
        <w:rPr>
          <w:rFonts w:ascii="Times New Roman" w:hAnsi="Times New Roman" w:cs="Times New Roman"/>
          <w:sz w:val="24"/>
          <w:szCs w:val="24"/>
        </w:rPr>
        <w:t>босански језик: 2 рукописа уџбеника</w:t>
      </w:r>
    </w:p>
    <w:p w14:paraId="2766A4F8"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бугараски језик: 11 рукописа уџбеника. </w:t>
      </w:r>
    </w:p>
    <w:p w14:paraId="27D38248" w14:textId="77777777" w:rsidR="00D11BDE" w:rsidRDefault="00A825C3">
      <w:pPr>
        <w:tabs>
          <w:tab w:val="left" w:pos="709"/>
        </w:tabs>
        <w:suppressAutoHyphens/>
        <w:spacing w:line="240" w:lineRule="auto"/>
        <w:jc w:val="both"/>
        <w:rPr>
          <w:rFonts w:ascii="Times New Roman" w:hAnsi="Times New Roman" w:cs="Times New Roman"/>
          <w:sz w:val="24"/>
        </w:rPr>
      </w:pPr>
      <w:r>
        <w:rPr>
          <w:rFonts w:ascii="Times New Roman" w:hAnsi="Times New Roman" w:cs="Times New Roman"/>
          <w:sz w:val="24"/>
          <w:szCs w:val="24"/>
        </w:rPr>
        <w:tab/>
      </w:r>
      <w:r>
        <w:rPr>
          <w:rFonts w:ascii="Times New Roman" w:hAnsi="Times New Roman" w:cs="Times New Roman"/>
          <w:sz w:val="24"/>
        </w:rPr>
        <w:t xml:space="preserve">Ученицима који целокупну наставу похађају на једном од осам језика националне мањине (албанском, босанском, бугарском, мађарском, русинском, румунском, словачком и хрватском језику), као и ученицима припадницима националних мањина који наставу прате на српском језику а похађају изборни програм </w:t>
      </w:r>
      <w:r>
        <w:rPr>
          <w:rFonts w:ascii="Times New Roman" w:hAnsi="Times New Roman" w:cs="Times New Roman"/>
          <w:i/>
          <w:sz w:val="24"/>
        </w:rPr>
        <w:t>Матерњи језик/говор са елементима националне културе</w:t>
      </w:r>
      <w:r>
        <w:rPr>
          <w:rFonts w:ascii="Times New Roman" w:hAnsi="Times New Roman" w:cs="Times New Roman"/>
          <w:sz w:val="24"/>
        </w:rPr>
        <w:t>, на располагању је укупно 982 уџбеничких јединица, од којих је 639 објављено по реформисаним програмима наставе и учења (</w:t>
      </w:r>
      <w:hyperlink r:id="rId18" w:history="1">
        <w:r>
          <w:rPr>
            <w:rFonts w:ascii="Times New Roman" w:hAnsi="Times New Roman" w:cs="Times New Roman"/>
            <w:sz w:val="24"/>
            <w:u w:val="single"/>
          </w:rPr>
          <w:t>https://mpn.gov.rs/wp-content/uploads/2022/03/Katalog-udzbenika-na-jezicima-nacionalnih-manjina.pdf</w:t>
        </w:r>
      </w:hyperlink>
      <w:r>
        <w:rPr>
          <w:rFonts w:ascii="Times New Roman" w:hAnsi="Times New Roman" w:cs="Times New Roman"/>
          <w:sz w:val="24"/>
        </w:rPr>
        <w:t>). Обајвљен је нови Каталог уџбеника на језицима националних мањина за предшколску установу, основну и средњу школу за школску 2024/25. годину.</w:t>
      </w:r>
    </w:p>
    <w:tbl>
      <w:tblPr>
        <w:tblpPr w:leftFromText="180" w:rightFromText="180" w:vertAnchor="text" w:horzAnchor="page" w:tblpX="515" w:tblpY="374"/>
        <w:tblOverlap w:val="never"/>
        <w:tblW w:w="1077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704"/>
        <w:gridCol w:w="2526"/>
        <w:gridCol w:w="3544"/>
      </w:tblGrid>
      <w:tr w:rsidR="00D11BDE" w14:paraId="2801602E" w14:textId="77777777">
        <w:trPr>
          <w:trHeight w:val="44"/>
        </w:trPr>
        <w:tc>
          <w:tcPr>
            <w:tcW w:w="4704" w:type="dxa"/>
            <w:shd w:val="clear" w:color="auto" w:fill="auto"/>
          </w:tcPr>
          <w:p w14:paraId="7839C2DE"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Језик националне мањине</w:t>
            </w:r>
          </w:p>
        </w:tc>
        <w:tc>
          <w:tcPr>
            <w:tcW w:w="2526" w:type="dxa"/>
            <w:shd w:val="clear" w:color="auto" w:fill="auto"/>
          </w:tcPr>
          <w:p w14:paraId="5AF5C020"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Укупан број уџбеника</w:t>
            </w:r>
          </w:p>
        </w:tc>
        <w:tc>
          <w:tcPr>
            <w:tcW w:w="3544" w:type="dxa"/>
            <w:shd w:val="clear" w:color="auto" w:fill="auto"/>
          </w:tcPr>
          <w:p w14:paraId="20D860AC"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Број реформисаних уџбеника</w:t>
            </w:r>
          </w:p>
        </w:tc>
      </w:tr>
      <w:tr w:rsidR="00D11BDE" w14:paraId="44868E3C" w14:textId="77777777">
        <w:trPr>
          <w:trHeight w:val="37"/>
        </w:trPr>
        <w:tc>
          <w:tcPr>
            <w:tcW w:w="4704" w:type="dxa"/>
            <w:shd w:val="clear" w:color="auto" w:fill="auto"/>
          </w:tcPr>
          <w:p w14:paraId="57D3994E"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Албански језик</w:t>
            </w:r>
          </w:p>
        </w:tc>
        <w:tc>
          <w:tcPr>
            <w:tcW w:w="2526" w:type="dxa"/>
            <w:shd w:val="clear" w:color="auto" w:fill="auto"/>
          </w:tcPr>
          <w:p w14:paraId="6BAD21F2"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56</w:t>
            </w:r>
          </w:p>
        </w:tc>
        <w:tc>
          <w:tcPr>
            <w:tcW w:w="3544" w:type="dxa"/>
            <w:shd w:val="clear" w:color="auto" w:fill="auto"/>
          </w:tcPr>
          <w:p w14:paraId="6BFC2E3B"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50</w:t>
            </w:r>
          </w:p>
        </w:tc>
      </w:tr>
      <w:tr w:rsidR="00D11BDE" w14:paraId="3B6350AB" w14:textId="77777777">
        <w:trPr>
          <w:trHeight w:val="44"/>
        </w:trPr>
        <w:tc>
          <w:tcPr>
            <w:tcW w:w="4704" w:type="dxa"/>
            <w:shd w:val="clear" w:color="auto" w:fill="auto"/>
          </w:tcPr>
          <w:p w14:paraId="790B76ED"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Босански језик</w:t>
            </w:r>
          </w:p>
        </w:tc>
        <w:tc>
          <w:tcPr>
            <w:tcW w:w="2526" w:type="dxa"/>
            <w:shd w:val="clear" w:color="auto" w:fill="auto"/>
          </w:tcPr>
          <w:p w14:paraId="47DE47DA"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112</w:t>
            </w:r>
          </w:p>
        </w:tc>
        <w:tc>
          <w:tcPr>
            <w:tcW w:w="3544" w:type="dxa"/>
            <w:shd w:val="clear" w:color="auto" w:fill="auto"/>
          </w:tcPr>
          <w:p w14:paraId="35774373"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70</w:t>
            </w:r>
          </w:p>
        </w:tc>
      </w:tr>
      <w:tr w:rsidR="00D11BDE" w14:paraId="2799C10E" w14:textId="77777777">
        <w:trPr>
          <w:trHeight w:val="252"/>
        </w:trPr>
        <w:tc>
          <w:tcPr>
            <w:tcW w:w="4704" w:type="dxa"/>
            <w:shd w:val="clear" w:color="auto" w:fill="auto"/>
          </w:tcPr>
          <w:p w14:paraId="6C1A8B4E"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Бугарски језик</w:t>
            </w:r>
          </w:p>
        </w:tc>
        <w:tc>
          <w:tcPr>
            <w:tcW w:w="2526" w:type="dxa"/>
            <w:shd w:val="clear" w:color="auto" w:fill="auto"/>
          </w:tcPr>
          <w:p w14:paraId="515F31B6"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116</w:t>
            </w:r>
          </w:p>
        </w:tc>
        <w:tc>
          <w:tcPr>
            <w:tcW w:w="3544" w:type="dxa"/>
            <w:shd w:val="clear" w:color="auto" w:fill="auto"/>
          </w:tcPr>
          <w:p w14:paraId="4C02EF0E"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33</w:t>
            </w:r>
          </w:p>
        </w:tc>
      </w:tr>
      <w:tr w:rsidR="00D11BDE" w14:paraId="10CA9134" w14:textId="77777777">
        <w:trPr>
          <w:trHeight w:val="252"/>
        </w:trPr>
        <w:tc>
          <w:tcPr>
            <w:tcW w:w="4704" w:type="dxa"/>
            <w:shd w:val="clear" w:color="auto" w:fill="auto"/>
          </w:tcPr>
          <w:p w14:paraId="50900F2D"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Мађарски језик</w:t>
            </w:r>
          </w:p>
        </w:tc>
        <w:tc>
          <w:tcPr>
            <w:tcW w:w="2526" w:type="dxa"/>
            <w:shd w:val="clear" w:color="auto" w:fill="auto"/>
          </w:tcPr>
          <w:p w14:paraId="41A30A10"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194</w:t>
            </w:r>
          </w:p>
        </w:tc>
        <w:tc>
          <w:tcPr>
            <w:tcW w:w="3544" w:type="dxa"/>
            <w:shd w:val="clear" w:color="auto" w:fill="auto"/>
          </w:tcPr>
          <w:p w14:paraId="26C5E40D"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145</w:t>
            </w:r>
          </w:p>
        </w:tc>
      </w:tr>
      <w:tr w:rsidR="00D11BDE" w14:paraId="678EDD9D" w14:textId="77777777">
        <w:trPr>
          <w:trHeight w:val="252"/>
        </w:trPr>
        <w:tc>
          <w:tcPr>
            <w:tcW w:w="4704" w:type="dxa"/>
            <w:shd w:val="clear" w:color="auto" w:fill="auto"/>
          </w:tcPr>
          <w:p w14:paraId="4631407F"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Русински језик</w:t>
            </w:r>
          </w:p>
        </w:tc>
        <w:tc>
          <w:tcPr>
            <w:tcW w:w="2526" w:type="dxa"/>
            <w:shd w:val="clear" w:color="auto" w:fill="auto"/>
          </w:tcPr>
          <w:p w14:paraId="6A842259"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113</w:t>
            </w:r>
          </w:p>
        </w:tc>
        <w:tc>
          <w:tcPr>
            <w:tcW w:w="3544" w:type="dxa"/>
            <w:shd w:val="clear" w:color="auto" w:fill="auto"/>
          </w:tcPr>
          <w:p w14:paraId="6A26A4D8"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59</w:t>
            </w:r>
          </w:p>
        </w:tc>
      </w:tr>
      <w:tr w:rsidR="00D11BDE" w14:paraId="349F3A6F" w14:textId="77777777">
        <w:trPr>
          <w:trHeight w:val="259"/>
        </w:trPr>
        <w:tc>
          <w:tcPr>
            <w:tcW w:w="4704" w:type="dxa"/>
            <w:shd w:val="clear" w:color="auto" w:fill="auto"/>
          </w:tcPr>
          <w:p w14:paraId="6ED8C67F"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Словачки језик</w:t>
            </w:r>
          </w:p>
        </w:tc>
        <w:tc>
          <w:tcPr>
            <w:tcW w:w="2526" w:type="dxa"/>
            <w:shd w:val="clear" w:color="auto" w:fill="auto"/>
          </w:tcPr>
          <w:p w14:paraId="0D43D6A6"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158</w:t>
            </w:r>
          </w:p>
        </w:tc>
        <w:tc>
          <w:tcPr>
            <w:tcW w:w="3544" w:type="dxa"/>
            <w:shd w:val="clear" w:color="auto" w:fill="auto"/>
          </w:tcPr>
          <w:p w14:paraId="7E8E4FFB"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98</w:t>
            </w:r>
          </w:p>
        </w:tc>
      </w:tr>
      <w:tr w:rsidR="00D11BDE" w14:paraId="261EE5E4" w14:textId="77777777">
        <w:trPr>
          <w:trHeight w:val="252"/>
        </w:trPr>
        <w:tc>
          <w:tcPr>
            <w:tcW w:w="4704" w:type="dxa"/>
            <w:shd w:val="clear" w:color="auto" w:fill="auto"/>
          </w:tcPr>
          <w:p w14:paraId="5B917DAD"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Хрватски језик</w:t>
            </w:r>
          </w:p>
        </w:tc>
        <w:tc>
          <w:tcPr>
            <w:tcW w:w="2526" w:type="dxa"/>
            <w:shd w:val="clear" w:color="auto" w:fill="auto"/>
          </w:tcPr>
          <w:p w14:paraId="778F4F61"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109</w:t>
            </w:r>
          </w:p>
        </w:tc>
        <w:tc>
          <w:tcPr>
            <w:tcW w:w="3544" w:type="dxa"/>
            <w:shd w:val="clear" w:color="auto" w:fill="auto"/>
          </w:tcPr>
          <w:p w14:paraId="4FE52DE7"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85</w:t>
            </w:r>
          </w:p>
        </w:tc>
      </w:tr>
      <w:tr w:rsidR="00D11BDE" w14:paraId="1BE80924" w14:textId="77777777">
        <w:trPr>
          <w:trHeight w:val="252"/>
        </w:trPr>
        <w:tc>
          <w:tcPr>
            <w:tcW w:w="4704" w:type="dxa"/>
            <w:shd w:val="clear" w:color="auto" w:fill="auto"/>
          </w:tcPr>
          <w:p w14:paraId="0A660FAF"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Румунски језик</w:t>
            </w:r>
          </w:p>
        </w:tc>
        <w:tc>
          <w:tcPr>
            <w:tcW w:w="2526" w:type="dxa"/>
            <w:shd w:val="clear" w:color="auto" w:fill="auto"/>
          </w:tcPr>
          <w:p w14:paraId="0874545D"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104</w:t>
            </w:r>
          </w:p>
        </w:tc>
        <w:tc>
          <w:tcPr>
            <w:tcW w:w="3544" w:type="dxa"/>
            <w:shd w:val="clear" w:color="auto" w:fill="auto"/>
          </w:tcPr>
          <w:p w14:paraId="71D53891"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56</w:t>
            </w:r>
          </w:p>
        </w:tc>
      </w:tr>
      <w:tr w:rsidR="00D11BDE" w14:paraId="52A3319F" w14:textId="77777777">
        <w:trPr>
          <w:trHeight w:val="157"/>
        </w:trPr>
        <w:tc>
          <w:tcPr>
            <w:tcW w:w="4704" w:type="dxa"/>
            <w:shd w:val="clear" w:color="auto" w:fill="auto"/>
          </w:tcPr>
          <w:p w14:paraId="2FB3644C"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Српски као нематерњи језик</w:t>
            </w:r>
          </w:p>
        </w:tc>
        <w:tc>
          <w:tcPr>
            <w:tcW w:w="2526" w:type="dxa"/>
            <w:shd w:val="clear" w:color="auto" w:fill="auto"/>
          </w:tcPr>
          <w:p w14:paraId="101B969F"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36</w:t>
            </w:r>
          </w:p>
        </w:tc>
        <w:tc>
          <w:tcPr>
            <w:tcW w:w="3544" w:type="dxa"/>
            <w:shd w:val="clear" w:color="auto" w:fill="auto"/>
          </w:tcPr>
          <w:p w14:paraId="0D6E1187"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25</w:t>
            </w:r>
          </w:p>
        </w:tc>
      </w:tr>
      <w:tr w:rsidR="00D11BDE" w14:paraId="06087723" w14:textId="77777777">
        <w:trPr>
          <w:trHeight w:val="287"/>
        </w:trPr>
        <w:tc>
          <w:tcPr>
            <w:tcW w:w="4704" w:type="dxa"/>
            <w:shd w:val="clear" w:color="auto" w:fill="auto"/>
          </w:tcPr>
          <w:p w14:paraId="59B388D6"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Словеначки језик са ел. националне културе</w:t>
            </w:r>
          </w:p>
        </w:tc>
        <w:tc>
          <w:tcPr>
            <w:tcW w:w="2526" w:type="dxa"/>
            <w:shd w:val="clear" w:color="auto" w:fill="auto"/>
          </w:tcPr>
          <w:p w14:paraId="57955F0B"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3544" w:type="dxa"/>
            <w:shd w:val="clear" w:color="auto" w:fill="auto"/>
          </w:tcPr>
          <w:p w14:paraId="186C1904"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w:t>
            </w:r>
          </w:p>
        </w:tc>
      </w:tr>
      <w:tr w:rsidR="00D11BDE" w14:paraId="4521196E" w14:textId="77777777">
        <w:trPr>
          <w:trHeight w:val="277"/>
        </w:trPr>
        <w:tc>
          <w:tcPr>
            <w:tcW w:w="4704" w:type="dxa"/>
            <w:shd w:val="clear" w:color="auto" w:fill="auto"/>
          </w:tcPr>
          <w:p w14:paraId="0DCF3489"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Буњевачки језик са ел. националне културе</w:t>
            </w:r>
          </w:p>
        </w:tc>
        <w:tc>
          <w:tcPr>
            <w:tcW w:w="2526" w:type="dxa"/>
            <w:shd w:val="clear" w:color="auto" w:fill="auto"/>
          </w:tcPr>
          <w:p w14:paraId="611F35CC"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p>
        </w:tc>
        <w:tc>
          <w:tcPr>
            <w:tcW w:w="3544" w:type="dxa"/>
            <w:shd w:val="clear" w:color="auto" w:fill="auto"/>
          </w:tcPr>
          <w:p w14:paraId="055FBEA3"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w:t>
            </w:r>
          </w:p>
        </w:tc>
      </w:tr>
      <w:tr w:rsidR="00D11BDE" w14:paraId="186133E4" w14:textId="77777777">
        <w:trPr>
          <w:trHeight w:val="281"/>
        </w:trPr>
        <w:tc>
          <w:tcPr>
            <w:tcW w:w="4704" w:type="dxa"/>
            <w:shd w:val="clear" w:color="auto" w:fill="auto"/>
          </w:tcPr>
          <w:p w14:paraId="21D95CDE"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Македонски језик са ел. националне културе</w:t>
            </w:r>
          </w:p>
        </w:tc>
        <w:tc>
          <w:tcPr>
            <w:tcW w:w="2526" w:type="dxa"/>
            <w:shd w:val="clear" w:color="auto" w:fill="auto"/>
          </w:tcPr>
          <w:p w14:paraId="2ACC6433"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3544" w:type="dxa"/>
            <w:shd w:val="clear" w:color="auto" w:fill="auto"/>
          </w:tcPr>
          <w:p w14:paraId="7E2CD12A"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0</w:t>
            </w:r>
          </w:p>
        </w:tc>
      </w:tr>
      <w:tr w:rsidR="00D11BDE" w14:paraId="71702FEE" w14:textId="77777777">
        <w:trPr>
          <w:trHeight w:val="295"/>
        </w:trPr>
        <w:tc>
          <w:tcPr>
            <w:tcW w:w="4704" w:type="dxa"/>
            <w:shd w:val="clear" w:color="auto" w:fill="auto"/>
          </w:tcPr>
          <w:p w14:paraId="64108093"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Чешки језик са ел. националне културе</w:t>
            </w:r>
          </w:p>
        </w:tc>
        <w:tc>
          <w:tcPr>
            <w:tcW w:w="2526" w:type="dxa"/>
            <w:shd w:val="clear" w:color="auto" w:fill="auto"/>
          </w:tcPr>
          <w:p w14:paraId="682183EE"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3544" w:type="dxa"/>
            <w:shd w:val="clear" w:color="auto" w:fill="auto"/>
          </w:tcPr>
          <w:p w14:paraId="68CF3D51"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w:t>
            </w:r>
          </w:p>
        </w:tc>
      </w:tr>
      <w:tr w:rsidR="00D11BDE" w14:paraId="6C1EB893" w14:textId="77777777">
        <w:trPr>
          <w:trHeight w:val="217"/>
        </w:trPr>
        <w:tc>
          <w:tcPr>
            <w:tcW w:w="4704" w:type="dxa"/>
            <w:shd w:val="clear" w:color="auto" w:fill="auto"/>
          </w:tcPr>
          <w:p w14:paraId="77EB9FB0"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Ромски језик са ел. националне културе</w:t>
            </w:r>
          </w:p>
        </w:tc>
        <w:tc>
          <w:tcPr>
            <w:tcW w:w="2526" w:type="dxa"/>
            <w:shd w:val="clear" w:color="auto" w:fill="auto"/>
          </w:tcPr>
          <w:p w14:paraId="255A283D"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3544" w:type="dxa"/>
            <w:shd w:val="clear" w:color="auto" w:fill="auto"/>
          </w:tcPr>
          <w:p w14:paraId="0EC66509"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6</w:t>
            </w:r>
          </w:p>
        </w:tc>
      </w:tr>
      <w:tr w:rsidR="00D11BDE" w14:paraId="68144E01" w14:textId="77777777">
        <w:trPr>
          <w:trHeight w:val="44"/>
        </w:trPr>
        <w:tc>
          <w:tcPr>
            <w:tcW w:w="4704" w:type="dxa"/>
            <w:shd w:val="clear" w:color="auto" w:fill="auto"/>
          </w:tcPr>
          <w:p w14:paraId="719BC2FB"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Влашки говор са ел. националне културе</w:t>
            </w:r>
          </w:p>
        </w:tc>
        <w:tc>
          <w:tcPr>
            <w:tcW w:w="2526" w:type="dxa"/>
            <w:shd w:val="clear" w:color="auto" w:fill="auto"/>
          </w:tcPr>
          <w:p w14:paraId="7F940074"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3544" w:type="dxa"/>
            <w:shd w:val="clear" w:color="auto" w:fill="auto"/>
          </w:tcPr>
          <w:p w14:paraId="6BE26A48"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0</w:t>
            </w:r>
          </w:p>
        </w:tc>
      </w:tr>
      <w:tr w:rsidR="00D11BDE" w14:paraId="323E7C21" w14:textId="77777777">
        <w:trPr>
          <w:trHeight w:val="139"/>
        </w:trPr>
        <w:tc>
          <w:tcPr>
            <w:tcW w:w="4704" w:type="dxa"/>
            <w:shd w:val="clear" w:color="auto" w:fill="auto"/>
          </w:tcPr>
          <w:p w14:paraId="6E017452"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Украјински језик са ел. националне културе</w:t>
            </w:r>
          </w:p>
        </w:tc>
        <w:tc>
          <w:tcPr>
            <w:tcW w:w="2526" w:type="dxa"/>
            <w:shd w:val="clear" w:color="auto" w:fill="auto"/>
          </w:tcPr>
          <w:p w14:paraId="48D86693" w14:textId="77777777" w:rsidR="00D11BDE" w:rsidRDefault="00A825C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w:t>
            </w:r>
          </w:p>
        </w:tc>
        <w:tc>
          <w:tcPr>
            <w:tcW w:w="3544" w:type="dxa"/>
            <w:shd w:val="clear" w:color="auto" w:fill="auto"/>
          </w:tcPr>
          <w:p w14:paraId="30E3E7C0"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0</w:t>
            </w:r>
          </w:p>
        </w:tc>
      </w:tr>
      <w:tr w:rsidR="00D11BDE" w14:paraId="1643D6C3" w14:textId="77777777">
        <w:trPr>
          <w:trHeight w:val="259"/>
        </w:trPr>
        <w:tc>
          <w:tcPr>
            <w:tcW w:w="4704" w:type="dxa"/>
            <w:shd w:val="clear" w:color="auto" w:fill="auto"/>
          </w:tcPr>
          <w:p w14:paraId="222CCD7D"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УКУПНО:</w:t>
            </w:r>
          </w:p>
        </w:tc>
        <w:tc>
          <w:tcPr>
            <w:tcW w:w="2526" w:type="dxa"/>
            <w:shd w:val="clear" w:color="auto" w:fill="auto"/>
          </w:tcPr>
          <w:p w14:paraId="2BD40389"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1032</w:t>
            </w:r>
          </w:p>
        </w:tc>
        <w:tc>
          <w:tcPr>
            <w:tcW w:w="3544" w:type="dxa"/>
            <w:shd w:val="clear" w:color="auto" w:fill="auto"/>
          </w:tcPr>
          <w:p w14:paraId="7F987169"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639</w:t>
            </w:r>
          </w:p>
        </w:tc>
      </w:tr>
    </w:tbl>
    <w:p w14:paraId="4392B601" w14:textId="77777777" w:rsidR="00D11BDE" w:rsidRDefault="00A825C3">
      <w:pPr>
        <w:spacing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Уџбеници на језицима националних мањина, Каталог уџбеника за школску 202</w:t>
      </w:r>
      <w:r>
        <w:rPr>
          <w:rFonts w:ascii="Times New Roman" w:hAnsi="Times New Roman" w:cs="Times New Roman"/>
          <w:sz w:val="24"/>
          <w:szCs w:val="24"/>
          <w:u w:val="single"/>
          <w:lang w:val="sr-Latn-RS"/>
        </w:rPr>
        <w:t>4</w:t>
      </w:r>
      <w:r>
        <w:rPr>
          <w:rFonts w:ascii="Times New Roman" w:hAnsi="Times New Roman" w:cs="Times New Roman"/>
          <w:sz w:val="24"/>
          <w:szCs w:val="24"/>
          <w:u w:val="single"/>
        </w:rPr>
        <w:t>/2</w:t>
      </w:r>
      <w:r>
        <w:rPr>
          <w:rFonts w:ascii="Times New Roman" w:hAnsi="Times New Roman" w:cs="Times New Roman"/>
          <w:sz w:val="24"/>
          <w:szCs w:val="24"/>
          <w:u w:val="single"/>
          <w:lang w:val="sr-Latn-RS"/>
        </w:rPr>
        <w:t>5</w:t>
      </w:r>
      <w:r>
        <w:rPr>
          <w:rFonts w:ascii="Times New Roman" w:hAnsi="Times New Roman" w:cs="Times New Roman"/>
          <w:sz w:val="24"/>
          <w:szCs w:val="24"/>
          <w:u w:val="single"/>
        </w:rPr>
        <w:t xml:space="preserve">. </w:t>
      </w:r>
    </w:p>
    <w:p w14:paraId="6E5D22EC" w14:textId="77777777" w:rsidR="00D11BDE" w:rsidRDefault="00D11BDE">
      <w:pPr>
        <w:spacing w:line="240" w:lineRule="auto"/>
        <w:jc w:val="both"/>
      </w:pPr>
    </w:p>
    <w:p w14:paraId="06119A6B"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 xml:space="preserve">Подршка мањинском образовању је и обезбеђивање уџбеника на мањинским језицима из Програма бесплатних уџбеника. Сваке школске године се повећава број уџбеничких јединица у овом програму на 8 језика националних мањина за текућу школску 2024/25. годину обезбеђено је 70.634 уџбеничке јединице на језицима национаних мањина. </w:t>
      </w:r>
    </w:p>
    <w:p w14:paraId="6C5DB6E3" w14:textId="77777777" w:rsidR="00D11BDE" w:rsidRDefault="00A825C3">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Следи табела о </w:t>
      </w:r>
      <w:r>
        <w:rPr>
          <w:rFonts w:ascii="Times New Roman" w:eastAsia="Times New Roman" w:hAnsi="Times New Roman" w:cs="Times New Roman"/>
          <w:bCs/>
          <w:sz w:val="24"/>
        </w:rPr>
        <w:t>проценту испуњености плана уџбеника</w:t>
      </w:r>
      <w:r>
        <w:rPr>
          <w:rFonts w:ascii="Times New Roman" w:eastAsia="Times New Roman" w:hAnsi="Times New Roman" w:cs="Times New Roman"/>
          <w:sz w:val="24"/>
        </w:rPr>
        <w:t xml:space="preserve"> за наставу на језицима националних мањина према реформисаним школским програмима наставе и учења:</w:t>
      </w:r>
    </w:p>
    <w:tbl>
      <w:tblPr>
        <w:tblpPr w:leftFromText="180" w:rightFromText="180" w:vertAnchor="text" w:horzAnchor="margin" w:tblpY="224"/>
        <w:tblOverlap w:val="never"/>
        <w:tblW w:w="9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1"/>
        <w:gridCol w:w="1068"/>
        <w:gridCol w:w="934"/>
        <w:gridCol w:w="934"/>
        <w:gridCol w:w="802"/>
        <w:gridCol w:w="934"/>
        <w:gridCol w:w="967"/>
        <w:gridCol w:w="1068"/>
        <w:gridCol w:w="1041"/>
      </w:tblGrid>
      <w:tr w:rsidR="00D11BDE" w14:paraId="7B8DE273" w14:textId="77777777">
        <w:trPr>
          <w:trHeight w:val="261"/>
        </w:trPr>
        <w:tc>
          <w:tcPr>
            <w:tcW w:w="1871" w:type="dxa"/>
            <w:shd w:val="clear" w:color="auto" w:fill="auto"/>
          </w:tcPr>
          <w:p w14:paraId="623E0F42"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Језик</w:t>
            </w:r>
          </w:p>
        </w:tc>
        <w:tc>
          <w:tcPr>
            <w:tcW w:w="7748" w:type="dxa"/>
            <w:gridSpan w:val="8"/>
            <w:shd w:val="clear" w:color="auto" w:fill="auto"/>
          </w:tcPr>
          <w:p w14:paraId="01DC4D4B"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Разред</w:t>
            </w:r>
          </w:p>
        </w:tc>
      </w:tr>
      <w:tr w:rsidR="00D11BDE" w14:paraId="207D9D0E" w14:textId="77777777">
        <w:trPr>
          <w:trHeight w:val="261"/>
        </w:trPr>
        <w:tc>
          <w:tcPr>
            <w:tcW w:w="1871" w:type="dxa"/>
            <w:shd w:val="clear" w:color="auto" w:fill="auto"/>
          </w:tcPr>
          <w:p w14:paraId="0D355C6E" w14:textId="77777777" w:rsidR="00D11BDE" w:rsidRDefault="00D11BDE">
            <w:pPr>
              <w:spacing w:after="0" w:line="240" w:lineRule="auto"/>
              <w:jc w:val="center"/>
              <w:rPr>
                <w:rFonts w:ascii="Times New Roman" w:eastAsia="Times New Roman" w:hAnsi="Times New Roman" w:cs="Times New Roman"/>
                <w:b/>
              </w:rPr>
            </w:pPr>
          </w:p>
        </w:tc>
        <w:tc>
          <w:tcPr>
            <w:tcW w:w="1068" w:type="dxa"/>
            <w:shd w:val="clear" w:color="auto" w:fill="auto"/>
          </w:tcPr>
          <w:p w14:paraId="53279BBC"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w:t>
            </w:r>
          </w:p>
        </w:tc>
        <w:tc>
          <w:tcPr>
            <w:tcW w:w="934" w:type="dxa"/>
            <w:shd w:val="clear" w:color="auto" w:fill="auto"/>
          </w:tcPr>
          <w:p w14:paraId="318E68D8"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w:t>
            </w:r>
          </w:p>
        </w:tc>
        <w:tc>
          <w:tcPr>
            <w:tcW w:w="934" w:type="dxa"/>
            <w:shd w:val="clear" w:color="auto" w:fill="auto"/>
          </w:tcPr>
          <w:p w14:paraId="3F58EF60"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3</w:t>
            </w:r>
          </w:p>
        </w:tc>
        <w:tc>
          <w:tcPr>
            <w:tcW w:w="802" w:type="dxa"/>
            <w:shd w:val="clear" w:color="auto" w:fill="auto"/>
          </w:tcPr>
          <w:p w14:paraId="51E40599"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4</w:t>
            </w:r>
          </w:p>
        </w:tc>
        <w:tc>
          <w:tcPr>
            <w:tcW w:w="934" w:type="dxa"/>
            <w:shd w:val="clear" w:color="auto" w:fill="auto"/>
          </w:tcPr>
          <w:p w14:paraId="33B7A29D"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5</w:t>
            </w:r>
          </w:p>
        </w:tc>
        <w:tc>
          <w:tcPr>
            <w:tcW w:w="967" w:type="dxa"/>
            <w:shd w:val="clear" w:color="auto" w:fill="auto"/>
          </w:tcPr>
          <w:p w14:paraId="26E62752"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6</w:t>
            </w:r>
          </w:p>
        </w:tc>
        <w:tc>
          <w:tcPr>
            <w:tcW w:w="1068" w:type="dxa"/>
            <w:shd w:val="clear" w:color="auto" w:fill="auto"/>
          </w:tcPr>
          <w:p w14:paraId="667F36CD"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7</w:t>
            </w:r>
          </w:p>
        </w:tc>
        <w:tc>
          <w:tcPr>
            <w:tcW w:w="1041" w:type="dxa"/>
            <w:shd w:val="clear" w:color="auto" w:fill="auto"/>
          </w:tcPr>
          <w:p w14:paraId="39663149"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8</w:t>
            </w:r>
          </w:p>
        </w:tc>
      </w:tr>
      <w:tr w:rsidR="00D11BDE" w14:paraId="2CB3FFE9" w14:textId="77777777">
        <w:trPr>
          <w:trHeight w:val="261"/>
        </w:trPr>
        <w:tc>
          <w:tcPr>
            <w:tcW w:w="1871" w:type="dxa"/>
            <w:shd w:val="clear" w:color="auto" w:fill="auto"/>
          </w:tcPr>
          <w:p w14:paraId="0DFEEC45"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Албански језик</w:t>
            </w:r>
          </w:p>
        </w:tc>
        <w:tc>
          <w:tcPr>
            <w:tcW w:w="1068" w:type="dxa"/>
            <w:shd w:val="clear" w:color="auto" w:fill="auto"/>
          </w:tcPr>
          <w:p w14:paraId="07BABFCD"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934" w:type="dxa"/>
            <w:shd w:val="clear" w:color="auto" w:fill="auto"/>
          </w:tcPr>
          <w:p w14:paraId="225CDFCF"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80%</w:t>
            </w:r>
          </w:p>
        </w:tc>
        <w:tc>
          <w:tcPr>
            <w:tcW w:w="934" w:type="dxa"/>
            <w:shd w:val="clear" w:color="auto" w:fill="auto"/>
          </w:tcPr>
          <w:p w14:paraId="6002D4D9"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802" w:type="dxa"/>
            <w:shd w:val="clear" w:color="auto" w:fill="auto"/>
          </w:tcPr>
          <w:p w14:paraId="67AC8210"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934" w:type="dxa"/>
            <w:shd w:val="clear" w:color="auto" w:fill="auto"/>
          </w:tcPr>
          <w:p w14:paraId="60069BF8"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60%</w:t>
            </w:r>
          </w:p>
        </w:tc>
        <w:tc>
          <w:tcPr>
            <w:tcW w:w="967" w:type="dxa"/>
            <w:shd w:val="clear" w:color="auto" w:fill="auto"/>
          </w:tcPr>
          <w:p w14:paraId="789A521B"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80%</w:t>
            </w:r>
          </w:p>
        </w:tc>
        <w:tc>
          <w:tcPr>
            <w:tcW w:w="1068" w:type="dxa"/>
            <w:shd w:val="clear" w:color="auto" w:fill="auto"/>
          </w:tcPr>
          <w:p w14:paraId="534CCDEB"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80%</w:t>
            </w:r>
          </w:p>
        </w:tc>
        <w:tc>
          <w:tcPr>
            <w:tcW w:w="1041" w:type="dxa"/>
            <w:shd w:val="clear" w:color="auto" w:fill="auto"/>
          </w:tcPr>
          <w:p w14:paraId="448490CE"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80%</w:t>
            </w:r>
          </w:p>
        </w:tc>
      </w:tr>
      <w:tr w:rsidR="00D11BDE" w14:paraId="6C3DCCF7" w14:textId="77777777">
        <w:trPr>
          <w:trHeight w:val="261"/>
        </w:trPr>
        <w:tc>
          <w:tcPr>
            <w:tcW w:w="1871" w:type="dxa"/>
            <w:shd w:val="clear" w:color="auto" w:fill="auto"/>
          </w:tcPr>
          <w:p w14:paraId="106D55A7"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Босански језик</w:t>
            </w:r>
          </w:p>
        </w:tc>
        <w:tc>
          <w:tcPr>
            <w:tcW w:w="1068" w:type="dxa"/>
            <w:shd w:val="clear" w:color="auto" w:fill="auto"/>
          </w:tcPr>
          <w:p w14:paraId="4D7BB07F"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934" w:type="dxa"/>
            <w:shd w:val="clear" w:color="auto" w:fill="auto"/>
          </w:tcPr>
          <w:p w14:paraId="1D2EE742"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934" w:type="dxa"/>
            <w:shd w:val="clear" w:color="auto" w:fill="auto"/>
          </w:tcPr>
          <w:p w14:paraId="2B6A90C4"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85%</w:t>
            </w:r>
          </w:p>
        </w:tc>
        <w:tc>
          <w:tcPr>
            <w:tcW w:w="802" w:type="dxa"/>
            <w:shd w:val="clear" w:color="auto" w:fill="auto"/>
          </w:tcPr>
          <w:p w14:paraId="3240751D"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70%</w:t>
            </w:r>
          </w:p>
        </w:tc>
        <w:tc>
          <w:tcPr>
            <w:tcW w:w="934" w:type="dxa"/>
            <w:shd w:val="clear" w:color="auto" w:fill="auto"/>
          </w:tcPr>
          <w:p w14:paraId="6DD99F11"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967" w:type="dxa"/>
            <w:shd w:val="clear" w:color="auto" w:fill="auto"/>
          </w:tcPr>
          <w:p w14:paraId="50B83E98"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1068" w:type="dxa"/>
            <w:shd w:val="clear" w:color="auto" w:fill="auto"/>
          </w:tcPr>
          <w:p w14:paraId="47462AF4"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1041" w:type="dxa"/>
            <w:shd w:val="clear" w:color="auto" w:fill="auto"/>
          </w:tcPr>
          <w:p w14:paraId="69EAB565"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80%</w:t>
            </w:r>
          </w:p>
        </w:tc>
      </w:tr>
      <w:tr w:rsidR="00D11BDE" w14:paraId="715601C9" w14:textId="77777777">
        <w:trPr>
          <w:trHeight w:val="261"/>
        </w:trPr>
        <w:tc>
          <w:tcPr>
            <w:tcW w:w="1871" w:type="dxa"/>
            <w:shd w:val="clear" w:color="auto" w:fill="auto"/>
          </w:tcPr>
          <w:p w14:paraId="19ED0171"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Бугарски језик</w:t>
            </w:r>
          </w:p>
        </w:tc>
        <w:tc>
          <w:tcPr>
            <w:tcW w:w="1068" w:type="dxa"/>
            <w:shd w:val="clear" w:color="auto" w:fill="auto"/>
          </w:tcPr>
          <w:p w14:paraId="345CFA22"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70%</w:t>
            </w:r>
          </w:p>
        </w:tc>
        <w:tc>
          <w:tcPr>
            <w:tcW w:w="934" w:type="dxa"/>
            <w:shd w:val="clear" w:color="auto" w:fill="auto"/>
          </w:tcPr>
          <w:p w14:paraId="6DF4B906"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70%</w:t>
            </w:r>
          </w:p>
        </w:tc>
        <w:tc>
          <w:tcPr>
            <w:tcW w:w="934" w:type="dxa"/>
            <w:shd w:val="clear" w:color="auto" w:fill="auto"/>
          </w:tcPr>
          <w:p w14:paraId="606B10BE"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14%</w:t>
            </w:r>
          </w:p>
        </w:tc>
        <w:tc>
          <w:tcPr>
            <w:tcW w:w="802" w:type="dxa"/>
            <w:shd w:val="clear" w:color="auto" w:fill="auto"/>
          </w:tcPr>
          <w:p w14:paraId="066E22B7"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14%</w:t>
            </w:r>
          </w:p>
        </w:tc>
        <w:tc>
          <w:tcPr>
            <w:tcW w:w="934" w:type="dxa"/>
            <w:shd w:val="clear" w:color="auto" w:fill="auto"/>
          </w:tcPr>
          <w:p w14:paraId="4A368A37"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80%</w:t>
            </w:r>
          </w:p>
        </w:tc>
        <w:tc>
          <w:tcPr>
            <w:tcW w:w="967" w:type="dxa"/>
            <w:shd w:val="clear" w:color="auto" w:fill="auto"/>
          </w:tcPr>
          <w:p w14:paraId="2961419D"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1068" w:type="dxa"/>
            <w:shd w:val="clear" w:color="auto" w:fill="auto"/>
          </w:tcPr>
          <w:p w14:paraId="131EF184"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15%</w:t>
            </w:r>
          </w:p>
        </w:tc>
        <w:tc>
          <w:tcPr>
            <w:tcW w:w="1041" w:type="dxa"/>
            <w:shd w:val="clear" w:color="auto" w:fill="auto"/>
          </w:tcPr>
          <w:p w14:paraId="25240163"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w:t>
            </w:r>
          </w:p>
        </w:tc>
      </w:tr>
      <w:tr w:rsidR="00D11BDE" w14:paraId="7C932F6C" w14:textId="77777777">
        <w:trPr>
          <w:trHeight w:val="261"/>
        </w:trPr>
        <w:tc>
          <w:tcPr>
            <w:tcW w:w="1871" w:type="dxa"/>
            <w:shd w:val="clear" w:color="auto" w:fill="auto"/>
          </w:tcPr>
          <w:p w14:paraId="0B8F7F86"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Мађарски језик</w:t>
            </w:r>
          </w:p>
        </w:tc>
        <w:tc>
          <w:tcPr>
            <w:tcW w:w="1068" w:type="dxa"/>
            <w:shd w:val="clear" w:color="auto" w:fill="auto"/>
          </w:tcPr>
          <w:p w14:paraId="1B1BE2C4"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934" w:type="dxa"/>
            <w:shd w:val="clear" w:color="auto" w:fill="auto"/>
          </w:tcPr>
          <w:p w14:paraId="17D73DB1"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934" w:type="dxa"/>
            <w:shd w:val="clear" w:color="auto" w:fill="auto"/>
          </w:tcPr>
          <w:p w14:paraId="37666387"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802" w:type="dxa"/>
            <w:shd w:val="clear" w:color="auto" w:fill="auto"/>
          </w:tcPr>
          <w:p w14:paraId="6E04FCAB"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934" w:type="dxa"/>
            <w:shd w:val="clear" w:color="auto" w:fill="auto"/>
          </w:tcPr>
          <w:p w14:paraId="505E2907"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967" w:type="dxa"/>
            <w:shd w:val="clear" w:color="auto" w:fill="auto"/>
          </w:tcPr>
          <w:p w14:paraId="4758C397"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1068" w:type="dxa"/>
            <w:shd w:val="clear" w:color="auto" w:fill="auto"/>
          </w:tcPr>
          <w:p w14:paraId="33544DB9"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1041" w:type="dxa"/>
            <w:shd w:val="clear" w:color="auto" w:fill="auto"/>
          </w:tcPr>
          <w:p w14:paraId="44369231"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r>
      <w:tr w:rsidR="00D11BDE" w14:paraId="7EAEA6E5" w14:textId="77777777">
        <w:trPr>
          <w:trHeight w:val="261"/>
        </w:trPr>
        <w:tc>
          <w:tcPr>
            <w:tcW w:w="1871" w:type="dxa"/>
            <w:shd w:val="clear" w:color="auto" w:fill="auto"/>
          </w:tcPr>
          <w:p w14:paraId="358F4955"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Румунски језик</w:t>
            </w:r>
          </w:p>
        </w:tc>
        <w:tc>
          <w:tcPr>
            <w:tcW w:w="1068" w:type="dxa"/>
            <w:shd w:val="clear" w:color="auto" w:fill="auto"/>
          </w:tcPr>
          <w:p w14:paraId="54FD0889"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85%</w:t>
            </w:r>
          </w:p>
        </w:tc>
        <w:tc>
          <w:tcPr>
            <w:tcW w:w="934" w:type="dxa"/>
            <w:shd w:val="clear" w:color="auto" w:fill="auto"/>
          </w:tcPr>
          <w:p w14:paraId="0A3D54A0"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85%</w:t>
            </w:r>
          </w:p>
        </w:tc>
        <w:tc>
          <w:tcPr>
            <w:tcW w:w="934" w:type="dxa"/>
            <w:shd w:val="clear" w:color="auto" w:fill="auto"/>
          </w:tcPr>
          <w:p w14:paraId="6DE44455"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85%</w:t>
            </w:r>
          </w:p>
        </w:tc>
        <w:tc>
          <w:tcPr>
            <w:tcW w:w="802" w:type="dxa"/>
            <w:shd w:val="clear" w:color="auto" w:fill="auto"/>
          </w:tcPr>
          <w:p w14:paraId="691E5249"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30%</w:t>
            </w:r>
          </w:p>
        </w:tc>
        <w:tc>
          <w:tcPr>
            <w:tcW w:w="934" w:type="dxa"/>
            <w:shd w:val="clear" w:color="auto" w:fill="auto"/>
          </w:tcPr>
          <w:p w14:paraId="4B479974"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967" w:type="dxa"/>
            <w:shd w:val="clear" w:color="auto" w:fill="auto"/>
          </w:tcPr>
          <w:p w14:paraId="14D6D64D"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85%</w:t>
            </w:r>
          </w:p>
        </w:tc>
        <w:tc>
          <w:tcPr>
            <w:tcW w:w="1068" w:type="dxa"/>
            <w:shd w:val="clear" w:color="auto" w:fill="auto"/>
          </w:tcPr>
          <w:p w14:paraId="10E815AD"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1041" w:type="dxa"/>
            <w:shd w:val="clear" w:color="auto" w:fill="auto"/>
          </w:tcPr>
          <w:p w14:paraId="32944F30"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70%</w:t>
            </w:r>
          </w:p>
        </w:tc>
      </w:tr>
      <w:tr w:rsidR="00D11BDE" w14:paraId="20C836B7" w14:textId="77777777">
        <w:trPr>
          <w:trHeight w:val="261"/>
        </w:trPr>
        <w:tc>
          <w:tcPr>
            <w:tcW w:w="1871" w:type="dxa"/>
            <w:shd w:val="clear" w:color="auto" w:fill="auto"/>
          </w:tcPr>
          <w:p w14:paraId="0D45A3D1"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Русински језик</w:t>
            </w:r>
          </w:p>
        </w:tc>
        <w:tc>
          <w:tcPr>
            <w:tcW w:w="1068" w:type="dxa"/>
            <w:shd w:val="clear" w:color="auto" w:fill="auto"/>
          </w:tcPr>
          <w:p w14:paraId="43AA4FE2"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934" w:type="dxa"/>
            <w:shd w:val="clear" w:color="auto" w:fill="auto"/>
          </w:tcPr>
          <w:p w14:paraId="77C76B76"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934" w:type="dxa"/>
            <w:shd w:val="clear" w:color="auto" w:fill="auto"/>
          </w:tcPr>
          <w:p w14:paraId="38729051"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70%</w:t>
            </w:r>
          </w:p>
        </w:tc>
        <w:tc>
          <w:tcPr>
            <w:tcW w:w="802" w:type="dxa"/>
            <w:shd w:val="clear" w:color="auto" w:fill="auto"/>
          </w:tcPr>
          <w:p w14:paraId="1E175669"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70%</w:t>
            </w:r>
          </w:p>
        </w:tc>
        <w:tc>
          <w:tcPr>
            <w:tcW w:w="934" w:type="dxa"/>
            <w:shd w:val="clear" w:color="auto" w:fill="auto"/>
          </w:tcPr>
          <w:p w14:paraId="005AAB9A"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967" w:type="dxa"/>
            <w:shd w:val="clear" w:color="auto" w:fill="auto"/>
          </w:tcPr>
          <w:p w14:paraId="3175E1ED"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1068" w:type="dxa"/>
            <w:shd w:val="clear" w:color="auto" w:fill="auto"/>
          </w:tcPr>
          <w:p w14:paraId="126916AC"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1041" w:type="dxa"/>
            <w:shd w:val="clear" w:color="auto" w:fill="auto"/>
          </w:tcPr>
          <w:p w14:paraId="6497709E"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r>
      <w:tr w:rsidR="00D11BDE" w14:paraId="24859910" w14:textId="77777777">
        <w:trPr>
          <w:trHeight w:val="261"/>
        </w:trPr>
        <w:tc>
          <w:tcPr>
            <w:tcW w:w="1871" w:type="dxa"/>
            <w:shd w:val="clear" w:color="auto" w:fill="auto"/>
          </w:tcPr>
          <w:p w14:paraId="3BE7D1BD"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Словачки језик</w:t>
            </w:r>
          </w:p>
        </w:tc>
        <w:tc>
          <w:tcPr>
            <w:tcW w:w="1068" w:type="dxa"/>
            <w:shd w:val="clear" w:color="auto" w:fill="auto"/>
          </w:tcPr>
          <w:p w14:paraId="47660F89"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934" w:type="dxa"/>
            <w:shd w:val="clear" w:color="auto" w:fill="auto"/>
          </w:tcPr>
          <w:p w14:paraId="316EC660"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80%</w:t>
            </w:r>
          </w:p>
        </w:tc>
        <w:tc>
          <w:tcPr>
            <w:tcW w:w="934" w:type="dxa"/>
            <w:shd w:val="clear" w:color="auto" w:fill="auto"/>
          </w:tcPr>
          <w:p w14:paraId="01BD0EEB"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802" w:type="dxa"/>
            <w:shd w:val="clear" w:color="auto" w:fill="auto"/>
          </w:tcPr>
          <w:p w14:paraId="4CF21022"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85%</w:t>
            </w:r>
          </w:p>
        </w:tc>
        <w:tc>
          <w:tcPr>
            <w:tcW w:w="934" w:type="dxa"/>
            <w:shd w:val="clear" w:color="auto" w:fill="auto"/>
          </w:tcPr>
          <w:p w14:paraId="7D61BC1F"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967" w:type="dxa"/>
            <w:shd w:val="clear" w:color="auto" w:fill="auto"/>
          </w:tcPr>
          <w:p w14:paraId="297AE4F4"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85%</w:t>
            </w:r>
          </w:p>
        </w:tc>
        <w:tc>
          <w:tcPr>
            <w:tcW w:w="1068" w:type="dxa"/>
            <w:shd w:val="clear" w:color="auto" w:fill="auto"/>
          </w:tcPr>
          <w:p w14:paraId="6AAE297F"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100%</w:t>
            </w:r>
          </w:p>
        </w:tc>
        <w:tc>
          <w:tcPr>
            <w:tcW w:w="1041" w:type="dxa"/>
            <w:shd w:val="clear" w:color="auto" w:fill="auto"/>
          </w:tcPr>
          <w:p w14:paraId="367AEA91"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95%</w:t>
            </w:r>
          </w:p>
        </w:tc>
      </w:tr>
      <w:tr w:rsidR="00D11BDE" w14:paraId="17F19D7C" w14:textId="77777777">
        <w:trPr>
          <w:trHeight w:val="271"/>
        </w:trPr>
        <w:tc>
          <w:tcPr>
            <w:tcW w:w="1871" w:type="dxa"/>
            <w:shd w:val="clear" w:color="auto" w:fill="auto"/>
          </w:tcPr>
          <w:p w14:paraId="344DD33B" w14:textId="77777777" w:rsidR="00D11BDE" w:rsidRDefault="00A825C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Хрватски језик</w:t>
            </w:r>
          </w:p>
        </w:tc>
        <w:tc>
          <w:tcPr>
            <w:tcW w:w="1068" w:type="dxa"/>
            <w:shd w:val="clear" w:color="auto" w:fill="auto"/>
          </w:tcPr>
          <w:p w14:paraId="28AD3ECC"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934" w:type="dxa"/>
            <w:shd w:val="clear" w:color="auto" w:fill="auto"/>
          </w:tcPr>
          <w:p w14:paraId="194EF313"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70%</w:t>
            </w:r>
          </w:p>
        </w:tc>
        <w:tc>
          <w:tcPr>
            <w:tcW w:w="934" w:type="dxa"/>
            <w:shd w:val="clear" w:color="auto" w:fill="auto"/>
          </w:tcPr>
          <w:p w14:paraId="04CFE703"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70%</w:t>
            </w:r>
          </w:p>
        </w:tc>
        <w:tc>
          <w:tcPr>
            <w:tcW w:w="802" w:type="dxa"/>
            <w:shd w:val="clear" w:color="auto" w:fill="auto"/>
          </w:tcPr>
          <w:p w14:paraId="36DE2007"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70%</w:t>
            </w:r>
          </w:p>
        </w:tc>
        <w:tc>
          <w:tcPr>
            <w:tcW w:w="934" w:type="dxa"/>
            <w:shd w:val="clear" w:color="auto" w:fill="auto"/>
          </w:tcPr>
          <w:p w14:paraId="027F8064"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90%</w:t>
            </w:r>
          </w:p>
        </w:tc>
        <w:tc>
          <w:tcPr>
            <w:tcW w:w="967" w:type="dxa"/>
            <w:shd w:val="clear" w:color="auto" w:fill="auto"/>
          </w:tcPr>
          <w:p w14:paraId="706D399E"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85%</w:t>
            </w:r>
          </w:p>
        </w:tc>
        <w:tc>
          <w:tcPr>
            <w:tcW w:w="1068" w:type="dxa"/>
            <w:shd w:val="clear" w:color="auto" w:fill="auto"/>
          </w:tcPr>
          <w:p w14:paraId="29485292"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80%</w:t>
            </w:r>
          </w:p>
        </w:tc>
        <w:tc>
          <w:tcPr>
            <w:tcW w:w="1041" w:type="dxa"/>
            <w:shd w:val="clear" w:color="auto" w:fill="auto"/>
          </w:tcPr>
          <w:p w14:paraId="5694724B" w14:textId="77777777" w:rsidR="00D11BDE" w:rsidRDefault="00A825C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75%</w:t>
            </w:r>
          </w:p>
        </w:tc>
      </w:tr>
    </w:tbl>
    <w:p w14:paraId="2B3369A7" w14:textId="77777777" w:rsidR="00D11BDE" w:rsidRDefault="00D11BDE">
      <w:pPr>
        <w:spacing w:line="240" w:lineRule="auto"/>
        <w:jc w:val="both"/>
        <w:rPr>
          <w:rFonts w:eastAsia="Times New Roman"/>
          <w:b/>
          <w:bCs/>
          <w:u w:val="single"/>
        </w:rPr>
      </w:pPr>
    </w:p>
    <w:p w14:paraId="6E68E9B5" w14:textId="77777777" w:rsidR="00D11BDE" w:rsidRDefault="00A825C3">
      <w:pPr>
        <w:tabs>
          <w:tab w:val="left" w:pos="709"/>
        </w:tabs>
        <w:suppressAutoHyphens/>
        <w:spacing w:line="240" w:lineRule="auto"/>
        <w:jc w:val="both"/>
        <w:rPr>
          <w:rFonts w:ascii="Times New Roman" w:hAnsi="Times New Roman" w:cs="Times New Roman"/>
          <w:sz w:val="24"/>
          <w:szCs w:val="24"/>
        </w:rPr>
      </w:pPr>
      <w:r>
        <w:tab/>
      </w:r>
      <w:r>
        <w:rPr>
          <w:rFonts w:ascii="Times New Roman" w:hAnsi="Times New Roman" w:cs="Times New Roman"/>
          <w:sz w:val="24"/>
          <w:szCs w:val="24"/>
        </w:rPr>
        <w:t>Министарство просвете обезбедило је додатна средства у висини од 42.463.200,04</w:t>
      </w:r>
      <w:r>
        <w:rPr>
          <w:rFonts w:ascii="Times New Roman" w:hAnsi="Times New Roman" w:cs="Times New Roman"/>
          <w:sz w:val="24"/>
          <w:szCs w:val="24"/>
          <w:lang w:val="sr-Cyrl-RS"/>
        </w:rPr>
        <w:t xml:space="preserve"> </w:t>
      </w:r>
      <w:r>
        <w:rPr>
          <w:rFonts w:ascii="Times New Roman" w:hAnsi="Times New Roman" w:cs="Times New Roman"/>
          <w:sz w:val="24"/>
          <w:szCs w:val="24"/>
        </w:rPr>
        <w:t>РСД за издавање недостајућих нискотиражних уџбеника на мањинским језицима, укупно 82 уџбеничка наслова. Средства су пребачена Заводу за уџбенике, а очекује се реализација током следеће године.</w:t>
      </w:r>
    </w:p>
    <w:p w14:paraId="49DAADE1" w14:textId="77777777" w:rsidR="00D11BDE" w:rsidRDefault="00A825C3">
      <w:pPr>
        <w:spacing w:line="240" w:lineRule="auto"/>
        <w:ind w:firstLine="720"/>
        <w:jc w:val="both"/>
        <w:rPr>
          <w:rFonts w:ascii="Times New Roman" w:hAnsi="Times New Roman" w:cs="Times New Roman"/>
          <w:sz w:val="24"/>
          <w:szCs w:val="24"/>
          <w:lang w:val="sr-Cyrl-CS"/>
        </w:rPr>
      </w:pPr>
      <w:r>
        <w:rPr>
          <w:rFonts w:ascii="Times New Roman" w:hAnsi="Times New Roman" w:cs="Times New Roman"/>
          <w:bCs/>
          <w:sz w:val="24"/>
          <w:szCs w:val="24"/>
        </w:rPr>
        <w:t xml:space="preserve">Покрајински секретаријат за образовање, прописе, управу и националне мањине – националне заједнице је у трећем и четвртом кварталу 2024. године издао решења за 24 уџбеника на језицима националних мањина, 8 на словачком језику, 7 на мађарском језику, 3 на русинском и 2 на румунском језику. </w:t>
      </w:r>
    </w:p>
    <w:p w14:paraId="654D6495" w14:textId="77777777" w:rsidR="00D11BDE" w:rsidRDefault="00A825C3">
      <w:pPr>
        <w:spacing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С</w:t>
      </w:r>
      <w:r>
        <w:rPr>
          <w:rFonts w:ascii="Times New Roman" w:hAnsi="Times New Roman" w:cs="Times New Roman"/>
          <w:bCs/>
          <w:sz w:val="24"/>
          <w:szCs w:val="24"/>
        </w:rPr>
        <w:t>тручне комисије Завода за унапређивање образовања и васпитања су разматрале рукописе уџбеника и додатних наставних средстава, намењених припадницима националних мањина, и то:</w:t>
      </w:r>
    </w:p>
    <w:p w14:paraId="65188BC8" w14:textId="77777777" w:rsidR="00D11BDE" w:rsidRDefault="00A825C3">
      <w:pPr>
        <w:numPr>
          <w:ilvl w:val="0"/>
          <w:numId w:val="2"/>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Новим издањима уџбеника која се издају са непромењеним садржајем, а за које су дата стручна мишљења комисија – да предати рукописи не представљају ново издање уџбеника и да и не подлежу поновном одобравању (у складу са чланом 40</w:t>
      </w:r>
      <w:r>
        <w:rPr>
          <w:rFonts w:ascii="Times New Roman" w:hAnsi="Times New Roman" w:cs="Times New Roman"/>
          <w:bCs/>
          <w:sz w:val="24"/>
          <w:szCs w:val="24"/>
          <w:lang w:val="sr-Cyrl-RS"/>
        </w:rPr>
        <w:t>.</w:t>
      </w:r>
      <w:r>
        <w:rPr>
          <w:rFonts w:ascii="Times New Roman" w:hAnsi="Times New Roman" w:cs="Times New Roman"/>
          <w:bCs/>
          <w:sz w:val="24"/>
          <w:szCs w:val="24"/>
        </w:rPr>
        <w:t xml:space="preserve"> Закона о уџбеницима (</w:t>
      </w:r>
      <w:r>
        <w:rPr>
          <w:rFonts w:ascii="Times New Roman" w:hAnsi="Times New Roman" w:cs="Times New Roman"/>
          <w:bCs/>
          <w:sz w:val="24"/>
          <w:szCs w:val="24"/>
          <w:lang w:val="sr-Cyrl-RS"/>
        </w:rPr>
        <w:t>„</w:t>
      </w:r>
      <w:r>
        <w:rPr>
          <w:rFonts w:ascii="Times New Roman" w:hAnsi="Times New Roman" w:cs="Times New Roman"/>
          <w:bCs/>
          <w:iCs/>
          <w:sz w:val="24"/>
          <w:szCs w:val="24"/>
        </w:rPr>
        <w:t>Службени гласник РС</w:t>
      </w:r>
      <w:r>
        <w:rPr>
          <w:rFonts w:ascii="Times New Roman" w:hAnsi="Times New Roman" w:cs="Times New Roman"/>
          <w:bCs/>
          <w:iCs/>
          <w:sz w:val="24"/>
          <w:szCs w:val="24"/>
          <w:lang w:val="sr-Cyrl-RS"/>
        </w:rPr>
        <w:t>“</w:t>
      </w:r>
      <w:r>
        <w:rPr>
          <w:rFonts w:ascii="Times New Roman" w:hAnsi="Times New Roman" w:cs="Times New Roman"/>
          <w:bCs/>
          <w:sz w:val="24"/>
          <w:szCs w:val="24"/>
        </w:rPr>
        <w:t xml:space="preserve">, број: 27/2018-13, 92/2023-336), припада 20 рукописа: </w:t>
      </w:r>
    </w:p>
    <w:p w14:paraId="79B767D2"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Дигитални свет</w:t>
      </w:r>
      <w:r>
        <w:rPr>
          <w:rFonts w:ascii="Times New Roman" w:hAnsi="Times New Roman" w:cs="Times New Roman"/>
          <w:bCs/>
          <w:sz w:val="24"/>
          <w:szCs w:val="24"/>
          <w:lang w:val="sr-Latn-RS"/>
        </w:rPr>
        <w:t xml:space="preserve">, </w:t>
      </w:r>
      <w:r>
        <w:rPr>
          <w:rFonts w:ascii="Times New Roman" w:hAnsi="Times New Roman" w:cs="Times New Roman"/>
          <w:bCs/>
          <w:sz w:val="24"/>
          <w:szCs w:val="24"/>
        </w:rPr>
        <w:t xml:space="preserve">превод на бугарски језик уџбеника </w:t>
      </w:r>
      <w:r>
        <w:rPr>
          <w:rFonts w:ascii="Times New Roman" w:hAnsi="Times New Roman" w:cs="Times New Roman"/>
          <w:bCs/>
          <w:i/>
          <w:iCs/>
          <w:sz w:val="24"/>
          <w:szCs w:val="24"/>
        </w:rPr>
        <w:t>Дигитални свет 4</w:t>
      </w:r>
      <w:r>
        <w:rPr>
          <w:rFonts w:ascii="Times New Roman" w:hAnsi="Times New Roman" w:cs="Times New Roman"/>
          <w:bCs/>
          <w:sz w:val="24"/>
          <w:szCs w:val="24"/>
        </w:rPr>
        <w:t>, уџбеник за 4. разред основне школе;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0C16E046"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lang w:val="sr-Latn-RS"/>
        </w:rPr>
      </w:pPr>
      <w:r>
        <w:rPr>
          <w:rFonts w:ascii="Times New Roman" w:hAnsi="Times New Roman" w:cs="Times New Roman"/>
          <w:bCs/>
          <w:i/>
          <w:iCs/>
          <w:sz w:val="24"/>
          <w:szCs w:val="24"/>
        </w:rPr>
        <w:t>Географија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Географија 7</w:t>
      </w:r>
      <w:r>
        <w:rPr>
          <w:rFonts w:ascii="Times New Roman" w:hAnsi="Times New Roman" w:cs="Times New Roman"/>
          <w:bCs/>
          <w:sz w:val="24"/>
          <w:szCs w:val="24"/>
        </w:rPr>
        <w:t>, уџбеник за 7. разред основне школе;</w:t>
      </w:r>
    </w:p>
    <w:p w14:paraId="64A69001"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Рачунарство и информатика</w:t>
      </w:r>
      <w:r>
        <w:rPr>
          <w:rFonts w:ascii="Times New Roman" w:hAnsi="Times New Roman" w:cs="Times New Roman"/>
          <w:bCs/>
          <w:sz w:val="24"/>
          <w:szCs w:val="24"/>
        </w:rPr>
        <w:t xml:space="preserve">, превод на бугарски језик, уџбеник </w:t>
      </w:r>
      <w:r>
        <w:rPr>
          <w:rFonts w:ascii="Times New Roman" w:hAnsi="Times New Roman" w:cs="Times New Roman"/>
          <w:bCs/>
          <w:i/>
          <w:iCs/>
          <w:sz w:val="24"/>
          <w:szCs w:val="24"/>
        </w:rPr>
        <w:t>Рачунарство и информатика</w:t>
      </w:r>
      <w:r>
        <w:rPr>
          <w:rFonts w:ascii="Times New Roman" w:hAnsi="Times New Roman" w:cs="Times New Roman"/>
          <w:bCs/>
          <w:sz w:val="24"/>
          <w:szCs w:val="24"/>
        </w:rPr>
        <w:t xml:space="preserve"> за 2. разред гимназије;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64EF6781"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Хемија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Хемија 8</w:t>
      </w:r>
      <w:r>
        <w:rPr>
          <w:rFonts w:ascii="Times New Roman" w:hAnsi="Times New Roman" w:cs="Times New Roman"/>
          <w:bCs/>
          <w:sz w:val="24"/>
          <w:szCs w:val="24"/>
        </w:rPr>
        <w:t>, уџбеник за 8. разред основне школе;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4F62A457"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Ликовна култура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Ликовна култура</w:t>
      </w:r>
      <w:r>
        <w:rPr>
          <w:rFonts w:ascii="Times New Roman" w:hAnsi="Times New Roman" w:cs="Times New Roman"/>
          <w:bCs/>
          <w:sz w:val="24"/>
          <w:szCs w:val="24"/>
        </w:rPr>
        <w:t>, уџбеник за 2. разред гимназије;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16478DB3"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Биологија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Биологија</w:t>
      </w:r>
      <w:r>
        <w:rPr>
          <w:rFonts w:ascii="Times New Roman" w:hAnsi="Times New Roman" w:cs="Times New Roman"/>
          <w:bCs/>
          <w:sz w:val="24"/>
          <w:szCs w:val="24"/>
        </w:rPr>
        <w:t>, уџбеник за 2. разред гимназије;</w:t>
      </w:r>
      <w:r>
        <w:rPr>
          <w:rFonts w:ascii="Times New Roman" w:hAnsi="Times New Roman" w:cs="Times New Roman"/>
          <w:bCs/>
          <w:sz w:val="24"/>
          <w:szCs w:val="24"/>
        </w:rPr>
        <w:tab/>
      </w:r>
      <w:r>
        <w:rPr>
          <w:rFonts w:ascii="Times New Roman" w:hAnsi="Times New Roman" w:cs="Times New Roman"/>
          <w:bCs/>
          <w:sz w:val="24"/>
          <w:szCs w:val="24"/>
        </w:rPr>
        <w:tab/>
      </w:r>
    </w:p>
    <w:p w14:paraId="5213DBAD"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Математика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Математика 7</w:t>
      </w:r>
      <w:r>
        <w:rPr>
          <w:rFonts w:ascii="Times New Roman" w:hAnsi="Times New Roman" w:cs="Times New Roman"/>
          <w:bCs/>
          <w:sz w:val="24"/>
          <w:szCs w:val="24"/>
        </w:rPr>
        <w:t>, уџбеник за 7. разред основне школе;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5EDF58E8"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Географија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Географија 3</w:t>
      </w:r>
      <w:r>
        <w:rPr>
          <w:rFonts w:ascii="Times New Roman" w:hAnsi="Times New Roman" w:cs="Times New Roman"/>
          <w:bCs/>
          <w:sz w:val="24"/>
          <w:szCs w:val="24"/>
        </w:rPr>
        <w:t>, уџбеник за 3. разред гимназије;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3962AD0D"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Биологија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Биологија 7</w:t>
      </w:r>
      <w:r>
        <w:rPr>
          <w:rFonts w:ascii="Times New Roman" w:hAnsi="Times New Roman" w:cs="Times New Roman"/>
          <w:bCs/>
          <w:sz w:val="24"/>
          <w:szCs w:val="24"/>
        </w:rPr>
        <w:t>, уџбеник за 7. разред основне школе;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19958D5D"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lang w:val="sr-Latn-RS"/>
        </w:rPr>
      </w:pPr>
      <w:r>
        <w:rPr>
          <w:rFonts w:ascii="Times New Roman" w:hAnsi="Times New Roman" w:cs="Times New Roman"/>
          <w:bCs/>
          <w:i/>
          <w:iCs/>
          <w:sz w:val="24"/>
          <w:szCs w:val="24"/>
        </w:rPr>
        <w:t>Географија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Географија 8</w:t>
      </w:r>
      <w:r>
        <w:rPr>
          <w:rFonts w:ascii="Times New Roman" w:hAnsi="Times New Roman" w:cs="Times New Roman"/>
          <w:bCs/>
          <w:sz w:val="24"/>
          <w:szCs w:val="24"/>
        </w:rPr>
        <w:t>, уџбеник за 8. разред основне школе;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195CE0C2"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Ликовна култура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Ликовна култура</w:t>
      </w:r>
      <w:r>
        <w:rPr>
          <w:rFonts w:ascii="Times New Roman" w:hAnsi="Times New Roman" w:cs="Times New Roman"/>
          <w:bCs/>
          <w:sz w:val="24"/>
          <w:szCs w:val="24"/>
        </w:rPr>
        <w:t>, уџбеник за 4. разред основне школе;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1B274041"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Историја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Историја</w:t>
      </w:r>
      <w:r>
        <w:rPr>
          <w:rFonts w:ascii="Times New Roman" w:hAnsi="Times New Roman" w:cs="Times New Roman"/>
          <w:bCs/>
          <w:sz w:val="24"/>
          <w:szCs w:val="24"/>
        </w:rPr>
        <w:t xml:space="preserve">, уџбеник са одабраним историјским изворима за 3. разред гимназије;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4BD8C5EB"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lang w:val="sr-Latn-RS"/>
        </w:rPr>
      </w:pPr>
      <w:r>
        <w:rPr>
          <w:rFonts w:ascii="Times New Roman" w:hAnsi="Times New Roman" w:cs="Times New Roman"/>
          <w:bCs/>
          <w:i/>
          <w:iCs/>
          <w:sz w:val="24"/>
          <w:szCs w:val="24"/>
        </w:rPr>
        <w:t>Математика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Математика 4,</w:t>
      </w:r>
      <w:r>
        <w:rPr>
          <w:rFonts w:ascii="Times New Roman" w:hAnsi="Times New Roman" w:cs="Times New Roman"/>
          <w:bCs/>
          <w:sz w:val="24"/>
          <w:szCs w:val="24"/>
        </w:rPr>
        <w:t xml:space="preserve"> уџбеник за 4. разред основне школе;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562DAD13"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Хемија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Хемија 2</w:t>
      </w:r>
      <w:r>
        <w:rPr>
          <w:rFonts w:ascii="Times New Roman" w:hAnsi="Times New Roman" w:cs="Times New Roman"/>
          <w:bCs/>
          <w:sz w:val="24"/>
          <w:szCs w:val="24"/>
        </w:rPr>
        <w:t>, за 2. разред гимназије;</w:t>
      </w:r>
      <w:r>
        <w:rPr>
          <w:rFonts w:ascii="Times New Roman" w:hAnsi="Times New Roman" w:cs="Times New Roman"/>
          <w:bCs/>
          <w:sz w:val="24"/>
          <w:szCs w:val="24"/>
        </w:rPr>
        <w:tab/>
      </w:r>
    </w:p>
    <w:p w14:paraId="3155908A"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Физика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Физика 8</w:t>
      </w:r>
      <w:r>
        <w:rPr>
          <w:rFonts w:ascii="Times New Roman" w:hAnsi="Times New Roman" w:cs="Times New Roman"/>
          <w:bCs/>
          <w:sz w:val="24"/>
          <w:szCs w:val="24"/>
        </w:rPr>
        <w:t>, уџбеник за 8. разред основне школе</w:t>
      </w:r>
    </w:p>
    <w:p w14:paraId="3A96C16B"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Информатика и рачунарство</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 xml:space="preserve">Рачунарство и информатика, </w:t>
      </w:r>
      <w:r>
        <w:rPr>
          <w:rFonts w:ascii="Times New Roman" w:hAnsi="Times New Roman" w:cs="Times New Roman"/>
          <w:bCs/>
          <w:sz w:val="24"/>
          <w:szCs w:val="24"/>
        </w:rPr>
        <w:t>уџбеник за</w:t>
      </w:r>
      <w:r>
        <w:rPr>
          <w:rFonts w:ascii="Times New Roman" w:hAnsi="Times New Roman" w:cs="Times New Roman"/>
          <w:bCs/>
          <w:i/>
          <w:iCs/>
          <w:sz w:val="24"/>
          <w:szCs w:val="24"/>
        </w:rPr>
        <w:t xml:space="preserve"> </w:t>
      </w:r>
      <w:r>
        <w:rPr>
          <w:rFonts w:ascii="Times New Roman" w:hAnsi="Times New Roman" w:cs="Times New Roman"/>
          <w:bCs/>
          <w:sz w:val="24"/>
          <w:szCs w:val="24"/>
        </w:rPr>
        <w:t>3. разред гимназије;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4487040E"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lang w:val="sr-Latn-RS"/>
        </w:rPr>
      </w:pPr>
      <w:r>
        <w:rPr>
          <w:rFonts w:ascii="Times New Roman" w:hAnsi="Times New Roman" w:cs="Times New Roman"/>
          <w:bCs/>
          <w:i/>
          <w:iCs/>
          <w:sz w:val="24"/>
          <w:szCs w:val="24"/>
        </w:rPr>
        <w:t>Хемија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Хемија 7</w:t>
      </w:r>
      <w:r>
        <w:rPr>
          <w:rFonts w:ascii="Times New Roman" w:hAnsi="Times New Roman" w:cs="Times New Roman"/>
          <w:bCs/>
          <w:sz w:val="24"/>
          <w:szCs w:val="24"/>
        </w:rPr>
        <w:t xml:space="preserve">, уџбеник за 7. разред основне школе; </w:t>
      </w:r>
      <w:r>
        <w:rPr>
          <w:rFonts w:ascii="Times New Roman" w:hAnsi="Times New Roman" w:cs="Times New Roman"/>
          <w:bCs/>
          <w:i/>
          <w:iCs/>
          <w:sz w:val="24"/>
          <w:szCs w:val="24"/>
        </w:rPr>
        <w:t>Информатика и рачунарство</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 xml:space="preserve">Информатика и рачунарство, </w:t>
      </w:r>
      <w:r>
        <w:rPr>
          <w:rFonts w:ascii="Times New Roman" w:hAnsi="Times New Roman" w:cs="Times New Roman"/>
          <w:bCs/>
          <w:sz w:val="24"/>
          <w:szCs w:val="24"/>
        </w:rPr>
        <w:t>уџбеник за 8. разред основне школе;</w:t>
      </w:r>
    </w:p>
    <w:p w14:paraId="0AB3734B"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Математика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Математика</w:t>
      </w:r>
      <w:r>
        <w:rPr>
          <w:rFonts w:ascii="Times New Roman" w:hAnsi="Times New Roman" w:cs="Times New Roman"/>
          <w:bCs/>
          <w:i/>
          <w:iCs/>
          <w:sz w:val="24"/>
          <w:szCs w:val="24"/>
          <w:lang w:val="sr-Latn-RS"/>
        </w:rPr>
        <w:t xml:space="preserve"> </w:t>
      </w:r>
      <w:r>
        <w:rPr>
          <w:rFonts w:ascii="Times New Roman" w:hAnsi="Times New Roman" w:cs="Times New Roman"/>
          <w:bCs/>
          <w:i/>
          <w:iCs/>
          <w:sz w:val="24"/>
          <w:szCs w:val="24"/>
        </w:rPr>
        <w:t>8</w:t>
      </w:r>
      <w:r>
        <w:rPr>
          <w:rFonts w:ascii="Times New Roman" w:hAnsi="Times New Roman" w:cs="Times New Roman"/>
          <w:bCs/>
          <w:sz w:val="24"/>
          <w:szCs w:val="24"/>
        </w:rPr>
        <w:t>, уџбеник за 8. разред основне школе;</w:t>
      </w:r>
    </w:p>
    <w:p w14:paraId="215AAE6F" w14:textId="77777777" w:rsidR="00D11BDE" w:rsidRDefault="00A825C3">
      <w:pPr>
        <w:numPr>
          <w:ilvl w:val="0"/>
          <w:numId w:val="3"/>
        </w:numPr>
        <w:spacing w:after="0" w:line="240" w:lineRule="auto"/>
        <w:ind w:left="1077" w:hanging="357"/>
        <w:jc w:val="both"/>
        <w:rPr>
          <w:rFonts w:ascii="Times New Roman" w:hAnsi="Times New Roman" w:cs="Times New Roman"/>
          <w:bCs/>
          <w:sz w:val="24"/>
          <w:szCs w:val="24"/>
        </w:rPr>
      </w:pPr>
      <w:r>
        <w:rPr>
          <w:rFonts w:ascii="Times New Roman" w:hAnsi="Times New Roman" w:cs="Times New Roman"/>
          <w:bCs/>
          <w:i/>
          <w:iCs/>
          <w:sz w:val="24"/>
          <w:szCs w:val="24"/>
        </w:rPr>
        <w:t>Информатика и рачунарство</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 xml:space="preserve">Рачунарство и информатика, </w:t>
      </w:r>
      <w:r>
        <w:rPr>
          <w:rFonts w:ascii="Times New Roman" w:hAnsi="Times New Roman" w:cs="Times New Roman"/>
          <w:bCs/>
          <w:sz w:val="24"/>
          <w:szCs w:val="24"/>
        </w:rPr>
        <w:t>уџбеник за</w:t>
      </w:r>
      <w:r>
        <w:rPr>
          <w:rFonts w:ascii="Times New Roman" w:hAnsi="Times New Roman" w:cs="Times New Roman"/>
          <w:bCs/>
          <w:i/>
          <w:iCs/>
          <w:sz w:val="24"/>
          <w:szCs w:val="24"/>
        </w:rPr>
        <w:t xml:space="preserve"> </w:t>
      </w:r>
      <w:r>
        <w:rPr>
          <w:rFonts w:ascii="Times New Roman" w:hAnsi="Times New Roman" w:cs="Times New Roman"/>
          <w:bCs/>
          <w:sz w:val="24"/>
          <w:szCs w:val="24"/>
        </w:rPr>
        <w:t>8. разред основне школе;</w:t>
      </w:r>
    </w:p>
    <w:p w14:paraId="2EE295EB" w14:textId="77777777" w:rsidR="00D11BDE" w:rsidRDefault="00A825C3">
      <w:pPr>
        <w:numPr>
          <w:ilvl w:val="0"/>
          <w:numId w:val="3"/>
        </w:numPr>
        <w:spacing w:after="0" w:line="240" w:lineRule="auto"/>
        <w:ind w:left="1077" w:hanging="357"/>
        <w:jc w:val="both"/>
        <w:rPr>
          <w:bCs/>
          <w:sz w:val="24"/>
          <w:szCs w:val="24"/>
        </w:rPr>
      </w:pPr>
      <w:r>
        <w:rPr>
          <w:rFonts w:ascii="Times New Roman" w:hAnsi="Times New Roman" w:cs="Times New Roman"/>
          <w:bCs/>
          <w:i/>
          <w:iCs/>
          <w:sz w:val="24"/>
          <w:szCs w:val="24"/>
        </w:rPr>
        <w:t>Техника и технологија</w:t>
      </w:r>
      <w:r>
        <w:rPr>
          <w:rFonts w:ascii="Times New Roman" w:hAnsi="Times New Roman" w:cs="Times New Roman"/>
          <w:bCs/>
          <w:sz w:val="24"/>
          <w:szCs w:val="24"/>
        </w:rPr>
        <w:t xml:space="preserve">, превод на бугарски језик </w:t>
      </w:r>
      <w:r>
        <w:rPr>
          <w:rFonts w:ascii="Times New Roman" w:hAnsi="Times New Roman" w:cs="Times New Roman"/>
          <w:bCs/>
          <w:i/>
          <w:iCs/>
          <w:sz w:val="24"/>
          <w:szCs w:val="24"/>
        </w:rPr>
        <w:t>Техника и технологија 7</w:t>
      </w:r>
      <w:r>
        <w:rPr>
          <w:rFonts w:ascii="Times New Roman" w:hAnsi="Times New Roman" w:cs="Times New Roman"/>
          <w:bCs/>
          <w:sz w:val="24"/>
          <w:szCs w:val="24"/>
        </w:rPr>
        <w:t>, уџбеник и збирка материјала за конструктивно моделовање за 7. разред основне школе.</w:t>
      </w:r>
      <w:r>
        <w:rPr>
          <w:rFonts w:ascii="Times New Roman" w:hAnsi="Times New Roman" w:cs="Times New Roman"/>
          <w:bCs/>
          <w:sz w:val="24"/>
          <w:szCs w:val="24"/>
        </w:rPr>
        <w:tab/>
      </w:r>
      <w:r>
        <w:rPr>
          <w:bCs/>
          <w:sz w:val="24"/>
          <w:szCs w:val="24"/>
        </w:rPr>
        <w:tab/>
      </w:r>
    </w:p>
    <w:p w14:paraId="459E17AF" w14:textId="77777777" w:rsidR="00D11BDE" w:rsidRDefault="00A825C3">
      <w:pPr>
        <w:numPr>
          <w:ilvl w:val="0"/>
          <w:numId w:val="2"/>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У процедури одобравања налази се четири рукописа нових издања уџбеника:</w:t>
      </w:r>
    </w:p>
    <w:p w14:paraId="5CFF8112" w14:textId="77777777" w:rsidR="00D11BDE" w:rsidRDefault="00A825C3">
      <w:pPr>
        <w:numPr>
          <w:ilvl w:val="0"/>
          <w:numId w:val="4"/>
        </w:numPr>
        <w:spacing w:after="0" w:line="240" w:lineRule="auto"/>
        <w:ind w:left="714" w:hanging="357"/>
        <w:jc w:val="both"/>
        <w:rPr>
          <w:rFonts w:ascii="Times New Roman" w:hAnsi="Times New Roman" w:cs="Times New Roman"/>
          <w:bCs/>
          <w:sz w:val="24"/>
          <w:szCs w:val="24"/>
        </w:rPr>
      </w:pPr>
      <w:r>
        <w:rPr>
          <w:rFonts w:ascii="Times New Roman" w:hAnsi="Times New Roman" w:cs="Times New Roman"/>
          <w:bCs/>
          <w:i/>
          <w:iCs/>
          <w:sz w:val="24"/>
          <w:szCs w:val="24"/>
        </w:rPr>
        <w:t>Историја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Историја 8</w:t>
      </w:r>
      <w:r>
        <w:rPr>
          <w:rFonts w:ascii="Times New Roman" w:hAnsi="Times New Roman" w:cs="Times New Roman"/>
          <w:bCs/>
          <w:sz w:val="24"/>
          <w:szCs w:val="24"/>
        </w:rPr>
        <w:t xml:space="preserve">, уџбеник са одабраним историјским изворима за 8. разред oсновне школе; </w:t>
      </w:r>
      <w:r>
        <w:rPr>
          <w:rFonts w:ascii="Times New Roman" w:hAnsi="Times New Roman" w:cs="Times New Roman"/>
          <w:bCs/>
          <w:sz w:val="24"/>
          <w:szCs w:val="24"/>
        </w:rPr>
        <w:tab/>
      </w:r>
      <w:r>
        <w:rPr>
          <w:rFonts w:ascii="Times New Roman" w:hAnsi="Times New Roman" w:cs="Times New Roman"/>
          <w:bCs/>
          <w:sz w:val="24"/>
          <w:szCs w:val="24"/>
        </w:rPr>
        <w:tab/>
      </w:r>
    </w:p>
    <w:p w14:paraId="510769FA" w14:textId="77777777" w:rsidR="00D11BDE" w:rsidRDefault="00A825C3">
      <w:pPr>
        <w:numPr>
          <w:ilvl w:val="0"/>
          <w:numId w:val="4"/>
        </w:numPr>
        <w:spacing w:after="0" w:line="240" w:lineRule="auto"/>
        <w:ind w:left="714" w:hanging="357"/>
        <w:jc w:val="both"/>
        <w:rPr>
          <w:rFonts w:ascii="Times New Roman" w:hAnsi="Times New Roman" w:cs="Times New Roman"/>
          <w:bCs/>
          <w:sz w:val="24"/>
          <w:szCs w:val="24"/>
        </w:rPr>
      </w:pPr>
      <w:r>
        <w:rPr>
          <w:rFonts w:ascii="Times New Roman" w:hAnsi="Times New Roman" w:cs="Times New Roman"/>
          <w:bCs/>
          <w:i/>
          <w:iCs/>
          <w:sz w:val="24"/>
          <w:szCs w:val="24"/>
        </w:rPr>
        <w:t>Природа и друштво</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Природа и друштво 4</w:t>
      </w:r>
      <w:r>
        <w:rPr>
          <w:rFonts w:ascii="Times New Roman" w:hAnsi="Times New Roman" w:cs="Times New Roman"/>
          <w:bCs/>
          <w:sz w:val="24"/>
          <w:szCs w:val="24"/>
        </w:rPr>
        <w:t>, уџбеник за 4. разред основне школе, први и други део са тематским атласом уз уџбеник природе и друштва за 4. разред основне школе;</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24797EE1" w14:textId="77777777" w:rsidR="00D11BDE" w:rsidRDefault="00A825C3">
      <w:pPr>
        <w:numPr>
          <w:ilvl w:val="0"/>
          <w:numId w:val="4"/>
        </w:numPr>
        <w:spacing w:after="0" w:line="240" w:lineRule="auto"/>
        <w:ind w:left="714" w:hanging="357"/>
        <w:jc w:val="both"/>
        <w:rPr>
          <w:rFonts w:ascii="Times New Roman" w:hAnsi="Times New Roman" w:cs="Times New Roman"/>
          <w:b/>
          <w:bCs/>
          <w:sz w:val="24"/>
          <w:szCs w:val="24"/>
        </w:rPr>
      </w:pPr>
      <w:r>
        <w:rPr>
          <w:rFonts w:ascii="Times New Roman" w:hAnsi="Times New Roman" w:cs="Times New Roman"/>
          <w:bCs/>
          <w:i/>
          <w:iCs/>
          <w:sz w:val="24"/>
          <w:szCs w:val="24"/>
        </w:rPr>
        <w:t>Историја</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Историја 7</w:t>
      </w:r>
      <w:r>
        <w:rPr>
          <w:rFonts w:ascii="Times New Roman" w:hAnsi="Times New Roman" w:cs="Times New Roman"/>
          <w:bCs/>
          <w:sz w:val="24"/>
          <w:szCs w:val="24"/>
        </w:rPr>
        <w:t>, уџбеник са одабраним историјским изворима за 7. разред основне школе;</w:t>
      </w:r>
      <w:r>
        <w:rPr>
          <w:rFonts w:ascii="Times New Roman" w:hAnsi="Times New Roman" w:cs="Times New Roman"/>
          <w:bCs/>
          <w:sz w:val="24"/>
          <w:szCs w:val="24"/>
        </w:rPr>
        <w:tab/>
      </w:r>
    </w:p>
    <w:p w14:paraId="64053628" w14:textId="77777777" w:rsidR="00D11BDE" w:rsidRDefault="00A825C3">
      <w:pPr>
        <w:numPr>
          <w:ilvl w:val="0"/>
          <w:numId w:val="4"/>
        </w:numPr>
        <w:spacing w:after="0" w:line="240" w:lineRule="auto"/>
        <w:ind w:left="714" w:hanging="357"/>
        <w:jc w:val="both"/>
        <w:rPr>
          <w:rFonts w:ascii="Times New Roman" w:hAnsi="Times New Roman" w:cs="Times New Roman"/>
          <w:b/>
          <w:bCs/>
          <w:sz w:val="24"/>
          <w:szCs w:val="24"/>
        </w:rPr>
      </w:pPr>
      <w:r>
        <w:rPr>
          <w:rFonts w:ascii="Times New Roman" w:hAnsi="Times New Roman" w:cs="Times New Roman"/>
          <w:bCs/>
          <w:i/>
          <w:iCs/>
          <w:sz w:val="24"/>
          <w:szCs w:val="24"/>
        </w:rPr>
        <w:t>Информатика и рачунарство</w:t>
      </w:r>
      <w:r>
        <w:rPr>
          <w:rFonts w:ascii="Times New Roman" w:hAnsi="Times New Roman" w:cs="Times New Roman"/>
          <w:bCs/>
          <w:sz w:val="24"/>
          <w:szCs w:val="24"/>
        </w:rPr>
        <w:t xml:space="preserve">, превод на бугарски језик уџбеника </w:t>
      </w:r>
      <w:r>
        <w:rPr>
          <w:rFonts w:ascii="Times New Roman" w:hAnsi="Times New Roman" w:cs="Times New Roman"/>
          <w:bCs/>
          <w:i/>
          <w:iCs/>
          <w:sz w:val="24"/>
          <w:szCs w:val="24"/>
        </w:rPr>
        <w:t>Информатика и рачунарство 7</w:t>
      </w:r>
      <w:r>
        <w:rPr>
          <w:rFonts w:ascii="Times New Roman" w:hAnsi="Times New Roman" w:cs="Times New Roman"/>
          <w:bCs/>
          <w:sz w:val="24"/>
          <w:szCs w:val="24"/>
        </w:rPr>
        <w:t>, уџбеник за 7. разред основне школе.</w:t>
      </w:r>
    </w:p>
    <w:p w14:paraId="36FB941E" w14:textId="5FA4C978" w:rsidR="00D11BDE" w:rsidRDefault="00A825C3">
      <w:pPr>
        <w:spacing w:line="240" w:lineRule="auto"/>
        <w:ind w:firstLine="720"/>
        <w:jc w:val="both"/>
        <w:rPr>
          <w:rFonts w:ascii="Times New Roman" w:hAnsi="Times New Roman" w:cs="Times New Roman"/>
          <w:bCs/>
          <w:sz w:val="24"/>
          <w:szCs w:val="24"/>
          <w:lang w:val="sr-Cyrl-RS"/>
        </w:rPr>
      </w:pPr>
      <w:r>
        <w:rPr>
          <w:rFonts w:ascii="Times New Roman" w:hAnsi="Times New Roman" w:cs="Times New Roman"/>
          <w:bCs/>
          <w:sz w:val="24"/>
          <w:szCs w:val="24"/>
        </w:rPr>
        <w:t xml:space="preserve">Од доношења Закона о уџбеницима, број издања на појединим језицима знатно осцилира, јер издавачи највише пажње посвећују бројнијим националним заједницама. Мера увођења нискотиражних уџбеника, предвиђена законским решењем, није дала очекиване резултате, пошто неке мањинске заједнице и даље немају </w:t>
      </w:r>
      <w:r>
        <w:rPr>
          <w:rFonts w:ascii="Times New Roman" w:hAnsi="Times New Roman" w:cs="Times New Roman"/>
          <w:bCs/>
          <w:sz w:val="24"/>
          <w:szCs w:val="24"/>
          <w:lang w:val="sr-Cyrl-RS"/>
        </w:rPr>
        <w:t>одобрене</w:t>
      </w:r>
      <w:r>
        <w:rPr>
          <w:rFonts w:ascii="Times New Roman" w:hAnsi="Times New Roman" w:cs="Times New Roman"/>
          <w:bCs/>
          <w:sz w:val="24"/>
          <w:szCs w:val="24"/>
        </w:rPr>
        <w:t xml:space="preserve"> уџбенике</w:t>
      </w:r>
      <w:r>
        <w:rPr>
          <w:rFonts w:ascii="Times New Roman" w:hAnsi="Times New Roman" w:cs="Times New Roman"/>
          <w:bCs/>
          <w:sz w:val="24"/>
          <w:szCs w:val="24"/>
          <w:lang w:val="sr-Cyrl-RS"/>
        </w:rPr>
        <w:t xml:space="preserve"> према реформисаним школским програмима наставе и учења</w:t>
      </w:r>
      <w:r>
        <w:rPr>
          <w:rFonts w:ascii="Times New Roman" w:hAnsi="Times New Roman" w:cs="Times New Roman"/>
          <w:bCs/>
          <w:sz w:val="24"/>
          <w:szCs w:val="24"/>
        </w:rPr>
        <w:t>.</w:t>
      </w:r>
      <w:r>
        <w:rPr>
          <w:rFonts w:ascii="Times New Roman" w:hAnsi="Times New Roman" w:cs="Times New Roman"/>
          <w:bCs/>
          <w:sz w:val="24"/>
          <w:szCs w:val="24"/>
          <w:lang w:val="sr-Cyrl-RS"/>
        </w:rPr>
        <w:t xml:space="preserve"> Сваки ученик који похађа наставу на језицима националних мањина ће 2025/2026. школске године добити уџбенике Јавног предузећа „Завод за уџбенике</w:t>
      </w:r>
      <w:r w:rsidR="005D3279" w:rsidRPr="005D3279">
        <w:rPr>
          <w:rFonts w:ascii="Times New Roman" w:hAnsi="Times New Roman" w:cs="Times New Roman"/>
          <w:bCs/>
          <w:sz w:val="24"/>
          <w:szCs w:val="24"/>
          <w:lang w:val="ru-RU"/>
        </w:rPr>
        <w:t>”</w:t>
      </w:r>
      <w:r>
        <w:rPr>
          <w:rFonts w:ascii="Times New Roman" w:hAnsi="Times New Roman" w:cs="Times New Roman"/>
          <w:bCs/>
          <w:sz w:val="24"/>
          <w:szCs w:val="24"/>
          <w:lang w:val="sr-Cyrl-RS"/>
        </w:rPr>
        <w:t xml:space="preserve"> без накнаде.</w:t>
      </w:r>
    </w:p>
    <w:p w14:paraId="6C6E18D7" w14:textId="77777777" w:rsidR="00D11BDE" w:rsidRDefault="00A825C3">
      <w:pPr>
        <w:spacing w:line="240" w:lineRule="auto"/>
        <w:ind w:firstLine="720"/>
        <w:jc w:val="both"/>
        <w:rPr>
          <w:bCs/>
          <w:lang w:val="sr-Cyrl-RS"/>
        </w:rPr>
      </w:pPr>
      <w:r>
        <w:rPr>
          <w:rFonts w:ascii="Times New Roman" w:hAnsi="Times New Roman" w:cs="Times New Roman"/>
          <w:bCs/>
          <w:sz w:val="24"/>
        </w:rPr>
        <w:t xml:space="preserve">Иако закон предвиђа финансирање ових уџбеника, у пракси је изостала ангажованост приватних издавача, осим када је реч о профитабилнијим језичким заједницама. </w:t>
      </w:r>
    </w:p>
    <w:p w14:paraId="56BBD70E" w14:textId="77777777" w:rsidR="00D11BDE" w:rsidRDefault="00D11BDE">
      <w:pPr>
        <w:spacing w:line="240" w:lineRule="auto"/>
        <w:jc w:val="both"/>
        <w:rPr>
          <w:rFonts w:ascii="Times New Roman" w:hAnsi="Times New Roman" w:cs="Times New Roman"/>
          <w:b/>
          <w:bCs/>
          <w:sz w:val="24"/>
          <w:szCs w:val="24"/>
        </w:rPr>
      </w:pPr>
    </w:p>
    <w:p w14:paraId="7F36241A"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2) Да ли је уочен проблем у области и на коју циљну групу се односи? Представити узроке и последице проблема?</w:t>
      </w:r>
    </w:p>
    <w:p w14:paraId="5B13E87D" w14:textId="77777777" w:rsidR="00D11BDE" w:rsidRDefault="00A825C3">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На основу приказа постојећег стања описати проблем који је потребно решити и оценити опасност и размере проблема. Одредити циљне групе на које проблем директно или индиректно утиче (нпр. привредни субјекти у одређеној делатности, угрожене друштвене групе, органе, односно организације који врше јавна овлашћења, итд.) и описати тај утицај. Одредити узроке настанка проблема и његове последице.</w:t>
      </w:r>
    </w:p>
    <w:p w14:paraId="25CAE4BE" w14:textId="77777777" w:rsidR="00D11BDE" w:rsidRDefault="00D11BDE">
      <w:pPr>
        <w:spacing w:line="240" w:lineRule="auto"/>
        <w:jc w:val="both"/>
        <w:rPr>
          <w:rFonts w:ascii="Times New Roman" w:hAnsi="Times New Roman" w:cs="Times New Roman"/>
          <w:iCs/>
          <w:sz w:val="24"/>
          <w:szCs w:val="24"/>
        </w:rPr>
      </w:pPr>
    </w:p>
    <w:p w14:paraId="73B624FD"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Предлог закона о изменама и допунама Закона о уџбеницима (у даљем тексту: Предлог закона), чији је Нацрт припремило Министарство просвете, предвиђа унапређивање примене појединих законских решења у циљу обезбеђивања и унапређивања квалитета, доступности и праведности основног образовања и васпитања</w:t>
      </w:r>
      <w:r>
        <w:rPr>
          <w:rFonts w:ascii="Times New Roman" w:hAnsi="Times New Roman" w:cs="Times New Roman"/>
          <w:sz w:val="24"/>
          <w:szCs w:val="24"/>
          <w:lang w:val="sr-Cyrl-RS"/>
        </w:rPr>
        <w:t>.</w:t>
      </w:r>
    </w:p>
    <w:p w14:paraId="2DB5E131" w14:textId="77777777" w:rsidR="00D11BDE" w:rsidRDefault="00A825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Овим изменама предвиђено је унапређивање примене појединих законских решења у смислу подршке остваривању прописаних циљева образовања и васпитања и то развијања личног и националног идентитета, развијања свести и осећања припадности Републици Србији, поштовања и неговања српског језика и матерњег језика, традиције и културе српског народа и националних мањина на простору Републике Србије, развијања интеркултуралности, поштовање и очување националне и светске културне баштине, као и у делу обезбеђивања уџбеника и других наставних средстава за ученике, а у циљу обезбеђивања и унапређивања квалитета, доступности и праведности система образовања и васпитања.</w:t>
      </w:r>
    </w:p>
    <w:p w14:paraId="358CE234"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Предлог закона представља системску и вредносну реформу у области образовања у Републици Србији, са фокусом на очување националног идентитета, квалитет уџбеника и транспарентност избора. Једна од централних новина је увођење појма „уџбеници од националног значаја”, који обухвата уџбенике из предмета важних за културно-историјски идентитет: српски језик, историја, географија и други. Ови уџбеници постају основни механизам очувања вредности, језика и традиције, али и важан фактор отпорности на спољне утицаје.</w:t>
      </w:r>
    </w:p>
    <w:p w14:paraId="78CEB0B7"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Јавни издавач нема тржишни интерес, јер делује у јавном интересу, а не ради остваривања профита, што га суштински разликује од приватних издавача чији је главни циљ комерцијална добит. Јавни издавач има снажан друштвени мандат: да штити образовање као вредност, а не као робу. За разлику од приватних, он обезбеђује равноправност, стручност, стабилност и независност школског система од тржишних манипулација.. Док приватни издавачи бирају теме и уџбенике према профитабилности, предвиђено је да јавни издавач издаје уџбенике од националног значаја који промовишу културу, језик и историјско наслеђе, чиме штити национални идентитет. У прилог јавном издавачу иду транспарентност избора аутора, јавни конкурси, јавна контрола трошкова и гарантовани квалитет садржаја. Европска пракса потврђује оправданост државне улоге у издавању уџбеника у областима од националног значаја, како би обезбедиле образовну једнакост и уједначен стандард знања. Овакав модел штити образовање од тржишне нестабилности и комерцијализације садржаја.</w:t>
      </w:r>
    </w:p>
    <w:p w14:paraId="2C5E55CA"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Јавни издавач добија кључну улогу у креирању ових уџбеника – од избора аутора, кроз јавне конкурсе, до надзора над поступком рецензије и штампе. Закон прецизира високе критеријуме за избор аутора, као и механизме контроле квалитета и рокова у припреми уџбеника. Ако аутори не испуне уговорене обавезе, предвиђене су санкције, чиме се унапређује одговорност и ефикасност система.</w:t>
      </w:r>
    </w:p>
    <w:p w14:paraId="3A0E0338"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Наглашава се право свих ученика у иностранству који похађају наставу на српском језику да користе уџбенике Републике Србије, чиме се додатно јача веза дијаспоре са матицом. Уводи се и прецизна регулација ауторских накнада за дела укључена у наставне материјале, штитећи права стваралаца.</w:t>
      </w:r>
    </w:p>
    <w:p w14:paraId="469E5735"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Детаљно се уређује поступак избора уџбеника на нивоу школе, уводећи принципе јавности, једнакости привредних субјеката и избегавања сукоба интереса. Посебна пажња посвећена је транспарентности процеса, укључујући и обавезу објављивања одлука на веб-страницама школа и извештавање надлежних органа. Закон дефинише и максималну масу уџбеника, штитећи здравље ученика, те уводи обавезу економичности и еколошке одрживости у избору уџбеника.</w:t>
      </w:r>
    </w:p>
    <w:p w14:paraId="43845A41"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Цене уџбеника подлежу контроли државе, укључујући и уџбенике на језицима националних мањина и прилагођене за децу са сметњама у развоју. Одређивање цена поверава се комисији састављеној од стручњака и представника релевантних институција. Закон предвиђа постепено увођење уџбеника од националног значаја по разредима, почевши од школске 2026/2027. године.</w:t>
      </w:r>
    </w:p>
    <w:p w14:paraId="47874CD3"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Овим изменама Република Србија унапређује образовни систем, штити културно-историјску баштину и уводи јасна правила која осигуравају квалитет, правичност и одговорност у процесу издавања и коришћења уџбеника.</w:t>
      </w:r>
    </w:p>
    <w:p w14:paraId="2C9B12FF"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Тренутни изазови који су се појавили односе се на неуједначен квалитет уџбеника између различитих издавача, затим непостојање јасних и објективних критеријума за избор уџбеника,  доминација појединих издавача, нарочито на локалним тржиштима, недовољна присутност дигиталних формата, непостојање прописане највише малопродајне цене, што узрокује одређене финансијске проблеме и потенцијално може довести до неравноправности међу ученицима, тежина ђачких ранаца се сваке године поставља као друштвена тема и нема дефинисаног националног комплета, уџбеника од националног значаја, за основну школу – школе и родитељи често збуњени превеликим бројем алтернатива.</w:t>
      </w:r>
    </w:p>
    <w:p w14:paraId="54347A08"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Либерализација тржишта уџбеника омогућила је приватним издавачима да значајно прошире понуду уџбеника за основне школе, које представљају најисплативији сегмент. Ипак, ситуација у стручном образовању остала је готово непромењена — уџбеници за стручне предмете у тим школама углавном потичу из деведесетих година или уопште нису доступни.</w:t>
      </w:r>
    </w:p>
    <w:p w14:paraId="7C3A63FD"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 xml:space="preserve">На основу налаза </w:t>
      </w:r>
      <w:r>
        <w:rPr>
          <w:rFonts w:ascii="Times New Roman" w:hAnsi="Times New Roman" w:cs="Times New Roman"/>
          <w:sz w:val="24"/>
          <w:lang w:val="sr-Cyrl-RS"/>
        </w:rPr>
        <w:t>Комисије за заштиту конкуренције, као и других надлежних органаи институција (</w:t>
      </w:r>
      <w:r>
        <w:rPr>
          <w:rFonts w:ascii="Times New Roman" w:hAnsi="Times New Roman" w:cs="Times New Roman"/>
          <w:sz w:val="24"/>
        </w:rPr>
        <w:t>Повереника за информације од јавног значаја и заштиту података о личности, Агенције за борбу против корупције</w:t>
      </w:r>
      <w:r>
        <w:rPr>
          <w:rFonts w:ascii="Times New Roman" w:hAnsi="Times New Roman" w:cs="Times New Roman"/>
          <w:sz w:val="24"/>
          <w:lang w:val="sr-Cyrl-RS"/>
        </w:rPr>
        <w:t xml:space="preserve"> и др.)</w:t>
      </w:r>
      <w:r>
        <w:rPr>
          <w:rFonts w:ascii="Times New Roman" w:hAnsi="Times New Roman" w:cs="Times New Roman"/>
          <w:sz w:val="24"/>
        </w:rPr>
        <w:t>, као и практичног искуства стеченог током година примене Закона о уџбеницима, утврђено је да у систему постоје озбиљне препреке у области транспарентности, као и повећан ризик од коруптивних пракси.</w:t>
      </w:r>
    </w:p>
    <w:p w14:paraId="671ACE01"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Кључни проблеми идентификовани</w:t>
      </w:r>
      <w:r>
        <w:rPr>
          <w:rFonts w:ascii="Times New Roman" w:hAnsi="Times New Roman" w:cs="Times New Roman"/>
          <w:sz w:val="24"/>
          <w:lang w:val="sr-Cyrl-RS"/>
        </w:rPr>
        <w:t xml:space="preserve"> </w:t>
      </w:r>
      <w:r>
        <w:rPr>
          <w:rFonts w:ascii="Times New Roman" w:hAnsi="Times New Roman" w:cs="Times New Roman"/>
          <w:sz w:val="24"/>
        </w:rPr>
        <w:t>у процесу односе се н</w:t>
      </w:r>
      <w:r>
        <w:rPr>
          <w:rFonts w:ascii="Times New Roman" w:hAnsi="Times New Roman" w:cs="Times New Roman"/>
          <w:sz w:val="24"/>
          <w:lang w:val="sr-Cyrl-RS"/>
        </w:rPr>
        <w:t xml:space="preserve">а: </w:t>
      </w:r>
      <w:r>
        <w:rPr>
          <w:rFonts w:ascii="Times New Roman" w:hAnsi="Times New Roman" w:cs="Times New Roman"/>
          <w:sz w:val="24"/>
        </w:rPr>
        <w:t>непостојање адекватне регулације у вези са давањем поклона, донација и репрезентације школама и запосленима од стране издавача</w:t>
      </w:r>
      <w:r>
        <w:rPr>
          <w:rFonts w:ascii="Times New Roman" w:hAnsi="Times New Roman" w:cs="Times New Roman"/>
          <w:sz w:val="24"/>
          <w:lang w:val="sr-Cyrl-RS"/>
        </w:rPr>
        <w:t xml:space="preserve">, </w:t>
      </w:r>
      <w:r>
        <w:rPr>
          <w:rFonts w:ascii="Times New Roman" w:hAnsi="Times New Roman" w:cs="Times New Roman"/>
          <w:sz w:val="24"/>
        </w:rPr>
        <w:t>улога школа у посредовању при набавци уџбеника није довољно јасно дефинисана и подложна је злоупотребама</w:t>
      </w:r>
      <w:r>
        <w:rPr>
          <w:rFonts w:ascii="Times New Roman" w:hAnsi="Times New Roman" w:cs="Times New Roman"/>
          <w:sz w:val="24"/>
          <w:lang w:val="sr-Cyrl-RS"/>
        </w:rPr>
        <w:t xml:space="preserve"> (поједине школе раде набавку преко ученичких задруга, што може бити пример добре праксе), затим,</w:t>
      </w:r>
      <w:r>
        <w:rPr>
          <w:rFonts w:ascii="Times New Roman" w:hAnsi="Times New Roman" w:cs="Times New Roman"/>
          <w:sz w:val="24"/>
        </w:rPr>
        <w:t xml:space="preserve"> ограничен приступ свим одобреним уџбеницима током процеса избора од стране наставника.</w:t>
      </w:r>
      <w:r>
        <w:rPr>
          <w:rFonts w:ascii="Times New Roman" w:hAnsi="Times New Roman" w:cs="Times New Roman"/>
          <w:sz w:val="24"/>
          <w:lang w:val="sr-Cyrl-RS"/>
        </w:rPr>
        <w:t xml:space="preserve"> </w:t>
      </w:r>
      <w:r>
        <w:rPr>
          <w:rFonts w:ascii="Times New Roman" w:hAnsi="Times New Roman" w:cs="Times New Roman"/>
          <w:sz w:val="24"/>
        </w:rPr>
        <w:t>Као илустрација недостатка транспарентности и могућих злоупотреба наводи се пракса даривања учитеља и наставника.</w:t>
      </w:r>
    </w:p>
    <w:p w14:paraId="0A5DE830"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Извештаји и искуства указују да поједини издавачи остварују значајан утицај на наставнике приликом избора уџбеника, нудећи различите бенефите као што су донације, бесплатне обуке, или друге погодности – што је као проблем препознала и Агенција за борбу против корупције.</w:t>
      </w:r>
    </w:p>
    <w:p w14:paraId="4FA13B86"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Комисија за заштиту конкуренције</w:t>
      </w:r>
      <w:r>
        <w:rPr>
          <w:rFonts w:ascii="Times New Roman" w:hAnsi="Times New Roman" w:cs="Times New Roman"/>
          <w:sz w:val="24"/>
          <w:lang w:val="sr-Cyrl-RS"/>
        </w:rPr>
        <w:t xml:space="preserve">, у оквиру </w:t>
      </w:r>
      <w:r>
        <w:rPr>
          <w:rFonts w:ascii="Times New Roman" w:hAnsi="Times New Roman" w:cs="Times New Roman"/>
          <w:iCs/>
          <w:sz w:val="24"/>
          <w:szCs w:val="24"/>
        </w:rPr>
        <w:t xml:space="preserve">основу Извештаја о анализи стања конкуренције на тржишту уџбеника за основно образовање на територији Републике Србије у периоду 2018-2020. </w:t>
      </w:r>
      <w:r>
        <w:rPr>
          <w:rFonts w:ascii="Times New Roman" w:hAnsi="Times New Roman" w:cs="Times New Roman"/>
          <w:iCs/>
          <w:sz w:val="24"/>
          <w:szCs w:val="24"/>
          <w:lang w:val="sr-Cyrl-RS"/>
        </w:rPr>
        <w:t>г</w:t>
      </w:r>
      <w:r>
        <w:rPr>
          <w:rFonts w:ascii="Times New Roman" w:hAnsi="Times New Roman" w:cs="Times New Roman"/>
          <w:iCs/>
          <w:sz w:val="24"/>
          <w:szCs w:val="24"/>
        </w:rPr>
        <w:t>одина</w:t>
      </w:r>
      <w:r>
        <w:rPr>
          <w:rFonts w:ascii="Times New Roman" w:hAnsi="Times New Roman" w:cs="Times New Roman"/>
          <w:sz w:val="24"/>
          <w:lang w:val="sr-Cyrl-RS"/>
        </w:rPr>
        <w:t>,</w:t>
      </w:r>
      <w:r>
        <w:rPr>
          <w:rFonts w:ascii="Times New Roman" w:hAnsi="Times New Roman" w:cs="Times New Roman"/>
          <w:sz w:val="24"/>
        </w:rPr>
        <w:t xml:space="preserve"> указала је на устаљене обрасце промотивних активности издавача уџбеника који могу утицати на услове равноправне тржишне утакмице. Презентације уџбеника углавном изводе сами аутори, уредници или ангажовани стручњаци, често у школама, културним центрима или хотелима, где се истичу предности конкретног уџбеника у односу на друге. Уз усмену промоцију, присутнима се деле и бесплатни примерци уџбеника, пдф издања, каталози и ценовници. Промотивни материјали достављају се и школама које не присуствују догађају, као и књижарама и дистрибутерима. Учесници на тржишту користе различите канале – од медија и друштвених мрежа до директне поште и онлајн платформи. </w:t>
      </w:r>
    </w:p>
    <w:p w14:paraId="77756575"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 xml:space="preserve">Током пандемије, дошло је до преласка на вебинаре и дигиталну промоцију, што је издавачима омогућило већу доступност наставницима. Поједини издавачи организују анкете како би добили повратне информације о уџбеницима, док неки користе и зимске семинаре као прилику за контакт са наставницима. Истакнуто је да поједини издавачи приступају школама директно, путем комерцијалиста или уз дозволу директора, чиме се додатно појачава индивидуални маркетинг. Мали издавачи, посебно они специјализовани за један предмет, истичу да немају ресурсе за широке кампање и ослањају се на личну сарадњу са школама. Јавни издавачи приступају формалније — најављују нова издања школама телефонским путем и достављају презентације електронским каналима. Иако је презентација уџбеника уобичајена пракса, начин њене реализације и праксе даривања могу довести у питање равноправност међу издавачима. </w:t>
      </w:r>
    </w:p>
    <w:p w14:paraId="6DC23B47"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Комисија је посебно указала на ризик да овакви модели комуникације и размене утичу на избор уџбеника не на основу квалитета, већ на основу погодности које наставници или школе добијају. Овакви обрасци, иако делом легитимни, отварају простор за нелојалну конкуренцију и нарушавање транспарентности тржишта уџбеника. Због тога је неопходно размотрити увођење јаснијих правила и ограничења у вези са промотивним активностима издавача</w:t>
      </w:r>
      <w:r>
        <w:rPr>
          <w:rFonts w:ascii="Times New Roman" w:hAnsi="Times New Roman" w:cs="Times New Roman"/>
          <w:sz w:val="24"/>
          <w:lang w:val="sr-Cyrl-RS"/>
        </w:rPr>
        <w:t>, као и самим начином избора уџбеника тако да буду јасни, транспарентни и недискриминаторни</w:t>
      </w:r>
      <w:r>
        <w:rPr>
          <w:rFonts w:ascii="Times New Roman" w:hAnsi="Times New Roman" w:cs="Times New Roman"/>
          <w:sz w:val="24"/>
        </w:rPr>
        <w:t>.</w:t>
      </w:r>
    </w:p>
    <w:p w14:paraId="4F6903B6" w14:textId="33975F73"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Законом о основама система образовања и васпитања („Службени гласник РС</w:t>
      </w:r>
      <w:r w:rsidR="005D3279" w:rsidRPr="005D3279">
        <w:rPr>
          <w:rFonts w:ascii="Times New Roman" w:hAnsi="Times New Roman" w:cs="Times New Roman"/>
          <w:iCs/>
          <w:sz w:val="24"/>
          <w:szCs w:val="24"/>
          <w:lang w:val="ru-RU"/>
        </w:rPr>
        <w:t>”</w:t>
      </w:r>
      <w:r>
        <w:rPr>
          <w:rFonts w:ascii="Times New Roman" w:hAnsi="Times New Roman" w:cs="Times New Roman"/>
          <w:iCs/>
          <w:sz w:val="24"/>
          <w:szCs w:val="24"/>
          <w:lang w:val="sr-Cyrl-RS"/>
        </w:rPr>
        <w:t>, бр. 88/17, 27/18 - др. закон, 10/19, 27/18 - др. закон, 6/20, 129/21, 92/23 и 19/25) дефинисано је осамнаест циљева образовања и васпитања. Један од њих је: ,,(...) развијање личног и националног идентитета, развиjање свести и осећања припадности Републици Србији, поштовање и неговање српског jезика и матерњег језика, традиције и културе српског народа и националних мањина, развијање интеркултуралности, поштовање и очување националне и светске културне баштине.”</w:t>
      </w:r>
    </w:p>
    <w:p w14:paraId="0AC02CC5"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Законом о основама система образовања и васпитања дефинисане су и опште међупредметне компетенције за крај обавезног основног образовања и васпитања у Републици Србији које се заснивају на кључним компетенцијама за целоживотно учење. Компетенција Одговорно учешће у демократском друштву директно је повезана са неговањем културе српског народа и развијањем националног идентитета. Повезаност је видљива и код компетенција за комуникацију, сарадњу, решавање проблема.</w:t>
      </w:r>
    </w:p>
    <w:p w14:paraId="09823845"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У Националном оквиру образовања и васпитања (,,Службени гласник РС”, број 98/17) поред општих универзалних вредности наводи се да су у образовно-васпитни систем уткане и вредности које су посебно важне. Једна од тих вредности је: ,,(...) идентитет – у доба глобализације, у коме је присутно снажно мешање различитих народа, култура и религија, очекује се да кроз образовање особа постане грађанин света, а да притом сачува свој национални идентитет, свој језик, своју културу, друштвену, моралну и духовну баштину.”</w:t>
      </w:r>
    </w:p>
    <w:p w14:paraId="63B5531B"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У законским и подзаконским актима се указује на важност неговања културе српског народа и развијања националног идентитета.</w:t>
      </w:r>
    </w:p>
    <w:p w14:paraId="3E421ACF" w14:textId="2C54A2A7" w:rsidR="00D11BDE" w:rsidRDefault="00A825C3">
      <w:pPr>
        <w:ind w:firstLine="720"/>
        <w:jc w:val="both"/>
        <w:rPr>
          <w:rFonts w:ascii="Times New Roman" w:hAnsi="Times New Roman" w:cs="Times New Roman"/>
          <w:sz w:val="24"/>
          <w:szCs w:val="24"/>
        </w:rPr>
      </w:pPr>
      <w:r>
        <w:rPr>
          <w:rFonts w:ascii="Times New Roman" w:hAnsi="Times New Roman" w:cs="Times New Roman"/>
          <w:sz w:val="24"/>
          <w:szCs w:val="24"/>
        </w:rPr>
        <w:t xml:space="preserve">Тренутни модел избора и набавке уџбеника у </w:t>
      </w:r>
      <w:r>
        <w:rPr>
          <w:rFonts w:ascii="Times New Roman" w:hAnsi="Times New Roman" w:cs="Times New Roman"/>
          <w:sz w:val="24"/>
          <w:szCs w:val="24"/>
          <w:lang w:val="sr-Cyrl-RS"/>
        </w:rPr>
        <w:t xml:space="preserve">Републици </w:t>
      </w:r>
      <w:r>
        <w:rPr>
          <w:rFonts w:ascii="Times New Roman" w:hAnsi="Times New Roman" w:cs="Times New Roman"/>
          <w:sz w:val="24"/>
          <w:szCs w:val="24"/>
        </w:rPr>
        <w:t xml:space="preserve">Србији </w:t>
      </w:r>
      <w:r>
        <w:rPr>
          <w:rFonts w:ascii="Times New Roman" w:hAnsi="Times New Roman" w:cs="Times New Roman"/>
          <w:sz w:val="24"/>
          <w:szCs w:val="24"/>
          <w:lang w:val="sr-Cyrl-RS"/>
        </w:rPr>
        <w:t>даје</w:t>
      </w:r>
      <w:r>
        <w:rPr>
          <w:rFonts w:ascii="Times New Roman" w:hAnsi="Times New Roman" w:cs="Times New Roman"/>
          <w:sz w:val="24"/>
          <w:szCs w:val="24"/>
        </w:rPr>
        <w:t xml:space="preserve"> </w:t>
      </w:r>
      <w:r>
        <w:rPr>
          <w:rFonts w:ascii="Times New Roman" w:hAnsi="Times New Roman" w:cs="Times New Roman"/>
          <w:sz w:val="24"/>
          <w:szCs w:val="24"/>
          <w:lang w:val="sr-Cyrl-RS"/>
        </w:rPr>
        <w:t>могућност да н</w:t>
      </w:r>
      <w:r>
        <w:rPr>
          <w:rFonts w:ascii="Times New Roman" w:hAnsi="Times New Roman" w:cs="Times New Roman"/>
          <w:sz w:val="24"/>
          <w:szCs w:val="24"/>
        </w:rPr>
        <w:t xml:space="preserve">аставници имају слободу </w:t>
      </w:r>
      <w:r>
        <w:rPr>
          <w:rFonts w:ascii="Times New Roman" w:hAnsi="Times New Roman" w:cs="Times New Roman"/>
          <w:sz w:val="24"/>
          <w:szCs w:val="24"/>
          <w:lang w:val="sr-Cyrl-RS"/>
        </w:rPr>
        <w:t xml:space="preserve">и аутономију </w:t>
      </w:r>
      <w:r>
        <w:rPr>
          <w:rFonts w:ascii="Times New Roman" w:hAnsi="Times New Roman" w:cs="Times New Roman"/>
          <w:sz w:val="24"/>
          <w:szCs w:val="24"/>
        </w:rPr>
        <w:t xml:space="preserve">избора уџбеника. Такав систем доводи до различитих цена за исти разред и </w:t>
      </w:r>
      <w:r>
        <w:rPr>
          <w:rFonts w:ascii="Times New Roman" w:hAnsi="Times New Roman" w:cs="Times New Roman"/>
          <w:sz w:val="24"/>
          <w:szCs w:val="24"/>
          <w:lang w:val="sr-Cyrl-RS"/>
        </w:rPr>
        <w:t xml:space="preserve">поред могућности избора на четири године, у пракси се дешава да се уџбеници мењају на годишњем нивоу, што </w:t>
      </w:r>
      <w:r>
        <w:rPr>
          <w:rFonts w:ascii="Times New Roman" w:hAnsi="Times New Roman" w:cs="Times New Roman"/>
          <w:sz w:val="24"/>
          <w:szCs w:val="24"/>
        </w:rPr>
        <w:t xml:space="preserve">онемогућава наслеђивање уџбеника међу ученицима. Формирање цена није законски регулисано, </w:t>
      </w:r>
      <w:r>
        <w:rPr>
          <w:rFonts w:ascii="Times New Roman" w:hAnsi="Times New Roman" w:cs="Times New Roman"/>
          <w:sz w:val="24"/>
          <w:szCs w:val="24"/>
          <w:lang w:val="sr-Cyrl-RS"/>
        </w:rPr>
        <w:t xml:space="preserve">иако је постојала одредба у једном од претходних Закона о уџбеницима, од које се касније одустало се од института максималне малопродајне цене јер није било могуће утврдити јединствене и прецизне критеријуме за све врсте уџбеника и наставних материјала. Такође, постојала је бојазан да ће административно одређивање цене негативно утицати на квалитет и развој нових уџбеника, као и на број понуђача на тржишту. Због ових изазова, овај институт није могао бити успешно примењен у пракси, </w:t>
      </w:r>
      <w:r>
        <w:rPr>
          <w:rFonts w:ascii="Times New Roman" w:hAnsi="Times New Roman" w:cs="Times New Roman"/>
          <w:sz w:val="24"/>
          <w:szCs w:val="24"/>
        </w:rPr>
        <w:t xml:space="preserve">што </w:t>
      </w:r>
      <w:r>
        <w:rPr>
          <w:rFonts w:ascii="Times New Roman" w:hAnsi="Times New Roman" w:cs="Times New Roman"/>
          <w:sz w:val="24"/>
          <w:szCs w:val="24"/>
          <w:lang w:val="sr-Cyrl-RS"/>
        </w:rPr>
        <w:t>је довело до слободног формирања цена од стране издавача и довело до</w:t>
      </w:r>
      <w:r>
        <w:rPr>
          <w:rFonts w:ascii="Times New Roman" w:hAnsi="Times New Roman" w:cs="Times New Roman"/>
          <w:sz w:val="24"/>
          <w:szCs w:val="24"/>
        </w:rPr>
        <w:t xml:space="preserve"> велике разлике у ценама уџбеника</w:t>
      </w:r>
      <w:r>
        <w:rPr>
          <w:rFonts w:ascii="Times New Roman" w:hAnsi="Times New Roman" w:cs="Times New Roman"/>
          <w:sz w:val="24"/>
          <w:szCs w:val="24"/>
          <w:lang w:val="sr-Cyrl-RS"/>
        </w:rPr>
        <w:t xml:space="preserve"> (табеле 11. и 12.)</w:t>
      </w:r>
      <w:r>
        <w:rPr>
          <w:rFonts w:ascii="Times New Roman" w:hAnsi="Times New Roman" w:cs="Times New Roman"/>
          <w:sz w:val="24"/>
          <w:szCs w:val="24"/>
        </w:rPr>
        <w:t xml:space="preserve">. Родитељи и држава немају утицај ни на избор ни на цену уџбеника, иако сносе трошкове. Наставници често захтевају и додатна наставна средства, што додатно оптерећује родитељски буџет. </w:t>
      </w:r>
      <w:r>
        <w:rPr>
          <w:rFonts w:ascii="Times New Roman" w:hAnsi="Times New Roman" w:cs="Times New Roman"/>
          <w:sz w:val="24"/>
          <w:szCs w:val="24"/>
          <w:lang w:val="sr-Cyrl-RS"/>
        </w:rPr>
        <w:t>Маса и о</w:t>
      </w:r>
      <w:r>
        <w:rPr>
          <w:rFonts w:ascii="Times New Roman" w:hAnsi="Times New Roman" w:cs="Times New Roman"/>
          <w:sz w:val="24"/>
          <w:szCs w:val="24"/>
        </w:rPr>
        <w:t>бим уџбеника ни</w:t>
      </w:r>
      <w:r>
        <w:rPr>
          <w:rFonts w:ascii="Times New Roman" w:hAnsi="Times New Roman" w:cs="Times New Roman"/>
          <w:sz w:val="24"/>
          <w:szCs w:val="24"/>
          <w:lang w:val="sr-Cyrl-RS"/>
        </w:rPr>
        <w:t>су</w:t>
      </w:r>
      <w:r w:rsidR="007C296B">
        <w:rPr>
          <w:rFonts w:ascii="Times New Roman" w:hAnsi="Times New Roman" w:cs="Times New Roman"/>
          <w:sz w:val="24"/>
          <w:szCs w:val="24"/>
          <w:lang w:val="sr-Cyrl-RS"/>
        </w:rPr>
        <w:t xml:space="preserve"> </w:t>
      </w:r>
      <w:r>
        <w:rPr>
          <w:rFonts w:ascii="Times New Roman" w:hAnsi="Times New Roman" w:cs="Times New Roman"/>
          <w:sz w:val="24"/>
          <w:szCs w:val="24"/>
        </w:rPr>
        <w:t>ограничен</w:t>
      </w:r>
      <w:r>
        <w:rPr>
          <w:rFonts w:ascii="Times New Roman" w:hAnsi="Times New Roman" w:cs="Times New Roman"/>
          <w:sz w:val="24"/>
          <w:szCs w:val="24"/>
          <w:lang w:val="sr-Cyrl-RS"/>
        </w:rPr>
        <w:t>и</w:t>
      </w:r>
      <w:r>
        <w:rPr>
          <w:rFonts w:ascii="Times New Roman" w:hAnsi="Times New Roman" w:cs="Times New Roman"/>
          <w:sz w:val="24"/>
          <w:szCs w:val="24"/>
        </w:rPr>
        <w:t xml:space="preserve">, што доводи до тога да ђачке торбе прелазе препоручену тежину од 10–15% телесне масе </w:t>
      </w:r>
      <w:r>
        <w:rPr>
          <w:rFonts w:ascii="Times New Roman" w:hAnsi="Times New Roman" w:cs="Times New Roman"/>
          <w:sz w:val="24"/>
          <w:szCs w:val="24"/>
          <w:lang w:val="sr-Cyrl-RS"/>
        </w:rPr>
        <w:t>ученика</w:t>
      </w:r>
      <w:r>
        <w:rPr>
          <w:rFonts w:ascii="Times New Roman" w:hAnsi="Times New Roman" w:cs="Times New Roman"/>
          <w:sz w:val="24"/>
          <w:szCs w:val="24"/>
        </w:rPr>
        <w:t xml:space="preserve">. Издавачи несметано нуде обимне и често непотребне садржаје, што може директно утицати и на раст цене. Ова пракса је нарочито изражена у нижим разредима основне школе. </w:t>
      </w:r>
    </w:p>
    <w:p w14:paraId="090B558A" w14:textId="77777777" w:rsidR="00D11BDE" w:rsidRDefault="00A825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Неједнакост у доступности и цени уџбеника нарушава принцип једнаких услова образовања за </w:t>
      </w:r>
      <w:r>
        <w:rPr>
          <w:rFonts w:ascii="Times New Roman" w:hAnsi="Times New Roman" w:cs="Times New Roman"/>
          <w:sz w:val="24"/>
          <w:szCs w:val="24"/>
          <w:lang w:val="sr-Cyrl-RS"/>
        </w:rPr>
        <w:t>све ученике</w:t>
      </w:r>
      <w:r>
        <w:rPr>
          <w:rFonts w:ascii="Times New Roman" w:hAnsi="Times New Roman" w:cs="Times New Roman"/>
          <w:sz w:val="24"/>
          <w:szCs w:val="24"/>
        </w:rPr>
        <w:t xml:space="preserve">. Упркос програмима бесплатних уџбеника, родитељи и даље често морају да доплаћују. Примери из </w:t>
      </w:r>
      <w:r>
        <w:rPr>
          <w:rFonts w:ascii="Times New Roman" w:hAnsi="Times New Roman" w:cs="Times New Roman"/>
          <w:sz w:val="24"/>
          <w:szCs w:val="24"/>
          <w:lang w:val="sr-Cyrl-RS"/>
        </w:rPr>
        <w:t>т</w:t>
      </w:r>
      <w:r>
        <w:rPr>
          <w:rFonts w:ascii="Times New Roman" w:hAnsi="Times New Roman" w:cs="Times New Roman"/>
          <w:sz w:val="24"/>
          <w:szCs w:val="24"/>
        </w:rPr>
        <w:t>абел</w:t>
      </w:r>
      <w:r>
        <w:rPr>
          <w:rFonts w:ascii="Times New Roman" w:hAnsi="Times New Roman" w:cs="Times New Roman"/>
          <w:sz w:val="24"/>
          <w:szCs w:val="24"/>
          <w:lang w:val="sr-Cyrl-RS"/>
        </w:rPr>
        <w:t>а</w:t>
      </w:r>
      <w:r>
        <w:rPr>
          <w:rFonts w:ascii="Times New Roman" w:hAnsi="Times New Roman" w:cs="Times New Roman"/>
          <w:sz w:val="24"/>
          <w:szCs w:val="24"/>
        </w:rPr>
        <w:t xml:space="preserve"> </w:t>
      </w:r>
      <w:r>
        <w:rPr>
          <w:rFonts w:ascii="Times New Roman" w:hAnsi="Times New Roman" w:cs="Times New Roman"/>
          <w:sz w:val="24"/>
          <w:szCs w:val="24"/>
          <w:lang w:val="sr-Cyrl-RS"/>
        </w:rPr>
        <w:t>11. и 12.</w:t>
      </w:r>
      <w:r>
        <w:rPr>
          <w:rFonts w:ascii="Times New Roman" w:hAnsi="Times New Roman" w:cs="Times New Roman"/>
          <w:sz w:val="24"/>
          <w:szCs w:val="24"/>
        </w:rPr>
        <w:t xml:space="preserve"> показују велике разлике у цени уџбеничких комплета. Финансирање од стране локалних самоуправа и АП Војводине зависи од буџетских могућности, што значи да неке средине добијају више подршке од других</w:t>
      </w:r>
      <w:r>
        <w:rPr>
          <w:rFonts w:ascii="Times New Roman" w:hAnsi="Times New Roman" w:cs="Times New Roman"/>
          <w:sz w:val="24"/>
          <w:szCs w:val="24"/>
          <w:lang w:val="sr-Cyrl-RS"/>
        </w:rPr>
        <w:t>. Присутан је тренд повећања издвајања локалних самоуправа у оквиру набавке уџбеника или суфинансирања родитеља.</w:t>
      </w:r>
      <w:r>
        <w:rPr>
          <w:rFonts w:ascii="Times New Roman" w:hAnsi="Times New Roman" w:cs="Times New Roman"/>
          <w:sz w:val="24"/>
          <w:szCs w:val="24"/>
        </w:rPr>
        <w:t xml:space="preserve"> Потребно је системски регулисати</w:t>
      </w:r>
      <w:r>
        <w:rPr>
          <w:rFonts w:ascii="Times New Roman" w:hAnsi="Times New Roman" w:cs="Times New Roman"/>
          <w:sz w:val="24"/>
          <w:szCs w:val="24"/>
          <w:lang w:val="sr-Cyrl-RS"/>
        </w:rPr>
        <w:t>, односно увести препоручену масу</w:t>
      </w:r>
      <w:r>
        <w:rPr>
          <w:rFonts w:ascii="Times New Roman" w:hAnsi="Times New Roman" w:cs="Times New Roman"/>
          <w:sz w:val="24"/>
          <w:szCs w:val="24"/>
        </w:rPr>
        <w:t xml:space="preserve"> и </w:t>
      </w:r>
      <w:r>
        <w:rPr>
          <w:rFonts w:ascii="Times New Roman" w:hAnsi="Times New Roman" w:cs="Times New Roman"/>
          <w:sz w:val="24"/>
          <w:szCs w:val="24"/>
          <w:lang w:val="sr-Cyrl-RS"/>
        </w:rPr>
        <w:t xml:space="preserve">одредити највишу малопродајну </w:t>
      </w:r>
      <w:r>
        <w:rPr>
          <w:rFonts w:ascii="Times New Roman" w:hAnsi="Times New Roman" w:cs="Times New Roman"/>
          <w:sz w:val="24"/>
          <w:szCs w:val="24"/>
        </w:rPr>
        <w:t>цену уџбеника како би образовање било равноправније и приступачније. Промене би требало да уведу већу контролу, транспарентност и укљученост свих заинтересованих страна.</w:t>
      </w:r>
    </w:p>
    <w:p w14:paraId="12DD368C"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 xml:space="preserve">Закон </w:t>
      </w:r>
      <w:r>
        <w:rPr>
          <w:rFonts w:ascii="Times New Roman" w:hAnsi="Times New Roman" w:cs="Times New Roman"/>
          <w:sz w:val="24"/>
          <w:lang w:val="sr-Cyrl-RS"/>
        </w:rPr>
        <w:t xml:space="preserve">ће </w:t>
      </w:r>
      <w:r>
        <w:rPr>
          <w:rFonts w:ascii="Times New Roman" w:hAnsi="Times New Roman" w:cs="Times New Roman"/>
          <w:sz w:val="24"/>
        </w:rPr>
        <w:t>има</w:t>
      </w:r>
      <w:r>
        <w:rPr>
          <w:rFonts w:ascii="Times New Roman" w:hAnsi="Times New Roman" w:cs="Times New Roman"/>
          <w:sz w:val="24"/>
          <w:lang w:val="sr-Cyrl-RS"/>
        </w:rPr>
        <w:t>ти</w:t>
      </w:r>
      <w:r>
        <w:rPr>
          <w:rFonts w:ascii="Times New Roman" w:hAnsi="Times New Roman" w:cs="Times New Roman"/>
          <w:sz w:val="24"/>
        </w:rPr>
        <w:t xml:space="preserve"> позитиван</w:t>
      </w:r>
      <w:r>
        <w:rPr>
          <w:rFonts w:ascii="Times New Roman" w:hAnsi="Times New Roman" w:cs="Times New Roman"/>
          <w:sz w:val="24"/>
          <w:lang w:val="sr-Cyrl-RS"/>
        </w:rPr>
        <w:t xml:space="preserve"> </w:t>
      </w:r>
      <w:r>
        <w:rPr>
          <w:rFonts w:ascii="Times New Roman" w:hAnsi="Times New Roman" w:cs="Times New Roman"/>
          <w:sz w:val="24"/>
        </w:rPr>
        <w:t>утицај на ученике, родитеље, односно друге законске заступнике и на установе.</w:t>
      </w:r>
      <w:r>
        <w:rPr>
          <w:rFonts w:ascii="Times New Roman" w:hAnsi="Times New Roman" w:cs="Times New Roman"/>
          <w:sz w:val="24"/>
          <w:lang w:val="sr-Cyrl-RS"/>
        </w:rPr>
        <w:t xml:space="preserve"> </w:t>
      </w:r>
      <w:r>
        <w:rPr>
          <w:rFonts w:ascii="Times New Roman" w:hAnsi="Times New Roman" w:cs="Times New Roman"/>
          <w:sz w:val="24"/>
        </w:rPr>
        <w:t>Решења у Предлогу закона утицаће на:</w:t>
      </w:r>
    </w:p>
    <w:p w14:paraId="4B82612A"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 ученике - ствара се правни основ за унапређивање образовно</w:t>
      </w:r>
      <w:r>
        <w:rPr>
          <w:rFonts w:ascii="Times New Roman" w:hAnsi="Times New Roman" w:cs="Times New Roman"/>
          <w:sz w:val="24"/>
          <w:lang w:val="sr-Cyrl-RS"/>
        </w:rPr>
        <w:t>-</w:t>
      </w:r>
      <w:r>
        <w:rPr>
          <w:rFonts w:ascii="Times New Roman" w:hAnsi="Times New Roman" w:cs="Times New Roman"/>
          <w:sz w:val="24"/>
        </w:rPr>
        <w:t>васпитног рада, доступност квалитетнијем образовању и васпитању, бољи</w:t>
      </w:r>
      <w:r>
        <w:rPr>
          <w:rFonts w:ascii="Times New Roman" w:hAnsi="Times New Roman" w:cs="Times New Roman"/>
          <w:sz w:val="24"/>
          <w:lang w:val="sr-Cyrl-RS"/>
        </w:rPr>
        <w:t xml:space="preserve"> </w:t>
      </w:r>
      <w:r>
        <w:rPr>
          <w:rFonts w:ascii="Times New Roman" w:hAnsi="Times New Roman" w:cs="Times New Roman"/>
          <w:sz w:val="24"/>
        </w:rPr>
        <w:t>услови за образовање ученика. Ученику, као централном субјекту у процесу образовања, Предлог закона обезбеђује квалитетан уџбеник за предмете</w:t>
      </w:r>
      <w:r>
        <w:rPr>
          <w:rFonts w:ascii="Times New Roman" w:hAnsi="Times New Roman" w:cs="Times New Roman"/>
          <w:sz w:val="24"/>
          <w:lang w:val="sr-Cyrl-RS"/>
        </w:rPr>
        <w:t xml:space="preserve"> од националног значаја</w:t>
      </w:r>
      <w:r>
        <w:rPr>
          <w:rFonts w:ascii="Times New Roman" w:hAnsi="Times New Roman" w:cs="Times New Roman"/>
          <w:sz w:val="24"/>
        </w:rPr>
        <w:t xml:space="preserve">. </w:t>
      </w:r>
    </w:p>
    <w:p w14:paraId="63D66CF6" w14:textId="77777777" w:rsidR="00D11BDE" w:rsidRDefault="00A825C3">
      <w:pPr>
        <w:spacing w:line="240" w:lineRule="auto"/>
        <w:ind w:firstLine="720"/>
        <w:jc w:val="both"/>
        <w:rPr>
          <w:rFonts w:ascii="Times New Roman" w:hAnsi="Times New Roman" w:cs="Times New Roman"/>
          <w:sz w:val="24"/>
          <w:lang w:val="sr-Cyrl-RS"/>
        </w:rPr>
      </w:pPr>
      <w:r>
        <w:rPr>
          <w:rFonts w:ascii="Times New Roman" w:hAnsi="Times New Roman" w:cs="Times New Roman"/>
          <w:sz w:val="24"/>
          <w:lang w:val="sr-Cyrl-RS"/>
        </w:rPr>
        <w:t>- наставнике - као кључне носиоце образовног процеса, добијају значајно појачану улогу и већу слободу у избору уџбеника, поштујући процедуру избора уџбеника, што му омогућава да са више сигурности и одговорности утиче на квалитет образовања у целом систему. Предложена решења пружају заштиту наставницима од могућих спољних утицаја и притисака који би могли утицати на њихов избор. Ова заштита остварује се двоструко: прво, издавачима је строго забрањено да наставницима дају поклоне чија вредност прелази 1000 динара, чиме се спречава коруптивно понашање; друго, избор уџбеника се не врши појединачно, већ на нивоу целокупне наставничке популације, тако да сваки наставник својим гласом доприноси статистичком исходу, док се коначна одлука доноси колективно, што обезбеђује транспарентност и равноправност у избору. На тај начин, наставници имају и личну и системску подршку у свом раду, што доприноси већој праведности и квалитету образовања.</w:t>
      </w:r>
    </w:p>
    <w:p w14:paraId="341EF801"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 установе - повећање аутономије установе и унапређивање и</w:t>
      </w:r>
      <w:r>
        <w:rPr>
          <w:rFonts w:ascii="Times New Roman" w:hAnsi="Times New Roman" w:cs="Times New Roman"/>
          <w:sz w:val="24"/>
          <w:lang w:val="sr-Cyrl-RS"/>
        </w:rPr>
        <w:t xml:space="preserve"> </w:t>
      </w:r>
      <w:r>
        <w:rPr>
          <w:rFonts w:ascii="Times New Roman" w:hAnsi="Times New Roman" w:cs="Times New Roman"/>
          <w:sz w:val="24"/>
        </w:rPr>
        <w:t xml:space="preserve">рационалнија организација образовно-васпитног рада. </w:t>
      </w:r>
    </w:p>
    <w:p w14:paraId="231D01A7" w14:textId="0F5D7E40" w:rsidR="00D11BDE" w:rsidRDefault="00A825C3">
      <w:pPr>
        <w:spacing w:line="240" w:lineRule="auto"/>
        <w:ind w:firstLine="720"/>
        <w:jc w:val="both"/>
        <w:rPr>
          <w:rFonts w:ascii="Times New Roman" w:hAnsi="Times New Roman" w:cs="Times New Roman"/>
          <w:sz w:val="24"/>
          <w:lang w:val="sr-Cyrl-RS"/>
        </w:rPr>
      </w:pPr>
      <w:r>
        <w:rPr>
          <w:rFonts w:ascii="Times New Roman" w:hAnsi="Times New Roman" w:cs="Times New Roman"/>
          <w:sz w:val="24"/>
        </w:rPr>
        <w:t>- родитеље - повећање квалитета образовања и васпитања њихове</w:t>
      </w:r>
      <w:r>
        <w:rPr>
          <w:rFonts w:ascii="Times New Roman" w:hAnsi="Times New Roman" w:cs="Times New Roman"/>
          <w:sz w:val="24"/>
          <w:lang w:val="sr-Cyrl-RS"/>
        </w:rPr>
        <w:t xml:space="preserve"> </w:t>
      </w:r>
      <w:r>
        <w:rPr>
          <w:rFonts w:ascii="Times New Roman" w:hAnsi="Times New Roman" w:cs="Times New Roman"/>
          <w:sz w:val="24"/>
        </w:rPr>
        <w:t>деце, финансирање, односно суфинансирање набавке уџбеника и других</w:t>
      </w:r>
      <w:r>
        <w:rPr>
          <w:rFonts w:ascii="Times New Roman" w:hAnsi="Times New Roman" w:cs="Times New Roman"/>
          <w:sz w:val="24"/>
          <w:lang w:val="sr-Cyrl-RS"/>
        </w:rPr>
        <w:t xml:space="preserve"> </w:t>
      </w:r>
      <w:r>
        <w:rPr>
          <w:rFonts w:ascii="Times New Roman" w:hAnsi="Times New Roman" w:cs="Times New Roman"/>
          <w:sz w:val="24"/>
        </w:rPr>
        <w:t xml:space="preserve">дидактичких средстава. </w:t>
      </w:r>
      <w:r>
        <w:rPr>
          <w:rFonts w:ascii="Times New Roman" w:hAnsi="Times New Roman" w:cs="Times New Roman"/>
          <w:sz w:val="24"/>
          <w:lang w:val="sr-Cyrl-RS"/>
        </w:rPr>
        <w:t xml:space="preserve"> Родитељи, као важан чинилац у образовном процесу, значајно улажу део породичног буџета у куповину уџбеника за своју децу. Закон који ограничава цене уџбеника пружа им неопходну сигурност и предвидивост у погледу трошкова, што је од великог значаја за породични буџет. Поред тога, предложене измене закона уводе и олакшице у виду једноставнијег и приступачнијег начина наслеђивања уџбеника, што додатно смањује укупне трошкове породице и доприноси ефикаснијем коришћењу наставних средстава. </w:t>
      </w:r>
      <w:r w:rsidR="00C45982">
        <w:rPr>
          <w:rFonts w:ascii="Times New Roman" w:hAnsi="Times New Roman" w:cs="Times New Roman"/>
          <w:sz w:val="24"/>
          <w:lang w:val="sr-Cyrl-RS"/>
        </w:rPr>
        <w:tab/>
      </w:r>
      <w:r>
        <w:rPr>
          <w:rFonts w:ascii="Times New Roman" w:hAnsi="Times New Roman" w:cs="Times New Roman"/>
          <w:sz w:val="24"/>
          <w:lang w:val="sr-Cyrl-RS"/>
        </w:rPr>
        <w:t>Оваква решења директно олакшавају породицама приступ квалитетном образовању, истовремено водећи рачуна о економској доступности уџбеника.</w:t>
      </w:r>
    </w:p>
    <w:p w14:paraId="2AD51B7E"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lang w:val="sr-Cyrl-RS"/>
        </w:rPr>
        <w:t xml:space="preserve">- издаваче уџбеника – планирано је да </w:t>
      </w:r>
      <w:r>
        <w:rPr>
          <w:rFonts w:ascii="Times New Roman" w:hAnsi="Times New Roman" w:cs="Times New Roman"/>
          <w:sz w:val="24"/>
          <w:szCs w:val="24"/>
          <w:lang w:val="sr-Cyrl-RS"/>
        </w:rPr>
        <w:t>ј</w:t>
      </w:r>
      <w:r>
        <w:rPr>
          <w:rFonts w:ascii="Times New Roman" w:hAnsi="Times New Roman" w:cs="Times New Roman"/>
          <w:sz w:val="24"/>
          <w:szCs w:val="24"/>
        </w:rPr>
        <w:t>авни издавач има централну улогу у процесу креирања уџбеника</w:t>
      </w:r>
      <w:r>
        <w:rPr>
          <w:rFonts w:ascii="Times New Roman" w:hAnsi="Times New Roman" w:cs="Times New Roman"/>
          <w:sz w:val="24"/>
          <w:szCs w:val="24"/>
          <w:lang w:val="sr-Cyrl-RS"/>
        </w:rPr>
        <w:t xml:space="preserve"> од националног значаја</w:t>
      </w:r>
      <w:r>
        <w:rPr>
          <w:rFonts w:ascii="Times New Roman" w:hAnsi="Times New Roman" w:cs="Times New Roman"/>
          <w:sz w:val="24"/>
          <w:szCs w:val="24"/>
        </w:rPr>
        <w:t>, која обухвата све фазе од избора аутора до коначне припреме. Избор аутора врши се кроз транспарентне јавне конкурсе, чиме се обезбеђује стручност и квалитет рада. Закон прецизира строге критеријуме за избор аутора, као и механизме контроле квалитета у свакој фази израде уџбеника, укључујући и поштовање рокова. На овај начин, јавни издавач има значајну улогу у гаранцији квалитета и правовремености уџбеничке продукције.</w:t>
      </w:r>
      <w:r>
        <w:rPr>
          <w:rFonts w:ascii="Times New Roman" w:hAnsi="Times New Roman" w:cs="Times New Roman"/>
          <w:sz w:val="24"/>
          <w:szCs w:val="24"/>
          <w:lang w:val="sr-Cyrl-RS"/>
        </w:rPr>
        <w:t xml:space="preserve"> Предлог закона доноси одређене измене које имају за циљ унапређење тржишних услова и подстицање конкуренције међу издавачима у области уџбеника. </w:t>
      </w:r>
    </w:p>
    <w:p w14:paraId="4C8C709D" w14:textId="77777777" w:rsidR="00D11BDE" w:rsidRDefault="00A825C3">
      <w:pPr>
        <w:spacing w:line="240" w:lineRule="auto"/>
        <w:ind w:firstLine="720"/>
        <w:jc w:val="both"/>
        <w:rPr>
          <w:rFonts w:ascii="Times New Roman" w:hAnsi="Times New Roman" w:cs="Times New Roman"/>
          <w:sz w:val="24"/>
        </w:rPr>
      </w:pPr>
      <w:r>
        <w:rPr>
          <w:rFonts w:ascii="Times New Roman" w:hAnsi="Times New Roman" w:cs="Times New Roman"/>
          <w:sz w:val="24"/>
        </w:rPr>
        <w:t>Све наведено</w:t>
      </w:r>
      <w:r>
        <w:rPr>
          <w:rFonts w:ascii="Times New Roman" w:hAnsi="Times New Roman" w:cs="Times New Roman"/>
          <w:sz w:val="24"/>
          <w:lang w:val="sr-Cyrl-RS"/>
        </w:rPr>
        <w:t xml:space="preserve"> </w:t>
      </w:r>
      <w:r>
        <w:rPr>
          <w:rFonts w:ascii="Times New Roman" w:hAnsi="Times New Roman" w:cs="Times New Roman"/>
          <w:sz w:val="24"/>
        </w:rPr>
        <w:t xml:space="preserve">не би било могуће решити без доношења измена и допуна Закона, имајући у виду да ову материју није могуће уредити подзаконским актом, </w:t>
      </w:r>
      <w:r>
        <w:rPr>
          <w:rFonts w:ascii="Times New Roman" w:hAnsi="Times New Roman" w:cs="Times New Roman"/>
          <w:sz w:val="24"/>
          <w:lang w:val="sr-Cyrl-RS"/>
        </w:rPr>
        <w:t xml:space="preserve">овим изменама је предвиђено доношење три подзаконска акта, </w:t>
      </w:r>
      <w:r>
        <w:rPr>
          <w:rFonts w:ascii="Times New Roman" w:hAnsi="Times New Roman" w:cs="Times New Roman"/>
          <w:sz w:val="24"/>
        </w:rPr>
        <w:t>што је уједно и разлог који доношење закона чини јединим начином за решавање проблема.</w:t>
      </w:r>
    </w:p>
    <w:p w14:paraId="42C90795" w14:textId="77777777" w:rsidR="00D11BDE" w:rsidRDefault="00D11BDE">
      <w:pPr>
        <w:spacing w:line="240" w:lineRule="auto"/>
        <w:jc w:val="both"/>
        <w:rPr>
          <w:rFonts w:ascii="Times New Roman" w:hAnsi="Times New Roman" w:cs="Times New Roman"/>
          <w:sz w:val="28"/>
          <w:szCs w:val="24"/>
        </w:rPr>
      </w:pPr>
    </w:p>
    <w:p w14:paraId="3534C316"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2. Утврђивање циља.</w:t>
      </w:r>
    </w:p>
    <w:p w14:paraId="442CE24F"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1) Који циљ је потребно постићи?</w:t>
      </w:r>
    </w:p>
    <w:p w14:paraId="08F2B6D6" w14:textId="77777777" w:rsidR="00D11BDE" w:rsidRDefault="00A825C3">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Циљ треба да буде дефинисан према жељеним ефектима које је потребно постићи у предметној области у односу на циљну групу или на животну средину, имајући у виду уочени проблем који је потребно решити, као и узроке и последице тог проблема или промену коју је потребно постићи. Циљ треба да буде прецизан, мерљив, друштвено прихватљив, остварив и временски одређен (тј. да садржи рок за постизање).</w:t>
      </w:r>
    </w:p>
    <w:p w14:paraId="625CE3D1" w14:textId="77777777" w:rsidR="00D11BDE" w:rsidRDefault="00D11BDE">
      <w:pPr>
        <w:spacing w:line="240" w:lineRule="auto"/>
        <w:jc w:val="both"/>
        <w:rPr>
          <w:rFonts w:cstheme="minorHAnsi"/>
          <w:color w:val="FF0000"/>
          <w:sz w:val="24"/>
          <w:szCs w:val="24"/>
          <w:lang w:val="sr-Cyrl-RS"/>
        </w:rPr>
      </w:pPr>
    </w:p>
    <w:p w14:paraId="209CABFC" w14:textId="77777777" w:rsidR="00D11BDE" w:rsidRDefault="00A825C3">
      <w:pPr>
        <w:spacing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Циљ измена и допуна закона јесте очување и унапређивање националног идентитета кроз образовање. Прецизније, тежи се томе да уџбеници за одређене предмете, попут српског језика, српског језика и књижевности, света око нас, природе и друштва, историје, географије, музичке кулутре и ликовне културе добију статус уџбеника од националног значаја. Ови уџбеници имају задатак да преносе вредности, традицију, језик и културу, што је темељ за изградњу националне кохезије, стабилности и отпорности на спољне утицаје.</w:t>
      </w:r>
    </w:p>
    <w:p w14:paraId="357E9AF8" w14:textId="77777777" w:rsidR="00D11BDE" w:rsidRDefault="00A825C3">
      <w:pPr>
        <w:spacing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Још један важан циљ је увођење систематичности и транспарентности у поступак избора уџбеника, уз обезбеђивање конкуренције и заштите од дискриминације. На тај начин се подиже ниво професионалности у образовном систему, али и обезбеђује једнакост свих издавача.</w:t>
      </w:r>
    </w:p>
    <w:p w14:paraId="550BED51" w14:textId="77777777" w:rsidR="00D11BDE" w:rsidRDefault="00A825C3">
      <w:pPr>
        <w:spacing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Циљ је и да се уреди питање ауторских права у вези са делима која су саставни део уџбеника, уз прописану накнаду, чиме се штити и ауторска својина. Такође, законом се тежи стандардизацији, односно уводи се препоручена масе уџбеника, што је мера заштите здравља ученика и очувања животне средине.</w:t>
      </w:r>
    </w:p>
    <w:p w14:paraId="459C125E" w14:textId="77777777" w:rsidR="00D11BDE" w:rsidRDefault="00A825C3">
      <w:pPr>
        <w:spacing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Доношењем овог закона предвиђа се да јавни издавач припрема уџбенике од националног значаја, кроз транспарентне јавне конкурсе за избор аутора. Истовремено се уређују обавезе, рокови и последице кашњења у припреми уџбеника, што има за циљ поузданост и квалитет уџбеничке продукције.</w:t>
      </w:r>
    </w:p>
    <w:p w14:paraId="0F79871A" w14:textId="77777777" w:rsidR="00D11BDE" w:rsidRDefault="00A825C3">
      <w:pPr>
        <w:spacing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Циљ је и финансијска доступност уџбеника – Влада ће прописати највишу малопродајну цену, водећи рачуна о заштити потрошача и праву свих ученика на равноправан приступ образовању.</w:t>
      </w:r>
    </w:p>
    <w:p w14:paraId="4440B9F3" w14:textId="77777777" w:rsidR="00D11BDE" w:rsidRDefault="00A825C3">
      <w:pPr>
        <w:spacing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Коначно, циљ ових измена је да се обезбеди правовремена, квалитетна, друштвено прихватљива и национално релевантна уџбеничка литература, која ће подржати образовни систем у изградњи савремене, стабилне и културно самосвесне Србије.</w:t>
      </w:r>
    </w:p>
    <w:p w14:paraId="022A8063" w14:textId="77777777" w:rsidR="00D11BDE" w:rsidRDefault="00A825C3">
      <w:pPr>
        <w:spacing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Сврха </w:t>
      </w:r>
      <w:r>
        <w:rPr>
          <w:rFonts w:ascii="Times New Roman" w:hAnsi="Times New Roman" w:cs="Times New Roman"/>
          <w:color w:val="000000" w:themeColor="text1"/>
          <w:sz w:val="24"/>
          <w:szCs w:val="24"/>
          <w:lang w:val="sr-Cyrl-RS"/>
        </w:rPr>
        <w:t xml:space="preserve">измена Закона, везано за </w:t>
      </w:r>
      <w:r>
        <w:rPr>
          <w:rFonts w:ascii="Times New Roman" w:hAnsi="Times New Roman" w:cs="Times New Roman"/>
          <w:color w:val="000000" w:themeColor="text1"/>
          <w:sz w:val="24"/>
          <w:szCs w:val="24"/>
        </w:rPr>
        <w:t>основн</w:t>
      </w:r>
      <w:r>
        <w:rPr>
          <w:rFonts w:ascii="Times New Roman" w:hAnsi="Times New Roman" w:cs="Times New Roman"/>
          <w:color w:val="000000" w:themeColor="text1"/>
          <w:sz w:val="24"/>
          <w:szCs w:val="24"/>
          <w:lang w:val="sr-Cyrl-RS"/>
        </w:rPr>
        <w:t>е</w:t>
      </w:r>
      <w:r>
        <w:rPr>
          <w:rFonts w:ascii="Times New Roman" w:hAnsi="Times New Roman" w:cs="Times New Roman"/>
          <w:color w:val="000000" w:themeColor="text1"/>
          <w:sz w:val="24"/>
          <w:szCs w:val="24"/>
        </w:rPr>
        <w:t xml:space="preserve"> школ</w:t>
      </w:r>
      <w:r>
        <w:rPr>
          <w:rFonts w:ascii="Times New Roman" w:hAnsi="Times New Roman" w:cs="Times New Roman"/>
          <w:color w:val="000000" w:themeColor="text1"/>
          <w:sz w:val="24"/>
          <w:szCs w:val="24"/>
          <w:lang w:val="sr-Cyrl-RS"/>
        </w:rPr>
        <w:t xml:space="preserve">е, односи се и на </w:t>
      </w:r>
      <w:r>
        <w:rPr>
          <w:rFonts w:ascii="Times New Roman" w:hAnsi="Times New Roman" w:cs="Times New Roman"/>
          <w:color w:val="000000" w:themeColor="text1"/>
          <w:sz w:val="24"/>
          <w:szCs w:val="24"/>
        </w:rPr>
        <w:t>остваривањ</w:t>
      </w:r>
      <w:r>
        <w:rPr>
          <w:rFonts w:ascii="Times New Roman" w:hAnsi="Times New Roman" w:cs="Times New Roman"/>
          <w:color w:val="000000" w:themeColor="text1"/>
          <w:sz w:val="24"/>
          <w:szCs w:val="24"/>
          <w:lang w:val="sr-Cyrl-RS"/>
        </w:rPr>
        <w:t>е</w:t>
      </w:r>
      <w:r>
        <w:rPr>
          <w:rFonts w:ascii="Times New Roman" w:hAnsi="Times New Roman" w:cs="Times New Roman"/>
          <w:color w:val="000000" w:themeColor="text1"/>
          <w:sz w:val="24"/>
          <w:szCs w:val="24"/>
        </w:rPr>
        <w:t xml:space="preserve"> циљева и исхода који се односе на неговање културе српског народа и</w:t>
      </w:r>
      <w:r>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rPr>
        <w:t>развијање националног идентитета и осећања припадности Републици Србији, као и</w:t>
      </w:r>
      <w:r>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rPr>
        <w:t>подстицање интеркултуралне свести и одговорности</w:t>
      </w:r>
      <w:r>
        <w:rPr>
          <w:rFonts w:ascii="Times New Roman" w:hAnsi="Times New Roman" w:cs="Times New Roman"/>
          <w:color w:val="000000" w:themeColor="text1"/>
          <w:sz w:val="24"/>
          <w:szCs w:val="24"/>
          <w:lang w:val="sr-Cyrl-RS"/>
        </w:rPr>
        <w:t>, обезбеђујући коришћење Националне читанке свим ученицима, не само оним који похађају наставу на српском језику, већ и на осталих осам језика националних мањина и за све ученике који похађају основно образовање и васпитање по посебном програму основног образовања и васпитања у иностранству на српском језику</w:t>
      </w:r>
      <w:r>
        <w:rPr>
          <w:rFonts w:ascii="Times New Roman" w:hAnsi="Times New Roman" w:cs="Times New Roman"/>
          <w:color w:val="000000" w:themeColor="text1"/>
          <w:sz w:val="24"/>
          <w:szCs w:val="24"/>
        </w:rPr>
        <w:t>. Познавање и поштовање сопственог</w:t>
      </w:r>
      <w:r>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rPr>
        <w:t>језика и културног наслеђа омогућава и поштовање других језика и култура и развијање</w:t>
      </w:r>
      <w:r>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rPr>
        <w:t xml:space="preserve">толеранције или отворености према свакој другости. </w:t>
      </w:r>
    </w:p>
    <w:p w14:paraId="338C1907"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Користећи примере из постојеће праксе, а у оквиру сарадње Завода за унапређивање образовања и васпитања и Републичког педагошког Завода из Републике Српске, урађени су приручници чија је намена да пруже наставницима подршку у неговању културе српског народа и развијању националног идентитета.</w:t>
      </w:r>
    </w:p>
    <w:p w14:paraId="20A8EAD4"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Сврха ових приручника је пружање подршке наставницима који предају у основним школама да остваре оне циљеве и исходе из Програма наставе и учења  који се односе на теме од националног значаја, развиjање личног и националног идентитета, као и на подстицање интеркултуралне свести. Развијањем ових вредности у настави, наставници ће помоћи ученицима да са познавањем и поштовањем сопственог језика и културног наслеђа стекну поштовање према другим језицима и културама и развију толеранцију и отвореност за сваку различитост.</w:t>
      </w:r>
    </w:p>
    <w:p w14:paraId="0B4583DC"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Приручници су развијени на тематско-интегративном приступу настави и учењу. Садрже низ готових припрема за часове и тематске дане, као и смернице за планирање и остваривање предложених тема и садржаја. Они пружају низ могућих решења, као и добро полазиште за даље развијање предложених тема и садржаја.</w:t>
      </w:r>
    </w:p>
    <w:p w14:paraId="04E05549"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оквиру Приручника за наставнике у основном образовању и васпитању, Неговање културе српског народа и развијање националног идентитета, Завод за унапређивање образовања и васпитања Републике Србије (2024), дефинисани су предмети од посебног значаја за неговање културе српског народа и развијање националног идентитета.</w:t>
      </w:r>
    </w:p>
    <w:p w14:paraId="2D347423" w14:textId="77777777" w:rsidR="00D11BDE" w:rsidRDefault="00A825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Наставни предмети</w:t>
      </w:r>
      <w:r>
        <w:rPr>
          <w:rFonts w:ascii="Times New Roman" w:hAnsi="Times New Roman" w:cs="Times New Roman"/>
          <w:sz w:val="24"/>
          <w:szCs w:val="24"/>
          <w:lang w:val="sr-Cyrl-RS"/>
        </w:rPr>
        <w:t>, у основном образовању и васпитању,</w:t>
      </w:r>
      <w:r>
        <w:rPr>
          <w:rFonts w:ascii="Times New Roman" w:hAnsi="Times New Roman" w:cs="Times New Roman"/>
          <w:sz w:val="24"/>
          <w:szCs w:val="24"/>
        </w:rPr>
        <w:t xml:space="preserve"> који подстичу неговање културе српског народа и развој</w:t>
      </w:r>
      <w:r>
        <w:rPr>
          <w:rFonts w:ascii="Times New Roman" w:hAnsi="Times New Roman" w:cs="Times New Roman"/>
          <w:sz w:val="24"/>
          <w:szCs w:val="24"/>
          <w:lang w:val="sr-Cyrl-RS"/>
        </w:rPr>
        <w:t xml:space="preserve"> </w:t>
      </w:r>
      <w:r>
        <w:rPr>
          <w:rFonts w:ascii="Times New Roman" w:hAnsi="Times New Roman" w:cs="Times New Roman"/>
          <w:sz w:val="24"/>
          <w:szCs w:val="24"/>
        </w:rPr>
        <w:t>националног идентитета су: Српски језик/Српски језик и књижевност, Свет око нас/Природа и друштво, Историја, Географија, Ликовна култура и Музичка култура.</w:t>
      </w:r>
    </w:p>
    <w:p w14:paraId="50583968" w14:textId="77777777" w:rsidR="00D11BDE" w:rsidRDefault="00D11BDE">
      <w:pPr>
        <w:spacing w:line="240" w:lineRule="auto"/>
        <w:ind w:firstLine="720"/>
        <w:jc w:val="both"/>
        <w:rPr>
          <w:rFonts w:ascii="Times New Roman" w:hAnsi="Times New Roman" w:cs="Times New Roman"/>
          <w:sz w:val="24"/>
          <w:szCs w:val="24"/>
        </w:rPr>
      </w:pPr>
    </w:p>
    <w:p w14:paraId="639F2AB0" w14:textId="77777777" w:rsidR="00D11BDE" w:rsidRDefault="00A825C3">
      <w:pPr>
        <w:spacing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Циљеви наставних предмета за крај првог циклуса образовања и васпитања</w:t>
      </w:r>
    </w:p>
    <w:tbl>
      <w:tblPr>
        <w:tblStyle w:val="TableGrid"/>
        <w:tblW w:w="0" w:type="auto"/>
        <w:tblLook w:val="04A0" w:firstRow="1" w:lastRow="0" w:firstColumn="1" w:lastColumn="0" w:noHBand="0" w:noVBand="1"/>
      </w:tblPr>
      <w:tblGrid>
        <w:gridCol w:w="2994"/>
        <w:gridCol w:w="6356"/>
      </w:tblGrid>
      <w:tr w:rsidR="00D11BDE" w14:paraId="61471222" w14:textId="77777777">
        <w:tc>
          <w:tcPr>
            <w:tcW w:w="3114" w:type="dxa"/>
            <w:vAlign w:val="center"/>
          </w:tcPr>
          <w:p w14:paraId="6C358EF5"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СРПСКИ</w:t>
            </w:r>
          </w:p>
          <w:p w14:paraId="5DBA31DB"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ЈЕЗИК</w:t>
            </w:r>
          </w:p>
        </w:tc>
        <w:tc>
          <w:tcPr>
            <w:tcW w:w="6799" w:type="dxa"/>
          </w:tcPr>
          <w:p w14:paraId="4B178B47" w14:textId="77777777" w:rsidR="00D11BDE" w:rsidRDefault="00A825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Циљ учења Српског језика јесте да ученици овладају основним законитостима српског</w:t>
            </w:r>
            <w:r>
              <w:rPr>
                <w:rFonts w:ascii="Times New Roman" w:hAnsi="Times New Roman" w:cs="Times New Roman"/>
                <w:sz w:val="24"/>
                <w:szCs w:val="24"/>
                <w:lang w:val="sr-Cyrl-RS"/>
              </w:rPr>
              <w:t xml:space="preserve"> </w:t>
            </w:r>
            <w:r>
              <w:rPr>
                <w:rFonts w:ascii="Times New Roman" w:hAnsi="Times New Roman" w:cs="Times New Roman"/>
                <w:sz w:val="24"/>
                <w:szCs w:val="24"/>
              </w:rPr>
              <w:t>књижевног језика ради правилног усменог и писаног изражавања, негујући свест о</w:t>
            </w:r>
            <w:r>
              <w:rPr>
                <w:rFonts w:ascii="Times New Roman" w:hAnsi="Times New Roman" w:cs="Times New Roman"/>
                <w:sz w:val="24"/>
                <w:szCs w:val="24"/>
                <w:lang w:val="sr-Cyrl-RS"/>
              </w:rPr>
              <w:t xml:space="preserve"> </w:t>
            </w:r>
            <w:r>
              <w:rPr>
                <w:rFonts w:ascii="Times New Roman" w:hAnsi="Times New Roman" w:cs="Times New Roman"/>
                <w:sz w:val="24"/>
                <w:szCs w:val="24"/>
              </w:rPr>
              <w:t>значају улоге језика у очувању националног идентитета; да се оспособе за тумачење</w:t>
            </w:r>
            <w:r>
              <w:rPr>
                <w:rFonts w:ascii="Times New Roman" w:hAnsi="Times New Roman" w:cs="Times New Roman"/>
                <w:sz w:val="24"/>
                <w:szCs w:val="24"/>
                <w:lang w:val="sr-Cyrl-RS"/>
              </w:rPr>
              <w:t xml:space="preserve"> </w:t>
            </w:r>
            <w:r>
              <w:rPr>
                <w:rFonts w:ascii="Times New Roman" w:hAnsi="Times New Roman" w:cs="Times New Roman"/>
                <w:sz w:val="24"/>
                <w:szCs w:val="24"/>
              </w:rPr>
              <w:t>одабраних књижевних и других уметничких дела из српске и светске баштине, ради</w:t>
            </w:r>
            <w:r>
              <w:rPr>
                <w:rFonts w:ascii="Times New Roman" w:hAnsi="Times New Roman" w:cs="Times New Roman"/>
                <w:sz w:val="24"/>
                <w:szCs w:val="24"/>
                <w:lang w:val="sr-Cyrl-RS"/>
              </w:rPr>
              <w:t xml:space="preserve"> </w:t>
            </w:r>
            <w:r>
              <w:rPr>
                <w:rFonts w:ascii="Times New Roman" w:hAnsi="Times New Roman" w:cs="Times New Roman"/>
                <w:sz w:val="24"/>
                <w:szCs w:val="24"/>
              </w:rPr>
              <w:t>неговања</w:t>
            </w:r>
            <w:r>
              <w:rPr>
                <w:rFonts w:ascii="Times New Roman" w:hAnsi="Times New Roman" w:cs="Times New Roman"/>
                <w:sz w:val="24"/>
                <w:szCs w:val="24"/>
                <w:lang w:val="sr-Cyrl-RS"/>
              </w:rPr>
              <w:t xml:space="preserve"> </w:t>
            </w:r>
            <w:r>
              <w:rPr>
                <w:rFonts w:ascii="Times New Roman" w:hAnsi="Times New Roman" w:cs="Times New Roman"/>
                <w:sz w:val="24"/>
                <w:szCs w:val="24"/>
              </w:rPr>
              <w:t>традиције и културе српског народа и развијања интеркултуралности.</w:t>
            </w:r>
          </w:p>
        </w:tc>
      </w:tr>
      <w:tr w:rsidR="00D11BDE" w14:paraId="1E7F2FDC" w14:textId="77777777">
        <w:tc>
          <w:tcPr>
            <w:tcW w:w="3114" w:type="dxa"/>
            <w:vAlign w:val="center"/>
          </w:tcPr>
          <w:p w14:paraId="7E8F9F67"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СВЕТ ОКО</w:t>
            </w:r>
            <w:r>
              <w:rPr>
                <w:rFonts w:ascii="Times New Roman" w:hAnsi="Times New Roman" w:cs="Times New Roman"/>
                <w:sz w:val="24"/>
                <w:szCs w:val="24"/>
                <w:lang w:val="sr-Cyrl-RS"/>
              </w:rPr>
              <w:t xml:space="preserve"> </w:t>
            </w:r>
            <w:r>
              <w:rPr>
                <w:rFonts w:ascii="Times New Roman" w:hAnsi="Times New Roman" w:cs="Times New Roman"/>
                <w:sz w:val="24"/>
                <w:szCs w:val="24"/>
              </w:rPr>
              <w:t>НАС/ПРИРОДА И</w:t>
            </w:r>
          </w:p>
          <w:p w14:paraId="66E338B0"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ДРУШТВО</w:t>
            </w:r>
          </w:p>
        </w:tc>
        <w:tc>
          <w:tcPr>
            <w:tcW w:w="6799" w:type="dxa"/>
          </w:tcPr>
          <w:p w14:paraId="3602A4F6" w14:textId="77777777" w:rsidR="00D11BDE" w:rsidRDefault="00A825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Циљ учења предмета Свет око нас/Природа и друштво је упознавање себе, свог</w:t>
            </w:r>
            <w:r>
              <w:rPr>
                <w:rFonts w:ascii="Times New Roman" w:hAnsi="Times New Roman" w:cs="Times New Roman"/>
                <w:sz w:val="24"/>
                <w:szCs w:val="24"/>
                <w:lang w:val="sr-Cyrl-RS"/>
              </w:rPr>
              <w:t xml:space="preserve"> </w:t>
            </w:r>
            <w:r>
              <w:rPr>
                <w:rFonts w:ascii="Times New Roman" w:hAnsi="Times New Roman" w:cs="Times New Roman"/>
                <w:sz w:val="24"/>
                <w:szCs w:val="24"/>
              </w:rPr>
              <w:t>природног и друштвеног окружења и развијање способности за одговоран живот у њему.</w:t>
            </w:r>
          </w:p>
        </w:tc>
      </w:tr>
      <w:tr w:rsidR="00D11BDE" w14:paraId="264BC1A1" w14:textId="77777777">
        <w:tc>
          <w:tcPr>
            <w:tcW w:w="3114" w:type="dxa"/>
            <w:vAlign w:val="center"/>
          </w:tcPr>
          <w:p w14:paraId="105BD122"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ЛИКОВНА</w:t>
            </w:r>
            <w:r>
              <w:rPr>
                <w:rFonts w:ascii="Times New Roman" w:hAnsi="Times New Roman" w:cs="Times New Roman"/>
                <w:sz w:val="24"/>
                <w:szCs w:val="24"/>
                <w:lang w:val="sr-Cyrl-RS"/>
              </w:rPr>
              <w:t xml:space="preserve"> </w:t>
            </w:r>
            <w:r>
              <w:rPr>
                <w:rFonts w:ascii="Times New Roman" w:hAnsi="Times New Roman" w:cs="Times New Roman"/>
                <w:sz w:val="24"/>
                <w:szCs w:val="24"/>
              </w:rPr>
              <w:t>КУЛТУРА</w:t>
            </w:r>
          </w:p>
        </w:tc>
        <w:tc>
          <w:tcPr>
            <w:tcW w:w="6799" w:type="dxa"/>
          </w:tcPr>
          <w:p w14:paraId="2D72C066" w14:textId="77777777" w:rsidR="00D11BDE" w:rsidRDefault="00A825C3">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rPr>
              <w:t>Циљ учења Ликовне културе је да се ученик, развијајући стваралачко мишљење и</w:t>
            </w:r>
            <w:r>
              <w:rPr>
                <w:rFonts w:ascii="Times New Roman" w:hAnsi="Times New Roman" w:cs="Times New Roman"/>
                <w:sz w:val="24"/>
                <w:szCs w:val="24"/>
                <w:lang w:val="sr-Cyrl-RS"/>
              </w:rPr>
              <w:t xml:space="preserve"> </w:t>
            </w:r>
            <w:r>
              <w:rPr>
                <w:rFonts w:ascii="Times New Roman" w:hAnsi="Times New Roman" w:cs="Times New Roman"/>
                <w:sz w:val="24"/>
                <w:szCs w:val="24"/>
              </w:rPr>
              <w:t>естетичке критеријуме кроз практични рад, оспособљава за комуникацију и да изграђује</w:t>
            </w:r>
            <w:r>
              <w:rPr>
                <w:rFonts w:ascii="Times New Roman" w:hAnsi="Times New Roman" w:cs="Times New Roman"/>
                <w:sz w:val="24"/>
                <w:szCs w:val="24"/>
                <w:lang w:val="sr-Cyrl-RS"/>
              </w:rPr>
              <w:t xml:space="preserve"> </w:t>
            </w:r>
            <w:r>
              <w:rPr>
                <w:rFonts w:ascii="Times New Roman" w:hAnsi="Times New Roman" w:cs="Times New Roman"/>
                <w:sz w:val="24"/>
                <w:szCs w:val="24"/>
              </w:rPr>
              <w:t>позитиван однос према култури и уметничком наслеђу свог и других народа</w:t>
            </w:r>
            <w:r>
              <w:rPr>
                <w:rFonts w:ascii="Times New Roman" w:hAnsi="Times New Roman" w:cs="Times New Roman"/>
                <w:sz w:val="24"/>
                <w:szCs w:val="24"/>
                <w:lang w:val="sr-Cyrl-RS"/>
              </w:rPr>
              <w:t>.</w:t>
            </w:r>
          </w:p>
        </w:tc>
      </w:tr>
      <w:tr w:rsidR="00D11BDE" w14:paraId="654F780B" w14:textId="77777777">
        <w:tc>
          <w:tcPr>
            <w:tcW w:w="3114" w:type="dxa"/>
            <w:vAlign w:val="center"/>
          </w:tcPr>
          <w:p w14:paraId="434FF649"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МУЗИЧКА</w:t>
            </w:r>
            <w:r>
              <w:rPr>
                <w:rFonts w:ascii="Times New Roman" w:hAnsi="Times New Roman" w:cs="Times New Roman"/>
                <w:sz w:val="24"/>
                <w:szCs w:val="24"/>
                <w:lang w:val="sr-Cyrl-RS"/>
              </w:rPr>
              <w:t xml:space="preserve"> </w:t>
            </w:r>
            <w:r>
              <w:rPr>
                <w:rFonts w:ascii="Times New Roman" w:hAnsi="Times New Roman" w:cs="Times New Roman"/>
                <w:sz w:val="24"/>
                <w:szCs w:val="24"/>
              </w:rPr>
              <w:t>КУЛТУРА</w:t>
            </w:r>
          </w:p>
        </w:tc>
        <w:tc>
          <w:tcPr>
            <w:tcW w:w="6799" w:type="dxa"/>
          </w:tcPr>
          <w:p w14:paraId="6DA81C38" w14:textId="77777777" w:rsidR="00D11BDE" w:rsidRDefault="00A825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Циљ учења Музичке културе је да код ученика рaзвиjе интeрeсoвaње и љубав према</w:t>
            </w:r>
            <w:r>
              <w:rPr>
                <w:rFonts w:ascii="Times New Roman" w:hAnsi="Times New Roman" w:cs="Times New Roman"/>
                <w:sz w:val="24"/>
                <w:szCs w:val="24"/>
                <w:lang w:val="sr-Cyrl-RS"/>
              </w:rPr>
              <w:t xml:space="preserve"> </w:t>
            </w:r>
            <w:r>
              <w:rPr>
                <w:rFonts w:ascii="Times New Roman" w:hAnsi="Times New Roman" w:cs="Times New Roman"/>
                <w:sz w:val="24"/>
                <w:szCs w:val="24"/>
              </w:rPr>
              <w:t>музици кроз индивидуално и колективно музичко искуство којим се подстиче развијање</w:t>
            </w:r>
            <w:r>
              <w:rPr>
                <w:rFonts w:ascii="Times New Roman" w:hAnsi="Times New Roman" w:cs="Times New Roman"/>
                <w:sz w:val="24"/>
                <w:szCs w:val="24"/>
                <w:lang w:val="sr-Cyrl-RS"/>
              </w:rPr>
              <w:t xml:space="preserve"> </w:t>
            </w:r>
            <w:r>
              <w:rPr>
                <w:rFonts w:ascii="Times New Roman" w:hAnsi="Times New Roman" w:cs="Times New Roman"/>
                <w:sz w:val="24"/>
                <w:szCs w:val="24"/>
              </w:rPr>
              <w:t>креативности, естетског сензибилитета и духа заједништвa, као и одговорног односа</w:t>
            </w:r>
            <w:r>
              <w:rPr>
                <w:rFonts w:ascii="Times New Roman" w:hAnsi="Times New Roman" w:cs="Times New Roman"/>
                <w:sz w:val="24"/>
                <w:szCs w:val="24"/>
                <w:lang w:val="sr-Cyrl-RS"/>
              </w:rPr>
              <w:t xml:space="preserve"> </w:t>
            </w:r>
            <w:r>
              <w:rPr>
                <w:rFonts w:ascii="Times New Roman" w:hAnsi="Times New Roman" w:cs="Times New Roman"/>
                <w:sz w:val="24"/>
                <w:szCs w:val="24"/>
              </w:rPr>
              <w:t>према очувању музичког наслеђа и културe свoгa и других нaрoдa.</w:t>
            </w:r>
          </w:p>
        </w:tc>
      </w:tr>
    </w:tbl>
    <w:p w14:paraId="34BD26D2" w14:textId="77777777" w:rsidR="00D11BDE" w:rsidRDefault="00D11BDE">
      <w:pPr>
        <w:spacing w:line="240" w:lineRule="auto"/>
        <w:jc w:val="both"/>
        <w:rPr>
          <w:rFonts w:cstheme="minorHAnsi"/>
          <w:sz w:val="24"/>
          <w:szCs w:val="24"/>
        </w:rPr>
      </w:pPr>
    </w:p>
    <w:p w14:paraId="5787248C" w14:textId="77777777" w:rsidR="00D11BDE" w:rsidRDefault="00A825C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Циљеви наставних предмета за крај основног образовања и васпитања</w:t>
      </w:r>
    </w:p>
    <w:tbl>
      <w:tblPr>
        <w:tblStyle w:val="TableGrid"/>
        <w:tblW w:w="0" w:type="auto"/>
        <w:tblLook w:val="04A0" w:firstRow="1" w:lastRow="0" w:firstColumn="1" w:lastColumn="0" w:noHBand="0" w:noVBand="1"/>
      </w:tblPr>
      <w:tblGrid>
        <w:gridCol w:w="2989"/>
        <w:gridCol w:w="6361"/>
      </w:tblGrid>
      <w:tr w:rsidR="00D11BDE" w14:paraId="5D0D4494" w14:textId="77777777">
        <w:tc>
          <w:tcPr>
            <w:tcW w:w="3114" w:type="dxa"/>
            <w:vAlign w:val="center"/>
          </w:tcPr>
          <w:p w14:paraId="7691FC07"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СРПСКИ</w:t>
            </w:r>
          </w:p>
          <w:p w14:paraId="597E8B55"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ЈЕЗИК И</w:t>
            </w:r>
          </w:p>
          <w:p w14:paraId="66B42035"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КЊИЖЕВНОСТ</w:t>
            </w:r>
          </w:p>
          <w:p w14:paraId="27447369" w14:textId="77777777" w:rsidR="00D11BDE" w:rsidRDefault="00D11BDE">
            <w:pPr>
              <w:spacing w:after="0" w:line="240" w:lineRule="auto"/>
              <w:jc w:val="center"/>
              <w:rPr>
                <w:rFonts w:ascii="Times New Roman" w:hAnsi="Times New Roman" w:cs="Times New Roman"/>
                <w:sz w:val="24"/>
                <w:szCs w:val="24"/>
              </w:rPr>
            </w:pPr>
          </w:p>
        </w:tc>
        <w:tc>
          <w:tcPr>
            <w:tcW w:w="6799" w:type="dxa"/>
          </w:tcPr>
          <w:p w14:paraId="080C5B0A" w14:textId="77777777" w:rsidR="00D11BDE" w:rsidRDefault="00A825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Циљ учења Српског језика и књижевности је да се ученик оспособи да правилно</w:t>
            </w:r>
            <w:r>
              <w:rPr>
                <w:rFonts w:ascii="Times New Roman" w:hAnsi="Times New Roman" w:cs="Times New Roman"/>
                <w:sz w:val="24"/>
                <w:szCs w:val="24"/>
                <w:lang w:val="sr-Cyrl-RS"/>
              </w:rPr>
              <w:t xml:space="preserve"> </w:t>
            </w:r>
            <w:r>
              <w:rPr>
                <w:rFonts w:ascii="Times New Roman" w:hAnsi="Times New Roman" w:cs="Times New Roman"/>
                <w:sz w:val="24"/>
                <w:szCs w:val="24"/>
              </w:rPr>
              <w:t>користи српски језик у различитим комуникативним ситуацијама, у говору и писању,</w:t>
            </w:r>
            <w:r>
              <w:rPr>
                <w:rFonts w:ascii="Times New Roman" w:hAnsi="Times New Roman" w:cs="Times New Roman"/>
                <w:sz w:val="24"/>
                <w:szCs w:val="24"/>
                <w:lang w:val="sr-Cyrl-RS"/>
              </w:rPr>
              <w:t xml:space="preserve"> </w:t>
            </w:r>
            <w:r>
              <w:rPr>
                <w:rFonts w:ascii="Times New Roman" w:hAnsi="Times New Roman" w:cs="Times New Roman"/>
                <w:sz w:val="24"/>
                <w:szCs w:val="24"/>
              </w:rPr>
              <w:t>тако што ће овладати основним законитостима српског књижевног језика, да стиче</w:t>
            </w:r>
            <w:r>
              <w:rPr>
                <w:rFonts w:ascii="Times New Roman" w:hAnsi="Times New Roman" w:cs="Times New Roman"/>
                <w:sz w:val="24"/>
                <w:szCs w:val="24"/>
                <w:lang w:val="sr-Cyrl-RS"/>
              </w:rPr>
              <w:t xml:space="preserve"> </w:t>
            </w:r>
            <w:r>
              <w:rPr>
                <w:rFonts w:ascii="Times New Roman" w:hAnsi="Times New Roman" w:cs="Times New Roman"/>
                <w:sz w:val="24"/>
                <w:szCs w:val="24"/>
              </w:rPr>
              <w:t>основна знања о улози и значају језика у националној култури и изградњи</w:t>
            </w:r>
            <w:r>
              <w:rPr>
                <w:rFonts w:ascii="Times New Roman" w:hAnsi="Times New Roman" w:cs="Times New Roman"/>
                <w:sz w:val="24"/>
                <w:szCs w:val="24"/>
                <w:lang w:val="sr-Cyrl-RS"/>
              </w:rPr>
              <w:t xml:space="preserve"> </w:t>
            </w:r>
            <w:r>
              <w:rPr>
                <w:rFonts w:ascii="Times New Roman" w:hAnsi="Times New Roman" w:cs="Times New Roman"/>
                <w:sz w:val="24"/>
                <w:szCs w:val="24"/>
              </w:rPr>
              <w:t>националног идентитета; да кроз читање и тумачење књижевних дела из српске и</w:t>
            </w:r>
            <w:r>
              <w:rPr>
                <w:rFonts w:ascii="Times New Roman" w:hAnsi="Times New Roman" w:cs="Times New Roman"/>
                <w:sz w:val="24"/>
                <w:szCs w:val="24"/>
                <w:lang w:val="sr-Cyrl-RS"/>
              </w:rPr>
              <w:t xml:space="preserve"> </w:t>
            </w:r>
            <w:r>
              <w:rPr>
                <w:rFonts w:ascii="Times New Roman" w:hAnsi="Times New Roman" w:cs="Times New Roman"/>
                <w:sz w:val="24"/>
                <w:szCs w:val="24"/>
              </w:rPr>
              <w:t>светске баштине развија читалачке компетенције које, уз књижевно знање, обухватају</w:t>
            </w:r>
            <w:r>
              <w:rPr>
                <w:rFonts w:ascii="Times New Roman" w:hAnsi="Times New Roman" w:cs="Times New Roman"/>
                <w:sz w:val="24"/>
                <w:szCs w:val="24"/>
                <w:lang w:val="sr-Cyrl-RS"/>
              </w:rPr>
              <w:t xml:space="preserve"> </w:t>
            </w:r>
            <w:r>
              <w:rPr>
                <w:rFonts w:ascii="Times New Roman" w:hAnsi="Times New Roman" w:cs="Times New Roman"/>
                <w:sz w:val="24"/>
                <w:szCs w:val="24"/>
              </w:rPr>
              <w:t>емоционално и фантазијско уживљавање, живо памћење, истраживачко посматрање,</w:t>
            </w:r>
            <w:r>
              <w:rPr>
                <w:rFonts w:ascii="Times New Roman" w:hAnsi="Times New Roman" w:cs="Times New Roman"/>
                <w:sz w:val="24"/>
                <w:szCs w:val="24"/>
                <w:lang w:val="sr-Cyrl-RS"/>
              </w:rPr>
              <w:t xml:space="preserve"> </w:t>
            </w:r>
            <w:r>
              <w:rPr>
                <w:rFonts w:ascii="Times New Roman" w:hAnsi="Times New Roman" w:cs="Times New Roman"/>
                <w:sz w:val="24"/>
                <w:szCs w:val="24"/>
              </w:rPr>
              <w:t>подстичу имагинацију и уметнички сензибилитет, естетско доживљавање и критичко</w:t>
            </w:r>
            <w:r>
              <w:rPr>
                <w:rFonts w:ascii="Times New Roman" w:hAnsi="Times New Roman" w:cs="Times New Roman"/>
                <w:sz w:val="24"/>
                <w:szCs w:val="24"/>
                <w:lang w:val="sr-Cyrl-RS"/>
              </w:rPr>
              <w:t xml:space="preserve"> </w:t>
            </w:r>
            <w:r>
              <w:rPr>
                <w:rFonts w:ascii="Times New Roman" w:hAnsi="Times New Roman" w:cs="Times New Roman"/>
                <w:sz w:val="24"/>
                <w:szCs w:val="24"/>
              </w:rPr>
              <w:t>мишљење, морално просуђивање и асоцијативно повезивање; да се одговарајућим</w:t>
            </w:r>
            <w:r>
              <w:rPr>
                <w:rFonts w:ascii="Times New Roman" w:hAnsi="Times New Roman" w:cs="Times New Roman"/>
                <w:sz w:val="24"/>
                <w:szCs w:val="24"/>
                <w:lang w:val="sr-Cyrl-RS"/>
              </w:rPr>
              <w:t xml:space="preserve"> </w:t>
            </w:r>
            <w:r>
              <w:rPr>
                <w:rFonts w:ascii="Times New Roman" w:hAnsi="Times New Roman" w:cs="Times New Roman"/>
                <w:sz w:val="24"/>
                <w:szCs w:val="24"/>
              </w:rPr>
              <w:t>врстама читања оспособљава да усмерено приступа делу и приликом тумачења</w:t>
            </w:r>
            <w:r>
              <w:rPr>
                <w:rFonts w:ascii="Times New Roman" w:hAnsi="Times New Roman" w:cs="Times New Roman"/>
                <w:sz w:val="24"/>
                <w:szCs w:val="24"/>
                <w:lang w:val="sr-Cyrl-RS"/>
              </w:rPr>
              <w:t xml:space="preserve"> </w:t>
            </w:r>
            <w:r>
              <w:rPr>
                <w:rFonts w:ascii="Times New Roman" w:hAnsi="Times New Roman" w:cs="Times New Roman"/>
                <w:sz w:val="24"/>
                <w:szCs w:val="24"/>
              </w:rPr>
              <w:t>открива различите слојеве и значења; да стиче основна знања о месту, улози и значају</w:t>
            </w:r>
            <w:r>
              <w:rPr>
                <w:rFonts w:ascii="Times New Roman" w:hAnsi="Times New Roman" w:cs="Times New Roman"/>
                <w:sz w:val="24"/>
                <w:szCs w:val="24"/>
                <w:lang w:val="sr-Cyrl-RS"/>
              </w:rPr>
              <w:t xml:space="preserve"> </w:t>
            </w:r>
            <w:r>
              <w:rPr>
                <w:rFonts w:ascii="Times New Roman" w:hAnsi="Times New Roman" w:cs="Times New Roman"/>
                <w:sz w:val="24"/>
                <w:szCs w:val="24"/>
              </w:rPr>
              <w:t>језика и књижевности у српској и светској култури, негује љубав према српском језику</w:t>
            </w:r>
            <w:r>
              <w:rPr>
                <w:rFonts w:ascii="Times New Roman" w:hAnsi="Times New Roman" w:cs="Times New Roman"/>
                <w:sz w:val="24"/>
                <w:szCs w:val="24"/>
                <w:lang w:val="sr-Cyrl-RS"/>
              </w:rPr>
              <w:t xml:space="preserve"> </w:t>
            </w:r>
            <w:r>
              <w:rPr>
                <w:rFonts w:ascii="Times New Roman" w:hAnsi="Times New Roman" w:cs="Times New Roman"/>
                <w:sz w:val="24"/>
                <w:szCs w:val="24"/>
              </w:rPr>
              <w:t>и књижевности; да стиче и развија најшира хуманистичка знања и да научи како</w:t>
            </w:r>
            <w:r>
              <w:rPr>
                <w:rFonts w:ascii="Times New Roman" w:hAnsi="Times New Roman" w:cs="Times New Roman"/>
                <w:sz w:val="24"/>
                <w:szCs w:val="24"/>
                <w:lang w:val="sr-Cyrl-RS"/>
              </w:rPr>
              <w:t xml:space="preserve"> </w:t>
            </w:r>
            <w:r>
              <w:rPr>
                <w:rFonts w:ascii="Times New Roman" w:hAnsi="Times New Roman" w:cs="Times New Roman"/>
                <w:sz w:val="24"/>
                <w:szCs w:val="24"/>
              </w:rPr>
              <w:t>функционално да повезује садржаје предметних области.</w:t>
            </w:r>
          </w:p>
        </w:tc>
      </w:tr>
      <w:tr w:rsidR="00D11BDE" w14:paraId="39FC4EBC" w14:textId="77777777">
        <w:tc>
          <w:tcPr>
            <w:tcW w:w="3114" w:type="dxa"/>
            <w:vAlign w:val="center"/>
          </w:tcPr>
          <w:p w14:paraId="610CD993"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ИСТОРИЈА</w:t>
            </w:r>
          </w:p>
        </w:tc>
        <w:tc>
          <w:tcPr>
            <w:tcW w:w="6799" w:type="dxa"/>
          </w:tcPr>
          <w:p w14:paraId="4503C740" w14:textId="77777777" w:rsidR="00D11BDE" w:rsidRDefault="00A825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Циљ учења Историје је да ученик, изучавајући историјске догађаје, појаве, процесе и</w:t>
            </w:r>
            <w:r>
              <w:rPr>
                <w:rFonts w:ascii="Times New Roman" w:hAnsi="Times New Roman" w:cs="Times New Roman"/>
                <w:sz w:val="24"/>
                <w:szCs w:val="24"/>
                <w:lang w:val="sr-Cyrl-RS"/>
              </w:rPr>
              <w:t xml:space="preserve"> </w:t>
            </w:r>
            <w:r>
              <w:rPr>
                <w:rFonts w:ascii="Times New Roman" w:hAnsi="Times New Roman" w:cs="Times New Roman"/>
                <w:sz w:val="24"/>
                <w:szCs w:val="24"/>
              </w:rPr>
              <w:t>личности, стекне основна историјска знања и компетенције неопходне за разумевање</w:t>
            </w:r>
            <w:r>
              <w:rPr>
                <w:rFonts w:ascii="Times New Roman" w:hAnsi="Times New Roman" w:cs="Times New Roman"/>
                <w:sz w:val="24"/>
                <w:szCs w:val="24"/>
                <w:lang w:val="sr-Cyrl-RS"/>
              </w:rPr>
              <w:t xml:space="preserve"> </w:t>
            </w:r>
            <w:r>
              <w:rPr>
                <w:rFonts w:ascii="Times New Roman" w:hAnsi="Times New Roman" w:cs="Times New Roman"/>
                <w:sz w:val="24"/>
                <w:szCs w:val="24"/>
              </w:rPr>
              <w:t>савременог света, развије вештине критичког мишљења и одговоран однос према</w:t>
            </w:r>
            <w:r>
              <w:rPr>
                <w:rFonts w:ascii="Times New Roman" w:hAnsi="Times New Roman" w:cs="Times New Roman"/>
                <w:sz w:val="24"/>
                <w:szCs w:val="24"/>
                <w:lang w:val="sr-Cyrl-RS"/>
              </w:rPr>
              <w:t xml:space="preserve"> </w:t>
            </w:r>
            <w:r>
              <w:rPr>
                <w:rFonts w:ascii="Times New Roman" w:hAnsi="Times New Roman" w:cs="Times New Roman"/>
                <w:sz w:val="24"/>
                <w:szCs w:val="24"/>
              </w:rPr>
              <w:t>себи, сопственом и националном идентитету, културно-историјском наслеђу, друштву</w:t>
            </w:r>
            <w:r>
              <w:rPr>
                <w:rFonts w:ascii="Times New Roman" w:hAnsi="Times New Roman" w:cs="Times New Roman"/>
                <w:sz w:val="24"/>
                <w:szCs w:val="24"/>
                <w:lang w:val="sr-Cyrl-RS"/>
              </w:rPr>
              <w:t xml:space="preserve"> </w:t>
            </w:r>
            <w:r>
              <w:rPr>
                <w:rFonts w:ascii="Times New Roman" w:hAnsi="Times New Roman" w:cs="Times New Roman"/>
                <w:sz w:val="24"/>
                <w:szCs w:val="24"/>
              </w:rPr>
              <w:t>и држави у којој живи.</w:t>
            </w:r>
          </w:p>
          <w:p w14:paraId="3CFFBCD7" w14:textId="77777777" w:rsidR="00D11BDE" w:rsidRDefault="00D11BDE">
            <w:pPr>
              <w:spacing w:after="0" w:line="240" w:lineRule="auto"/>
              <w:jc w:val="both"/>
              <w:rPr>
                <w:rFonts w:ascii="Times New Roman" w:hAnsi="Times New Roman" w:cs="Times New Roman"/>
                <w:sz w:val="24"/>
                <w:szCs w:val="24"/>
              </w:rPr>
            </w:pPr>
          </w:p>
        </w:tc>
      </w:tr>
      <w:tr w:rsidR="00D11BDE" w14:paraId="4A72882A" w14:textId="77777777">
        <w:tc>
          <w:tcPr>
            <w:tcW w:w="3114" w:type="dxa"/>
            <w:vAlign w:val="center"/>
          </w:tcPr>
          <w:p w14:paraId="1F6558D7"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ГЕОГРАФИЈА</w:t>
            </w:r>
          </w:p>
        </w:tc>
        <w:tc>
          <w:tcPr>
            <w:tcW w:w="6799" w:type="dxa"/>
          </w:tcPr>
          <w:p w14:paraId="0E0E0215" w14:textId="18225F0B" w:rsidR="00D11BDE" w:rsidRDefault="00A825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Циљ учења Географије је да ученик појмовно и структурно овлада природногеографским, демографским, насеобинским, политичко-географским,</w:t>
            </w:r>
            <w:r>
              <w:rPr>
                <w:rFonts w:ascii="Times New Roman" w:hAnsi="Times New Roman" w:cs="Times New Roman"/>
                <w:sz w:val="24"/>
                <w:szCs w:val="24"/>
                <w:lang w:val="sr-Cyrl-RS"/>
              </w:rPr>
              <w:t xml:space="preserve"> </w:t>
            </w:r>
            <w:r>
              <w:rPr>
                <w:rFonts w:ascii="Times New Roman" w:hAnsi="Times New Roman" w:cs="Times New Roman"/>
                <w:sz w:val="24"/>
                <w:szCs w:val="24"/>
              </w:rPr>
              <w:t>економскогеографским,</w:t>
            </w:r>
            <w:r>
              <w:rPr>
                <w:rFonts w:ascii="Times New Roman" w:hAnsi="Times New Roman" w:cs="Times New Roman"/>
                <w:sz w:val="24"/>
                <w:szCs w:val="24"/>
                <w:lang w:val="sr-Cyrl-RS"/>
              </w:rPr>
              <w:t xml:space="preserve"> </w:t>
            </w:r>
            <w:r>
              <w:rPr>
                <w:rFonts w:ascii="Times New Roman" w:hAnsi="Times New Roman" w:cs="Times New Roman"/>
                <w:sz w:val="24"/>
                <w:szCs w:val="24"/>
              </w:rPr>
              <w:t>интеграционим и глобалним појавама и процесима у Србији и свету уз</w:t>
            </w:r>
            <w:r>
              <w:rPr>
                <w:rFonts w:ascii="Times New Roman" w:hAnsi="Times New Roman" w:cs="Times New Roman"/>
                <w:sz w:val="24"/>
                <w:szCs w:val="24"/>
                <w:lang w:val="sr-Cyrl-RS"/>
              </w:rPr>
              <w:t xml:space="preserve"> </w:t>
            </w:r>
            <w:r>
              <w:rPr>
                <w:rFonts w:ascii="Times New Roman" w:hAnsi="Times New Roman" w:cs="Times New Roman"/>
                <w:sz w:val="24"/>
                <w:szCs w:val="24"/>
              </w:rPr>
              <w:t>неговање вредности мултикултуралности и патриотизма.</w:t>
            </w:r>
          </w:p>
        </w:tc>
      </w:tr>
      <w:tr w:rsidR="00D11BDE" w14:paraId="7A7DD0BB" w14:textId="77777777">
        <w:tc>
          <w:tcPr>
            <w:tcW w:w="3114" w:type="dxa"/>
            <w:vAlign w:val="center"/>
          </w:tcPr>
          <w:p w14:paraId="26DE975D"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ЛИКОВНА</w:t>
            </w:r>
          </w:p>
          <w:p w14:paraId="44619809"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КУЛТУРА</w:t>
            </w:r>
          </w:p>
          <w:p w14:paraId="6F127585" w14:textId="77777777" w:rsidR="00D11BDE" w:rsidRDefault="00D11BDE">
            <w:pPr>
              <w:spacing w:after="0" w:line="240" w:lineRule="auto"/>
              <w:jc w:val="center"/>
              <w:rPr>
                <w:rFonts w:ascii="Times New Roman" w:hAnsi="Times New Roman" w:cs="Times New Roman"/>
                <w:sz w:val="24"/>
                <w:szCs w:val="24"/>
              </w:rPr>
            </w:pPr>
          </w:p>
        </w:tc>
        <w:tc>
          <w:tcPr>
            <w:tcW w:w="6799" w:type="dxa"/>
          </w:tcPr>
          <w:p w14:paraId="323370DE" w14:textId="77777777" w:rsidR="00D11BDE" w:rsidRDefault="00A825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Циљ учења Ликовне културе је да се ученик, развијајући стваралачко и креативно</w:t>
            </w:r>
            <w:r>
              <w:rPr>
                <w:rFonts w:ascii="Times New Roman" w:hAnsi="Times New Roman" w:cs="Times New Roman"/>
                <w:sz w:val="24"/>
                <w:szCs w:val="24"/>
                <w:lang w:val="sr-Cyrl-RS"/>
              </w:rPr>
              <w:t xml:space="preserve"> </w:t>
            </w:r>
            <w:r>
              <w:rPr>
                <w:rFonts w:ascii="Times New Roman" w:hAnsi="Times New Roman" w:cs="Times New Roman"/>
                <w:sz w:val="24"/>
                <w:szCs w:val="24"/>
              </w:rPr>
              <w:t>мишљење и естетичке критеријуме кроз практични рад, оспособљава за комуникацију</w:t>
            </w:r>
            <w:r>
              <w:rPr>
                <w:rFonts w:ascii="Times New Roman" w:hAnsi="Times New Roman" w:cs="Times New Roman"/>
                <w:sz w:val="24"/>
                <w:szCs w:val="24"/>
                <w:lang w:val="sr-Cyrl-RS"/>
              </w:rPr>
              <w:t xml:space="preserve"> </w:t>
            </w:r>
            <w:r>
              <w:rPr>
                <w:rFonts w:ascii="Times New Roman" w:hAnsi="Times New Roman" w:cs="Times New Roman"/>
                <w:sz w:val="24"/>
                <w:szCs w:val="24"/>
              </w:rPr>
              <w:t>и решавање проблема и да изграђује позитиван однос према уметничком наслеђу и</w:t>
            </w:r>
            <w:r>
              <w:rPr>
                <w:rFonts w:ascii="Times New Roman" w:hAnsi="Times New Roman" w:cs="Times New Roman"/>
                <w:sz w:val="24"/>
                <w:szCs w:val="24"/>
                <w:lang w:val="sr-Cyrl-RS"/>
              </w:rPr>
              <w:t xml:space="preserve"> </w:t>
            </w:r>
            <w:r>
              <w:rPr>
                <w:rFonts w:ascii="Times New Roman" w:hAnsi="Times New Roman" w:cs="Times New Roman"/>
                <w:sz w:val="24"/>
                <w:szCs w:val="24"/>
              </w:rPr>
              <w:t>културној баштини свог и других народа.</w:t>
            </w:r>
          </w:p>
        </w:tc>
      </w:tr>
      <w:tr w:rsidR="00D11BDE" w14:paraId="294426F5" w14:textId="77777777">
        <w:tc>
          <w:tcPr>
            <w:tcW w:w="3114" w:type="dxa"/>
            <w:vAlign w:val="center"/>
          </w:tcPr>
          <w:p w14:paraId="47BD9F34" w14:textId="77777777" w:rsidR="00D11BDE" w:rsidRDefault="00D11BDE">
            <w:pPr>
              <w:spacing w:after="0" w:line="240" w:lineRule="auto"/>
              <w:jc w:val="center"/>
              <w:rPr>
                <w:rFonts w:ascii="Times New Roman" w:hAnsi="Times New Roman" w:cs="Times New Roman"/>
                <w:sz w:val="24"/>
                <w:szCs w:val="24"/>
              </w:rPr>
            </w:pPr>
          </w:p>
          <w:p w14:paraId="50915EBD"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МУЗИЧКА</w:t>
            </w:r>
          </w:p>
          <w:p w14:paraId="73EC521F" w14:textId="77777777" w:rsidR="00D11BDE" w:rsidRDefault="00A82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КУЛТУРА</w:t>
            </w:r>
          </w:p>
          <w:p w14:paraId="4C176AD1" w14:textId="77777777" w:rsidR="00D11BDE" w:rsidRDefault="00D11BDE">
            <w:pPr>
              <w:spacing w:after="0" w:line="240" w:lineRule="auto"/>
              <w:jc w:val="center"/>
              <w:rPr>
                <w:rFonts w:ascii="Times New Roman" w:hAnsi="Times New Roman" w:cs="Times New Roman"/>
                <w:sz w:val="24"/>
                <w:szCs w:val="24"/>
              </w:rPr>
            </w:pPr>
          </w:p>
        </w:tc>
        <w:tc>
          <w:tcPr>
            <w:tcW w:w="6799" w:type="dxa"/>
          </w:tcPr>
          <w:p w14:paraId="3969C1FF" w14:textId="77777777" w:rsidR="00D11BDE" w:rsidRDefault="00A825C3">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rPr>
              <w:t>Циљ учења Музичке културе је да код ученика, рaзвијајући интeрeсoвaња зa музичку</w:t>
            </w:r>
            <w:r>
              <w:rPr>
                <w:rFonts w:ascii="Times New Roman" w:hAnsi="Times New Roman" w:cs="Times New Roman"/>
                <w:sz w:val="24"/>
                <w:szCs w:val="24"/>
                <w:lang w:val="sr-Cyrl-RS"/>
              </w:rPr>
              <w:t xml:space="preserve"> </w:t>
            </w:r>
            <w:r>
              <w:rPr>
                <w:rFonts w:ascii="Times New Roman" w:hAnsi="Times New Roman" w:cs="Times New Roman"/>
                <w:sz w:val="24"/>
                <w:szCs w:val="24"/>
              </w:rPr>
              <w:t>умeтнoст, стваралачко и критичко мишљење, естетске критеријуме, формира естетску</w:t>
            </w:r>
            <w:r>
              <w:rPr>
                <w:rFonts w:ascii="Times New Roman" w:hAnsi="Times New Roman" w:cs="Times New Roman"/>
                <w:sz w:val="24"/>
                <w:szCs w:val="24"/>
                <w:lang w:val="sr-Cyrl-RS"/>
              </w:rPr>
              <w:t xml:space="preserve"> </w:t>
            </w:r>
            <w:r>
              <w:rPr>
                <w:rFonts w:ascii="Times New Roman" w:hAnsi="Times New Roman" w:cs="Times New Roman"/>
                <w:sz w:val="24"/>
                <w:szCs w:val="24"/>
              </w:rPr>
              <w:t>перцепцију и музички укус, као и одговоран однос према очувању музичког наслеђа и</w:t>
            </w:r>
            <w:r>
              <w:rPr>
                <w:rFonts w:ascii="Times New Roman" w:hAnsi="Times New Roman" w:cs="Times New Roman"/>
                <w:sz w:val="24"/>
                <w:szCs w:val="24"/>
                <w:lang w:val="sr-Cyrl-RS"/>
              </w:rPr>
              <w:t xml:space="preserve"> </w:t>
            </w:r>
            <w:r>
              <w:rPr>
                <w:rFonts w:ascii="Times New Roman" w:hAnsi="Times New Roman" w:cs="Times New Roman"/>
                <w:sz w:val="24"/>
                <w:szCs w:val="24"/>
              </w:rPr>
              <w:t>култури свoгa и других нaрoдa</w:t>
            </w:r>
            <w:r>
              <w:rPr>
                <w:rFonts w:ascii="Times New Roman" w:hAnsi="Times New Roman" w:cs="Times New Roman"/>
                <w:sz w:val="24"/>
                <w:szCs w:val="24"/>
                <w:lang w:val="sr-Cyrl-RS"/>
              </w:rPr>
              <w:t>.</w:t>
            </w:r>
          </w:p>
        </w:tc>
      </w:tr>
    </w:tbl>
    <w:p w14:paraId="36975E3F" w14:textId="77777777" w:rsidR="00D11BDE" w:rsidRDefault="00D11BDE">
      <w:pPr>
        <w:spacing w:line="240" w:lineRule="auto"/>
        <w:jc w:val="both"/>
        <w:rPr>
          <w:rFonts w:cstheme="minorHAnsi"/>
          <w:sz w:val="24"/>
          <w:szCs w:val="24"/>
        </w:rPr>
      </w:pPr>
    </w:p>
    <w:p w14:paraId="6807572C" w14:textId="77777777" w:rsidR="00D11BDE" w:rsidRDefault="00D11BDE">
      <w:pPr>
        <w:spacing w:line="240" w:lineRule="auto"/>
        <w:jc w:val="both"/>
        <w:rPr>
          <w:rFonts w:ascii="Times New Roman" w:hAnsi="Times New Roman" w:cs="Times New Roman"/>
          <w:sz w:val="24"/>
          <w:szCs w:val="24"/>
        </w:rPr>
      </w:pPr>
    </w:p>
    <w:p w14:paraId="7CA82D57"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2) Да ли је циљ који се постиже доношењем прописа усклађен са циљевима важећих планских докумената и приоритетним циљевима Владе?</w:t>
      </w:r>
    </w:p>
    <w:p w14:paraId="5AE05432" w14:textId="77777777" w:rsidR="00D11BDE" w:rsidRDefault="00A825C3">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Навести назив, циљ и меру планског документа и/или приоритетни циљ и резултат Владе (планиран Акционим планом за спровођење Програма Владе) који предвиђа доношење прописа. Навести разлоге уколико пропис одступа од циљева и/или мера предвиђених планским документима и приоритетних циљева и резултата Владе.</w:t>
      </w:r>
    </w:p>
    <w:p w14:paraId="6B0AEA16" w14:textId="4A9BBCF6"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sz w:val="24"/>
          <w:szCs w:val="24"/>
          <w:lang w:val="sr-Cyrl-RS"/>
        </w:rPr>
        <w:t xml:space="preserve">Стратегија развоја образовања и васпитања у Републици Србији до 2030. године </w:t>
      </w:r>
      <w:r>
        <w:rPr>
          <w:rFonts w:ascii="Times New Roman" w:hAnsi="Times New Roman" w:cs="Times New Roman"/>
          <w:iCs/>
          <w:sz w:val="24"/>
          <w:szCs w:val="24"/>
          <w:lang w:val="sr-Cyrl-RS"/>
        </w:rPr>
        <w:t>(„Службени гласник РС</w:t>
      </w:r>
      <w:r w:rsidR="00203C76" w:rsidRPr="00203C76">
        <w:rPr>
          <w:rFonts w:ascii="Times New Roman" w:hAnsi="Times New Roman" w:cs="Times New Roman"/>
          <w:iCs/>
          <w:sz w:val="24"/>
          <w:szCs w:val="24"/>
          <w:lang w:val="ru-RU"/>
        </w:rPr>
        <w:t>”</w:t>
      </w:r>
      <w:r>
        <w:rPr>
          <w:rFonts w:ascii="Times New Roman" w:hAnsi="Times New Roman" w:cs="Times New Roman"/>
          <w:iCs/>
          <w:sz w:val="24"/>
          <w:szCs w:val="24"/>
          <w:lang w:val="sr-Cyrl-RS"/>
        </w:rPr>
        <w:t>, бр</w:t>
      </w:r>
      <w:r w:rsidR="00203C76">
        <w:rPr>
          <w:rFonts w:ascii="Times New Roman" w:hAnsi="Times New Roman" w:cs="Times New Roman"/>
          <w:iCs/>
          <w:sz w:val="24"/>
          <w:szCs w:val="24"/>
          <w:lang w:val="sr-Cyrl-RS"/>
        </w:rPr>
        <w:t>ој</w:t>
      </w:r>
      <w:r>
        <w:rPr>
          <w:rFonts w:ascii="Times New Roman" w:hAnsi="Times New Roman" w:cs="Times New Roman"/>
          <w:iCs/>
          <w:sz w:val="24"/>
          <w:szCs w:val="24"/>
          <w:lang w:val="sr-Cyrl-RS"/>
        </w:rPr>
        <w:t xml:space="preserve"> 63/21) и Акциони план за период од 2023. до 2026. године за спровођење Стратегије развоја образовања и васпитања у Републици Србији до 2030. године („Службени гласник РС</w:t>
      </w:r>
      <w:r w:rsidR="00203C76" w:rsidRPr="00203C76">
        <w:rPr>
          <w:rFonts w:ascii="Times New Roman" w:hAnsi="Times New Roman" w:cs="Times New Roman"/>
          <w:iCs/>
          <w:sz w:val="24"/>
          <w:szCs w:val="24"/>
          <w:lang w:val="ru-RU"/>
        </w:rPr>
        <w:t>”</w:t>
      </w:r>
      <w:r>
        <w:rPr>
          <w:rFonts w:ascii="Times New Roman" w:hAnsi="Times New Roman" w:cs="Times New Roman"/>
          <w:iCs/>
          <w:sz w:val="24"/>
          <w:szCs w:val="24"/>
          <w:lang w:val="sr-Cyrl-RS"/>
        </w:rPr>
        <w:t>, бр</w:t>
      </w:r>
      <w:r w:rsidR="00203C76">
        <w:rPr>
          <w:rFonts w:ascii="Times New Roman" w:hAnsi="Times New Roman" w:cs="Times New Roman"/>
          <w:iCs/>
          <w:sz w:val="24"/>
          <w:szCs w:val="24"/>
          <w:lang w:val="sr-Cyrl-RS"/>
        </w:rPr>
        <w:t>ој</w:t>
      </w:r>
      <w:r>
        <w:rPr>
          <w:rFonts w:ascii="Times New Roman" w:hAnsi="Times New Roman" w:cs="Times New Roman"/>
          <w:iCs/>
          <w:sz w:val="24"/>
          <w:szCs w:val="24"/>
          <w:lang w:val="sr-Cyrl-RS"/>
        </w:rPr>
        <w:t xml:space="preserve"> 96/23) дефинисали су ово питање.</w:t>
      </w:r>
    </w:p>
    <w:p w14:paraId="1CC34BB9" w14:textId="7249D555"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eastAsia="Verdana" w:hAnsi="Times New Roman" w:cs="Times New Roman"/>
          <w:sz w:val="24"/>
        </w:rPr>
        <w:t>Када је реч о коришћењу предности информационо-комуникационих технологија и различитих облика учења у онлајн окружењу, као и мера за вредновање квалитета уџбеника и инструктивних материјала на основу валидних и проверених стандарда квалитета уџбеника и приступачности наставних средстава ученицима (електронски, аудио и други облици уџбеника), можемо говорити о делимичној остварености. Много тога је урађено или покренуто, али има и доста простора за унапређење.</w:t>
      </w:r>
      <w:r w:rsidR="00203C76">
        <w:rPr>
          <w:rFonts w:ascii="Times New Roman" w:eastAsia="Verdana" w:hAnsi="Times New Roman" w:cs="Times New Roman"/>
          <w:sz w:val="24"/>
          <w:lang w:val="sr-Cyrl-RS"/>
        </w:rPr>
        <w:t xml:space="preserve"> </w:t>
      </w:r>
      <w:r>
        <w:rPr>
          <w:rFonts w:ascii="Times New Roman" w:eastAsia="Verdana" w:hAnsi="Times New Roman" w:cs="Times New Roman"/>
          <w:sz w:val="24"/>
        </w:rPr>
        <w:t xml:space="preserve">Нарочиту релевантност овим циљевима и мерама даје и ситуација са ковидом која је почела у марту 2020. </w:t>
      </w:r>
      <w:proofErr w:type="gramStart"/>
      <w:r>
        <w:rPr>
          <w:rFonts w:ascii="Times New Roman" w:eastAsia="Verdana" w:hAnsi="Times New Roman" w:cs="Times New Roman"/>
          <w:sz w:val="24"/>
        </w:rPr>
        <w:t>године</w:t>
      </w:r>
      <w:proofErr w:type="gramEnd"/>
      <w:r>
        <w:rPr>
          <w:rFonts w:ascii="Times New Roman" w:eastAsia="Verdana" w:hAnsi="Times New Roman" w:cs="Times New Roman"/>
          <w:sz w:val="24"/>
        </w:rPr>
        <w:t>, у којој је образовни систем Републике Србије реаговао правовремено у смислу обезбеђивања праћења наставе на даљину.</w:t>
      </w:r>
    </w:p>
    <w:p w14:paraId="0B3CCA42" w14:textId="77777777" w:rsidR="00D11BDE" w:rsidRDefault="00A825C3">
      <w:pPr>
        <w:spacing w:line="240" w:lineRule="auto"/>
        <w:ind w:firstLine="720"/>
        <w:jc w:val="both"/>
        <w:rPr>
          <w:rFonts w:ascii="Times New Roman" w:hAnsi="Times New Roman" w:cs="Times New Roman"/>
          <w:iCs/>
          <w:sz w:val="24"/>
          <w:szCs w:val="24"/>
          <w:lang w:val="sr-Cyrl-RS"/>
        </w:rPr>
      </w:pPr>
      <w:proofErr w:type="gramStart"/>
      <w:r>
        <w:rPr>
          <w:rFonts w:ascii="Times New Roman" w:eastAsia="Verdana" w:hAnsi="Times New Roman" w:cs="Times New Roman"/>
          <w:sz w:val="24"/>
        </w:rPr>
        <w:t>Напредак је уочљив код циља који се тиче додатног финансирања специфичних трошкова образовања националних мањина (уџбеници и други наставни материјали се штампају на језику и писму националне мањине, развој образовања на језицима националних мањина, регулисање правног оквира, основан Центар за нискотиражне уџбенике у оквиру Јавног предузећа „Завода за уџбенике” итд.), као и код циљева који се тичу одговарајућег представљања у органима управљања и руковођења образовно-васпитним установама и права учешћа у доношењу одлука о мрежи ОВУ када је то важно за права националних мањина на образовање.</w:t>
      </w:r>
      <w:proofErr w:type="gramEnd"/>
    </w:p>
    <w:p w14:paraId="3627F57B"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eastAsia="Verdana" w:hAnsi="Times New Roman" w:cs="Times New Roman"/>
          <w:sz w:val="24"/>
        </w:rPr>
        <w:t>Као важан корак у унапређивању образовања и васпитања националних мањина, препознато је и пружање подршке наставницима из редова националних мањинских заједница да пишу уџбенике и приручнике.</w:t>
      </w:r>
    </w:p>
    <w:p w14:paraId="36014FAB"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eastAsia="Verdana" w:hAnsi="Times New Roman" w:cs="Times New Roman"/>
          <w:sz w:val="24"/>
        </w:rPr>
        <w:t>Истовремено, са ревизијом образовних стандарда, биће урађена и евалуација постојећих исходно оријентисаних програма наставе и учења у гимназијама, чија ће примена бити завршена током школске 2021/22. године. Све наведено ће неминовно довести до ревизије програма наставе и учења, али и до значајних новина у изради уџбеника, дигиталних материјала и осталих дидактичких средстава. Осим што се очекује да ће програми афирмисати компетенцијски приступ учењу и довести до редуковања садржаја – чињеничног материјала који афирмише репродуктивна знања, приликом израде и стандарда и програма, у обзир ће бити узете и теме које у претходном периоду нису биле довољно препознате као важне у смислу неопходног фундуса знања и вештина за 21. век и за даљи развој Републике Србије и њених грађана. Међу тим темама које треба да развијају и жељене вредности налазе се: одрживи развој и еколошка свест и писменост, очување менталног, физичког и репродуктивног здравља, родна равноправност, заштита података о личности, инклузивно друштво, национални идентитет и интеркултуралност.</w:t>
      </w:r>
    </w:p>
    <w:p w14:paraId="6B5A20BF"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eastAsia="Verdana" w:hAnsi="Times New Roman" w:cs="Times New Roman"/>
          <w:sz w:val="24"/>
        </w:rPr>
        <w:t>Треба напоменути да СРОВРС 2030 препознаје нужност да нови програми у доуниверзитетском образовању и васпитању буду осетљиви на питања родне равноправности и специфичности различитих друштвених група, укључујући оне које нису заступљене у довољној мери, у складу са вредностима на којима почива демократско друштво, као и да буду усклађени са стандардима докумената јавних политика у Републици Србији, стандардима потврђених међународних уговора о људским правима и релевантним препорукама међународних тела која прате примену међународних уговора. Овај приступ ће бити примењен и у активностима које се односе на развој уџбеника и унапређивање капацитета запослених у образовању.</w:t>
      </w:r>
    </w:p>
    <w:p w14:paraId="7BA7201E" w14:textId="77777777" w:rsidR="00D11BDE" w:rsidRDefault="00A825C3">
      <w:pPr>
        <w:spacing w:line="240" w:lineRule="auto"/>
        <w:ind w:firstLine="720"/>
        <w:jc w:val="both"/>
        <w:rPr>
          <w:rFonts w:ascii="Times New Roman" w:eastAsia="Verdana" w:hAnsi="Times New Roman" w:cs="Times New Roman"/>
          <w:sz w:val="24"/>
          <w:lang w:val="sr-Cyrl-RS"/>
        </w:rPr>
      </w:pPr>
      <w:r>
        <w:rPr>
          <w:rFonts w:ascii="Times New Roman" w:eastAsia="Verdana" w:hAnsi="Times New Roman" w:cs="Times New Roman"/>
          <w:sz w:val="24"/>
          <w:lang w:val="sr-Cyrl-RS"/>
        </w:rPr>
        <w:t xml:space="preserve">Планирано је да се ради </w:t>
      </w:r>
      <w:r>
        <w:rPr>
          <w:rFonts w:ascii="Times New Roman" w:eastAsia="Verdana" w:hAnsi="Times New Roman" w:cs="Times New Roman"/>
          <w:sz w:val="24"/>
        </w:rPr>
        <w:t>на обезбеђивању услова за стицање квалификација наставника за реализацију изборног програма Матерњи језик/говор са елементима националне културе (посебно за реализацију програма Ромски језик са елементима националне културе); развијаће се, акредитовати и спровести програми сталног стручног усавршавања наставника на језицима националних мањина на којима се остварује образовно-васпитни процес. Континуирано ће се обезбеђивати уџбеници прилагођеног фонта/формата у складу са захтевима школа и потребама ученика у основној школи, укључујући и обезбеђивање прилагођених уџбеника у видео формату на српском знаковном језику за потребе глувих ученика и ствараће се услови за обезбеђивање прилагођених уџбеника за средње школе, као и помоћних наставних средстава и дидактичких помагала за успешније учење и активније учешће ученика са сложеним и вишеструким сметњама у развоју у основним и средњим школама. СРОВРС 2030 предвиђа и обезбеђивање дигиталних образовних садржаја/дигиталних уџбеника за ученике основних школа и наставак обезбеђивања бесплатних уџбеника за одговарајуће групе ученика основних школа (свако треће и наредно дете у породици, примаоци социјалне помоћи итд.).</w:t>
      </w:r>
    </w:p>
    <w:p w14:paraId="55880BEB"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eastAsia="Verdana" w:hAnsi="Times New Roman" w:cs="Times New Roman"/>
          <w:sz w:val="24"/>
        </w:rPr>
        <w:t>У области унапређивања квалитета образовно-васпитног рада на српском језику у иностранству интензивираће се рад на развоју, акредитацији и остваривању програма стручног усавршавања за наставнике који остварују образовно-васпитни рад на српском језику у иностранству, биће осигурана набавка уџбеника и друге литературе за наставнике за потребе организације образовно-васпитног рада на српском језику у иностранству, приступиће се изради обједињеног уџбеника за сва три предмета: Српски језик, Моја отаџбина Србија и Основи културе српског народа, а пружаће се и подршка ангажованим наставницима у процесу припреме за одлазак у иностранство</w:t>
      </w:r>
    </w:p>
    <w:p w14:paraId="5F3E1B4C" w14:textId="77777777" w:rsidR="00D11BDE" w:rsidRDefault="00A825C3">
      <w:pPr>
        <w:spacing w:line="210" w:lineRule="atLeast"/>
        <w:jc w:val="both"/>
        <w:rPr>
          <w:rFonts w:ascii="Times New Roman" w:hAnsi="Times New Roman" w:cs="Times New Roman"/>
          <w:sz w:val="24"/>
        </w:rPr>
      </w:pPr>
      <w:r>
        <w:rPr>
          <w:rFonts w:ascii="Times New Roman" w:eastAsia="Verdana" w:hAnsi="Times New Roman" w:cs="Times New Roman"/>
          <w:sz w:val="24"/>
        </w:rPr>
        <w:t>– 1.1.2.5. Обезбеђивање уџбеника прилагођеногфонта/формата у складу са захтевима школа и потребама ученика у основној школи</w:t>
      </w:r>
    </w:p>
    <w:p w14:paraId="6CAA2625" w14:textId="1459E5E8" w:rsidR="00D11BDE" w:rsidRDefault="00A825C3">
      <w:pPr>
        <w:spacing w:line="210" w:lineRule="atLeast"/>
        <w:jc w:val="both"/>
        <w:rPr>
          <w:rFonts w:ascii="Times New Roman" w:hAnsi="Times New Roman" w:cs="Times New Roman"/>
          <w:sz w:val="24"/>
        </w:rPr>
      </w:pPr>
      <w:r>
        <w:rPr>
          <w:rFonts w:ascii="Times New Roman" w:eastAsia="Verdana" w:hAnsi="Times New Roman" w:cs="Times New Roman"/>
          <w:sz w:val="24"/>
        </w:rPr>
        <w:t>– 1.1.2.6. Обезбеђивање бесплатних уџбеника за одговарајуће групе ученика</w:t>
      </w:r>
      <w:r w:rsidR="007603D3">
        <w:rPr>
          <w:rFonts w:ascii="Times New Roman" w:eastAsia="Verdana" w:hAnsi="Times New Roman" w:cs="Times New Roman"/>
          <w:sz w:val="24"/>
          <w:lang w:val="sr-Cyrl-RS"/>
        </w:rPr>
        <w:t xml:space="preserve"> </w:t>
      </w:r>
      <w:r>
        <w:rPr>
          <w:rFonts w:ascii="Times New Roman" w:eastAsia="Verdana" w:hAnsi="Times New Roman" w:cs="Times New Roman"/>
          <w:sz w:val="24"/>
        </w:rPr>
        <w:t>основних школа</w:t>
      </w:r>
    </w:p>
    <w:p w14:paraId="56865D17" w14:textId="77777777" w:rsidR="00D11BDE" w:rsidRDefault="00A825C3">
      <w:pPr>
        <w:spacing w:line="210" w:lineRule="atLeast"/>
        <w:jc w:val="both"/>
        <w:rPr>
          <w:rFonts w:ascii="Times New Roman" w:hAnsi="Times New Roman" w:cs="Times New Roman"/>
          <w:sz w:val="24"/>
        </w:rPr>
      </w:pPr>
      <w:r>
        <w:rPr>
          <w:rFonts w:ascii="Times New Roman" w:eastAsia="Verdana" w:hAnsi="Times New Roman" w:cs="Times New Roman"/>
          <w:sz w:val="24"/>
        </w:rPr>
        <w:t>– 1.1.2.7. Богаћење библиотечког фонда библиотека основних школа публикацијама од значаја за образовање и васпитање</w:t>
      </w:r>
    </w:p>
    <w:p w14:paraId="7BAE1ABC" w14:textId="77777777" w:rsidR="00D11BDE" w:rsidRDefault="00A825C3">
      <w:pPr>
        <w:spacing w:line="210" w:lineRule="atLeast"/>
        <w:jc w:val="both"/>
        <w:rPr>
          <w:rFonts w:ascii="Times New Roman" w:hAnsi="Times New Roman" w:cs="Times New Roman"/>
          <w:sz w:val="24"/>
        </w:rPr>
      </w:pPr>
      <w:r>
        <w:rPr>
          <w:rFonts w:ascii="Times New Roman" w:eastAsia="Verdana" w:hAnsi="Times New Roman" w:cs="Times New Roman"/>
          <w:sz w:val="24"/>
        </w:rPr>
        <w:t>– 1.1.2.8. Набавка дигиталних образовних садржаја – дигиталних уџбеника за ученике основних школа</w:t>
      </w:r>
    </w:p>
    <w:p w14:paraId="6144A744" w14:textId="77777777" w:rsidR="00D11BDE" w:rsidRDefault="00A825C3">
      <w:pPr>
        <w:spacing w:line="210" w:lineRule="atLeast"/>
        <w:jc w:val="both"/>
        <w:rPr>
          <w:rFonts w:ascii="Times New Roman" w:hAnsi="Times New Roman" w:cs="Times New Roman"/>
          <w:sz w:val="24"/>
        </w:rPr>
      </w:pPr>
      <w:r>
        <w:rPr>
          <w:rFonts w:ascii="Times New Roman" w:eastAsia="Verdana" w:hAnsi="Times New Roman" w:cs="Times New Roman"/>
          <w:sz w:val="24"/>
        </w:rPr>
        <w:t>– 1.1.2.9. Стварање услова за обезбеђивање прилагођених уџбеника за средње школе</w:t>
      </w:r>
    </w:p>
    <w:p w14:paraId="21D1B70B" w14:textId="18C9DF45"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Декларација о заштити националних и политичких права и заједничкој будућности српског народа (у даљем тексту: Декларација) једногласно је усвојена 8. јуна 2024. године на заједничкој седници Владе Републике Србије и Владе Републике Српске. Након тога, документ је формално прослеђен Народној скупштини Републике Србије и Народној скупштини Републике Српске. У Скупштини Републике Српске, Декларација је званично усвојена 2. јула 2024. године, Скупштина Републике Србије је усвојила Декларацију о заштити права и будућности српског народа 31. јул</w:t>
      </w:r>
      <w:r w:rsidR="002A2C22">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2024. године.</w:t>
      </w:r>
    </w:p>
    <w:p w14:paraId="0567E496"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Декларацији је препоручуна хармонизацију наставних планова и програма у основном, средњем и високом образовању у Републици Србији и Републици Српској и подржано је и увођење редовних ђачких и студентских екскурзија и то на начин да ђаци и студенти из Републике Србије посећују природне лепоте и културно-историјске споменике у Републици Српској, и обрнуто.</w:t>
      </w:r>
    </w:p>
    <w:p w14:paraId="7DB8FBD2"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Такође, Декларација препоручује Републици Србији и Републици Српској обједињавање понуда, услуга, инвестиција и ресурса у областима енергетике, рударства, туризма, пољопривреде, банкарства, финансија и платног система, здравства, образовања, саобраћаја и веза и другим областима од националног значаја ради заједничког наступања на домаћим и страним тржиштима.</w:t>
      </w:r>
    </w:p>
    <w:p w14:paraId="3CA1A35F" w14:textId="6482A3EA"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У складу са Стратегијом о националној безбедности Републике Србије (</w:t>
      </w:r>
      <w:r w:rsidR="007603D3">
        <w:rPr>
          <w:rFonts w:ascii="Times New Roman" w:hAnsi="Times New Roman" w:cs="Times New Roman"/>
          <w:iCs/>
          <w:sz w:val="24"/>
          <w:szCs w:val="24"/>
          <w:lang w:val="sr-Cyrl-RS"/>
        </w:rPr>
        <w:t>„</w:t>
      </w:r>
      <w:r>
        <w:rPr>
          <w:rFonts w:ascii="Times New Roman" w:hAnsi="Times New Roman" w:cs="Times New Roman"/>
          <w:iCs/>
          <w:sz w:val="24"/>
          <w:szCs w:val="24"/>
          <w:lang w:val="sr-Cyrl-RS"/>
        </w:rPr>
        <w:t>Сл</w:t>
      </w:r>
      <w:r w:rsidR="007603D3">
        <w:rPr>
          <w:rFonts w:ascii="Times New Roman" w:hAnsi="Times New Roman" w:cs="Times New Roman"/>
          <w:iCs/>
          <w:sz w:val="24"/>
          <w:szCs w:val="24"/>
          <w:lang w:val="sr-Cyrl-RS"/>
        </w:rPr>
        <w:t>ужбени</w:t>
      </w:r>
      <w:r>
        <w:rPr>
          <w:rFonts w:ascii="Times New Roman" w:hAnsi="Times New Roman" w:cs="Times New Roman"/>
          <w:iCs/>
          <w:sz w:val="24"/>
          <w:szCs w:val="24"/>
          <w:lang w:val="sr-Cyrl-RS"/>
        </w:rPr>
        <w:t xml:space="preserve"> гласник РС</w:t>
      </w:r>
      <w:r w:rsidR="007603D3" w:rsidRPr="007603D3">
        <w:rPr>
          <w:rFonts w:ascii="Times New Roman" w:hAnsi="Times New Roman" w:cs="Times New Roman"/>
          <w:iCs/>
          <w:sz w:val="24"/>
          <w:szCs w:val="24"/>
          <w:lang w:val="ru-RU"/>
        </w:rPr>
        <w:t>”</w:t>
      </w:r>
      <w:r>
        <w:rPr>
          <w:rFonts w:ascii="Times New Roman" w:hAnsi="Times New Roman" w:cs="Times New Roman"/>
          <w:iCs/>
          <w:sz w:val="24"/>
          <w:szCs w:val="24"/>
          <w:lang w:val="sr-Cyrl-RS"/>
        </w:rPr>
        <w:t>, бр</w:t>
      </w:r>
      <w:r w:rsidR="007603D3">
        <w:rPr>
          <w:rFonts w:ascii="Times New Roman" w:hAnsi="Times New Roman" w:cs="Times New Roman"/>
          <w:iCs/>
          <w:sz w:val="24"/>
          <w:szCs w:val="24"/>
          <w:lang w:val="sr-Cyrl-RS"/>
        </w:rPr>
        <w:t>ој</w:t>
      </w:r>
      <w:r>
        <w:rPr>
          <w:rFonts w:ascii="Times New Roman" w:hAnsi="Times New Roman" w:cs="Times New Roman"/>
          <w:iCs/>
          <w:sz w:val="24"/>
          <w:szCs w:val="24"/>
          <w:lang w:val="sr-Cyrl-RS"/>
        </w:rPr>
        <w:t xml:space="preserve"> 94/19) и националним интересима, Економски развој и укупни просперитет обезбеђује побољшање квалитета живота грађана и извесну перспективу будућим генерацијама. Тим националним интересом обезбеђује се унапређење животног стандарда, отпорности и прилагодљивости привреде, рационалан и одговоран однос према природним богатствима и животној средини, равномеран регионални развој, унапређење образовања, научног и технолошког развоја, те укупне безбедности државе и грађана. На тај начин умањиће се социјално раслојавање друштва и економске разлике у односу на развијене државе и унапредити економска и енергетска безбедност Републике Србије.</w:t>
      </w:r>
    </w:p>
    <w:p w14:paraId="2005458F"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Такође, циљ је очување унутрашње стабилности и безбедности Републике Србије и њених грађана, а у оквиру економског развоја и укупног просперитета дефинисано је: </w:t>
      </w:r>
    </w:p>
    <w:p w14:paraId="054A54D2"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Унапређење образовања, научни и технолошки развој представљају основне претпоставке економског развоја и укупног напретка Републике Србије. С тим у вези, увођењем дуалног образовања, те предузетничких модула и садржаја, омогућиће се прилагођавање образовања развоју привреде и тржишту рада. Такође, обезбедиће се подстицање научноистраживачког рада, ради освајања и примене савремених технологија, као и повећања угледа и статуса научног и наставног кадра. </w:t>
      </w:r>
    </w:p>
    <w:p w14:paraId="0FA4B5EA"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Ради унапређења образовања, научног и технолошког развоја увешће се систем праћења квалитета применом јединственог информационог система просвете. Примениће се квалитетни системи вредновања и процене постигнућа, унапређивања компетенција, као и награђивања ученика у предуниверзитетском образовању. </w:t>
      </w:r>
    </w:p>
    <w:p w14:paraId="3CE37945"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Размотриће се потреба за променом модела основног и средњег образовања, као и за јачањем васпитне функције основне школе. Повећаће се доступност основног и средњег образовања становницима сеоских подручја. Такође, унапредиће се доступност и квалитет предшколског васпитања и образовања, посебно у домену инклузивне праксе са децом из осетљивих друштвених група. У домену високог образовања унапредиће се квалитет, као и доступност свим категоријама становника. </w:t>
      </w:r>
    </w:p>
    <w:p w14:paraId="7DB02CCC"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Сагледаће се могућности за пројектно финансирање образовног система. Такође, разрадиће се и применити одговарајући модел оспособљавања становништва за одбрану и поступање у ванредним ситуацијама. Подстицањем родољубља у образовању становништва повећаће се напори да се код грађана Републике Србије развија осећај лојалности и опредељености за задовољење безбедносних потреба. </w:t>
      </w:r>
    </w:p>
    <w:p w14:paraId="6AB37B0E"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Други субјекти значајни за националну безбедност јесу органи државне управе и институције надлежне за спољне послове, правосуђе, здравство, демографију, људска и мањинска права, економију, образовање и научну делатност, привреду, енергетику, телекомуникације, саобраћај и транспорт, инфраструктуру, заштиту животне средине, културу, затим органи аутономних покрајина и јединица локалне самоуправе, организације цивилног друштва, медији, правна лица и грађани који доприносе остваривању циљева националне безбедности.</w:t>
      </w:r>
    </w:p>
    <w:p w14:paraId="0284A620" w14:textId="77777777" w:rsidR="00D11BDE" w:rsidRDefault="00A825C3">
      <w:pPr>
        <w:spacing w:line="240" w:lineRule="auto"/>
        <w:jc w:val="both"/>
        <w:rPr>
          <w:rFonts w:ascii="Times New Roman" w:hAnsi="Times New Roman" w:cs="Times New Roman"/>
          <w:b/>
          <w:iCs/>
          <w:sz w:val="24"/>
          <w:szCs w:val="24"/>
        </w:rPr>
      </w:pPr>
      <w:r>
        <w:rPr>
          <w:rFonts w:ascii="Times New Roman" w:hAnsi="Times New Roman" w:cs="Times New Roman"/>
          <w:b/>
          <w:iCs/>
          <w:sz w:val="24"/>
          <w:szCs w:val="24"/>
        </w:rPr>
        <w:t>3) На основу ког показатеља учинка се утврђује да ли је дошло до постизања циља?</w:t>
      </w:r>
    </w:p>
    <w:p w14:paraId="35E5CB87" w14:textId="77777777" w:rsidR="00D11BDE" w:rsidRDefault="00A825C3">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Одредити мерљив показатељ учинка на основу ког се прати степен постизања циља и његову почетну и циљну вредност. Уколико није могуће одредити квантитативни показатељ учинка, потребно је навести разлоге због којих то није могуће и одредити квалитативни показатељ учинка.</w:t>
      </w:r>
    </w:p>
    <w:p w14:paraId="4BBDD2D6"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Циљ предложених измена и допуна Закона о уџбеницима јесте унапређење квалитета образовања, заштита националног идентитета и обезбеђивање правовремено доступних и приступачних уџбеника свим ученицима. Како би се пратила ефикасност примене </w:t>
      </w:r>
      <w:r>
        <w:rPr>
          <w:rFonts w:ascii="Times New Roman" w:hAnsi="Times New Roman" w:cs="Times New Roman"/>
          <w:iCs/>
          <w:sz w:val="24"/>
          <w:szCs w:val="24"/>
          <w:lang w:val="sr-Cyrl-RS"/>
        </w:rPr>
        <w:t>З</w:t>
      </w:r>
      <w:r>
        <w:rPr>
          <w:rFonts w:ascii="Times New Roman" w:hAnsi="Times New Roman" w:cs="Times New Roman"/>
          <w:iCs/>
          <w:sz w:val="24"/>
          <w:szCs w:val="24"/>
        </w:rPr>
        <w:t xml:space="preserve">акона, </w:t>
      </w:r>
      <w:r>
        <w:rPr>
          <w:rFonts w:ascii="Times New Roman" w:hAnsi="Times New Roman" w:cs="Times New Roman"/>
          <w:iCs/>
          <w:sz w:val="24"/>
          <w:szCs w:val="24"/>
          <w:lang w:val="sr-Cyrl-RS"/>
        </w:rPr>
        <w:t>биће уведено</w:t>
      </w:r>
      <w:r>
        <w:rPr>
          <w:rFonts w:ascii="Times New Roman" w:hAnsi="Times New Roman" w:cs="Times New Roman"/>
          <w:iCs/>
          <w:sz w:val="24"/>
          <w:szCs w:val="24"/>
        </w:rPr>
        <w:t xml:space="preserve"> више мерљивих показатеља учинка. </w:t>
      </w:r>
    </w:p>
    <w:p w14:paraId="4C4E2F96"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Први и кључни показатељ је проценат ученика основних школа који користе уџбенике од националног значаја, са циљем достизања 100% до школске 2029/2030. године. </w:t>
      </w:r>
    </w:p>
    <w:p w14:paraId="6E847125"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Додатно, као показатељ квалитета уџбеника и њиховог утицаја на наставни процес, користиће се просечан број поена ученика на завршном испиту (мала матура) из српског језика, историје и географије, као предмета у којима се директно оцењују садржаји националног значаја. Уколико се уџбеници унапреде, очекује се раст просечног броја поена од најмање </w:t>
      </w:r>
      <w:r>
        <w:rPr>
          <w:rFonts w:ascii="Times New Roman" w:hAnsi="Times New Roman" w:cs="Times New Roman"/>
          <w:iCs/>
          <w:sz w:val="24"/>
          <w:szCs w:val="24"/>
          <w:lang w:val="sr-Cyrl-RS"/>
        </w:rPr>
        <w:t>1</w:t>
      </w:r>
      <w:r>
        <w:rPr>
          <w:rFonts w:ascii="Times New Roman" w:hAnsi="Times New Roman" w:cs="Times New Roman"/>
          <w:iCs/>
          <w:sz w:val="24"/>
          <w:szCs w:val="24"/>
        </w:rPr>
        <w:t xml:space="preserve">0% до 2030. </w:t>
      </w:r>
      <w:r>
        <w:rPr>
          <w:rFonts w:ascii="Times New Roman" w:hAnsi="Times New Roman" w:cs="Times New Roman"/>
          <w:iCs/>
          <w:sz w:val="24"/>
          <w:szCs w:val="24"/>
          <w:lang w:val="sr-Cyrl-RS"/>
        </w:rPr>
        <w:t>г</w:t>
      </w:r>
      <w:r>
        <w:rPr>
          <w:rFonts w:ascii="Times New Roman" w:hAnsi="Times New Roman" w:cs="Times New Roman"/>
          <w:iCs/>
          <w:sz w:val="24"/>
          <w:szCs w:val="24"/>
        </w:rPr>
        <w:t>одине</w:t>
      </w:r>
      <w:r>
        <w:rPr>
          <w:rFonts w:ascii="Times New Roman" w:hAnsi="Times New Roman" w:cs="Times New Roman"/>
          <w:iCs/>
          <w:sz w:val="24"/>
          <w:szCs w:val="24"/>
          <w:lang w:val="sr-Cyrl-RS"/>
        </w:rPr>
        <w:t xml:space="preserve"> по сваком од ових тестова</w:t>
      </w:r>
      <w:r>
        <w:rPr>
          <w:rFonts w:ascii="Times New Roman" w:hAnsi="Times New Roman" w:cs="Times New Roman"/>
          <w:iCs/>
          <w:sz w:val="24"/>
          <w:szCs w:val="24"/>
        </w:rPr>
        <w:t xml:space="preserve">. </w:t>
      </w:r>
    </w:p>
    <w:p w14:paraId="69F5889B"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lang w:val="sr-Cyrl-RS"/>
        </w:rPr>
        <w:t>У</w:t>
      </w:r>
      <w:r>
        <w:rPr>
          <w:rFonts w:ascii="Times New Roman" w:hAnsi="Times New Roman" w:cs="Times New Roman"/>
          <w:iCs/>
          <w:sz w:val="24"/>
          <w:szCs w:val="24"/>
        </w:rPr>
        <w:t xml:space="preserve">вођењем јединствених уџбеника од националног значаја за матерњи језик, заснованих на </w:t>
      </w:r>
      <w:r>
        <w:rPr>
          <w:rFonts w:ascii="Times New Roman" w:hAnsi="Times New Roman" w:cs="Times New Roman"/>
          <w:iCs/>
          <w:sz w:val="24"/>
          <w:szCs w:val="24"/>
          <w:lang w:val="sr-Cyrl-RS"/>
        </w:rPr>
        <w:t>новим</w:t>
      </w:r>
      <w:r>
        <w:rPr>
          <w:rFonts w:ascii="Times New Roman" w:hAnsi="Times New Roman" w:cs="Times New Roman"/>
          <w:iCs/>
          <w:sz w:val="24"/>
          <w:szCs w:val="24"/>
        </w:rPr>
        <w:t xml:space="preserve"> образовним стандардима и педагошким приступима, обезбедиће се равноправан, квалитетан и функционалан приступ настави језика и књижевности у свим школама у Србији. Уџбеници ће садржати текстове различитих врста, задатке усмерене на разумевање, критичко тумачење и аргументовање, што су кључне компетенције које PISA тестира. Са правовременом применом и стручном подршком наставницима, очекује се да ће ученици развијати дубље разумевање текста, што ће се одразити на боље резултате на међународним тестирањима. До 2031. године, Србија би могла </w:t>
      </w:r>
      <w:r>
        <w:rPr>
          <w:rFonts w:ascii="Times New Roman" w:hAnsi="Times New Roman" w:cs="Times New Roman"/>
          <w:iCs/>
          <w:sz w:val="24"/>
          <w:szCs w:val="24"/>
          <w:lang w:val="sr-Cyrl-RS"/>
        </w:rPr>
        <w:t xml:space="preserve">да </w:t>
      </w:r>
      <w:r>
        <w:rPr>
          <w:rFonts w:ascii="Times New Roman" w:hAnsi="Times New Roman" w:cs="Times New Roman"/>
          <w:iCs/>
          <w:sz w:val="24"/>
          <w:szCs w:val="24"/>
        </w:rPr>
        <w:t>побољша своје PISA резултате из читалачке писмености за најмање 1</w:t>
      </w:r>
      <w:r>
        <w:rPr>
          <w:rFonts w:ascii="Times New Roman" w:hAnsi="Times New Roman" w:cs="Times New Roman"/>
          <w:iCs/>
          <w:sz w:val="24"/>
          <w:szCs w:val="24"/>
          <w:lang w:val="sr-Cyrl-RS"/>
        </w:rPr>
        <w:t>5</w:t>
      </w:r>
      <w:r>
        <w:rPr>
          <w:rFonts w:ascii="Times New Roman" w:hAnsi="Times New Roman" w:cs="Times New Roman"/>
          <w:iCs/>
          <w:sz w:val="24"/>
          <w:szCs w:val="24"/>
        </w:rPr>
        <w:t xml:space="preserve"> поена и приближити се просеку ОЕЦД.</w:t>
      </w:r>
    </w:p>
    <w:p w14:paraId="0B869F5E"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Такође, пратиће се проценат </w:t>
      </w:r>
      <w:r>
        <w:rPr>
          <w:rFonts w:ascii="Times New Roman" w:hAnsi="Times New Roman" w:cs="Times New Roman"/>
          <w:iCs/>
          <w:sz w:val="24"/>
          <w:szCs w:val="24"/>
          <w:lang w:val="sr-Cyrl-RS"/>
        </w:rPr>
        <w:t>издавача</w:t>
      </w:r>
      <w:r>
        <w:rPr>
          <w:rFonts w:ascii="Times New Roman" w:hAnsi="Times New Roman" w:cs="Times New Roman"/>
          <w:iCs/>
          <w:sz w:val="24"/>
          <w:szCs w:val="24"/>
        </w:rPr>
        <w:t xml:space="preserve"> уџбеника </w:t>
      </w:r>
      <w:r>
        <w:rPr>
          <w:rFonts w:ascii="Times New Roman" w:hAnsi="Times New Roman" w:cs="Times New Roman"/>
          <w:iCs/>
          <w:sz w:val="24"/>
          <w:szCs w:val="24"/>
          <w:lang w:val="sr-Cyrl-RS"/>
        </w:rPr>
        <w:t xml:space="preserve">чија маса уџбеника </w:t>
      </w:r>
      <w:r>
        <w:rPr>
          <w:rFonts w:ascii="Times New Roman" w:hAnsi="Times New Roman" w:cs="Times New Roman"/>
          <w:iCs/>
          <w:sz w:val="24"/>
          <w:szCs w:val="24"/>
        </w:rPr>
        <w:t xml:space="preserve">не прелази прописане границе, што је значајно за физичко и здравствено благостање ученика. </w:t>
      </w:r>
    </w:p>
    <w:p w14:paraId="469C92B1" w14:textId="7B4EB40F"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Републички завод за статистику је 2021. године објавио студију „Истраживање здравља становништва Србије 2019. године</w:t>
      </w:r>
      <w:r w:rsidR="007603D3" w:rsidRPr="007603D3">
        <w:rPr>
          <w:rFonts w:ascii="Times New Roman" w:hAnsi="Times New Roman" w:cs="Times New Roman"/>
          <w:iCs/>
          <w:sz w:val="24"/>
          <w:szCs w:val="24"/>
          <w:lang w:val="ru-RU"/>
        </w:rPr>
        <w:t>”</w:t>
      </w:r>
      <w:r>
        <w:rPr>
          <w:rFonts w:ascii="Times New Roman" w:hAnsi="Times New Roman" w:cs="Times New Roman"/>
          <w:iCs/>
          <w:sz w:val="24"/>
          <w:szCs w:val="24"/>
          <w:lang w:val="sr-Cyrl-RS"/>
        </w:rPr>
        <w:t xml:space="preserve">, У погледу учесталости функционалних оштећења, на претходним систематским/превентивним прегледима, највећи проценат деце, узраста од 5 до 14 година, је имао проблем са равним табанима (13,3%), док је 8,7% деце имало деформитет кичме. Равне табане у значајно већем проценту имала су деца у Београду (21,8%), градским насељима (15,0%) као и она која живе </w:t>
      </w:r>
      <w:r w:rsidR="007603D3">
        <w:rPr>
          <w:rFonts w:ascii="Times New Roman" w:hAnsi="Times New Roman" w:cs="Times New Roman"/>
          <w:iCs/>
          <w:sz w:val="24"/>
          <w:szCs w:val="24"/>
          <w:lang w:val="sr-Cyrl-RS"/>
        </w:rPr>
        <w:t>у имућним домаћинствима (19,4%)</w:t>
      </w:r>
      <w:r>
        <w:rPr>
          <w:rFonts w:ascii="Times New Roman" w:hAnsi="Times New Roman" w:cs="Times New Roman"/>
          <w:iCs/>
          <w:sz w:val="24"/>
          <w:szCs w:val="24"/>
          <w:lang w:val="sr-Cyrl-RS"/>
        </w:rPr>
        <w:t>. Деформитети кичме су значајно чешћи код деце из Београда (11,3%) и Војводине (11,5%), док је 4.8%  деце у Шумадији и Западној Србији имало деформитет кичме.</w:t>
      </w:r>
    </w:p>
    <w:p w14:paraId="7FB47D51"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Смањење учесталости деформитета кичме и равних табана код деце кроз ограничавање препоручене масе уџбеника на највише 10% телесне тежине ученика представља реалну, али делимичну меру унапређења здравља школске деце. Тежина школске торбе препозната је као један од фактора који доприносе развоју мишићно-коштаних деформитета, посебно у осетљивом узрасту од 5 до 14 година, када дечје тело интензивно расте и развија се. Смањењем укупне масе уџбеника очекује се директно смањење физичког оптерећења кичме и стопала, што може довести до умереног пада процента деформитета, нарочито у урбаним срединама попут Београда и Војводине, где је и учесталост ових проблема највиша. Реално је очекивати умерено смањење процената, да се деформитети кичме спусте са 8,7% на око 7% у првих неколико година примене, али не и драматично смањење, уколико се не спроведу и друге мере (редовна физичка активност, правилно седење, превентивни прегледи и друго).</w:t>
      </w:r>
    </w:p>
    <w:p w14:paraId="4A3897A4"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Међутим, деформитети кичме и равни табани су последица више међусобно повезаних фактора: ниске физичке активности, неправилног седења, недовољне едукације о држању тела, као и лоших услова рада у школама. Због тога се значајнији и дугорочни ефекти могу очекивати само уколико се мера лакших уџбеника спроведе у оквиру шире, системске политике превенције — која би обухватила и унапређење школске ергономије, увођење редовне физичке активности и едукацију деце и родитеља о правилном држању тела. Ова мера представља важан корак у правцу очувања здравља деце, али не сме остати једини. Само као део интегрисаног приступа, ограничавање тежине уџбеника може дати пуни ефекат и допринети бољем здравственом стању школске популације у Србији.</w:t>
      </w:r>
    </w:p>
    <w:p w14:paraId="781E5B4C"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У оквиру квалитативних индикатора, пратиће се задовољство наставника и родитеља садржајем уџбеника, као и број уџбеника који садрже елементе националне културе и историје. Комбинацијом ових индикатора обезбедиће се објективно и транспарентно праћење напретка у спровођењу Закона.</w:t>
      </w:r>
    </w:p>
    <w:p w14:paraId="3FA161F4" w14:textId="77777777" w:rsidR="00D11BDE" w:rsidRDefault="00D11BDE">
      <w:pPr>
        <w:spacing w:line="240" w:lineRule="auto"/>
        <w:jc w:val="both"/>
        <w:rPr>
          <w:rFonts w:ascii="Times New Roman" w:hAnsi="Times New Roman" w:cs="Times New Roman"/>
          <w:iCs/>
          <w:sz w:val="24"/>
          <w:szCs w:val="24"/>
        </w:rPr>
      </w:pPr>
    </w:p>
    <w:p w14:paraId="2D37A47C" w14:textId="77777777" w:rsidR="00D11BDE" w:rsidRDefault="00A825C3">
      <w:pPr>
        <w:spacing w:line="240" w:lineRule="auto"/>
        <w:jc w:val="both"/>
        <w:rPr>
          <w:rFonts w:ascii="Times New Roman" w:hAnsi="Times New Roman" w:cs="Times New Roman"/>
          <w:b/>
          <w:iCs/>
          <w:sz w:val="24"/>
          <w:szCs w:val="24"/>
        </w:rPr>
      </w:pPr>
      <w:r>
        <w:rPr>
          <w:rFonts w:ascii="Times New Roman" w:hAnsi="Times New Roman" w:cs="Times New Roman"/>
          <w:b/>
          <w:iCs/>
          <w:sz w:val="24"/>
          <w:szCs w:val="24"/>
        </w:rPr>
        <w:t>4) Дефинисати извор провере и рокове за прикупљање података за праћење примене прописа.</w:t>
      </w:r>
    </w:p>
    <w:p w14:paraId="4AADF087" w14:textId="7EA49910" w:rsidR="00D11BDE" w:rsidRDefault="007603D3">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ab/>
      </w:r>
      <w:r w:rsidR="00A825C3">
        <w:rPr>
          <w:rFonts w:ascii="Times New Roman" w:hAnsi="Times New Roman" w:cs="Times New Roman"/>
          <w:iCs/>
          <w:sz w:val="24"/>
          <w:szCs w:val="24"/>
        </w:rPr>
        <w:t>На који начин, из којих извора провере и у којим роковима ће се прикупљати подаци на основу којих ће се пратити примена прописа (достизање циљне вредности показатеља, потпуност примене решења прописа у складу са планираним роковима, итд.)? Која организациона јединица у оквиру органа ће бити задужена за праћење примене прописа?</w:t>
      </w:r>
    </w:p>
    <w:p w14:paraId="0DF14FD3" w14:textId="77777777" w:rsidR="00D11BDE" w:rsidRDefault="00D11BDE">
      <w:pPr>
        <w:spacing w:line="240" w:lineRule="auto"/>
        <w:jc w:val="both"/>
        <w:rPr>
          <w:rFonts w:ascii="Times New Roman" w:hAnsi="Times New Roman" w:cs="Times New Roman"/>
          <w:iCs/>
          <w:sz w:val="24"/>
          <w:szCs w:val="24"/>
        </w:rPr>
      </w:pPr>
    </w:p>
    <w:p w14:paraId="7D9010E3"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У циљу праћења примене Закона, неопходно је установити јасан систем прикупљања, обраде и анализе података. Извори провере обухватају извештаје јавног издавача, Каталог уџбеника, електронски регистар уџбеника, уговоре са ауторима и податке о спроведеним јавним позивима. Податке ће прикупљати Министарство просвете преко свој</w:t>
      </w:r>
      <w:r>
        <w:rPr>
          <w:rFonts w:ascii="Times New Roman" w:hAnsi="Times New Roman" w:cs="Times New Roman"/>
          <w:iCs/>
          <w:sz w:val="24"/>
          <w:szCs w:val="24"/>
          <w:lang w:val="sr-Cyrl-RS"/>
        </w:rPr>
        <w:t>их</w:t>
      </w:r>
      <w:r>
        <w:rPr>
          <w:rFonts w:ascii="Times New Roman" w:hAnsi="Times New Roman" w:cs="Times New Roman"/>
          <w:iCs/>
          <w:sz w:val="24"/>
          <w:szCs w:val="24"/>
        </w:rPr>
        <w:t xml:space="preserve"> надлежн</w:t>
      </w:r>
      <w:r>
        <w:rPr>
          <w:rFonts w:ascii="Times New Roman" w:hAnsi="Times New Roman" w:cs="Times New Roman"/>
          <w:iCs/>
          <w:sz w:val="24"/>
          <w:szCs w:val="24"/>
          <w:lang w:val="sr-Cyrl-RS"/>
        </w:rPr>
        <w:t>их</w:t>
      </w:r>
      <w:r>
        <w:rPr>
          <w:rFonts w:ascii="Times New Roman" w:hAnsi="Times New Roman" w:cs="Times New Roman"/>
          <w:iCs/>
          <w:sz w:val="24"/>
          <w:szCs w:val="24"/>
        </w:rPr>
        <w:t xml:space="preserve"> организацион</w:t>
      </w:r>
      <w:r>
        <w:rPr>
          <w:rFonts w:ascii="Times New Roman" w:hAnsi="Times New Roman" w:cs="Times New Roman"/>
          <w:iCs/>
          <w:sz w:val="24"/>
          <w:szCs w:val="24"/>
          <w:lang w:val="sr-Cyrl-RS"/>
        </w:rPr>
        <w:t>их</w:t>
      </w:r>
      <w:r>
        <w:rPr>
          <w:rFonts w:ascii="Times New Roman" w:hAnsi="Times New Roman" w:cs="Times New Roman"/>
          <w:iCs/>
          <w:sz w:val="24"/>
          <w:szCs w:val="24"/>
        </w:rPr>
        <w:t xml:space="preserve"> јединиц</w:t>
      </w:r>
      <w:r>
        <w:rPr>
          <w:rFonts w:ascii="Times New Roman" w:hAnsi="Times New Roman" w:cs="Times New Roman"/>
          <w:iCs/>
          <w:sz w:val="24"/>
          <w:szCs w:val="24"/>
          <w:lang w:val="sr-Cyrl-RS"/>
        </w:rPr>
        <w:t>а (сектора)</w:t>
      </w:r>
      <w:r>
        <w:rPr>
          <w:rFonts w:ascii="Times New Roman" w:hAnsi="Times New Roman" w:cs="Times New Roman"/>
          <w:iCs/>
          <w:sz w:val="24"/>
          <w:szCs w:val="24"/>
        </w:rPr>
        <w:t>, као и школск</w:t>
      </w:r>
      <w:r>
        <w:rPr>
          <w:rFonts w:ascii="Times New Roman" w:hAnsi="Times New Roman" w:cs="Times New Roman"/>
          <w:iCs/>
          <w:sz w:val="24"/>
          <w:szCs w:val="24"/>
          <w:lang w:val="sr-Cyrl-RS"/>
        </w:rPr>
        <w:t>их</w:t>
      </w:r>
      <w:r>
        <w:rPr>
          <w:rFonts w:ascii="Times New Roman" w:hAnsi="Times New Roman" w:cs="Times New Roman"/>
          <w:iCs/>
          <w:sz w:val="24"/>
          <w:szCs w:val="24"/>
        </w:rPr>
        <w:t xml:space="preserve"> управ</w:t>
      </w:r>
      <w:r>
        <w:rPr>
          <w:rFonts w:ascii="Times New Roman" w:hAnsi="Times New Roman" w:cs="Times New Roman"/>
          <w:iCs/>
          <w:sz w:val="24"/>
          <w:szCs w:val="24"/>
          <w:lang w:val="sr-Cyrl-RS"/>
        </w:rPr>
        <w:t>а</w:t>
      </w:r>
      <w:r>
        <w:rPr>
          <w:rFonts w:ascii="Times New Roman" w:hAnsi="Times New Roman" w:cs="Times New Roman"/>
          <w:iCs/>
          <w:sz w:val="24"/>
          <w:szCs w:val="24"/>
        </w:rPr>
        <w:t xml:space="preserve">, које ће извештавати о реализацији избора уџбеника у школама. </w:t>
      </w:r>
    </w:p>
    <w:p w14:paraId="1AE4E05C"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Основни рок за прикупљање и обраду података је крај сваке школске године, док се кључни индикатори, попут броја издатих уџбеника од националног значаја, праћења поступака избора уџбеника и ажурирања Каталога, проверавају квартално. </w:t>
      </w:r>
    </w:p>
    <w:p w14:paraId="597FE1B1"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Посебно ће се пратити рокови који дефинишу динамику увођења нових уџбеника по разредима, као и спровођење јавних позива за избор аутора. Уколико се уоче одступања, надлежна јединица ће предложити мере корекције. Биће развијени обрасци за извештавање школа о избору уџбеника и усклађености </w:t>
      </w:r>
      <w:r>
        <w:rPr>
          <w:rFonts w:ascii="Times New Roman" w:hAnsi="Times New Roman" w:cs="Times New Roman"/>
          <w:iCs/>
          <w:sz w:val="24"/>
          <w:szCs w:val="24"/>
          <w:lang w:val="sr-Cyrl-RS"/>
        </w:rPr>
        <w:t>начина избора уџбеника</w:t>
      </w:r>
      <w:r>
        <w:rPr>
          <w:rFonts w:ascii="Times New Roman" w:hAnsi="Times New Roman" w:cs="Times New Roman"/>
          <w:iCs/>
          <w:sz w:val="24"/>
          <w:szCs w:val="24"/>
        </w:rPr>
        <w:t xml:space="preserve">. </w:t>
      </w:r>
    </w:p>
    <w:p w14:paraId="1A022CF4"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Индикатори учинка обухватаће и проценат школа које су извршиле избор уџбеника у року, као и број уџбеника преведених на језике националних мањина. </w:t>
      </w:r>
    </w:p>
    <w:p w14:paraId="60834476"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У сарадњи са Заводом за унапређивање образовања и васпитања провераваће се и квалитет рецензентских извештаја. Јавни издавач ће бити обавезан да извештава Министарство најмање </w:t>
      </w:r>
      <w:r>
        <w:rPr>
          <w:rFonts w:ascii="Times New Roman" w:hAnsi="Times New Roman" w:cs="Times New Roman"/>
          <w:iCs/>
          <w:sz w:val="24"/>
          <w:szCs w:val="24"/>
          <w:lang w:val="sr-Cyrl-RS"/>
        </w:rPr>
        <w:t>четири</w:t>
      </w:r>
      <w:r>
        <w:rPr>
          <w:rFonts w:ascii="Times New Roman" w:hAnsi="Times New Roman" w:cs="Times New Roman"/>
          <w:iCs/>
          <w:sz w:val="24"/>
          <w:szCs w:val="24"/>
        </w:rPr>
        <w:t xml:space="preserve"> пута годишње. Биће спроведене и спољне евалуације, најкасније три године након почетка примене закона. Објављивање података на порталу отворених података допринеће транспарентности. Све активности биће регулисане подзаконским актима који ће се донети у року од 90 дана.</w:t>
      </w:r>
    </w:p>
    <w:p w14:paraId="26E64912" w14:textId="77777777" w:rsidR="00D11BDE" w:rsidRDefault="00D11BDE">
      <w:pPr>
        <w:spacing w:line="240" w:lineRule="auto"/>
        <w:jc w:val="both"/>
        <w:rPr>
          <w:rFonts w:ascii="Times New Roman" w:hAnsi="Times New Roman" w:cs="Times New Roman"/>
          <w:b/>
          <w:bCs/>
          <w:sz w:val="24"/>
          <w:szCs w:val="24"/>
          <w:lang w:val="sr-Cyrl-RS"/>
        </w:rPr>
      </w:pPr>
    </w:p>
    <w:p w14:paraId="6B8E0816"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3. Идентификовање опција</w:t>
      </w:r>
    </w:p>
    <w:p w14:paraId="42D917F2"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3) Које су кључне промене које се прописом предлажу ради постизања циља?</w:t>
      </w:r>
    </w:p>
    <w:p w14:paraId="1D7884BE" w14:textId="0A568183" w:rsidR="00D11BDE" w:rsidRDefault="007603D3">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ab/>
      </w:r>
      <w:proofErr w:type="gramStart"/>
      <w:r w:rsidR="00A825C3">
        <w:rPr>
          <w:rFonts w:ascii="Times New Roman" w:hAnsi="Times New Roman" w:cs="Times New Roman"/>
          <w:iCs/>
          <w:sz w:val="24"/>
          <w:szCs w:val="24"/>
        </w:rPr>
        <w:t>Описати предложена решења прописа којима се мењају права и обавезе физичких и правних лица, начин њиховог остваривања, као надлежности и начин вршења надлежности од стране органа јавне управе (нпр. измена услова за излазак на тржиште, измена права и обавеза и/или измена критеријума за остваривање права или испуњење обавеза за грађане и/или привреду, увођење или измена регистра, измена надлежности, формирање нове надлежне институције/укидање или спајање постојећих институција, итд.).</w:t>
      </w:r>
      <w:proofErr w:type="gramEnd"/>
    </w:p>
    <w:p w14:paraId="33894118" w14:textId="77777777" w:rsidR="00D11BDE" w:rsidRDefault="00D11BDE">
      <w:pPr>
        <w:spacing w:line="240" w:lineRule="auto"/>
        <w:ind w:firstLine="720"/>
        <w:jc w:val="both"/>
        <w:rPr>
          <w:rFonts w:cstheme="minorHAnsi"/>
          <w:iCs/>
          <w:sz w:val="24"/>
          <w:szCs w:val="24"/>
        </w:rPr>
      </w:pPr>
    </w:p>
    <w:p w14:paraId="339307EB" w14:textId="00E1C6EE" w:rsidR="00D11BDE" w:rsidRDefault="00DC2EBC">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измена и допуна члана 3. којом се обавезност коришћења националне читанке проширује </w:t>
      </w:r>
      <w:r w:rsidR="00A825C3">
        <w:rPr>
          <w:rFonts w:ascii="Times New Roman" w:hAnsi="Times New Roman" w:cs="Times New Roman"/>
          <w:iCs/>
          <w:sz w:val="24"/>
          <w:szCs w:val="24"/>
          <w:lang w:val="sr-Cyrl-RS"/>
        </w:rPr>
        <w:t>на ученике</w:t>
      </w:r>
      <w:r w:rsidR="00A825C3">
        <w:rPr>
          <w:rFonts w:ascii="Times New Roman" w:hAnsi="Times New Roman" w:cs="Times New Roman"/>
          <w:iCs/>
          <w:sz w:val="24"/>
          <w:szCs w:val="24"/>
        </w:rPr>
        <w:t xml:space="preserve"> који похађају наставу у иностранству по посебном програму основног образовања и васпитања на српском језику, чиме се обезбеђује очување националног и културног идентитета српских ученика у дијаспори. Овим решењем уводи се нормативна основ</w:t>
      </w:r>
      <w:r w:rsidR="00A825C3">
        <w:rPr>
          <w:rFonts w:ascii="Times New Roman" w:hAnsi="Times New Roman" w:cs="Times New Roman"/>
          <w:iCs/>
          <w:sz w:val="24"/>
          <w:szCs w:val="24"/>
          <w:lang w:val="sr-Cyrl-RS"/>
        </w:rPr>
        <w:t>а</w:t>
      </w:r>
      <w:r w:rsidR="00A825C3">
        <w:rPr>
          <w:rFonts w:ascii="Times New Roman" w:hAnsi="Times New Roman" w:cs="Times New Roman"/>
          <w:iCs/>
          <w:sz w:val="24"/>
          <w:szCs w:val="24"/>
        </w:rPr>
        <w:t xml:space="preserve"> за равноправно и кохерентно образовање у земљи и иностранству.</w:t>
      </w:r>
    </w:p>
    <w:p w14:paraId="2AA37FD0" w14:textId="2118C4F9" w:rsidR="00D11BDE" w:rsidRDefault="00DC2EBC">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измена додавањем наслова изнад члана 4а и члана 4а Закона којим се уџбеници за предмете: српски језик, српски језик и књижевност, свет око нас, природа и друштво, историја, географија, музичка култура и ликовна култура, за ученике основног образовања и васпитања који наставу похађају на српском језику, сматрају се уџбеницима од националног значаја. Уџбеници од националног значаја преносе вредности, традицију, језик и културу, због чега представљају основно средство изградње и очувања идентитета и националне кохезије, стабилности и отпорности на спољне утицаје и један од стубова националне безбедности.</w:t>
      </w:r>
      <w:r w:rsidR="00A825C3">
        <w:rPr>
          <w:rFonts w:ascii="Times New Roman" w:hAnsi="Times New Roman" w:cs="Times New Roman"/>
          <w:iCs/>
          <w:sz w:val="24"/>
          <w:szCs w:val="24"/>
          <w:lang w:val="sr-Cyrl-RS"/>
        </w:rPr>
        <w:t xml:space="preserve"> </w:t>
      </w:r>
    </w:p>
    <w:p w14:paraId="5D6B264D" w14:textId="7AE0B783" w:rsidR="00D11BDE" w:rsidRDefault="00DC2EBC" w:rsidP="003E0A2B">
      <w:pPr>
        <w:ind w:firstLine="720"/>
        <w:jc w:val="both"/>
        <w:rPr>
          <w:rFonts w:ascii="Times New Roman" w:hAnsi="Times New Roman" w:cs="Times New Roman"/>
          <w:color w:val="000000" w:themeColor="text1"/>
          <w:sz w:val="24"/>
          <w:szCs w:val="24"/>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 xml:space="preserve">ом закона извршена је измена наслова члана 5. и члан 5. Закона, на начин да је </w:t>
      </w:r>
      <w:r w:rsidR="00A825C3">
        <w:rPr>
          <w:rFonts w:ascii="Times New Roman" w:hAnsi="Times New Roman" w:cs="Times New Roman"/>
          <w:sz w:val="24"/>
          <w:szCs w:val="24"/>
          <w:lang w:val="sr-Cyrl-RS"/>
        </w:rPr>
        <w:t xml:space="preserve">прописано да </w:t>
      </w:r>
      <w:r w:rsidR="00A825C3">
        <w:rPr>
          <w:rFonts w:ascii="Times New Roman" w:hAnsi="Times New Roman" w:cs="Times New Roman"/>
          <w:bCs/>
          <w:color w:val="000000" w:themeColor="text1"/>
          <w:sz w:val="24"/>
          <w:szCs w:val="24"/>
        </w:rPr>
        <w:t>у</w:t>
      </w:r>
      <w:r w:rsidR="00A825C3">
        <w:rPr>
          <w:rFonts w:ascii="Times New Roman" w:hAnsi="Times New Roman" w:cs="Times New Roman"/>
          <w:bCs/>
          <w:color w:val="000000" w:themeColor="text1"/>
          <w:sz w:val="24"/>
          <w:szCs w:val="24"/>
          <w:lang w:val="sr-Cyrl-RS"/>
        </w:rPr>
        <w:t>џ</w:t>
      </w:r>
      <w:r w:rsidR="00A825C3">
        <w:rPr>
          <w:rFonts w:ascii="Times New Roman" w:hAnsi="Times New Roman" w:cs="Times New Roman"/>
          <w:bCs/>
          <w:color w:val="000000" w:themeColor="text1"/>
          <w:sz w:val="24"/>
          <w:szCs w:val="24"/>
        </w:rPr>
        <w:t>бени</w:t>
      </w:r>
      <w:r w:rsidR="00A825C3">
        <w:rPr>
          <w:rFonts w:ascii="Times New Roman" w:hAnsi="Times New Roman" w:cs="Times New Roman"/>
          <w:bCs/>
          <w:color w:val="000000" w:themeColor="text1"/>
          <w:sz w:val="24"/>
          <w:szCs w:val="24"/>
          <w:lang w:val="sr-Cyrl-RS"/>
        </w:rPr>
        <w:t>ке</w:t>
      </w:r>
      <w:r w:rsidR="00A825C3">
        <w:rPr>
          <w:rFonts w:ascii="Times New Roman" w:hAnsi="Times New Roman" w:cs="Times New Roman"/>
          <w:bCs/>
          <w:color w:val="000000" w:themeColor="text1"/>
          <w:sz w:val="24"/>
          <w:szCs w:val="24"/>
        </w:rPr>
        <w:t xml:space="preserve"> за изво</w:t>
      </w:r>
      <w:r w:rsidR="00A825C3">
        <w:rPr>
          <w:rFonts w:ascii="Times New Roman" w:hAnsi="Times New Roman" w:cs="Times New Roman"/>
          <w:bCs/>
          <w:color w:val="000000" w:themeColor="text1"/>
          <w:sz w:val="24"/>
          <w:szCs w:val="24"/>
          <w:lang w:val="sr-Cyrl-RS"/>
        </w:rPr>
        <w:t>ђ</w:t>
      </w:r>
      <w:r w:rsidR="00A825C3">
        <w:rPr>
          <w:rFonts w:ascii="Times New Roman" w:hAnsi="Times New Roman" w:cs="Times New Roman"/>
          <w:bCs/>
          <w:color w:val="000000" w:themeColor="text1"/>
          <w:sz w:val="24"/>
          <w:szCs w:val="24"/>
        </w:rPr>
        <w:t>ење наставе на језику и писму национале мањине чине у</w:t>
      </w:r>
      <w:r w:rsidR="00A825C3">
        <w:rPr>
          <w:rFonts w:ascii="Times New Roman" w:hAnsi="Times New Roman" w:cs="Times New Roman"/>
          <w:bCs/>
          <w:color w:val="000000" w:themeColor="text1"/>
          <w:sz w:val="24"/>
          <w:szCs w:val="24"/>
          <w:lang w:val="sr-Cyrl-RS"/>
        </w:rPr>
        <w:t>џ</w:t>
      </w:r>
      <w:r w:rsidR="00A825C3">
        <w:rPr>
          <w:rFonts w:ascii="Times New Roman" w:hAnsi="Times New Roman" w:cs="Times New Roman"/>
          <w:bCs/>
          <w:color w:val="000000" w:themeColor="text1"/>
          <w:sz w:val="24"/>
          <w:szCs w:val="24"/>
        </w:rPr>
        <w:t xml:space="preserve">беници од посебног значаја за националне мањине и додаци уз </w:t>
      </w:r>
      <w:r w:rsidR="00A825C3">
        <w:rPr>
          <w:rFonts w:ascii="Times New Roman" w:hAnsi="Times New Roman" w:cs="Times New Roman"/>
          <w:bCs/>
          <w:color w:val="000000" w:themeColor="text1"/>
          <w:sz w:val="24"/>
          <w:szCs w:val="24"/>
          <w:lang w:val="sr-Cyrl-RS"/>
        </w:rPr>
        <w:t>т</w:t>
      </w:r>
      <w:r w:rsidR="00A825C3">
        <w:rPr>
          <w:rFonts w:ascii="Times New Roman" w:hAnsi="Times New Roman" w:cs="Times New Roman"/>
          <w:bCs/>
          <w:color w:val="000000" w:themeColor="text1"/>
          <w:sz w:val="24"/>
          <w:szCs w:val="24"/>
        </w:rPr>
        <w:t>е у</w:t>
      </w:r>
      <w:r w:rsidR="00A825C3">
        <w:rPr>
          <w:rFonts w:ascii="Times New Roman" w:hAnsi="Times New Roman" w:cs="Times New Roman"/>
          <w:bCs/>
          <w:color w:val="000000" w:themeColor="text1"/>
          <w:sz w:val="24"/>
          <w:szCs w:val="24"/>
          <w:lang w:val="sr-Cyrl-RS"/>
        </w:rPr>
        <w:t>џ</w:t>
      </w:r>
      <w:r w:rsidR="00A825C3">
        <w:rPr>
          <w:rFonts w:ascii="Times New Roman" w:hAnsi="Times New Roman" w:cs="Times New Roman"/>
          <w:bCs/>
          <w:color w:val="000000" w:themeColor="text1"/>
          <w:sz w:val="24"/>
          <w:szCs w:val="24"/>
        </w:rPr>
        <w:t>бенике и остали у</w:t>
      </w:r>
      <w:r w:rsidR="00A825C3">
        <w:rPr>
          <w:rFonts w:ascii="Times New Roman" w:hAnsi="Times New Roman" w:cs="Times New Roman"/>
          <w:bCs/>
          <w:color w:val="000000" w:themeColor="text1"/>
          <w:sz w:val="24"/>
          <w:szCs w:val="24"/>
          <w:lang w:val="sr-Cyrl-RS"/>
        </w:rPr>
        <w:t>џ</w:t>
      </w:r>
      <w:r w:rsidR="00A825C3">
        <w:rPr>
          <w:rFonts w:ascii="Times New Roman" w:hAnsi="Times New Roman" w:cs="Times New Roman"/>
          <w:bCs/>
          <w:color w:val="000000" w:themeColor="text1"/>
          <w:sz w:val="24"/>
          <w:szCs w:val="24"/>
        </w:rPr>
        <w:t>беници за извођење наставе на језику и писму националне мањине.</w:t>
      </w:r>
      <w:r w:rsidR="00A825C3">
        <w:rPr>
          <w:rFonts w:ascii="Times New Roman" w:hAnsi="Times New Roman" w:cs="Times New Roman"/>
          <w:bCs/>
          <w:color w:val="000000" w:themeColor="text1"/>
          <w:sz w:val="24"/>
          <w:szCs w:val="24"/>
          <w:lang w:val="sr-Cyrl-RS"/>
        </w:rPr>
        <w:t xml:space="preserve"> Такође је прописано да </w:t>
      </w:r>
      <w:r w:rsidR="00A825C3">
        <w:rPr>
          <w:rFonts w:ascii="Times New Roman" w:hAnsi="Times New Roman" w:cs="Times New Roman"/>
          <w:color w:val="000000" w:themeColor="text1"/>
          <w:sz w:val="24"/>
          <w:szCs w:val="24"/>
        </w:rPr>
        <w:t>уџбеник за изво</w:t>
      </w:r>
      <w:r w:rsidR="00A825C3">
        <w:rPr>
          <w:rFonts w:ascii="Times New Roman" w:hAnsi="Times New Roman" w:cs="Times New Roman"/>
          <w:color w:val="000000" w:themeColor="text1"/>
          <w:sz w:val="24"/>
          <w:szCs w:val="24"/>
          <w:lang w:val="sr-Cyrl-RS"/>
        </w:rPr>
        <w:t>ђ</w:t>
      </w:r>
      <w:r w:rsidR="00A825C3">
        <w:rPr>
          <w:rFonts w:ascii="Times New Roman" w:hAnsi="Times New Roman" w:cs="Times New Roman"/>
          <w:color w:val="000000" w:themeColor="text1"/>
          <w:sz w:val="24"/>
          <w:szCs w:val="24"/>
        </w:rPr>
        <w:t>ење наставе на језику и писму националне м</w:t>
      </w:r>
      <w:r w:rsidR="00A825C3">
        <w:rPr>
          <w:rFonts w:ascii="Times New Roman" w:hAnsi="Times New Roman" w:cs="Times New Roman"/>
          <w:color w:val="000000" w:themeColor="text1"/>
          <w:sz w:val="24"/>
          <w:szCs w:val="24"/>
          <w:lang w:val="sr-Cyrl-RS"/>
        </w:rPr>
        <w:t>а</w:t>
      </w:r>
      <w:r w:rsidR="00A825C3">
        <w:rPr>
          <w:rFonts w:ascii="Times New Roman" w:hAnsi="Times New Roman" w:cs="Times New Roman"/>
          <w:color w:val="000000" w:themeColor="text1"/>
          <w:sz w:val="24"/>
          <w:szCs w:val="24"/>
        </w:rPr>
        <w:t>њине може бити</w:t>
      </w:r>
      <w:r w:rsidR="00A825C3">
        <w:rPr>
          <w:rFonts w:ascii="Times New Roman" w:hAnsi="Times New Roman" w:cs="Times New Roman"/>
          <w:color w:val="000000" w:themeColor="text1"/>
          <w:sz w:val="24"/>
          <w:szCs w:val="24"/>
          <w:lang w:val="sr-Cyrl-RS"/>
        </w:rPr>
        <w:t>:</w:t>
      </w:r>
      <w:r w:rsidR="00A825C3">
        <w:rPr>
          <w:rFonts w:ascii="Times New Roman" w:hAnsi="Times New Roman" w:cs="Times New Roman"/>
          <w:color w:val="000000" w:themeColor="text1"/>
          <w:sz w:val="24"/>
          <w:szCs w:val="24"/>
        </w:rPr>
        <w:t xml:space="preserve"> уџбеник на језику и писму националне мањине који је издат на територији </w:t>
      </w:r>
      <w:r w:rsidR="00A825C3">
        <w:rPr>
          <w:rFonts w:ascii="Times New Roman" w:hAnsi="Times New Roman" w:cs="Times New Roman"/>
          <w:color w:val="000000" w:themeColor="text1"/>
          <w:sz w:val="24"/>
          <w:szCs w:val="24"/>
          <w:lang w:val="sr-Cyrl-RS"/>
        </w:rPr>
        <w:t>Р</w:t>
      </w:r>
      <w:r w:rsidR="00A825C3">
        <w:rPr>
          <w:rFonts w:ascii="Times New Roman" w:hAnsi="Times New Roman" w:cs="Times New Roman"/>
          <w:color w:val="000000" w:themeColor="text1"/>
          <w:sz w:val="24"/>
          <w:szCs w:val="24"/>
        </w:rPr>
        <w:t xml:space="preserve">епублике </w:t>
      </w:r>
      <w:r w:rsidR="00A825C3">
        <w:rPr>
          <w:rFonts w:ascii="Times New Roman" w:hAnsi="Times New Roman" w:cs="Times New Roman"/>
          <w:color w:val="000000" w:themeColor="text1"/>
          <w:sz w:val="24"/>
          <w:szCs w:val="24"/>
          <w:lang w:val="sr-Cyrl-RS"/>
        </w:rPr>
        <w:t>С</w:t>
      </w:r>
      <w:r w:rsidR="00A825C3">
        <w:rPr>
          <w:rFonts w:ascii="Times New Roman" w:hAnsi="Times New Roman" w:cs="Times New Roman"/>
          <w:color w:val="000000" w:themeColor="text1"/>
          <w:sz w:val="24"/>
          <w:szCs w:val="24"/>
        </w:rPr>
        <w:t>рбије;</w:t>
      </w:r>
      <w:r w:rsidR="00A825C3">
        <w:rPr>
          <w:rFonts w:ascii="Times New Roman" w:hAnsi="Times New Roman" w:cs="Times New Roman"/>
          <w:bCs/>
          <w:color w:val="000000" w:themeColor="text1"/>
          <w:sz w:val="24"/>
          <w:szCs w:val="24"/>
          <w:lang w:val="sr-Cyrl-RS"/>
        </w:rPr>
        <w:t xml:space="preserve"> </w:t>
      </w:r>
      <w:r w:rsidR="00A825C3">
        <w:rPr>
          <w:rFonts w:ascii="Times New Roman" w:hAnsi="Times New Roman" w:cs="Times New Roman"/>
          <w:color w:val="000000" w:themeColor="text1"/>
          <w:sz w:val="24"/>
          <w:szCs w:val="24"/>
        </w:rPr>
        <w:t>уџбеник на језику и писму националне мањине који је превод уџбеника одобреног на српском језику;</w:t>
      </w:r>
      <w:r w:rsidR="00A825C3">
        <w:rPr>
          <w:rFonts w:ascii="Times New Roman" w:hAnsi="Times New Roman" w:cs="Times New Roman"/>
          <w:bCs/>
          <w:color w:val="000000" w:themeColor="text1"/>
          <w:sz w:val="24"/>
          <w:szCs w:val="24"/>
          <w:lang w:val="sr-Cyrl-RS"/>
        </w:rPr>
        <w:t xml:space="preserve"> </w:t>
      </w:r>
      <w:r w:rsidR="00A825C3">
        <w:rPr>
          <w:rFonts w:ascii="Times New Roman" w:hAnsi="Times New Roman" w:cs="Times New Roman"/>
          <w:color w:val="000000" w:themeColor="text1"/>
          <w:sz w:val="24"/>
          <w:szCs w:val="24"/>
        </w:rPr>
        <w:t>додатак уз уџбеник за предмете дефинисане чланом 4а ст</w:t>
      </w:r>
      <w:r w:rsidR="00A825C3">
        <w:rPr>
          <w:rFonts w:ascii="Times New Roman" w:hAnsi="Times New Roman" w:cs="Times New Roman"/>
          <w:color w:val="000000" w:themeColor="text1"/>
          <w:sz w:val="24"/>
          <w:szCs w:val="24"/>
          <w:lang w:val="sr-Cyrl-RS"/>
        </w:rPr>
        <w:t>ав</w:t>
      </w:r>
      <w:r w:rsidR="00A825C3">
        <w:rPr>
          <w:rFonts w:ascii="Times New Roman" w:hAnsi="Times New Roman" w:cs="Times New Roman"/>
          <w:color w:val="000000" w:themeColor="text1"/>
          <w:sz w:val="24"/>
          <w:szCs w:val="24"/>
        </w:rPr>
        <w:t xml:space="preserve"> 3</w:t>
      </w:r>
      <w:r w:rsidR="00A825C3">
        <w:rPr>
          <w:rFonts w:ascii="Times New Roman" w:hAnsi="Times New Roman" w:cs="Times New Roman"/>
          <w:color w:val="000000" w:themeColor="text1"/>
          <w:sz w:val="24"/>
          <w:szCs w:val="24"/>
          <w:lang w:val="sr-Cyrl-RS"/>
        </w:rPr>
        <w:t>. овог закона</w:t>
      </w:r>
      <w:r w:rsidR="00A825C3">
        <w:rPr>
          <w:rFonts w:ascii="Times New Roman" w:hAnsi="Times New Roman" w:cs="Times New Roman"/>
          <w:color w:val="000000" w:themeColor="text1"/>
          <w:sz w:val="24"/>
          <w:szCs w:val="24"/>
        </w:rPr>
        <w:t>;</w:t>
      </w:r>
      <w:r w:rsidR="00A825C3">
        <w:rPr>
          <w:rFonts w:ascii="Times New Roman" w:hAnsi="Times New Roman" w:cs="Times New Roman"/>
          <w:bCs/>
          <w:color w:val="000000" w:themeColor="text1"/>
          <w:sz w:val="24"/>
          <w:szCs w:val="24"/>
          <w:lang w:val="sr-Cyrl-RS"/>
        </w:rPr>
        <w:t xml:space="preserve"> </w:t>
      </w:r>
      <w:r w:rsidR="00A825C3">
        <w:rPr>
          <w:rFonts w:ascii="Times New Roman" w:hAnsi="Times New Roman" w:cs="Times New Roman"/>
          <w:color w:val="000000" w:themeColor="text1"/>
          <w:sz w:val="24"/>
          <w:szCs w:val="24"/>
        </w:rPr>
        <w:t>уџбеник на језику и писму националне мањине издат у страној држави, који је одобрен у складу са овим законом.</w:t>
      </w:r>
      <w:r w:rsidR="00A825C3">
        <w:rPr>
          <w:rFonts w:ascii="Times New Roman" w:hAnsi="Times New Roman" w:cs="Times New Roman"/>
          <w:color w:val="000000" w:themeColor="text1"/>
          <w:sz w:val="24"/>
          <w:szCs w:val="24"/>
          <w:lang w:val="sr-Cyrl-RS"/>
        </w:rPr>
        <w:t xml:space="preserve"> Прописано је и да </w:t>
      </w:r>
      <w:r w:rsidR="00A825C3">
        <w:rPr>
          <w:rFonts w:ascii="Times New Roman" w:hAnsi="Times New Roman" w:cs="Times New Roman"/>
          <w:bCs/>
          <w:color w:val="000000" w:themeColor="text1"/>
          <w:sz w:val="24"/>
          <w:szCs w:val="24"/>
          <w:lang w:val="sr-Cyrl-RS"/>
        </w:rPr>
        <w:t xml:space="preserve">се </w:t>
      </w:r>
      <w:r w:rsidR="00A825C3">
        <w:rPr>
          <w:rFonts w:ascii="Times New Roman" w:hAnsi="Times New Roman" w:cs="Times New Roman"/>
          <w:color w:val="000000" w:themeColor="text1"/>
          <w:sz w:val="24"/>
          <w:szCs w:val="24"/>
        </w:rPr>
        <w:t xml:space="preserve">одредбе овог закона које се односе на уџбеник сходно примењују и на додатак из става 1. тачка 3) овог члана за предмете од </w:t>
      </w:r>
      <w:r w:rsidR="00A825C3">
        <w:rPr>
          <w:rFonts w:ascii="Times New Roman" w:hAnsi="Times New Roman" w:cs="Times New Roman"/>
          <w:color w:val="000000" w:themeColor="text1"/>
          <w:sz w:val="24"/>
          <w:szCs w:val="24"/>
          <w:lang w:val="sr-Cyrl-RS"/>
        </w:rPr>
        <w:t xml:space="preserve">посебног </w:t>
      </w:r>
      <w:r w:rsidR="00A825C3">
        <w:rPr>
          <w:rFonts w:ascii="Times New Roman" w:hAnsi="Times New Roman" w:cs="Times New Roman"/>
          <w:color w:val="000000" w:themeColor="text1"/>
          <w:sz w:val="24"/>
          <w:szCs w:val="24"/>
        </w:rPr>
        <w:t>значаја за националну мањину.</w:t>
      </w:r>
    </w:p>
    <w:p w14:paraId="72A94CB5" w14:textId="2930F012" w:rsidR="00D11BDE" w:rsidRDefault="00DC2EBC">
      <w:pPr>
        <w:ind w:firstLine="1440"/>
        <w:jc w:val="both"/>
        <w:rPr>
          <w:rFonts w:ascii="Times New Roman" w:hAnsi="Times New Roman" w:cs="Times New Roman"/>
          <w:bCs/>
          <w:color w:val="000000" w:themeColor="text1"/>
          <w:sz w:val="24"/>
          <w:szCs w:val="24"/>
          <w:lang w:val="sr-Cyrl-RS"/>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измена члана 10. Закона, </w:t>
      </w:r>
      <w:r w:rsidR="00A825C3">
        <w:rPr>
          <w:rFonts w:ascii="Times New Roman" w:hAnsi="Times New Roman" w:cs="Times New Roman"/>
          <w:color w:val="000000" w:themeColor="text1"/>
          <w:sz w:val="24"/>
          <w:szCs w:val="24"/>
          <w:lang w:val="sr-Cyrl-RS"/>
        </w:rPr>
        <w:t>на начин да се у ставу 6. овог члана прецизира овлашћење министра да пропише начин и рокове доделе уџбеника и националне читанке и коришћење и враћање уџбеника који се финансирају из буџета, чиме се обезбеђује правни основ за планирање, расподелу и контролу јавних средстава намењених за уџбенике и националну читанку.</w:t>
      </w:r>
    </w:p>
    <w:p w14:paraId="63F0BBCE" w14:textId="70D26B2D" w:rsidR="00D11BDE" w:rsidRDefault="00DC2EBC">
      <w:pPr>
        <w:pStyle w:val="Default"/>
        <w:ind w:firstLine="1418"/>
        <w:jc w:val="both"/>
        <w:rPr>
          <w:iCs/>
        </w:rPr>
      </w:pPr>
      <w:r>
        <w:rPr>
          <w:iCs/>
          <w:lang w:val="sr-Cyrl-RS"/>
        </w:rPr>
        <w:t>Предлог</w:t>
      </w:r>
      <w:r w:rsidR="00A825C3">
        <w:rPr>
          <w:iCs/>
          <w:lang w:val="sr-Cyrl-RS"/>
        </w:rPr>
        <w:t>ом</w:t>
      </w:r>
      <w:r w:rsidR="00A825C3">
        <w:rPr>
          <w:iCs/>
        </w:rPr>
        <w:t xml:space="preserve"> закона планирана је измена члана 11. Закона, </w:t>
      </w:r>
      <w:r w:rsidR="00A825C3">
        <w:rPr>
          <w:iCs/>
          <w:lang w:val="sr-Cyrl-RS"/>
        </w:rPr>
        <w:t>г</w:t>
      </w:r>
      <w:r w:rsidR="00A825C3">
        <w:rPr>
          <w:lang w:val="sr-Cyrl-RS"/>
        </w:rPr>
        <w:t>де се у ставу 2. тог члана мења формулација назива тачке 3), прецизније дефинише тачка 5) и брише став 6. чиме се укида право издавача на финансијску компензацију за нискотиражне уџбенике кроз умањење обавеза, чиме се мења режим јавног финансирања и примена начела сразмерности у корист рестриктивнијег тумачења права на надокнаду.</w:t>
      </w:r>
    </w:p>
    <w:p w14:paraId="2561B803" w14:textId="441A9E27" w:rsidR="00D11BDE" w:rsidRDefault="00DC2EBC">
      <w:pPr>
        <w:pStyle w:val="Default"/>
        <w:ind w:firstLine="1418"/>
        <w:jc w:val="both"/>
        <w:rPr>
          <w:color w:val="000000" w:themeColor="text1"/>
          <w:lang w:val="sr-Cyrl-RS"/>
        </w:rPr>
      </w:pPr>
      <w:r>
        <w:rPr>
          <w:iCs/>
          <w:lang w:val="sr-Cyrl-RS"/>
        </w:rPr>
        <w:t>Предлог</w:t>
      </w:r>
      <w:r w:rsidR="00A825C3">
        <w:rPr>
          <w:iCs/>
          <w:lang w:val="sr-Cyrl-RS"/>
        </w:rPr>
        <w:t>ом</w:t>
      </w:r>
      <w:r w:rsidR="00A825C3">
        <w:rPr>
          <w:iCs/>
        </w:rPr>
        <w:t xml:space="preserve"> закона планирана је допуна на начин да је после члана 13. додат назив члана и члан 13а </w:t>
      </w:r>
      <w:r w:rsidR="00A825C3">
        <w:rPr>
          <w:color w:val="000000" w:themeColor="text1"/>
          <w:lang w:val="sr-Cyrl-RS"/>
        </w:rPr>
        <w:t>који прописује ауторску накнаду за дела која су обавезан део садржаја уџбеника. Прописано је да је без дозволе аутора, а уз обавезу плаћања ауторске накнаде, дозвољено умножавање и стављање у промет тако умножених одломака објављеног ауторског дела, односно објављених појединачних ауторских дела,  када се она, према утврђеном плану и програму наставе и учења, појављују као део садржаја обавезног наставног средства, уџбеника и уџбеничког комплета, одобреног за употребу у основном и средњем образовању у складу са овим законом. Висину ауторске накнаде из става 1. овог члана прописује Влада.</w:t>
      </w:r>
    </w:p>
    <w:p w14:paraId="30DD0D54" w14:textId="417D8F5C" w:rsidR="00D11BDE" w:rsidRDefault="00DC2EBC">
      <w:pPr>
        <w:spacing w:line="240" w:lineRule="auto"/>
        <w:ind w:firstLineChars="626" w:firstLine="1502"/>
        <w:jc w:val="both"/>
        <w:rPr>
          <w:rFonts w:ascii="Times New Roman" w:hAnsi="Times New Roman" w:cs="Times New Roman"/>
          <w:iCs/>
          <w:sz w:val="24"/>
          <w:szCs w:val="24"/>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измена и допуна члана 14. Закона, на начин да је прописано да националну читанку и уџбенике од националног значаја издаје јавни издавач у штампаном, а може их издавати и у дигиталном облику. Штампу издања јавног издавача обавља правно лице регистровано за делатност издавања и штампања научне и стручне и уџбеничке литературе чији је оснивач Република Србија.</w:t>
      </w:r>
    </w:p>
    <w:p w14:paraId="2B5518DF" w14:textId="16AC67AD" w:rsidR="00D11BDE" w:rsidRDefault="00DC2EBC">
      <w:pPr>
        <w:spacing w:after="0" w:line="240" w:lineRule="auto"/>
        <w:ind w:firstLine="1418"/>
        <w:jc w:val="both"/>
        <w:rPr>
          <w:rFonts w:ascii="Times New Roman" w:hAnsi="Times New Roman" w:cs="Times New Roman"/>
          <w:color w:val="000000" w:themeColor="text1"/>
          <w:sz w:val="24"/>
          <w:szCs w:val="24"/>
          <w:lang w:val="sr-Cyrl-RS"/>
        </w:rPr>
      </w:pPr>
      <w:r>
        <w:rPr>
          <w:rFonts w:ascii="Times New Roman" w:hAnsi="Times New Roman" w:cs="Times New Roman"/>
          <w:iCs/>
          <w:sz w:val="24"/>
          <w:szCs w:val="24"/>
          <w:lang w:val="sr-Cyrl-RS"/>
        </w:rPr>
        <w:t>Предлог</w:t>
      </w:r>
      <w:r w:rsidR="00A825C3">
        <w:rPr>
          <w:rFonts w:ascii="Times New Roman" w:hAnsi="Times New Roman" w:cs="Times New Roman"/>
          <w:bCs/>
          <w:color w:val="000000" w:themeColor="text1"/>
          <w:sz w:val="24"/>
          <w:szCs w:val="24"/>
          <w:lang w:val="sr-Cyrl-RS"/>
        </w:rPr>
        <w:t>ом</w:t>
      </w:r>
      <w:r w:rsidR="00A825C3">
        <w:rPr>
          <w:rFonts w:ascii="Times New Roman" w:hAnsi="Times New Roman" w:cs="Times New Roman"/>
          <w:bCs/>
          <w:color w:val="000000" w:themeColor="text1"/>
          <w:sz w:val="24"/>
          <w:szCs w:val="24"/>
        </w:rPr>
        <w:t xml:space="preserve"> закона </w:t>
      </w:r>
      <w:r w:rsidR="00A825C3">
        <w:rPr>
          <w:rFonts w:ascii="Times New Roman" w:hAnsi="Times New Roman" w:cs="Times New Roman"/>
          <w:color w:val="000000" w:themeColor="text1"/>
          <w:sz w:val="24"/>
          <w:szCs w:val="24"/>
        </w:rPr>
        <w:t>извршена је допуна</w:t>
      </w:r>
      <w:r w:rsidR="00A825C3">
        <w:rPr>
          <w:rFonts w:ascii="Times New Roman" w:hAnsi="Times New Roman" w:cs="Times New Roman"/>
          <w:color w:val="000000" w:themeColor="text1"/>
          <w:sz w:val="24"/>
          <w:szCs w:val="24"/>
          <w:lang w:val="sr-Cyrl-RS"/>
        </w:rPr>
        <w:t xml:space="preserve"> на начин да је после члана 14а додат члан</w:t>
      </w:r>
      <w:r w:rsidR="00A825C3">
        <w:rPr>
          <w:rFonts w:ascii="Times New Roman" w:hAnsi="Times New Roman" w:cs="Times New Roman"/>
          <w:color w:val="000000" w:themeColor="text1"/>
          <w:sz w:val="24"/>
          <w:szCs w:val="24"/>
        </w:rPr>
        <w:t xml:space="preserve"> 14</w:t>
      </w:r>
      <w:r w:rsidR="00A825C3">
        <w:rPr>
          <w:rFonts w:ascii="Times New Roman" w:hAnsi="Times New Roman" w:cs="Times New Roman"/>
          <w:color w:val="000000" w:themeColor="text1"/>
          <w:sz w:val="24"/>
          <w:szCs w:val="24"/>
          <w:lang w:val="sr-Cyrl-RS"/>
        </w:rPr>
        <w:t>б, затим назив члана 14в и члан 14в</w:t>
      </w:r>
      <w:r w:rsidR="00A825C3">
        <w:rPr>
          <w:rFonts w:ascii="Times New Roman" w:hAnsi="Times New Roman" w:cs="Times New Roman"/>
          <w:color w:val="000000" w:themeColor="text1"/>
          <w:sz w:val="24"/>
          <w:szCs w:val="24"/>
        </w:rPr>
        <w:t>, којим је</w:t>
      </w:r>
      <w:r w:rsidR="00A825C3">
        <w:rPr>
          <w:rFonts w:ascii="Times New Roman" w:hAnsi="Times New Roman" w:cs="Times New Roman"/>
          <w:color w:val="000000" w:themeColor="text1"/>
          <w:sz w:val="24"/>
          <w:szCs w:val="24"/>
          <w:lang w:val="sr-Cyrl-RS"/>
        </w:rPr>
        <w:t xml:space="preserve"> </w:t>
      </w:r>
      <w:r w:rsidR="00A825C3">
        <w:rPr>
          <w:rFonts w:ascii="Times New Roman" w:hAnsi="Times New Roman" w:cs="Times New Roman"/>
          <w:color w:val="000000" w:themeColor="text1"/>
          <w:sz w:val="24"/>
          <w:szCs w:val="24"/>
        </w:rPr>
        <w:t xml:space="preserve">уређено да јавни издавач формира ауторски тим за припрему </w:t>
      </w:r>
      <w:r w:rsidR="00A825C3">
        <w:rPr>
          <w:rFonts w:ascii="Times New Roman" w:hAnsi="Times New Roman" w:cs="Times New Roman"/>
          <w:color w:val="000000" w:themeColor="text1"/>
          <w:sz w:val="24"/>
          <w:szCs w:val="24"/>
          <w:lang w:val="sr-Cyrl-RS"/>
        </w:rPr>
        <w:t xml:space="preserve">уџбеника од националног значаја </w:t>
      </w:r>
      <w:r w:rsidR="00A825C3">
        <w:rPr>
          <w:rFonts w:ascii="Times New Roman" w:hAnsi="Times New Roman" w:cs="Times New Roman"/>
          <w:color w:val="000000" w:themeColor="text1"/>
          <w:sz w:val="24"/>
          <w:szCs w:val="24"/>
        </w:rPr>
        <w:t xml:space="preserve">и то појединачно за сваки </w:t>
      </w:r>
      <w:r w:rsidR="00A825C3">
        <w:rPr>
          <w:rFonts w:ascii="Times New Roman" w:hAnsi="Times New Roman" w:cs="Times New Roman"/>
          <w:color w:val="000000" w:themeColor="text1"/>
          <w:sz w:val="24"/>
          <w:szCs w:val="24"/>
          <w:lang w:val="sr-Cyrl-RS"/>
        </w:rPr>
        <w:t>уџбеник по разреду</w:t>
      </w:r>
      <w:r w:rsidR="00A825C3">
        <w:rPr>
          <w:rFonts w:ascii="Times New Roman" w:hAnsi="Times New Roman" w:cs="Times New Roman"/>
          <w:color w:val="000000" w:themeColor="text1"/>
          <w:sz w:val="24"/>
          <w:szCs w:val="24"/>
        </w:rPr>
        <w:t>, као и да јавни издавач</w:t>
      </w:r>
      <w:r w:rsidR="00A825C3">
        <w:rPr>
          <w:rFonts w:ascii="Times New Roman" w:hAnsi="Times New Roman" w:cs="Times New Roman"/>
          <w:color w:val="000000" w:themeColor="text1"/>
          <w:sz w:val="24"/>
          <w:szCs w:val="24"/>
          <w:lang w:val="sr-Cyrl-RS"/>
        </w:rPr>
        <w:t xml:space="preserve"> </w:t>
      </w:r>
      <w:r w:rsidR="00A825C3">
        <w:rPr>
          <w:rFonts w:ascii="Times New Roman" w:hAnsi="Times New Roman" w:cs="Times New Roman"/>
          <w:color w:val="000000" w:themeColor="text1"/>
          <w:sz w:val="24"/>
          <w:szCs w:val="24"/>
        </w:rPr>
        <w:t>расписује јавни позив за избор чланова ауторског тима за припрему</w:t>
      </w:r>
      <w:r w:rsidR="00A825C3">
        <w:rPr>
          <w:rFonts w:ascii="Times New Roman" w:hAnsi="Times New Roman" w:cs="Times New Roman"/>
          <w:color w:val="000000" w:themeColor="text1"/>
          <w:sz w:val="24"/>
          <w:szCs w:val="24"/>
          <w:lang w:val="sr-Cyrl-RS"/>
        </w:rPr>
        <w:t xml:space="preserve"> ових уџбеника</w:t>
      </w:r>
      <w:r w:rsidR="00A825C3">
        <w:rPr>
          <w:rFonts w:ascii="Times New Roman" w:hAnsi="Times New Roman" w:cs="Times New Roman"/>
          <w:color w:val="000000" w:themeColor="text1"/>
          <w:sz w:val="24"/>
          <w:szCs w:val="24"/>
        </w:rPr>
        <w:t>, а који чине лица са интегритетом и ауторитетом у области за коју су</w:t>
      </w:r>
      <w:r w:rsidR="00A825C3">
        <w:rPr>
          <w:rFonts w:ascii="Times New Roman" w:hAnsi="Times New Roman" w:cs="Times New Roman"/>
          <w:color w:val="000000" w:themeColor="text1"/>
          <w:sz w:val="24"/>
          <w:szCs w:val="24"/>
          <w:lang w:val="sr-Cyrl-RS"/>
        </w:rPr>
        <w:t xml:space="preserve"> </w:t>
      </w:r>
      <w:r w:rsidR="00A825C3">
        <w:rPr>
          <w:rFonts w:ascii="Times New Roman" w:hAnsi="Times New Roman" w:cs="Times New Roman"/>
          <w:color w:val="000000" w:themeColor="text1"/>
          <w:sz w:val="24"/>
          <w:szCs w:val="24"/>
        </w:rPr>
        <w:t xml:space="preserve">изабрани. Осим тога, предвиђено је и да јавни издавач </w:t>
      </w:r>
      <w:r w:rsidR="00A825C3">
        <w:rPr>
          <w:rFonts w:ascii="Times New Roman" w:hAnsi="Times New Roman" w:cs="Times New Roman"/>
          <w:color w:val="000000" w:themeColor="text1"/>
          <w:sz w:val="24"/>
          <w:szCs w:val="24"/>
          <w:lang w:val="sr-Cyrl-RS"/>
        </w:rPr>
        <w:t>именује рецензентску комисију за уџбенике од националног значаја, водећи рачуна о њиховој стручности и релевантном искуству у области за коју се уџбеник припрема</w:t>
      </w:r>
      <w:r w:rsidR="00A825C3">
        <w:rPr>
          <w:rFonts w:ascii="Times New Roman" w:hAnsi="Times New Roman" w:cs="Times New Roman"/>
          <w:color w:val="000000" w:themeColor="text1"/>
          <w:sz w:val="24"/>
          <w:szCs w:val="24"/>
        </w:rPr>
        <w:t>.</w:t>
      </w:r>
      <w:r w:rsidR="00A825C3">
        <w:rPr>
          <w:rFonts w:ascii="Times New Roman" w:hAnsi="Times New Roman" w:cs="Times New Roman"/>
          <w:color w:val="000000" w:themeColor="text1"/>
          <w:sz w:val="24"/>
          <w:szCs w:val="24"/>
          <w:lang w:val="sr-Cyrl-RS"/>
        </w:rPr>
        <w:t xml:space="preserve"> Такође, прописане су и последице доцње у припреми и достави рукописа уџбеника од националног значаја.</w:t>
      </w:r>
    </w:p>
    <w:p w14:paraId="7AA7F62E" w14:textId="359B963C" w:rsidR="00D11BDE" w:rsidRDefault="00DC2EBC">
      <w:pPr>
        <w:spacing w:line="240" w:lineRule="auto"/>
        <w:ind w:firstLineChars="576" w:firstLine="1382"/>
        <w:jc w:val="both"/>
        <w:rPr>
          <w:rFonts w:ascii="Times New Roman" w:hAnsi="Times New Roman" w:cs="Times New Roman"/>
          <w:iCs/>
          <w:sz w:val="24"/>
          <w:szCs w:val="24"/>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измена у члану 16. став 10, који се мења се ради јасније</w:t>
      </w:r>
      <w:r w:rsidR="00A825C3">
        <w:rPr>
          <w:rFonts w:ascii="Times New Roman" w:hAnsi="Times New Roman" w:cs="Times New Roman"/>
          <w:iCs/>
          <w:sz w:val="24"/>
          <w:szCs w:val="24"/>
          <w:lang w:val="sr-Cyrl-RS"/>
        </w:rPr>
        <w:t>г</w:t>
      </w:r>
      <w:r w:rsidR="00A825C3">
        <w:rPr>
          <w:rFonts w:ascii="Times New Roman" w:hAnsi="Times New Roman" w:cs="Times New Roman"/>
          <w:iCs/>
          <w:sz w:val="24"/>
          <w:szCs w:val="24"/>
        </w:rPr>
        <w:t xml:space="preserve"> описа процедур</w:t>
      </w:r>
      <w:r w:rsidR="00A825C3">
        <w:rPr>
          <w:rFonts w:ascii="Times New Roman" w:hAnsi="Times New Roman" w:cs="Times New Roman"/>
          <w:iCs/>
          <w:sz w:val="24"/>
          <w:szCs w:val="24"/>
          <w:lang w:val="sr-Cyrl-RS"/>
        </w:rPr>
        <w:t>е</w:t>
      </w:r>
      <w:r w:rsidR="00A825C3">
        <w:rPr>
          <w:rFonts w:ascii="Times New Roman" w:hAnsi="Times New Roman" w:cs="Times New Roman"/>
          <w:iCs/>
          <w:sz w:val="24"/>
          <w:szCs w:val="24"/>
        </w:rPr>
        <w:t xml:space="preserve"> приликом достављања предлога </w:t>
      </w:r>
      <w:r w:rsidR="00A825C3">
        <w:rPr>
          <w:rFonts w:ascii="Times New Roman" w:hAnsi="Times New Roman" w:cs="Times New Roman"/>
          <w:iCs/>
          <w:sz w:val="24"/>
          <w:szCs w:val="24"/>
          <w:lang w:val="sr-Cyrl-RS"/>
        </w:rPr>
        <w:t>Завода</w:t>
      </w:r>
      <w:r w:rsidR="00A825C3">
        <w:rPr>
          <w:rFonts w:ascii="Times New Roman" w:hAnsi="Times New Roman" w:cs="Times New Roman"/>
          <w:iCs/>
          <w:sz w:val="24"/>
          <w:szCs w:val="24"/>
        </w:rPr>
        <w:t>.</w:t>
      </w:r>
    </w:p>
    <w:p w14:paraId="189C3461" w14:textId="7A62E9A7" w:rsidR="00D11BDE" w:rsidRDefault="00DC2EBC">
      <w:pPr>
        <w:spacing w:line="240" w:lineRule="auto"/>
        <w:ind w:firstLineChars="576" w:firstLine="1382"/>
        <w:jc w:val="both"/>
        <w:rPr>
          <w:rFonts w:ascii="Times New Roman" w:hAnsi="Times New Roman" w:cs="Times New Roman"/>
          <w:iCs/>
          <w:sz w:val="24"/>
          <w:szCs w:val="24"/>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допуна у члану 17. став 1. тачка 3) где се додаје додатни садржај плана уџбеника, у виду масе штампамног уџбеника у грамима (г).</w:t>
      </w:r>
    </w:p>
    <w:p w14:paraId="3B9235D8" w14:textId="6EF0EECF" w:rsidR="00D11BDE" w:rsidRDefault="00DC2EBC">
      <w:pPr>
        <w:spacing w:after="0" w:line="240" w:lineRule="auto"/>
        <w:ind w:firstLine="1418"/>
        <w:jc w:val="both"/>
        <w:rPr>
          <w:rFonts w:ascii="Times New Roman" w:hAnsi="Times New Roman" w:cs="Times New Roman"/>
          <w:color w:val="000000" w:themeColor="text1"/>
          <w:sz w:val="24"/>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измена члана 19</w:t>
      </w:r>
      <w:r w:rsidR="00A825C3">
        <w:rPr>
          <w:rFonts w:ascii="Times New Roman" w:hAnsi="Times New Roman" w:cs="Times New Roman"/>
          <w:iCs/>
          <w:sz w:val="24"/>
          <w:szCs w:val="24"/>
          <w:lang w:val="sr-Cyrl-RS"/>
        </w:rPr>
        <w:t>.</w:t>
      </w:r>
      <w:r w:rsidR="00A825C3">
        <w:rPr>
          <w:rFonts w:ascii="Times New Roman" w:hAnsi="Times New Roman" w:cs="Times New Roman"/>
          <w:iCs/>
          <w:sz w:val="24"/>
          <w:szCs w:val="24"/>
        </w:rPr>
        <w:t xml:space="preserve">, </w:t>
      </w:r>
      <w:r w:rsidR="00A825C3">
        <w:rPr>
          <w:rFonts w:ascii="Times New Roman" w:hAnsi="Times New Roman" w:cs="Times New Roman"/>
          <w:color w:val="000000" w:themeColor="text1"/>
          <w:sz w:val="24"/>
          <w:szCs w:val="24"/>
          <w:lang w:val="sr-Cyrl-RS"/>
        </w:rPr>
        <w:t xml:space="preserve">на начин да се прецизира рок до ког се каталог уџбеника објављује (1. март), прописује се које податке садржи каталог уџбеника, као и то да </w:t>
      </w:r>
      <w:r w:rsidR="00A825C3">
        <w:rPr>
          <w:rFonts w:ascii="Times New Roman" w:hAnsi="Times New Roman" w:cs="Times New Roman"/>
          <w:color w:val="000000" w:themeColor="text1"/>
          <w:sz w:val="24"/>
          <w:lang w:val="sr-Cyrl-RS"/>
        </w:rPr>
        <w:t>се к</w:t>
      </w:r>
      <w:r w:rsidR="00A825C3">
        <w:rPr>
          <w:rFonts w:ascii="Times New Roman" w:hAnsi="Times New Roman" w:cs="Times New Roman"/>
          <w:color w:val="000000" w:themeColor="text1"/>
          <w:sz w:val="24"/>
        </w:rPr>
        <w:t xml:space="preserve">аталог уџбеника не ажурира </w:t>
      </w:r>
      <w:r w:rsidR="00A825C3">
        <w:rPr>
          <w:rFonts w:ascii="Times New Roman" w:hAnsi="Times New Roman" w:cs="Times New Roman"/>
          <w:color w:val="000000" w:themeColor="text1"/>
          <w:sz w:val="24"/>
          <w:lang w:val="sr-Cyrl-RS"/>
        </w:rPr>
        <w:t xml:space="preserve">у периоду од 60 дана од објављивања. Такође се прописује </w:t>
      </w:r>
      <w:r w:rsidR="00A825C3">
        <w:rPr>
          <w:rFonts w:ascii="Times New Roman" w:hAnsi="Times New Roman" w:cs="Times New Roman"/>
          <w:color w:val="000000" w:themeColor="text1"/>
          <w:sz w:val="24"/>
        </w:rPr>
        <w:t>прав</w:t>
      </w:r>
      <w:r w:rsidR="00A825C3">
        <w:rPr>
          <w:rFonts w:ascii="Times New Roman" w:hAnsi="Times New Roman" w:cs="Times New Roman"/>
          <w:color w:val="000000" w:themeColor="text1"/>
          <w:sz w:val="24"/>
          <w:lang w:val="sr-Cyrl-RS"/>
        </w:rPr>
        <w:t>о</w:t>
      </w:r>
      <w:r w:rsidR="00A825C3">
        <w:rPr>
          <w:rFonts w:ascii="Times New Roman" w:hAnsi="Times New Roman" w:cs="Times New Roman"/>
          <w:color w:val="000000" w:themeColor="text1"/>
          <w:sz w:val="24"/>
        </w:rPr>
        <w:t xml:space="preserve"> издавача да сам иницира брисање уџбеника</w:t>
      </w:r>
      <w:r w:rsidR="00A825C3">
        <w:rPr>
          <w:rFonts w:ascii="Times New Roman" w:hAnsi="Times New Roman" w:cs="Times New Roman"/>
          <w:color w:val="000000" w:themeColor="text1"/>
          <w:sz w:val="24"/>
          <w:lang w:val="sr-Cyrl-RS"/>
        </w:rPr>
        <w:t xml:space="preserve"> из каталога уџбеника,</w:t>
      </w:r>
      <w:r w:rsidR="00A825C3">
        <w:rPr>
          <w:rFonts w:ascii="Times New Roman" w:hAnsi="Times New Roman" w:cs="Times New Roman"/>
          <w:color w:val="000000" w:themeColor="text1"/>
          <w:sz w:val="24"/>
        </w:rPr>
        <w:t xml:space="preserve"> који више нису у употреби.</w:t>
      </w:r>
    </w:p>
    <w:p w14:paraId="732879AE" w14:textId="77777777" w:rsidR="00D11BDE" w:rsidRDefault="00D11BDE">
      <w:pPr>
        <w:spacing w:line="240" w:lineRule="auto"/>
        <w:ind w:firstLineChars="576" w:firstLine="1382"/>
        <w:jc w:val="both"/>
        <w:rPr>
          <w:rFonts w:ascii="Times New Roman" w:hAnsi="Times New Roman" w:cs="Times New Roman"/>
          <w:iCs/>
          <w:sz w:val="24"/>
          <w:szCs w:val="24"/>
        </w:rPr>
      </w:pPr>
    </w:p>
    <w:p w14:paraId="72D0FCB9" w14:textId="7C3655F7" w:rsidR="00D11BDE" w:rsidRDefault="00DC2EBC">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допуна закона чланом 19а којим је прописано да уџбеник од националног значаја, издат по програму наставе и учења који је престао да важи након доношења новог програма, може да се користи до стављања у промет уџбеника припремљеног по новом програму наставе и учења</w:t>
      </w:r>
    </w:p>
    <w:p w14:paraId="567C306E" w14:textId="1596411A" w:rsidR="00D11BDE" w:rsidRDefault="00DC2EBC">
      <w:pPr>
        <w:spacing w:after="0"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измена члана 22</w:t>
      </w:r>
      <w:r w:rsidR="007603D3">
        <w:rPr>
          <w:rFonts w:ascii="Times New Roman" w:hAnsi="Times New Roman" w:cs="Times New Roman"/>
          <w:iCs/>
          <w:sz w:val="24"/>
          <w:szCs w:val="24"/>
          <w:lang w:val="sr-Cyrl-RS"/>
        </w:rPr>
        <w:t>,</w:t>
      </w:r>
      <w:r w:rsidR="00A825C3">
        <w:rPr>
          <w:rFonts w:ascii="Times New Roman" w:hAnsi="Times New Roman" w:cs="Times New Roman"/>
          <w:iCs/>
          <w:sz w:val="24"/>
          <w:szCs w:val="24"/>
        </w:rPr>
        <w:t xml:space="preserve"> </w:t>
      </w:r>
      <w:r w:rsidR="00A825C3">
        <w:rPr>
          <w:rFonts w:ascii="Times New Roman" w:hAnsi="Times New Roman" w:cs="Times New Roman"/>
          <w:color w:val="000000" w:themeColor="text1"/>
          <w:sz w:val="24"/>
          <w:szCs w:val="24"/>
        </w:rPr>
        <w:t>у погледу</w:t>
      </w:r>
      <w:r w:rsidR="00A825C3">
        <w:rPr>
          <w:rFonts w:ascii="Times New Roman" w:hAnsi="Times New Roman" w:cs="Times New Roman"/>
          <w:color w:val="000000" w:themeColor="text1"/>
          <w:sz w:val="24"/>
          <w:szCs w:val="24"/>
          <w:lang w:val="sr-Cyrl-RS"/>
        </w:rPr>
        <w:t xml:space="preserve"> рока у којем постоји обавеза Министарства да Заводу, у одређеном броју примерака, достави рукопис уџбеника и елаборат у одговарајућој форми. Такође, дефинисано је да су нискотиражни уџбеници ослобођени од таксе за стручну оцену, што представља посебно правно решење у оквиру прописа о уџбеницима, којим се подстиче доступност и квалитет образовног материјала у стручном образовању и у области нискотиражних уџбеника.</w:t>
      </w:r>
    </w:p>
    <w:p w14:paraId="755AC31A" w14:textId="2246F314" w:rsidR="00D11BDE" w:rsidRDefault="00DC2EBC">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измена члана 23, </w:t>
      </w:r>
      <w:r w:rsidR="00A825C3">
        <w:rPr>
          <w:rFonts w:ascii="Times New Roman" w:hAnsi="Times New Roman" w:cs="Times New Roman"/>
          <w:sz w:val="24"/>
          <w:szCs w:val="24"/>
          <w:lang w:val="sr-Cyrl-RS"/>
        </w:rPr>
        <w:t xml:space="preserve">брисањем ст. 11. и 12. из разлога што све стручне оцене за одобрене уџбенике имају исти прописан садржај и њихово објављивање нема информативну вредност, а подаци су увек доступни на захтев, што објаву чини додатним непотребним административним оптерећењем. Досадашњи став 13. који постаје став 11. измењен је тако да уколико Завод, односно Покрајински завод не </w:t>
      </w:r>
      <w:r w:rsidR="00A825C3">
        <w:rPr>
          <w:rFonts w:ascii="Times New Roman" w:hAnsi="Times New Roman" w:cs="Times New Roman"/>
          <w:color w:val="000000" w:themeColor="text1"/>
          <w:sz w:val="24"/>
          <w:szCs w:val="24"/>
          <w:lang w:val="sr-Cyrl-RS"/>
        </w:rPr>
        <w:t xml:space="preserve">достави стручну оцену у прописаном року, министар, односно покрајински </w:t>
      </w:r>
      <w:r w:rsidR="00A825C3">
        <w:rPr>
          <w:rFonts w:ascii="Times New Roman" w:hAnsi="Times New Roman" w:cs="Times New Roman"/>
          <w:sz w:val="24"/>
          <w:szCs w:val="24"/>
          <w:lang w:val="sr-Cyrl-RS"/>
        </w:rPr>
        <w:t>секретар ће у року од осам дана од дана истека рока образовати комисију за припрему стручне оцене из реда одговарајућих стручњака. Комисија доставља министру, односно покрајинском секретару стручну оцену у року од 20 дана од дана пријема рукописа.</w:t>
      </w:r>
    </w:p>
    <w:p w14:paraId="35FB9FCD" w14:textId="2C82863A" w:rsidR="00D11BDE" w:rsidRDefault="00DC2EBC">
      <w:pPr>
        <w:spacing w:after="0" w:line="240" w:lineRule="auto"/>
        <w:ind w:firstLine="720"/>
        <w:jc w:val="both"/>
        <w:rPr>
          <w:rFonts w:ascii="Times New Roman" w:hAnsi="Times New Roman" w:cs="Times New Roman"/>
          <w:color w:val="000000" w:themeColor="text1"/>
          <w:sz w:val="24"/>
          <w:lang w:val="sr-Cyrl-RS"/>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измена члана 24. </w:t>
      </w:r>
      <w:r w:rsidR="00A825C3">
        <w:rPr>
          <w:rFonts w:ascii="Times New Roman" w:hAnsi="Times New Roman" w:cs="Times New Roman"/>
          <w:color w:val="000000" w:themeColor="text1"/>
          <w:sz w:val="24"/>
          <w:szCs w:val="24"/>
          <w:lang w:val="sr-Cyrl-RS"/>
        </w:rPr>
        <w:t>додавањем новог става 4. којим је прописано да уколико је планом уџбеника за наставни предмет у основној школи предвиђен уџбенички комплет, издавач обавезно истовремено подноси захтев за одобравање свих компоненти уџбеничког комплета.</w:t>
      </w:r>
    </w:p>
    <w:p w14:paraId="112E4FEC" w14:textId="6F6AD08C" w:rsidR="00D11BDE" w:rsidRDefault="00DC2EBC">
      <w:pPr>
        <w:spacing w:after="0" w:line="240" w:lineRule="auto"/>
        <w:ind w:firstLine="720"/>
        <w:jc w:val="both"/>
        <w:rPr>
          <w:rFonts w:ascii="Times New Roman" w:hAnsi="Times New Roman" w:cs="Times New Roman"/>
          <w:color w:val="000000" w:themeColor="text1"/>
          <w:sz w:val="24"/>
          <w:lang w:val="sr-Cyrl-RS"/>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измена члана 26, </w:t>
      </w:r>
      <w:r w:rsidR="00A825C3">
        <w:rPr>
          <w:rFonts w:ascii="Times New Roman" w:hAnsi="Times New Roman" w:cs="Times New Roman"/>
          <w:color w:val="000000" w:themeColor="text1"/>
          <w:sz w:val="24"/>
          <w:szCs w:val="24"/>
          <w:lang w:val="sr-Cyrl-RS"/>
        </w:rPr>
        <w:t>на начин да је измењен рок за достављање захтева надлежном савету и допуњен је став 3. на начин да надлежни савет образује трочлану стручну комисију сачињену од стручњака из релевантне области за експертизу рукописа уџбеника који је био предмет разматрања стручне комисије Завода за оцену рукописа, односно за који је Завод предложио да се не прихвати захтев за одобравање рукописа уџбеника, као појединачног процесног корака у поступку оцене и одобравања наставних материјала.</w:t>
      </w:r>
    </w:p>
    <w:p w14:paraId="38BCB90C" w14:textId="569BE4F2" w:rsidR="00D11BDE" w:rsidRDefault="00DC2EBC">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измена члана 34, успостављање</w:t>
      </w:r>
      <w:r w:rsidR="00A825C3">
        <w:rPr>
          <w:rFonts w:ascii="Times New Roman" w:hAnsi="Times New Roman" w:cs="Times New Roman"/>
          <w:iCs/>
          <w:sz w:val="24"/>
          <w:szCs w:val="24"/>
          <w:lang w:val="sr-Cyrl-RS"/>
        </w:rPr>
        <w:t>м</w:t>
      </w:r>
      <w:r w:rsidR="00A825C3">
        <w:rPr>
          <w:rFonts w:ascii="Times New Roman" w:hAnsi="Times New Roman" w:cs="Times New Roman"/>
          <w:iCs/>
          <w:sz w:val="24"/>
          <w:szCs w:val="24"/>
        </w:rPr>
        <w:t xml:space="preserve"> начела у вези са избором уџбеника где се подразумева да школа бира уџбенике из каталога у складу са прописаним начелима а одлуку доноси наставничко веће на предлог стручних већа. Избор уџбеника важи до четири школске године, али је могућа и ранија промена уз сагласност Министарства и достављање одговарајуће документације. Такође, предвиђено је обезбеђивања потпуне транспарентности у поступку избора уџбеника</w:t>
      </w:r>
      <w:r w:rsidR="00A825C3">
        <w:rPr>
          <w:rFonts w:ascii="Times New Roman" w:hAnsi="Times New Roman" w:cs="Times New Roman"/>
          <w:iCs/>
          <w:sz w:val="24"/>
          <w:szCs w:val="24"/>
          <w:lang w:val="sr-Cyrl-RS"/>
        </w:rPr>
        <w:t>.</w:t>
      </w:r>
    </w:p>
    <w:p w14:paraId="3B13D08F" w14:textId="544C43D1" w:rsidR="00D11BDE" w:rsidRDefault="00DC2EBC">
      <w:pPr>
        <w:spacing w:after="0" w:line="240" w:lineRule="auto"/>
        <w:ind w:firstLine="1418"/>
        <w:jc w:val="both"/>
        <w:rPr>
          <w:rFonts w:ascii="Times New Roman" w:hAnsi="Times New Roman" w:cs="Times New Roman"/>
          <w:sz w:val="24"/>
          <w:szCs w:val="24"/>
          <w:lang w:val="sr-Cyrl-RS"/>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допуна чл. 34а-34г, </w:t>
      </w:r>
      <w:r w:rsidR="00A825C3">
        <w:rPr>
          <w:rFonts w:ascii="Times New Roman" w:hAnsi="Times New Roman" w:cs="Times New Roman"/>
          <w:sz w:val="24"/>
          <w:szCs w:val="24"/>
        </w:rPr>
        <w:t xml:space="preserve">којима се </w:t>
      </w:r>
      <w:r w:rsidR="00A825C3">
        <w:rPr>
          <w:rFonts w:ascii="Times New Roman" w:hAnsi="Times New Roman" w:cs="Times New Roman"/>
          <w:sz w:val="24"/>
          <w:szCs w:val="24"/>
          <w:lang w:val="sr-Cyrl-RS"/>
        </w:rPr>
        <w:t xml:space="preserve">прописује поступак избора уџбеника који не спадају у уџбенике од националног значаја односно од посебног значаја за националну мањину, избор уџбеника за наставу на језику и писму националне мањине и уџбеника који користе ученици са сметњама у развоју и инвалидитетом, затим се </w:t>
      </w:r>
      <w:r w:rsidR="00A825C3">
        <w:rPr>
          <w:rFonts w:ascii="Times New Roman" w:hAnsi="Times New Roman" w:cs="Times New Roman"/>
          <w:sz w:val="24"/>
          <w:szCs w:val="24"/>
        </w:rPr>
        <w:t xml:space="preserve">уводи </w:t>
      </w:r>
      <w:r w:rsidR="00A825C3">
        <w:rPr>
          <w:rFonts w:ascii="Times New Roman" w:hAnsi="Times New Roman" w:cs="Times New Roman"/>
          <w:sz w:val="24"/>
          <w:lang w:val="sr-Cyrl-RS"/>
        </w:rPr>
        <w:t xml:space="preserve">одређивање највише малопродајне цене уџбеника, </w:t>
      </w:r>
      <w:r w:rsidR="00A825C3">
        <w:rPr>
          <w:rFonts w:ascii="Times New Roman" w:hAnsi="Times New Roman" w:cs="Times New Roman"/>
          <w:sz w:val="24"/>
          <w:szCs w:val="24"/>
        </w:rPr>
        <w:t>на предлог седмочлане комисије састављене од стручњака и представника релевантних институција, сваке године доноси одлуку о највишој малопродајној цени уџбеника, која обавезује издаваче и обезбеђује ценовну контролу и доступност уџбеника за наредну школску годину</w:t>
      </w:r>
      <w:r w:rsidR="00A825C3">
        <w:rPr>
          <w:rFonts w:ascii="Times New Roman" w:hAnsi="Times New Roman" w:cs="Times New Roman"/>
          <w:sz w:val="24"/>
          <w:szCs w:val="24"/>
          <w:lang w:val="sr-Cyrl-RS"/>
        </w:rPr>
        <w:t>. Ова одредба има за циљ да се обезбеди транспарентност, контролисано формирање цена и доступност уџбеника свим ученицима под једнаким условима. Одређивањем највише малопродајне цене уџбеника на годишњем нивоу, на основу стручног мишљења представника релевантних институција и сектора, спречава се неконтролисано повећање цена и штити значај ученика, родитеља и потрошача. Оваквим приступом осигурава се и равноправност ученика који наставу похађају на језику националне мањине или користе прилагођене уџбенике. Ч</w:t>
      </w:r>
      <w:r w:rsidR="00A825C3">
        <w:rPr>
          <w:rFonts w:ascii="Times New Roman" w:hAnsi="Times New Roman" w:cs="Times New Roman"/>
          <w:sz w:val="24"/>
          <w:szCs w:val="24"/>
        </w:rPr>
        <w:t xml:space="preserve">ланом </w:t>
      </w:r>
      <w:r w:rsidR="00A825C3">
        <w:rPr>
          <w:rFonts w:ascii="Times New Roman" w:hAnsi="Times New Roman" w:cs="Times New Roman"/>
          <w:sz w:val="24"/>
          <w:szCs w:val="24"/>
          <w:lang w:val="sr-Cyrl-RS"/>
        </w:rPr>
        <w:t xml:space="preserve">34г </w:t>
      </w:r>
      <w:r w:rsidR="00A825C3">
        <w:rPr>
          <w:rFonts w:ascii="Times New Roman" w:hAnsi="Times New Roman" w:cs="Times New Roman"/>
          <w:sz w:val="24"/>
          <w:szCs w:val="24"/>
        </w:rPr>
        <w:t xml:space="preserve">уводи се могућност </w:t>
      </w:r>
      <w:r w:rsidR="00A825C3">
        <w:rPr>
          <w:rFonts w:ascii="Times New Roman" w:hAnsi="Times New Roman" w:cs="Times New Roman"/>
          <w:sz w:val="24"/>
          <w:szCs w:val="24"/>
          <w:lang w:val="sr-Cyrl-RS"/>
        </w:rPr>
        <w:t xml:space="preserve">одређивања највеће масе уџбеника, где се </w:t>
      </w:r>
      <w:r w:rsidR="00A825C3">
        <w:rPr>
          <w:rFonts w:ascii="Times New Roman" w:hAnsi="Times New Roman" w:cs="Times New Roman"/>
          <w:sz w:val="24"/>
          <w:szCs w:val="24"/>
        </w:rPr>
        <w:t xml:space="preserve">утврђује формула за израчунавање највеће </w:t>
      </w:r>
      <w:r w:rsidR="00A825C3">
        <w:rPr>
          <w:rFonts w:ascii="Times New Roman" w:hAnsi="Times New Roman" w:cs="Times New Roman"/>
          <w:color w:val="000000" w:themeColor="text1"/>
          <w:sz w:val="24"/>
          <w:szCs w:val="24"/>
          <w:lang w:val="sr-Cyrl-RS"/>
        </w:rPr>
        <w:t>препоручене</w:t>
      </w:r>
      <w:r w:rsidR="00A825C3">
        <w:rPr>
          <w:rFonts w:ascii="Times New Roman" w:hAnsi="Times New Roman" w:cs="Times New Roman"/>
          <w:color w:val="000000" w:themeColor="text1"/>
          <w:sz w:val="24"/>
          <w:szCs w:val="24"/>
        </w:rPr>
        <w:t xml:space="preserve"> </w:t>
      </w:r>
      <w:r w:rsidR="00A825C3">
        <w:rPr>
          <w:rFonts w:ascii="Times New Roman" w:hAnsi="Times New Roman" w:cs="Times New Roman"/>
          <w:sz w:val="24"/>
          <w:szCs w:val="24"/>
        </w:rPr>
        <w:t xml:space="preserve">масе уџбеника по предмету у основној школи, с циљем заштите </w:t>
      </w:r>
      <w:r w:rsidR="00A825C3">
        <w:rPr>
          <w:rFonts w:ascii="Times New Roman" w:hAnsi="Times New Roman" w:cs="Times New Roman"/>
          <w:sz w:val="24"/>
          <w:szCs w:val="24"/>
          <w:lang w:val="sr-Cyrl-RS"/>
        </w:rPr>
        <w:t xml:space="preserve">и превенције </w:t>
      </w:r>
      <w:r w:rsidR="00A825C3">
        <w:rPr>
          <w:rFonts w:ascii="Times New Roman" w:hAnsi="Times New Roman" w:cs="Times New Roman"/>
          <w:sz w:val="24"/>
          <w:szCs w:val="24"/>
        </w:rPr>
        <w:t>здравља ученика, при чему се максимална маса одређује у зависности од разреда и недељног фонда часова.</w:t>
      </w:r>
    </w:p>
    <w:p w14:paraId="0234D791" w14:textId="22C48F1E" w:rsidR="00D11BDE" w:rsidRDefault="00DC2EBC">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допуна члана 36, у коме се прецизира да се донацијама, поклонима или репрезентацијом не сматрају краткотрајно представљање уџбеника у школи, репрезентације мале вредности до 1000 динара по особи, као ни бесплатни примерци уџбеника намењени за избор</w:t>
      </w:r>
      <w:r w:rsidR="00A825C3">
        <w:rPr>
          <w:rFonts w:ascii="Times New Roman" w:hAnsi="Times New Roman" w:cs="Times New Roman"/>
          <w:iCs/>
          <w:sz w:val="24"/>
          <w:szCs w:val="24"/>
          <w:lang w:val="sr-Cyrl-RS"/>
        </w:rPr>
        <w:t xml:space="preserve"> </w:t>
      </w:r>
      <w:r w:rsidR="00A825C3">
        <w:rPr>
          <w:rFonts w:ascii="Times New Roman" w:hAnsi="Times New Roman" w:cs="Times New Roman"/>
          <w:iCs/>
          <w:sz w:val="24"/>
          <w:szCs w:val="24"/>
        </w:rPr>
        <w:t>уџбеника, при чему се ова ограничења примењују трајно, без обзира на фазу поступка одобравања уџбеника.</w:t>
      </w:r>
    </w:p>
    <w:p w14:paraId="403E9271" w14:textId="7098F3CF" w:rsidR="00D11BDE" w:rsidRDefault="00DC2EBC">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у члану 43. став 1. додаје се посебна тачка која прописује казнену одредбу у случају продаје уџбенике по цени већој од цене утврђене одлуком Владе. У овом члану предвиђено је брисање речи ПДВ</w:t>
      </w:r>
      <w:r w:rsidR="00A825C3">
        <w:rPr>
          <w:rFonts w:ascii="Times New Roman" w:hAnsi="Times New Roman" w:cs="Times New Roman"/>
          <w:iCs/>
          <w:sz w:val="24"/>
          <w:szCs w:val="24"/>
          <w:lang w:val="sr-Cyrl-RS"/>
        </w:rPr>
        <w:t>.</w:t>
      </w:r>
    </w:p>
    <w:p w14:paraId="3B84DECE" w14:textId="7C479EBD" w:rsidR="00D11BDE" w:rsidRDefault="00DC2EBC">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допуна прелазном и завршном одредбом да уџбеници који су одобрени на основу закона о уџбеницима („Службени гласник РС”, бр. 27/18 и 92/23) за основну школу за предмете српски језик, српски језик и књижевност, свет око нас, природа и друштво, историја, географија, музичка култура и ликовна култура користиће се до стављања у промет уџбеника за те предмете у складу са овим законом, након чега ће бити обрисани из каталога уџбеника. Јавни издавач расписаће јавни позив за избор аутора за припрему уџбеника од националног значаја за први и пети разред основне школе у року од 30 дана од дана ступања на снагу овог закона, а за остале разреде најкасније 18 месеци пре почетка школске године у којој ти уџбеници почињу да се користе. Јавни издавач је дужан да преда у штампу рукописе уџбеника од националног значаја најкасније 30 дана пре почетка школске године у којој ти уџбеници почињу да се користе. Коришћење уџбеника од националног значаја у основној школи за ученике првог и петог разреда почеће од школске 2026/2027. године, за ученике другог и шестог разреда почеће од школске 2027/2028. године, за ученике трећег и седмог разреда почеће од школске 2028/2029. године и за ученике четвртог и осмог разреда почеће од школске 2029/2030. године.</w:t>
      </w:r>
    </w:p>
    <w:p w14:paraId="736468F0" w14:textId="6FCB8B7A" w:rsidR="00D11BDE" w:rsidRDefault="00DC2EBC">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допуна прелазном и завршном одредбом да ће прописи за спровођење овог закона бити донети у року од 90 дана од дана ступања на снагу овог закона.</w:t>
      </w:r>
    </w:p>
    <w:p w14:paraId="6E1AB2CD" w14:textId="190AD104" w:rsidR="00D11BDE" w:rsidRDefault="00DC2EBC">
      <w:pPr>
        <w:spacing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lang w:val="sr-Cyrl-RS"/>
        </w:rPr>
        <w:t>Предлог</w:t>
      </w:r>
      <w:r w:rsidR="00A825C3">
        <w:rPr>
          <w:rFonts w:ascii="Times New Roman" w:hAnsi="Times New Roman" w:cs="Times New Roman"/>
          <w:iCs/>
          <w:sz w:val="24"/>
          <w:szCs w:val="24"/>
          <w:lang w:val="sr-Cyrl-RS"/>
        </w:rPr>
        <w:t>ом</w:t>
      </w:r>
      <w:r w:rsidR="00A825C3">
        <w:rPr>
          <w:rFonts w:ascii="Times New Roman" w:hAnsi="Times New Roman" w:cs="Times New Roman"/>
          <w:iCs/>
          <w:sz w:val="24"/>
          <w:szCs w:val="24"/>
        </w:rPr>
        <w:t xml:space="preserve"> закона планирана је допуна прелазном и завршном одредбом да овај закон ступа на снагу осмог дана од дана објављивања у „Службеном гласнику Републике Србије”.</w:t>
      </w:r>
    </w:p>
    <w:p w14:paraId="5DB12F70"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4) Које опције су разматране приликом израде прописа и навести разлоге због којих се од њих одустало?</w:t>
      </w:r>
    </w:p>
    <w:p w14:paraId="7175D3DF" w14:textId="69110F28" w:rsidR="00D11BDE" w:rsidRDefault="00855C50">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ab/>
      </w:r>
      <w:r w:rsidR="00A825C3">
        <w:rPr>
          <w:rFonts w:ascii="Times New Roman" w:hAnsi="Times New Roman" w:cs="Times New Roman"/>
          <w:iCs/>
          <w:sz w:val="24"/>
          <w:szCs w:val="24"/>
        </w:rPr>
        <w:t>Представити различите опције које су разматране приликом дефинисања кључних решења предложених прописом и описати најзначајније економске, друштвене, управљачке и финансијске ефекте, ефекте на животну средину, односно ризике због којих се одустало од ових опција. Када се прописом врши усаглашавање домаћег правног оквира са правним тековинама Европске уније, потребно је размотрити опције које се односе на начин примене кључних решења акта који се транспонује.</w:t>
      </w:r>
    </w:p>
    <w:p w14:paraId="5A6344AA" w14:textId="30818657" w:rsidR="00D11BDE" w:rsidRDefault="00A825C3" w:rsidP="00F5332B">
      <w:pPr>
        <w:spacing w:after="120" w:line="240" w:lineRule="auto"/>
        <w:ind w:firstLine="72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Министарство просвете размотрило је све појединачне сугестије, примедбе и предлоге за измене и допуне које су примљене током јавне расправе и прихватило сугестије и предлоге којима се унапређују законска решења предложеног текста </w:t>
      </w:r>
      <w:r w:rsidR="00DC2EBC">
        <w:rPr>
          <w:rFonts w:ascii="Times New Roman" w:hAnsi="Times New Roman" w:cs="Times New Roman"/>
          <w:iCs/>
          <w:sz w:val="24"/>
          <w:szCs w:val="24"/>
          <w:lang w:val="sr-Cyrl-RS"/>
        </w:rPr>
        <w:t>Предлог</w:t>
      </w:r>
      <w:r>
        <w:rPr>
          <w:rFonts w:ascii="Times New Roman" w:hAnsi="Times New Roman" w:cs="Times New Roman"/>
          <w:bCs/>
          <w:sz w:val="24"/>
          <w:szCs w:val="24"/>
          <w:lang w:val="sr-Cyrl-RS"/>
        </w:rPr>
        <w:t xml:space="preserve">а закона, те у складу са тим извршило потребне измене и допуне </w:t>
      </w:r>
      <w:r w:rsidR="00DC2EBC">
        <w:rPr>
          <w:rFonts w:ascii="Times New Roman" w:hAnsi="Times New Roman" w:cs="Times New Roman"/>
          <w:iCs/>
          <w:sz w:val="24"/>
          <w:szCs w:val="24"/>
          <w:lang w:val="sr-Cyrl-RS"/>
        </w:rPr>
        <w:t>Предлог</w:t>
      </w:r>
      <w:r>
        <w:rPr>
          <w:rFonts w:ascii="Times New Roman" w:hAnsi="Times New Roman" w:cs="Times New Roman"/>
          <w:bCs/>
          <w:sz w:val="24"/>
          <w:szCs w:val="24"/>
          <w:lang w:val="sr-Cyrl-RS"/>
        </w:rPr>
        <w:t>а закона.</w:t>
      </w:r>
    </w:p>
    <w:p w14:paraId="2D4E013B" w14:textId="77777777" w:rsidR="00D11BDE" w:rsidRDefault="00D11BDE" w:rsidP="00F5332B">
      <w:pPr>
        <w:spacing w:after="120" w:line="240" w:lineRule="auto"/>
        <w:ind w:firstLine="720"/>
        <w:jc w:val="both"/>
        <w:rPr>
          <w:rFonts w:ascii="Times New Roman" w:hAnsi="Times New Roman" w:cs="Times New Roman"/>
          <w:bCs/>
          <w:sz w:val="24"/>
          <w:szCs w:val="24"/>
          <w:lang w:val="sr-Cyrl-RS"/>
        </w:rPr>
      </w:pPr>
    </w:p>
    <w:p w14:paraId="2491F540" w14:textId="77777777" w:rsidR="00D11BDE" w:rsidRDefault="00A825C3" w:rsidP="00F5332B">
      <w:pPr>
        <w:spacing w:after="120" w:line="240" w:lineRule="auto"/>
        <w:jc w:val="both"/>
        <w:rPr>
          <w:rFonts w:ascii="Times New Roman" w:hAnsi="Times New Roman" w:cs="Times New Roman"/>
          <w:sz w:val="24"/>
          <w:szCs w:val="24"/>
        </w:rPr>
      </w:pPr>
      <w:r>
        <w:rPr>
          <w:rFonts w:ascii="Times New Roman" w:hAnsi="Times New Roman" w:cs="Times New Roman"/>
          <w:b/>
          <w:bCs/>
          <w:sz w:val="24"/>
          <w:szCs w:val="24"/>
        </w:rPr>
        <w:t>4. Анализа економских ефеката</w:t>
      </w:r>
    </w:p>
    <w:p w14:paraId="0E7A504D" w14:textId="77777777" w:rsidR="00D11BDE" w:rsidRDefault="00A825C3">
      <w:pPr>
        <w:spacing w:line="240" w:lineRule="auto"/>
        <w:jc w:val="both"/>
        <w:rPr>
          <w:rFonts w:ascii="Times New Roman" w:hAnsi="Times New Roman" w:cs="Times New Roman"/>
          <w:sz w:val="24"/>
          <w:szCs w:val="24"/>
          <w:lang w:val="sr-Cyrl-RS"/>
        </w:rPr>
      </w:pPr>
      <w:r>
        <w:rPr>
          <w:rFonts w:ascii="Times New Roman" w:hAnsi="Times New Roman" w:cs="Times New Roman"/>
          <w:b/>
          <w:bCs/>
          <w:sz w:val="24"/>
          <w:szCs w:val="24"/>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0567485B" w14:textId="4E5945F8" w:rsidR="00D11BDE" w:rsidRDefault="000B0C44" w:rsidP="00F5332B">
      <w:p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ab/>
      </w:r>
      <w:r w:rsidR="00A825C3">
        <w:rPr>
          <w:rFonts w:ascii="Times New Roman" w:hAnsi="Times New Roman" w:cs="Times New Roman"/>
          <w:iCs/>
          <w:sz w:val="24"/>
          <w:szCs w:val="24"/>
        </w:rPr>
        <w:t>Описати предложена решење прописа којим се уводи нов, мења или укида постојећи порез, допринос, накнада, такса, акциза, царина, односно мења стопа, основица, обвезник или платац. Проценити износ повећања или умањења ових трошкова и одредити привредне субјекте који ће сносити трошак (правна форма, величина, делатност, итд). Одредити да ли је у питању једнократан или понављајући трошак (ако се понавља ‒ одредити и интервале у којима се понавља). Представити сврху увођења нове, измена или укидања финансијске обавезе, тј. описати позитивне ефекте (користи) и циљне групе (привредне субјекте, грађане, органе, односно организације који врше јавна овлашћења, итд.) на које се односе позитивни ефекти.</w:t>
      </w:r>
    </w:p>
    <w:p w14:paraId="664F8F3E" w14:textId="77777777" w:rsidR="00D11BDE" w:rsidRDefault="00D11BDE" w:rsidP="00F5332B">
      <w:pPr>
        <w:spacing w:after="120" w:line="240" w:lineRule="auto"/>
        <w:ind w:firstLine="720"/>
        <w:jc w:val="both"/>
        <w:rPr>
          <w:rFonts w:cstheme="minorHAnsi"/>
          <w:sz w:val="24"/>
          <w:szCs w:val="24"/>
          <w:lang w:val="sr-Cyrl-RS"/>
        </w:rPr>
      </w:pPr>
    </w:p>
    <w:p w14:paraId="1537229B" w14:textId="77777777" w:rsidR="00D11BDE" w:rsidRDefault="00A825C3" w:rsidP="00F5332B">
      <w:pPr>
        <w:spacing w:after="12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За спровођење овог закона потребно је обезбедити средства у буџету Републике Србије за трошкове производње уџбеника у 2025. години у износу од 244.000.000 динара, а у 2026. и 2027. години потребно је обезбедити средства у износу од 476.000.000 динара по години. </w:t>
      </w:r>
    </w:p>
    <w:p w14:paraId="7F37490E" w14:textId="77777777" w:rsidR="00D11BDE" w:rsidRDefault="00D11BDE" w:rsidP="00F5332B">
      <w:pPr>
        <w:spacing w:after="120" w:line="240" w:lineRule="auto"/>
        <w:jc w:val="both"/>
        <w:rPr>
          <w:rFonts w:ascii="Times New Roman" w:hAnsi="Times New Roman" w:cs="Times New Roman"/>
          <w:sz w:val="24"/>
          <w:szCs w:val="24"/>
          <w:lang w:val="sr-Cyrl-RS"/>
        </w:rPr>
      </w:pPr>
    </w:p>
    <w:p w14:paraId="06FA997F" w14:textId="77777777" w:rsidR="00D11BDE" w:rsidRDefault="00A825C3" w:rsidP="00F5332B">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w:t>
      </w:r>
      <w:r>
        <w:rPr>
          <w:rFonts w:ascii="Times New Roman" w:hAnsi="Times New Roman" w:cs="Times New Roman"/>
          <w:b/>
          <w:bCs/>
          <w:sz w:val="24"/>
          <w:szCs w:val="24"/>
          <w:lang w:val="sr-Cyrl-RS"/>
        </w:rPr>
        <w:t xml:space="preserve"> </w:t>
      </w:r>
      <w:r>
        <w:rPr>
          <w:rFonts w:ascii="Times New Roman" w:hAnsi="Times New Roman" w:cs="Times New Roman"/>
          <w:b/>
          <w:bCs/>
          <w:sz w:val="24"/>
          <w:szCs w:val="24"/>
        </w:rPr>
        <w:t>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56DF56E8" w14:textId="40A56D3A" w:rsidR="00D11BDE" w:rsidRDefault="000B0C44">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A825C3">
        <w:rPr>
          <w:rFonts w:ascii="Times New Roman" w:hAnsi="Times New Roman" w:cs="Times New Roman"/>
          <w:sz w:val="24"/>
          <w:szCs w:val="24"/>
        </w:rPr>
        <w:t>Описати предложена решења прописа којим се уводи нова, мења или укида постојећа обавеза која директно или индиректно утиче на измену процеса производње и/или пружања услуге (нпр. увођење или укидање обавезне примене неког техничког захтева, примене одређене опреме, запошљавања лица које испуњава критеријуме које се односе на ниво образовања и компетенција, итд.). Проценити износ повећања или умањења трошкова који произилазе из овог решења и одредити циљне групе (правна форма, величина, делатност, итд) који ће сносити трошак. Одредити да ли је у питању једнократан или понављајући трошак (ако се понавља ‒ одредити и интервале у којима се понавља). Представити да ли се обавеза може испунити на домаћем тржишту и да ли је рок за испуњење обавезе примерен. Представити позитивне ефекте (користи) од увођења нове, измена или укидања ове обавезе, тј. описати и одредити циљне групе (привредне субјекте, грађане, органе, односно организације који врше јавна овлашћења, итд.) на које се односе позитивни ефекти.</w:t>
      </w:r>
    </w:p>
    <w:p w14:paraId="4EEC7FF5" w14:textId="3C63CF3E" w:rsidR="00D11BDE" w:rsidRDefault="00F5332B">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A825C3">
        <w:rPr>
          <w:rFonts w:ascii="Times New Roman" w:hAnsi="Times New Roman" w:cs="Times New Roman"/>
          <w:sz w:val="24"/>
          <w:szCs w:val="24"/>
        </w:rPr>
        <w:t>Издавачи ће се прилагодити пр</w:t>
      </w:r>
      <w:r w:rsidR="00A825C3">
        <w:rPr>
          <w:rFonts w:ascii="Times New Roman" w:hAnsi="Times New Roman" w:cs="Times New Roman"/>
          <w:sz w:val="24"/>
          <w:szCs w:val="24"/>
          <w:lang w:val="sr-Cyrl-RS"/>
        </w:rPr>
        <w:t>епорученој</w:t>
      </w:r>
      <w:r w:rsidR="00A825C3">
        <w:rPr>
          <w:rFonts w:ascii="Times New Roman" w:hAnsi="Times New Roman" w:cs="Times New Roman"/>
          <w:sz w:val="24"/>
          <w:szCs w:val="24"/>
        </w:rPr>
        <w:t xml:space="preserve"> маси уџбеника смањењем обима и тежине појединачних уџбеника у складу са формулом која узима у обзир недељни фонд предмета. </w:t>
      </w:r>
      <w:r w:rsidR="00A825C3">
        <w:rPr>
          <w:rFonts w:ascii="Times New Roman" w:hAnsi="Times New Roman" w:cs="Times New Roman"/>
          <w:sz w:val="24"/>
          <w:szCs w:val="24"/>
          <w:lang w:val="sr-Cyrl-RS"/>
        </w:rPr>
        <w:t>Неће бити</w:t>
      </w:r>
      <w:r w:rsidR="00A825C3">
        <w:rPr>
          <w:rFonts w:ascii="Times New Roman" w:hAnsi="Times New Roman" w:cs="Times New Roman"/>
          <w:sz w:val="24"/>
          <w:szCs w:val="24"/>
        </w:rPr>
        <w:t xml:space="preserve"> потребно прерадити постојећа издања, што </w:t>
      </w:r>
      <w:r w:rsidR="00A825C3">
        <w:rPr>
          <w:rFonts w:ascii="Times New Roman" w:hAnsi="Times New Roman" w:cs="Times New Roman"/>
          <w:sz w:val="24"/>
          <w:szCs w:val="24"/>
          <w:lang w:val="sr-Cyrl-RS"/>
        </w:rPr>
        <w:t xml:space="preserve">би изискивало </w:t>
      </w:r>
      <w:r w:rsidR="00A825C3">
        <w:rPr>
          <w:rFonts w:ascii="Times New Roman" w:hAnsi="Times New Roman" w:cs="Times New Roman"/>
          <w:sz w:val="24"/>
          <w:szCs w:val="24"/>
        </w:rPr>
        <w:t>трошкове редизајна, поновног лектурисања, и штампања лакших и често мањег формата уџбеника</w:t>
      </w:r>
      <w:r w:rsidR="00A825C3">
        <w:rPr>
          <w:rFonts w:ascii="Times New Roman" w:hAnsi="Times New Roman" w:cs="Times New Roman"/>
          <w:sz w:val="24"/>
          <w:szCs w:val="24"/>
          <w:lang w:val="sr-Cyrl-RS"/>
        </w:rPr>
        <w:t>, већ се ово односи на ново издате уџбенике у наредном периоду, у складу са новим програмима наставе и учења</w:t>
      </w:r>
      <w:r w:rsidR="00A825C3">
        <w:rPr>
          <w:rFonts w:ascii="Times New Roman" w:hAnsi="Times New Roman" w:cs="Times New Roman"/>
          <w:sz w:val="24"/>
          <w:szCs w:val="24"/>
        </w:rPr>
        <w:t xml:space="preserve">. </w:t>
      </w:r>
    </w:p>
    <w:p w14:paraId="61F5C7B2"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У циљу смањења тежине уџбеника, издавачи ће уводити QR кодове који упућују на додатне садржаје у дигиталном формату, као што су проширени текстови, задаци, аудио и видео материјали. На тај начин, штампани уџбеници ће садржати само основни, наставни минимум, док ће се обимнији или пратећи садржаји преместити у онлајн окружење, доступно путем скенирања кода. QR код представља техничко решење које омогућава лак приступ мултимедијалним ресурсима без додатног физичког оптерећења ученика. Ово захтева додатна улагања у израду и одржавање дигиталне платформе,</w:t>
      </w:r>
      <w:r>
        <w:rPr>
          <w:rFonts w:ascii="Times New Roman" w:hAnsi="Times New Roman" w:cs="Times New Roman"/>
          <w:sz w:val="24"/>
          <w:szCs w:val="24"/>
          <w:lang w:val="sr-Cyrl-RS"/>
        </w:rPr>
        <w:t xml:space="preserve"> које већина издавача поседује,</w:t>
      </w:r>
      <w:r>
        <w:rPr>
          <w:rFonts w:ascii="Times New Roman" w:hAnsi="Times New Roman" w:cs="Times New Roman"/>
          <w:sz w:val="24"/>
          <w:szCs w:val="24"/>
        </w:rPr>
        <w:t xml:space="preserve"> али доприноси усаглашавању уџбеника са </w:t>
      </w:r>
      <w:r>
        <w:rPr>
          <w:rFonts w:ascii="Times New Roman" w:hAnsi="Times New Roman" w:cs="Times New Roman"/>
          <w:sz w:val="24"/>
          <w:szCs w:val="24"/>
          <w:lang w:val="sr-Cyrl-RS"/>
        </w:rPr>
        <w:t>препорученом</w:t>
      </w:r>
      <w:r>
        <w:rPr>
          <w:rFonts w:ascii="Times New Roman" w:hAnsi="Times New Roman" w:cs="Times New Roman"/>
          <w:sz w:val="24"/>
          <w:szCs w:val="24"/>
        </w:rPr>
        <w:t xml:space="preserve"> масом. На тај начин се постиже баланс између квалитета наставног материјала и здравствених препорука. Све ове мере могу довести до </w:t>
      </w:r>
      <w:r>
        <w:rPr>
          <w:rFonts w:ascii="Times New Roman" w:hAnsi="Times New Roman" w:cs="Times New Roman"/>
          <w:sz w:val="24"/>
          <w:szCs w:val="24"/>
          <w:lang w:val="sr-Cyrl-RS"/>
        </w:rPr>
        <w:t xml:space="preserve">одређених </w:t>
      </w:r>
      <w:r>
        <w:rPr>
          <w:rFonts w:ascii="Times New Roman" w:hAnsi="Times New Roman" w:cs="Times New Roman"/>
          <w:sz w:val="24"/>
          <w:szCs w:val="24"/>
        </w:rPr>
        <w:t>повећања укупних трошкова издавача, али су неопходне ради испуњавања нових законских стандарда и очувања здравља ученика.</w:t>
      </w:r>
      <w:r>
        <w:rPr>
          <w:rFonts w:ascii="Times New Roman" w:hAnsi="Times New Roman" w:cs="Times New Roman"/>
          <w:sz w:val="24"/>
          <w:szCs w:val="24"/>
          <w:lang w:val="sr-Cyrl-RS"/>
        </w:rPr>
        <w:t xml:space="preserve"> </w:t>
      </w:r>
    </w:p>
    <w:p w14:paraId="2CFAF4DF"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претходном периоду Министарство просвете је финансијски учествовало и подржавало израду дигиталних садржаја, што ће издавачима смањити трошкове, јер већ постоје бројни ресурси који се могу интегрисати. Ово додатно олакшава прелазак на модел уџбеника са QR кодовима, без значајног финансијског оптерећења за издаваче.</w:t>
      </w:r>
    </w:p>
    <w:p w14:paraId="3290D67F" w14:textId="77777777" w:rsidR="00D11BDE" w:rsidRDefault="00D11BDE">
      <w:pPr>
        <w:spacing w:line="240" w:lineRule="auto"/>
        <w:jc w:val="both"/>
        <w:rPr>
          <w:rFonts w:ascii="Times New Roman" w:hAnsi="Times New Roman" w:cs="Times New Roman"/>
          <w:b/>
          <w:bCs/>
          <w:sz w:val="24"/>
          <w:szCs w:val="24"/>
          <w:lang w:val="sr-Cyrl-RS"/>
        </w:rPr>
      </w:pPr>
    </w:p>
    <w:p w14:paraId="7981848C"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5) На који начин ће предложена решења прописа утицати на конкуренцију?</w:t>
      </w:r>
    </w:p>
    <w:p w14:paraId="78C6FAD3"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iCs/>
          <w:sz w:val="24"/>
          <w:szCs w:val="24"/>
        </w:rPr>
        <w:t>Да ли се предложеним решењима прописа директно или индиректно утиче на:</w:t>
      </w:r>
    </w:p>
    <w:p w14:paraId="0491562F"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iCs/>
          <w:sz w:val="24"/>
          <w:szCs w:val="24"/>
        </w:rPr>
        <w:t>‒ број и врсту учесника на тржишту, односно да ли се додељују одређена искључива права;</w:t>
      </w:r>
    </w:p>
    <w:p w14:paraId="56A40158"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iCs/>
          <w:sz w:val="24"/>
          <w:szCs w:val="24"/>
        </w:rPr>
        <w:t>‒ могућност за тржишно надметање, односно договарање између учесника на тржишту;</w:t>
      </w:r>
    </w:p>
    <w:p w14:paraId="6CD4769D"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iCs/>
          <w:sz w:val="24"/>
          <w:szCs w:val="24"/>
        </w:rPr>
        <w:t>‒ слободно формирање цена и могућност избора добављача и производа;</w:t>
      </w:r>
    </w:p>
    <w:p w14:paraId="2DD76996"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iCs/>
          <w:sz w:val="24"/>
          <w:szCs w:val="24"/>
        </w:rPr>
        <w:t>‒ могућности на улазак нових учесника на тржиште прописивањем критеријума, стандарда или услова;</w:t>
      </w:r>
    </w:p>
    <w:p w14:paraId="3BFA5F68" w14:textId="77777777" w:rsidR="00D11BDE" w:rsidRDefault="00A825C3">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 могућност да државни органи, органи територијалне аутономије и локалне самоуправе нуде робу и услуге на тржишту заједно са учесницима на тржишту над којима врше надзор?</w:t>
      </w:r>
    </w:p>
    <w:p w14:paraId="0F2AF04D" w14:textId="77777777" w:rsidR="00D11BDE" w:rsidRDefault="00D11BDE">
      <w:pPr>
        <w:spacing w:line="240" w:lineRule="auto"/>
        <w:jc w:val="both"/>
        <w:rPr>
          <w:rFonts w:ascii="Times New Roman" w:hAnsi="Times New Roman" w:cs="Times New Roman"/>
          <w:iCs/>
          <w:sz w:val="24"/>
          <w:szCs w:val="24"/>
        </w:rPr>
      </w:pPr>
    </w:p>
    <w:p w14:paraId="7D517370"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Редефинисање улоге јавног издавача у предложеним изменама Закона има за циљ да обезбеди равноправан приступ уџбеницима и заштиту националног и културног идентитета, посебно у областима где тржиште не пружа адекватна решења. Као непрофитни актер са јавним мандатом, јавни издавач има улогу да издаје садржаје од стратешког значаја, попут уџбеника на мањинским језицима или за стручне школе, чиме се ублажавају тржишне неравнотеже. </w:t>
      </w:r>
    </w:p>
    <w:p w14:paraId="38C69C1B" w14:textId="77777777" w:rsidR="00D11BDE" w:rsidRDefault="00A825C3">
      <w:pPr>
        <w:pStyle w:val="NormalWeb"/>
        <w:ind w:firstLine="720"/>
        <w:jc w:val="both"/>
      </w:pPr>
      <w:r>
        <w:t>Истовремено, увођење контролисане цене</w:t>
      </w:r>
      <w:r>
        <w:rPr>
          <w:lang w:val="sr-Cyrl-RS"/>
        </w:rPr>
        <w:t>, највише малопродајне цене,</w:t>
      </w:r>
      <w:r>
        <w:t xml:space="preserve"> спречава прекомерна поскупљења и дискриминацију у дистрибуцији, али ограничава простор за ценовну конкуренцију. Приватни издавачи се тако такмиче превасходно квалитетом садржаја. Јавни издавач не само да допуњује тржиште, већ поставља и стандард, чиме индиректно мотивише приватни сектор на унапређења. У том контексту, важно је истаћи да у више европских земаља, попут Мађарске, управо јавни издавач преузима кључну улогу у изради стратешки важних уџбеника, чиме се осигурава доступност, континуитет и усклађеност са образовним политикама. Та пракса показује да државно издаваштво може да допринесе стабилности система и очувању националног идентитета. Међутим, ако јавни издавач преузме и профитабилне сегменте, може угрозити одрживост тржишне конкуренције. Искуства из Европе показују да хибридни модели дају најбоље резултате. Зато је потребно обезбедити транспарентност, субвенције за нише и строжи надзор над квалитетом. Баланс између јавног интереса и тржишних механизама кључан је за одржив и правичан систем уџбеника. Улога јавног издавача у том систему није конкуренција већ коректив тржишних недостатака.</w:t>
      </w:r>
    </w:p>
    <w:p w14:paraId="365F7A92"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Кроз анализе дошло се до закључка да ће у школској 2029/2030. године удео јавног издавача на тржишту уџбеника основне школе износити 64%, док ће остали издавачи има ти 36% тржишта уџбеника за основну школу.</w:t>
      </w:r>
    </w:p>
    <w:p w14:paraId="07EE06D0" w14:textId="77777777" w:rsidR="00D11BDE" w:rsidRDefault="00D11BDE">
      <w:pPr>
        <w:spacing w:line="240" w:lineRule="auto"/>
        <w:jc w:val="both"/>
        <w:rPr>
          <w:rFonts w:ascii="Times New Roman" w:hAnsi="Times New Roman" w:cs="Times New Roman"/>
          <w:b/>
          <w:bCs/>
          <w:sz w:val="24"/>
          <w:szCs w:val="24"/>
          <w:lang w:val="sr-Cyrl-RS"/>
        </w:rPr>
      </w:pPr>
    </w:p>
    <w:p w14:paraId="51880FE3"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5. Анализа ефеката на друштво.</w:t>
      </w:r>
    </w:p>
    <w:p w14:paraId="6BD64563"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6) На који начин предложена решења прописа утичу на здравље људи?</w:t>
      </w:r>
    </w:p>
    <w:p w14:paraId="1630E393" w14:textId="6107322D" w:rsidR="00D11BDE" w:rsidRDefault="00F5332B">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ab/>
      </w:r>
      <w:r w:rsidR="00A825C3">
        <w:rPr>
          <w:rFonts w:ascii="Times New Roman" w:hAnsi="Times New Roman" w:cs="Times New Roman"/>
          <w:iCs/>
          <w:sz w:val="24"/>
          <w:szCs w:val="24"/>
        </w:rPr>
        <w:t>Описати предложена решења прописа која директно или индиректно утичу на здравље људи (посебно осетљивих друштвених група) и представити ефекте тих решења. Уколико су ефекти предложених решења негативни, представити мере којима ће се ти ефекти ублажити или отклонити.</w:t>
      </w:r>
    </w:p>
    <w:p w14:paraId="6C973493" w14:textId="77777777" w:rsidR="00D11BDE" w:rsidRDefault="00D11BDE">
      <w:pPr>
        <w:spacing w:line="240" w:lineRule="auto"/>
        <w:jc w:val="both"/>
        <w:rPr>
          <w:rFonts w:ascii="Times New Roman" w:hAnsi="Times New Roman" w:cs="Times New Roman"/>
          <w:iCs/>
          <w:sz w:val="24"/>
          <w:szCs w:val="24"/>
        </w:rPr>
      </w:pPr>
    </w:p>
    <w:p w14:paraId="7FC8D1C0" w14:textId="088D62FD"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 xml:space="preserve">Истраживања показују да велики број ученика у Србији носи школске торбе које премашују препоручену тежину од 10–15% телесне масе, што директно утиче на појаву лошег држања, деформитета кичме (сколиоза, кифоза) и хроничног бола у леђима. Подаци Института за јавно здравље </w:t>
      </w:r>
      <w:r w:rsidR="009F4EE4">
        <w:rPr>
          <w:rFonts w:ascii="Times New Roman" w:hAnsi="Times New Roman" w:cs="Times New Roman"/>
          <w:sz w:val="24"/>
          <w:szCs w:val="24"/>
          <w:lang w:val="sr-Cyrl-RS"/>
        </w:rPr>
        <w:t>„</w:t>
      </w:r>
      <w:r>
        <w:rPr>
          <w:rFonts w:ascii="Times New Roman" w:hAnsi="Times New Roman" w:cs="Times New Roman"/>
          <w:sz w:val="24"/>
          <w:szCs w:val="24"/>
        </w:rPr>
        <w:t>Батут</w:t>
      </w:r>
      <w:r w:rsidR="009F4EE4" w:rsidRPr="009F4EE4">
        <w:rPr>
          <w:rFonts w:ascii="Times New Roman" w:hAnsi="Times New Roman" w:cs="Times New Roman"/>
          <w:sz w:val="24"/>
          <w:szCs w:val="24"/>
          <w:lang w:val="ru-RU"/>
        </w:rPr>
        <w:t>”</w:t>
      </w:r>
      <w:r>
        <w:rPr>
          <w:rFonts w:ascii="Times New Roman" w:hAnsi="Times New Roman" w:cs="Times New Roman"/>
          <w:sz w:val="24"/>
          <w:szCs w:val="24"/>
        </w:rPr>
        <w:t xml:space="preserve"> указују да чак 70% деце има неки облик поремећаја у постури, а један од кључних фактора је прекомерна тежина школског материјала. У том контексту, </w:t>
      </w:r>
      <w:r w:rsidR="00DC2EBC">
        <w:rPr>
          <w:rFonts w:ascii="Times New Roman" w:hAnsi="Times New Roman" w:cs="Times New Roman"/>
          <w:iCs/>
          <w:sz w:val="24"/>
          <w:szCs w:val="24"/>
          <w:lang w:val="sr-Cyrl-RS"/>
        </w:rPr>
        <w:t>Предлог</w:t>
      </w:r>
      <w:r>
        <w:rPr>
          <w:rFonts w:ascii="Times New Roman" w:hAnsi="Times New Roman" w:cs="Times New Roman"/>
          <w:sz w:val="24"/>
          <w:szCs w:val="24"/>
        </w:rPr>
        <w:t xml:space="preserve"> закона предвиђа прописивање </w:t>
      </w:r>
      <w:r>
        <w:rPr>
          <w:rFonts w:ascii="Times New Roman" w:hAnsi="Times New Roman" w:cs="Times New Roman"/>
          <w:sz w:val="24"/>
          <w:szCs w:val="24"/>
          <w:lang w:val="sr-Cyrl-RS"/>
        </w:rPr>
        <w:t>препоручене</w:t>
      </w:r>
      <w:r>
        <w:rPr>
          <w:rFonts w:ascii="Times New Roman" w:hAnsi="Times New Roman" w:cs="Times New Roman"/>
          <w:sz w:val="24"/>
          <w:szCs w:val="24"/>
        </w:rPr>
        <w:t xml:space="preserve"> масе штампаног уџбеника, по разреду и наставном предмету. Критеријуми се заснивају на </w:t>
      </w:r>
      <w:r>
        <w:rPr>
          <w:rFonts w:ascii="Times New Roman" w:hAnsi="Times New Roman" w:cs="Times New Roman"/>
          <w:sz w:val="24"/>
          <w:szCs w:val="24"/>
          <w:lang w:val="sr-Cyrl-RS"/>
        </w:rPr>
        <w:t xml:space="preserve">праксама земаља Европске уније, </w:t>
      </w:r>
      <w:r>
        <w:rPr>
          <w:rFonts w:ascii="Times New Roman" w:hAnsi="Times New Roman" w:cs="Times New Roman"/>
          <w:sz w:val="24"/>
          <w:szCs w:val="24"/>
        </w:rPr>
        <w:t xml:space="preserve">научно утврђеним медицинским препорукама, као и анализама постојећих уџбеника, који </w:t>
      </w:r>
      <w:r>
        <w:rPr>
          <w:rFonts w:ascii="Times New Roman" w:hAnsi="Times New Roman" w:cs="Times New Roman"/>
          <w:sz w:val="24"/>
          <w:szCs w:val="24"/>
          <w:lang w:val="sr-Cyrl-RS"/>
        </w:rPr>
        <w:t>имају веће масе од препоручених.</w:t>
      </w:r>
    </w:p>
    <w:p w14:paraId="5623B7BF" w14:textId="77777777" w:rsidR="00D11BDE" w:rsidRDefault="00A825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План је да се уџбеници поједноставе, смање у обиму и допуне дигиталним садржајима доступним преко QR кодова, чиме би се штампани материјал свео на основни наставни минимум. Очекује се да ће просечна тежина уџбеника по предмету бити значајно мања – у многим случајевима чак за </w:t>
      </w:r>
      <w:r>
        <w:rPr>
          <w:rFonts w:ascii="Times New Roman" w:hAnsi="Times New Roman" w:cs="Times New Roman"/>
          <w:sz w:val="24"/>
          <w:szCs w:val="24"/>
          <w:lang w:val="sr-Cyrl-RS"/>
        </w:rPr>
        <w:t>2</w:t>
      </w:r>
      <w:r>
        <w:rPr>
          <w:rFonts w:ascii="Times New Roman" w:hAnsi="Times New Roman" w:cs="Times New Roman"/>
          <w:sz w:val="24"/>
          <w:szCs w:val="24"/>
        </w:rPr>
        <w:t>0–</w:t>
      </w:r>
      <w:r>
        <w:rPr>
          <w:rFonts w:ascii="Times New Roman" w:hAnsi="Times New Roman" w:cs="Times New Roman"/>
          <w:sz w:val="24"/>
          <w:szCs w:val="24"/>
          <w:lang w:val="sr-Cyrl-RS"/>
        </w:rPr>
        <w:t>4</w:t>
      </w:r>
      <w:r>
        <w:rPr>
          <w:rFonts w:ascii="Times New Roman" w:hAnsi="Times New Roman" w:cs="Times New Roman"/>
          <w:sz w:val="24"/>
          <w:szCs w:val="24"/>
        </w:rPr>
        <w:t>0% у односу на тренутно стање. Ова мера треба да допринесе не само очувању здравља ученика, већ и унапређењу квалитета учења кроз бољу организованост и лакши приступ пратећим садржајима у дигиталном формату.</w:t>
      </w:r>
    </w:p>
    <w:p w14:paraId="334D041D" w14:textId="77777777" w:rsidR="00D11BDE" w:rsidRDefault="00D11BDE">
      <w:pPr>
        <w:spacing w:line="240" w:lineRule="auto"/>
        <w:ind w:firstLine="720"/>
        <w:jc w:val="both"/>
        <w:rPr>
          <w:rFonts w:cstheme="minorHAnsi"/>
          <w:sz w:val="24"/>
          <w:szCs w:val="24"/>
        </w:rPr>
      </w:pPr>
    </w:p>
    <w:p w14:paraId="2CA38B54" w14:textId="77777777" w:rsidR="00D11BDE" w:rsidRDefault="00A825C3">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 као и и других јавних услуга, нарочито у контексту заштите и унапређења права припадника осетљивих друштвених група?</w:t>
      </w:r>
    </w:p>
    <w:p w14:paraId="1924D13C" w14:textId="633657F9" w:rsidR="00D11BDE" w:rsidRDefault="009F4EE4">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sidR="00A825C3">
        <w:rPr>
          <w:rFonts w:ascii="Times New Roman" w:hAnsi="Times New Roman" w:cs="Times New Roman"/>
          <w:bCs/>
          <w:sz w:val="24"/>
          <w:szCs w:val="24"/>
        </w:rPr>
        <w:t>Описати предложена решења прописа која директно или индиректно утичу на обим остваривања права, као што су право на правично суђење, приступачност јавним површинама и објектима и приступ информацијама, односно квалитет и доступност јавних услуга, квалитет и доступност услуга система социјалне заштите, здравственог система и система образовања, као и доступност и приуштивост других јавних услуга и представити ефекте тих решења на грађане (посебно на осетљиве друштвене групе).</w:t>
      </w:r>
      <w:proofErr w:type="gramEnd"/>
      <w:r w:rsidR="00A825C3">
        <w:rPr>
          <w:rFonts w:ascii="Times New Roman" w:hAnsi="Times New Roman" w:cs="Times New Roman"/>
          <w:bCs/>
          <w:sz w:val="24"/>
          <w:szCs w:val="24"/>
        </w:rPr>
        <w:t xml:space="preserve"> Уколико су ефекти предложених решења прописа негативни, представити мере којима ће се ти ефекти ублажити или отклонити.</w:t>
      </w:r>
    </w:p>
    <w:p w14:paraId="347BBBB8" w14:textId="77777777" w:rsidR="00D11BDE" w:rsidRDefault="00D11BDE">
      <w:pPr>
        <w:spacing w:line="240" w:lineRule="auto"/>
        <w:jc w:val="both"/>
        <w:rPr>
          <w:rFonts w:ascii="Times New Roman" w:hAnsi="Times New Roman" w:cs="Times New Roman"/>
          <w:b/>
          <w:bCs/>
          <w:sz w:val="24"/>
          <w:szCs w:val="24"/>
          <w:lang w:val="sr-Cyrl-RS"/>
        </w:rPr>
      </w:pPr>
    </w:p>
    <w:p w14:paraId="09DD6248" w14:textId="77777777" w:rsidR="00D11BDE" w:rsidRDefault="00A825C3">
      <w:pPr>
        <w:spacing w:line="240" w:lineRule="auto"/>
        <w:ind w:firstLine="72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Измене Закона које предвиђају увођење уџбеника од националног значаја, које ће издавати јавни издавач, значајно ће унапредити доступност и квалитет образовања. За разлику од досадашњег стања, где је тржиште било доминантно уређено комерцијалном логиком, нови модел омогућава да се исте кључне уџбенике имају сви ученицима, без обзира на регионалну или социјалну неравноправност. Јавни издавач, као непрофитни актер са јавним мандатом, гарантује равноправан приступ, стандардан квалитет и усаглашеност са образовним циљевима државе. </w:t>
      </w:r>
    </w:p>
    <w:p w14:paraId="0D100EDE" w14:textId="77777777" w:rsidR="00D11BDE" w:rsidRDefault="00A825C3">
      <w:pPr>
        <w:spacing w:line="240" w:lineRule="auto"/>
        <w:ind w:firstLine="720"/>
        <w:jc w:val="both"/>
        <w:rPr>
          <w:rFonts w:ascii="Times New Roman" w:hAnsi="Times New Roman" w:cs="Times New Roman"/>
          <w:iCs/>
          <w:sz w:val="24"/>
          <w:szCs w:val="24"/>
        </w:rPr>
      </w:pPr>
      <w:r>
        <w:rPr>
          <w:rFonts w:ascii="Times New Roman" w:hAnsi="Times New Roman" w:cs="Times New Roman"/>
          <w:bCs/>
          <w:sz w:val="24"/>
          <w:szCs w:val="24"/>
          <w:lang w:val="sr-Cyrl-RS"/>
        </w:rPr>
        <w:t xml:space="preserve">Уџбеници од националног значаја биће прилагођени савременим педагошким стандардима, што представља напредак у односу на постојеће издање где постоје значајне разлике у приступу, квалитету и обиму садржаја. Додатно, јавни издавач ће попуњавати празнине у понуди, као што су мањински језици и стручни предмети, које приватни издавачи често избегавају због неисплативости. Уџбеници ће бити предмет јавне контроле, чиме се унапређује транспарентност и смањује могућност комерцијалног утицаја. Увођење уџбеника од националног значаја тако постаје кључни механизам за очување квалитета, једнакости и културног идентитета у образовању. </w:t>
      </w:r>
      <w:r>
        <w:rPr>
          <w:rFonts w:ascii="Times New Roman" w:hAnsi="Times New Roman" w:cs="Times New Roman"/>
          <w:iCs/>
          <w:sz w:val="24"/>
          <w:szCs w:val="24"/>
        </w:rPr>
        <w:t xml:space="preserve">Додатно, као показатељ квалитета уџбеника и њиховог утицаја на наставни процес, користиће се </w:t>
      </w:r>
      <w:r>
        <w:rPr>
          <w:rFonts w:ascii="Times New Roman" w:hAnsi="Times New Roman" w:cs="Times New Roman"/>
          <w:iCs/>
          <w:sz w:val="24"/>
          <w:szCs w:val="24"/>
          <w:lang w:val="sr-Cyrl-RS"/>
        </w:rPr>
        <w:t>праћење постигн</w:t>
      </w:r>
      <w:r>
        <w:rPr>
          <w:rFonts w:ascii="Times New Roman" w:hAnsi="Times New Roman" w:cs="Times New Roman"/>
          <w:iCs/>
          <w:sz w:val="24"/>
          <w:szCs w:val="24"/>
        </w:rPr>
        <w:t xml:space="preserve"> ученика на завршном испиту (из српског језика, историје и географије. </w:t>
      </w:r>
    </w:p>
    <w:p w14:paraId="3C1722A8" w14:textId="77777777" w:rsidR="00D11BDE" w:rsidRDefault="00D11BDE">
      <w:pPr>
        <w:spacing w:line="240" w:lineRule="auto"/>
        <w:jc w:val="both"/>
        <w:rPr>
          <w:rFonts w:cstheme="minorHAnsi"/>
          <w:bCs/>
          <w:sz w:val="24"/>
          <w:szCs w:val="24"/>
          <w:lang w:val="sr-Cyrl-RS"/>
        </w:rPr>
      </w:pPr>
    </w:p>
    <w:p w14:paraId="5E994FDC"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7. Анализа управљачких ефеката.</w:t>
      </w:r>
    </w:p>
    <w:p w14:paraId="3A999A0B"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31B759C9" w14:textId="7A154598" w:rsidR="00D11BDE" w:rsidRDefault="009F4EE4">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ab/>
      </w:r>
      <w:r w:rsidR="00A825C3">
        <w:rPr>
          <w:rFonts w:ascii="Times New Roman" w:hAnsi="Times New Roman" w:cs="Times New Roman"/>
          <w:iCs/>
          <w:sz w:val="24"/>
          <w:szCs w:val="24"/>
        </w:rPr>
        <w:t>Потребно је прецизно навести конкретне регулаторне (доношење подзаконских и општих аката, усклађивање других прописа са прописом који се предлаже) и нерегулаторне активности (информативно едукативне кампање, обуке запослених за примену нових прописа, техничко технолошке и организационе промене, итд.) које је потребно предузети како би се омогућила примена прописа, као и рок за њихово спровођење. Навести орган, односно организацију која врши јавна овлашћења и унутрашњу организациону јединицу која је одговорна за спровођење активности. Навести на који начин ће се успоставити међуинституционална сарадња између </w:t>
      </w:r>
      <w:r w:rsidR="00A825C3">
        <w:rPr>
          <w:rFonts w:ascii="Times New Roman" w:hAnsi="Times New Roman" w:cs="Times New Roman"/>
          <w:sz w:val="24"/>
          <w:szCs w:val="24"/>
        </w:rPr>
        <w:t>органа, односно организације који врше јавна овлашћења</w:t>
      </w:r>
      <w:r w:rsidR="00A825C3">
        <w:rPr>
          <w:rFonts w:ascii="Times New Roman" w:hAnsi="Times New Roman" w:cs="Times New Roman"/>
          <w:iCs/>
          <w:sz w:val="24"/>
          <w:szCs w:val="24"/>
        </w:rPr>
        <w:t> надлежних за примену прописа.</w:t>
      </w:r>
    </w:p>
    <w:p w14:paraId="61FC39ED" w14:textId="77777777" w:rsidR="00D11BDE" w:rsidRDefault="00D11BDE">
      <w:pPr>
        <w:spacing w:line="240" w:lineRule="auto"/>
        <w:ind w:firstLine="720"/>
        <w:jc w:val="both"/>
        <w:rPr>
          <w:rFonts w:cstheme="minorHAnsi"/>
          <w:sz w:val="24"/>
          <w:szCs w:val="24"/>
        </w:rPr>
      </w:pPr>
    </w:p>
    <w:p w14:paraId="244724FF" w14:textId="77777777" w:rsidR="00D11BDE" w:rsidRDefault="00A825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У циљу пуне примене Закона, потребно је предузети низ конкретних активности, утврдити рокове и одговорне органе, као и начин праћења примене и санкционисање непоштовања обавеза. Прво, јавни издавач у року од 30 дана од ступања закона на снагу расписује јавни позив за избор аутора уџбеника од националног значаја за први и пети разред</w:t>
      </w:r>
      <w:r>
        <w:rPr>
          <w:rFonts w:ascii="Times New Roman" w:hAnsi="Times New Roman" w:cs="Times New Roman"/>
          <w:sz w:val="24"/>
          <w:szCs w:val="24"/>
          <w:lang w:val="sr-Cyrl-RS"/>
        </w:rPr>
        <w:t xml:space="preserve">, укупно за израду 9 уџбеничких комплета. </w:t>
      </w:r>
      <w:r>
        <w:rPr>
          <w:rFonts w:ascii="Times New Roman" w:hAnsi="Times New Roman" w:cs="Times New Roman"/>
          <w:sz w:val="24"/>
          <w:szCs w:val="24"/>
        </w:rPr>
        <w:t>За остале разреде, ова обавеза се спроводи најкасније 18 месеци пре почетка школске године у којој се уџбеници користе. Јавни издавач именује рецензентске комисије и врши избор аутора по утврђеним критеријумима. Министарство просвете доноси подзаконске акте у року од 90 дана, укључујући правилнике о начину коришћења и враћања уџбеника, као и критеријуме за одређивање највише цене уџбеника, у сарадњи са Министарством трговине. Влада утврђује највишу цену до 1. марта текуће године за наредну школску годину.</w:t>
      </w:r>
    </w:p>
    <w:p w14:paraId="586313B1" w14:textId="77777777" w:rsidR="00D11BDE" w:rsidRDefault="00A825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Министарство просвете ће</w:t>
      </w:r>
      <w:r>
        <w:rPr>
          <w:rFonts w:ascii="Times New Roman" w:hAnsi="Times New Roman" w:cs="Times New Roman"/>
          <w:sz w:val="24"/>
          <w:szCs w:val="24"/>
        </w:rPr>
        <w:t xml:space="preserve"> ажурира</w:t>
      </w:r>
      <w:r>
        <w:rPr>
          <w:rFonts w:ascii="Times New Roman" w:hAnsi="Times New Roman" w:cs="Times New Roman"/>
          <w:sz w:val="24"/>
          <w:szCs w:val="24"/>
          <w:lang w:val="sr-Cyrl-RS"/>
        </w:rPr>
        <w:t>ти</w:t>
      </w:r>
      <w:r>
        <w:rPr>
          <w:rFonts w:ascii="Times New Roman" w:hAnsi="Times New Roman" w:cs="Times New Roman"/>
          <w:sz w:val="24"/>
          <w:szCs w:val="24"/>
        </w:rPr>
        <w:t xml:space="preserve"> Каталог уџбеника до 1. марта сваке године и прати усклађеност уџбеника са новим програмима</w:t>
      </w:r>
      <w:r>
        <w:rPr>
          <w:rFonts w:ascii="Times New Roman" w:hAnsi="Times New Roman" w:cs="Times New Roman"/>
          <w:sz w:val="24"/>
          <w:szCs w:val="24"/>
          <w:lang w:val="sr-Cyrl-RS"/>
        </w:rPr>
        <w:t xml:space="preserve"> наставе и учења</w:t>
      </w:r>
      <w:r>
        <w:rPr>
          <w:rFonts w:ascii="Times New Roman" w:hAnsi="Times New Roman" w:cs="Times New Roman"/>
          <w:sz w:val="24"/>
          <w:szCs w:val="24"/>
        </w:rPr>
        <w:t xml:space="preserve">. Министарство </w:t>
      </w:r>
      <w:r>
        <w:rPr>
          <w:rFonts w:ascii="Times New Roman" w:hAnsi="Times New Roman" w:cs="Times New Roman"/>
          <w:sz w:val="24"/>
          <w:szCs w:val="24"/>
          <w:lang w:val="sr-Cyrl-RS"/>
        </w:rPr>
        <w:t xml:space="preserve">ће </w:t>
      </w:r>
      <w:r>
        <w:rPr>
          <w:rFonts w:ascii="Times New Roman" w:hAnsi="Times New Roman" w:cs="Times New Roman"/>
          <w:sz w:val="24"/>
          <w:szCs w:val="24"/>
        </w:rPr>
        <w:t>прати</w:t>
      </w:r>
      <w:r>
        <w:rPr>
          <w:rFonts w:ascii="Times New Roman" w:hAnsi="Times New Roman" w:cs="Times New Roman"/>
          <w:sz w:val="24"/>
          <w:szCs w:val="24"/>
          <w:lang w:val="sr-Cyrl-RS"/>
        </w:rPr>
        <w:t>ти</w:t>
      </w:r>
      <w:r>
        <w:rPr>
          <w:rFonts w:ascii="Times New Roman" w:hAnsi="Times New Roman" w:cs="Times New Roman"/>
          <w:sz w:val="24"/>
          <w:szCs w:val="24"/>
        </w:rPr>
        <w:t xml:space="preserve"> примену прописа путем електронског регистра уџбеника и редовног извештавања школа. Сектор</w:t>
      </w:r>
      <w:r>
        <w:rPr>
          <w:rFonts w:ascii="Times New Roman" w:hAnsi="Times New Roman" w:cs="Times New Roman"/>
          <w:sz w:val="24"/>
          <w:szCs w:val="24"/>
          <w:lang w:val="sr-Cyrl-RS"/>
        </w:rPr>
        <w:t xml:space="preserve">и у оквиру Министарства </w:t>
      </w:r>
      <w:r>
        <w:rPr>
          <w:rFonts w:ascii="Times New Roman" w:hAnsi="Times New Roman" w:cs="Times New Roman"/>
          <w:sz w:val="24"/>
          <w:szCs w:val="24"/>
        </w:rPr>
        <w:t>задуже</w:t>
      </w:r>
      <w:r>
        <w:rPr>
          <w:rFonts w:ascii="Times New Roman" w:hAnsi="Times New Roman" w:cs="Times New Roman"/>
          <w:sz w:val="24"/>
          <w:szCs w:val="24"/>
          <w:lang w:val="sr-Cyrl-RS"/>
        </w:rPr>
        <w:t xml:space="preserve">ни су </w:t>
      </w:r>
      <w:r>
        <w:rPr>
          <w:rFonts w:ascii="Times New Roman" w:hAnsi="Times New Roman" w:cs="Times New Roman"/>
          <w:sz w:val="24"/>
          <w:szCs w:val="24"/>
        </w:rPr>
        <w:t>за координацију праћења примене прописа, као и за припрему годишњег извештаја Влади. Подаци ће се прикупљати из школских електронских дневника, Регистра уџбеника, извештаја јавног издавача и пријава инспекције, на полугодишњем и годишњем нивоу.</w:t>
      </w:r>
    </w:p>
    <w:p w14:paraId="6BF74AF5" w14:textId="3C3DF445" w:rsidR="00D11BDE" w:rsidRDefault="00A825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У случају непоштовања одредби закона, прописане су казнене мере. Издавач који продаје уџбеник по цени вишој од одређене (чл</w:t>
      </w:r>
      <w:r w:rsidR="004347BA">
        <w:rPr>
          <w:rFonts w:ascii="Times New Roman" w:hAnsi="Times New Roman" w:cs="Times New Roman"/>
          <w:sz w:val="24"/>
          <w:szCs w:val="24"/>
          <w:lang w:val="sr-Cyrl-RS"/>
        </w:rPr>
        <w:t>ан</w:t>
      </w:r>
      <w:r>
        <w:rPr>
          <w:rFonts w:ascii="Times New Roman" w:hAnsi="Times New Roman" w:cs="Times New Roman"/>
          <w:sz w:val="24"/>
          <w:szCs w:val="24"/>
        </w:rPr>
        <w:t xml:space="preserve"> 34в став 6</w:t>
      </w:r>
      <w:r>
        <w:rPr>
          <w:rFonts w:ascii="Times New Roman" w:hAnsi="Times New Roman" w:cs="Times New Roman"/>
          <w:sz w:val="24"/>
          <w:szCs w:val="24"/>
          <w:lang w:val="sr-Cyrl-RS"/>
        </w:rPr>
        <w:t>.</w:t>
      </w:r>
      <w:r>
        <w:rPr>
          <w:rFonts w:ascii="Times New Roman" w:hAnsi="Times New Roman" w:cs="Times New Roman"/>
          <w:sz w:val="24"/>
          <w:szCs w:val="24"/>
        </w:rPr>
        <w:t>) биће новчано кажњен у складу са чланом 43.</w:t>
      </w:r>
      <w:r>
        <w:rPr>
          <w:rFonts w:ascii="Times New Roman" w:hAnsi="Times New Roman" w:cs="Times New Roman"/>
          <w:sz w:val="24"/>
          <w:szCs w:val="24"/>
          <w:lang w:val="sr-Cyrl-RS"/>
        </w:rPr>
        <w:t xml:space="preserve"> Закона.</w:t>
      </w:r>
      <w:r>
        <w:rPr>
          <w:rFonts w:ascii="Times New Roman" w:hAnsi="Times New Roman" w:cs="Times New Roman"/>
          <w:sz w:val="24"/>
          <w:szCs w:val="24"/>
        </w:rPr>
        <w:t xml:space="preserve"> Јавни издавач који не објави јавни позив или не достави рукопис у року, одговара уговорно и материјално, а аутор који не испуни уговорене обавезе мора вратити хонорар и надокнадити штету. Школе које не спроведу поступак избора уџбеника у предвиђеном року, губе право на избор и уместо њих </w:t>
      </w:r>
      <w:r>
        <w:rPr>
          <w:rFonts w:ascii="Times New Roman" w:hAnsi="Times New Roman" w:cs="Times New Roman"/>
          <w:sz w:val="24"/>
          <w:szCs w:val="24"/>
          <w:lang w:val="sr-Cyrl-RS"/>
        </w:rPr>
        <w:t>М</w:t>
      </w:r>
      <w:r>
        <w:rPr>
          <w:rFonts w:ascii="Times New Roman" w:hAnsi="Times New Roman" w:cs="Times New Roman"/>
          <w:sz w:val="24"/>
          <w:szCs w:val="24"/>
        </w:rPr>
        <w:t xml:space="preserve">инистарство доноси одлуку о избору уџбеника. Инспекцијски надзор ће вршити контролу спровођења закона, а уочене неправилности ће бити санкционисане у складу са </w:t>
      </w:r>
      <w:r>
        <w:rPr>
          <w:rFonts w:ascii="Times New Roman" w:hAnsi="Times New Roman" w:cs="Times New Roman"/>
          <w:sz w:val="24"/>
          <w:szCs w:val="24"/>
          <w:lang w:val="sr-Cyrl-RS"/>
        </w:rPr>
        <w:t>законима</w:t>
      </w:r>
      <w:r>
        <w:rPr>
          <w:rFonts w:ascii="Times New Roman" w:hAnsi="Times New Roman" w:cs="Times New Roman"/>
          <w:sz w:val="24"/>
          <w:szCs w:val="24"/>
        </w:rPr>
        <w:t>.</w:t>
      </w:r>
    </w:p>
    <w:p w14:paraId="09039B28" w14:textId="77777777" w:rsidR="00D11BDE" w:rsidRDefault="00A825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Циљне вредности показатеља (попут процента школа које користе уџбенике од националног значаја по разредима, процента одобрених уџбеника у односу на планове, броја уџбеника у складу са </w:t>
      </w:r>
      <w:r>
        <w:rPr>
          <w:rFonts w:ascii="Times New Roman" w:hAnsi="Times New Roman" w:cs="Times New Roman"/>
          <w:sz w:val="24"/>
          <w:szCs w:val="24"/>
          <w:lang w:val="sr-Cyrl-RS"/>
        </w:rPr>
        <w:t>препорученом масом</w:t>
      </w:r>
      <w:r>
        <w:rPr>
          <w:rFonts w:ascii="Times New Roman" w:hAnsi="Times New Roman" w:cs="Times New Roman"/>
          <w:sz w:val="24"/>
          <w:szCs w:val="24"/>
        </w:rPr>
        <w:t xml:space="preserve"> и ценом) биће провераване годишње. Ови подаци ће бити јавно доступни путем извештаја Министарства. Праћењем и санкционисањем обезбеђује се да се нови закон примени у целости и у року, што ће обезбедити већи квалитет, националну кохезију и правичност у приступу образовању.</w:t>
      </w:r>
    </w:p>
    <w:p w14:paraId="6A6414A3" w14:textId="77777777" w:rsidR="00D11BDE" w:rsidRDefault="00D11BDE">
      <w:pPr>
        <w:spacing w:line="240" w:lineRule="auto"/>
        <w:jc w:val="both"/>
        <w:rPr>
          <w:rFonts w:ascii="Times New Roman" w:hAnsi="Times New Roman" w:cs="Times New Roman"/>
          <w:sz w:val="24"/>
          <w:szCs w:val="24"/>
        </w:rPr>
      </w:pPr>
    </w:p>
    <w:p w14:paraId="1C789984" w14:textId="77777777" w:rsidR="00D11BDE" w:rsidRDefault="00D11BDE">
      <w:pPr>
        <w:spacing w:line="240" w:lineRule="auto"/>
        <w:jc w:val="both"/>
        <w:rPr>
          <w:rFonts w:ascii="Times New Roman" w:hAnsi="Times New Roman" w:cs="Times New Roman"/>
          <w:sz w:val="24"/>
          <w:szCs w:val="24"/>
        </w:rPr>
      </w:pPr>
    </w:p>
    <w:p w14:paraId="59A630CC"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57AAE5C3" w14:textId="6B34939D" w:rsidR="00D11BDE" w:rsidRDefault="004347BA">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ab/>
      </w:r>
      <w:r w:rsidR="00A825C3">
        <w:rPr>
          <w:rFonts w:ascii="Times New Roman" w:hAnsi="Times New Roman" w:cs="Times New Roman"/>
          <w:iCs/>
          <w:sz w:val="24"/>
          <w:szCs w:val="24"/>
        </w:rPr>
        <w:t>Одредити организациону целину у оквиру органа, односно организације који врше јавна овлашћења која ће вршити надлежности дефинисане прописом. Приказати људске и материјалне (опрема, простор, софтвер, итд.) капацитете које је потребно да ова организациона целина ангажује. Проценити постојеће и навести да ли је потребно обезбедити додатне капацитете и начин на који ће се ти капацитети обезбедити.</w:t>
      </w:r>
    </w:p>
    <w:p w14:paraId="523D5A02" w14:textId="77777777" w:rsidR="00D11BDE" w:rsidRDefault="00D11BDE">
      <w:pPr>
        <w:spacing w:line="240" w:lineRule="auto"/>
        <w:ind w:firstLine="720"/>
        <w:jc w:val="both"/>
        <w:rPr>
          <w:rFonts w:cstheme="minorHAnsi"/>
          <w:sz w:val="24"/>
          <w:szCs w:val="24"/>
        </w:rPr>
      </w:pPr>
    </w:p>
    <w:p w14:paraId="16B2D559" w14:textId="77777777" w:rsidR="00D11BDE" w:rsidRDefault="00A825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Министарство просвете и јавни издавач располажу одговарајућим кадровским и организационим капацитетима за спровођење наведених активности. У оквиру </w:t>
      </w:r>
      <w:r>
        <w:rPr>
          <w:rFonts w:ascii="Times New Roman" w:hAnsi="Times New Roman" w:cs="Times New Roman"/>
          <w:sz w:val="24"/>
          <w:szCs w:val="24"/>
          <w:lang w:val="sr-Cyrl-RS"/>
        </w:rPr>
        <w:t>М</w:t>
      </w:r>
      <w:r>
        <w:rPr>
          <w:rFonts w:ascii="Times New Roman" w:hAnsi="Times New Roman" w:cs="Times New Roman"/>
          <w:sz w:val="24"/>
          <w:szCs w:val="24"/>
        </w:rPr>
        <w:t xml:space="preserve">инистарства постоје </w:t>
      </w:r>
      <w:r>
        <w:rPr>
          <w:rFonts w:ascii="Times New Roman" w:hAnsi="Times New Roman" w:cs="Times New Roman"/>
          <w:sz w:val="24"/>
          <w:szCs w:val="24"/>
          <w:lang w:val="sr-Cyrl-RS"/>
        </w:rPr>
        <w:t xml:space="preserve">организационе јединице (сектори и школске управе), које имају </w:t>
      </w:r>
      <w:r>
        <w:rPr>
          <w:rFonts w:ascii="Times New Roman" w:hAnsi="Times New Roman" w:cs="Times New Roman"/>
          <w:sz w:val="24"/>
          <w:szCs w:val="24"/>
        </w:rPr>
        <w:t>стручн</w:t>
      </w:r>
      <w:r>
        <w:rPr>
          <w:rFonts w:ascii="Times New Roman" w:hAnsi="Times New Roman" w:cs="Times New Roman"/>
          <w:sz w:val="24"/>
          <w:szCs w:val="24"/>
          <w:lang w:val="sr-Cyrl-RS"/>
        </w:rPr>
        <w:t xml:space="preserve">е </w:t>
      </w:r>
      <w:r>
        <w:rPr>
          <w:rFonts w:ascii="Times New Roman" w:hAnsi="Times New Roman" w:cs="Times New Roman"/>
          <w:sz w:val="24"/>
          <w:szCs w:val="24"/>
        </w:rPr>
        <w:t xml:space="preserve">капацитети </w:t>
      </w:r>
      <w:r>
        <w:rPr>
          <w:rFonts w:ascii="Times New Roman" w:hAnsi="Times New Roman" w:cs="Times New Roman"/>
          <w:sz w:val="24"/>
          <w:szCs w:val="24"/>
          <w:lang w:val="sr-Cyrl-RS"/>
        </w:rPr>
        <w:t xml:space="preserve">и </w:t>
      </w:r>
      <w:r>
        <w:rPr>
          <w:rFonts w:ascii="Times New Roman" w:hAnsi="Times New Roman" w:cs="Times New Roman"/>
          <w:sz w:val="24"/>
          <w:szCs w:val="24"/>
        </w:rPr>
        <w:t>који омогућавају праћење, координацију и реализацију свих обавеза утврђених изменама и допунама Закона, укључујући припрему подзаконских аката, вођење Регистра уџбеника, праћење извештаја, као и инспекцијски надзор.</w:t>
      </w:r>
    </w:p>
    <w:p w14:paraId="65AF69E8"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Јавни издавач, у складу са законом, већ поседује неопходну логистичку инфраструктуру, стручне кадрове, искуство у припреми наставних материјала и успостављене механизме за сарадњу са ауторима, рецензентима и дизајнерима. У претходном периоду</w:t>
      </w:r>
      <w:r>
        <w:rPr>
          <w:rFonts w:ascii="Times New Roman" w:hAnsi="Times New Roman" w:cs="Times New Roman"/>
          <w:sz w:val="24"/>
          <w:szCs w:val="24"/>
          <w:lang w:val="sr-Cyrl-RS"/>
        </w:rPr>
        <w:t>.</w:t>
      </w:r>
    </w:p>
    <w:p w14:paraId="157EDA6D" w14:textId="77777777" w:rsidR="00D11BDE" w:rsidRDefault="00A825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Динамика спровођења активности је реално постављена и биће праћена у складу са предвиђеним роковима. </w:t>
      </w:r>
      <w:r>
        <w:rPr>
          <w:rFonts w:ascii="Times New Roman" w:hAnsi="Times New Roman" w:cs="Times New Roman"/>
          <w:sz w:val="24"/>
          <w:szCs w:val="24"/>
          <w:lang w:val="sr-Cyrl-RS"/>
        </w:rPr>
        <w:t>Надлежни с</w:t>
      </w:r>
      <w:r>
        <w:rPr>
          <w:rFonts w:ascii="Times New Roman" w:hAnsi="Times New Roman" w:cs="Times New Roman"/>
          <w:sz w:val="24"/>
          <w:szCs w:val="24"/>
        </w:rPr>
        <w:t>ектор</w:t>
      </w:r>
      <w:r>
        <w:rPr>
          <w:rFonts w:ascii="Times New Roman" w:hAnsi="Times New Roman" w:cs="Times New Roman"/>
          <w:sz w:val="24"/>
          <w:szCs w:val="24"/>
          <w:lang w:val="sr-Cyrl-RS"/>
        </w:rPr>
        <w:t xml:space="preserve">и у Министарству биће </w:t>
      </w:r>
      <w:r>
        <w:rPr>
          <w:rFonts w:ascii="Times New Roman" w:hAnsi="Times New Roman" w:cs="Times New Roman"/>
          <w:sz w:val="24"/>
          <w:szCs w:val="24"/>
        </w:rPr>
        <w:t>задужен</w:t>
      </w:r>
      <w:r>
        <w:rPr>
          <w:rFonts w:ascii="Times New Roman" w:hAnsi="Times New Roman" w:cs="Times New Roman"/>
          <w:sz w:val="24"/>
          <w:szCs w:val="24"/>
          <w:lang w:val="sr-Cyrl-RS"/>
        </w:rPr>
        <w:t>и</w:t>
      </w:r>
      <w:r>
        <w:rPr>
          <w:rFonts w:ascii="Times New Roman" w:hAnsi="Times New Roman" w:cs="Times New Roman"/>
          <w:sz w:val="24"/>
          <w:szCs w:val="24"/>
        </w:rPr>
        <w:t xml:space="preserve"> за праћење примене закона и извештавање Владе, а активности ће се пратити кроз јасно дефинисане мерљиве показатеље учинка. Институционални оквир и постојећи ресурси омогућавају ефикасну имплементацију закона у целини.</w:t>
      </w:r>
    </w:p>
    <w:p w14:paraId="3E8E45B7" w14:textId="77777777" w:rsidR="00D11BDE" w:rsidRDefault="00D11BDE">
      <w:pPr>
        <w:spacing w:line="240" w:lineRule="auto"/>
        <w:ind w:firstLine="720"/>
        <w:jc w:val="both"/>
        <w:rPr>
          <w:rFonts w:cstheme="minorHAnsi"/>
          <w:sz w:val="24"/>
          <w:szCs w:val="24"/>
          <w:lang w:val="sr-Cyrl-RS"/>
        </w:rPr>
      </w:pPr>
    </w:p>
    <w:p w14:paraId="73154735"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1259B245" w14:textId="250499E6" w:rsidR="00D11BDE" w:rsidRDefault="009110C7">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ab/>
      </w:r>
      <w:r w:rsidR="00A825C3">
        <w:rPr>
          <w:rFonts w:ascii="Times New Roman" w:hAnsi="Times New Roman" w:cs="Times New Roman"/>
          <w:iCs/>
          <w:sz w:val="24"/>
          <w:szCs w:val="24"/>
        </w:rPr>
        <w:t>Описати предложена решења прописа која директно или индиректно утичу на брже и једноставније вршење надлежности органа, односно организација који врше јавна овлашћења уз ефикасније коришћење расположивих ресурса и описати утицај? Да ли се предложеним решењима прописа јасно одређује надлежност за примену прописа између органа, односно организација који врше јавна овлашћења (на пример у случају заједничког надзора)? Да ли се омогућава циљним групама и заинтересованим странама да имају увид у начин примене прописа (на пример доступност информације о начину спровођења административног поступка, праћење кретања предмета, јавност регистара и евиденција, доступност извештаја, итд.)?</w:t>
      </w:r>
    </w:p>
    <w:p w14:paraId="1618B7D8" w14:textId="77777777" w:rsidR="00D11BDE" w:rsidRDefault="00D11BDE">
      <w:pPr>
        <w:spacing w:line="240" w:lineRule="auto"/>
        <w:ind w:firstLine="720"/>
        <w:jc w:val="both"/>
        <w:rPr>
          <w:rFonts w:cstheme="minorHAnsi"/>
          <w:iCs/>
          <w:sz w:val="24"/>
          <w:szCs w:val="24"/>
          <w:lang w:val="sr-Cyrl-RS"/>
        </w:rPr>
      </w:pPr>
    </w:p>
    <w:p w14:paraId="4D51847A"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У новим законским решењима предвиђено је укидање праксе објављивања стручних оцена квалитета рукописа уџбеника на званичној интернет страници Завода, односно Покрајинског завода. Иако је та пракса раније била успостављена као део напора ка већој транспарентности, показало се да није неопходна за остваривање основне сврхе – квалитетног и објективног одобравања уџбеника. Наиме, сам процес рецензирања и даље остаје формализован, стручан и утемељен на прописаним стандардима квалитета, али се укида административна обавеза објављивања појединачних оцена на интернету.</w:t>
      </w:r>
    </w:p>
    <w:p w14:paraId="4B542033"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Тиме се постиже поједностављење поступка и смањује административно оптерећење запослених у Заводима, који су били обавезани да у кратком року припремају и технички уређују велики број докумената за јавну објаву. Осим тога, с обзиром на то да стручне оцене нису правно обавезујући документи већ стручно мишљење комисија, њихова јавна објава није од суштинског значаја за сам процес одлучивања. Решавање по захтеву заинтересованих страна и даље је могуће у складу са прописима о слободном приступу информацијама од јавног значаја. На овај начин се задржава основни ниво транспарентности, али се истовремено постиже већа ефикасност и усредсређеност на кључне функције одобравања уџбеника.</w:t>
      </w:r>
    </w:p>
    <w:p w14:paraId="7564233C"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Увођењем нових чланова закона који детаљније уређују поступак избора уџбеника, значајно се унапређује транспарентност и правна сигурност тог процеса. Изменама чланова  по први пут се на нормативан начин прописују „Начела за избор уџбеника“, што је важан искорак у обезбеђивању равноправности привредних субјеката, отклањању дискриминације, као и подизању свести о економичности и еколошкој одговорности.</w:t>
      </w:r>
    </w:p>
    <w:p w14:paraId="1DA8A56B"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
          <w:iCs/>
          <w:sz w:val="24"/>
          <w:szCs w:val="24"/>
          <w:lang w:val="sr-Cyrl-RS"/>
        </w:rPr>
        <w:t>Начело обезбеђивања конкуренције и забране дискриминације</w:t>
      </w:r>
      <w:r>
        <w:rPr>
          <w:rFonts w:ascii="Times New Roman" w:hAnsi="Times New Roman" w:cs="Times New Roman"/>
          <w:iCs/>
          <w:sz w:val="24"/>
          <w:szCs w:val="24"/>
          <w:lang w:val="sr-Cyrl-RS"/>
        </w:rPr>
        <w:t xml:space="preserve"> јасно налаже да наставничко веће мора спроводити јавни, отворени и транспарентни поступак избора, без фаворизовања било ког издавача и без дискриминаторских критеријума. Ово значајно доприноси јачању правичности и отвара врата за здраву тржишну конкуренцију, што ће на дуже стазе подићи квалитет уџбеника.</w:t>
      </w:r>
    </w:p>
    <w:p w14:paraId="69DEADA5"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
          <w:iCs/>
          <w:sz w:val="24"/>
          <w:szCs w:val="24"/>
          <w:lang w:val="sr-Cyrl-RS"/>
        </w:rPr>
        <w:t>Начело економичности, ефикасности</w:t>
      </w:r>
      <w:r>
        <w:rPr>
          <w:rFonts w:ascii="Times New Roman" w:hAnsi="Times New Roman" w:cs="Times New Roman"/>
          <w:iCs/>
          <w:sz w:val="24"/>
          <w:szCs w:val="24"/>
          <w:lang w:val="sr-Cyrl-RS"/>
        </w:rPr>
        <w:t xml:space="preserve"> </w:t>
      </w:r>
      <w:r>
        <w:rPr>
          <w:rFonts w:ascii="Times New Roman" w:hAnsi="Times New Roman" w:cs="Times New Roman"/>
          <w:i/>
          <w:iCs/>
          <w:sz w:val="24"/>
          <w:szCs w:val="24"/>
          <w:lang w:val="sr-Cyrl-RS"/>
        </w:rPr>
        <w:t>и заштите животне средине</w:t>
      </w:r>
      <w:r>
        <w:rPr>
          <w:rFonts w:ascii="Times New Roman" w:hAnsi="Times New Roman" w:cs="Times New Roman"/>
          <w:iCs/>
          <w:sz w:val="24"/>
          <w:szCs w:val="24"/>
          <w:lang w:val="sr-Cyrl-RS"/>
        </w:rPr>
        <w:t xml:space="preserve"> поставља дужност школама да приликом избора воде рачуна о цени уџбеника и утицају на животну средину, што је нова и важна димензија одговорности у систему.</w:t>
      </w:r>
    </w:p>
    <w:p w14:paraId="1EB8807D"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
          <w:iCs/>
          <w:sz w:val="24"/>
          <w:szCs w:val="24"/>
          <w:lang w:val="sr-Cyrl-RS"/>
        </w:rPr>
        <w:t>Начело транспарентности и једнакости привредних субјеката</w:t>
      </w:r>
      <w:r>
        <w:rPr>
          <w:rFonts w:ascii="Times New Roman" w:hAnsi="Times New Roman" w:cs="Times New Roman"/>
          <w:iCs/>
          <w:sz w:val="24"/>
          <w:szCs w:val="24"/>
          <w:lang w:val="sr-Cyrl-RS"/>
        </w:rPr>
        <w:t xml:space="preserve"> обезбеђује равноправан положај свих издавача и спречава затворене или привилеговане договоре на нивоу школа.</w:t>
      </w:r>
    </w:p>
    <w:p w14:paraId="27260451"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Додавање нових чланова први пут уводи и поступак избора уџбеника као уређену административну радњу која се прати и документује, што омогућава бољу контролу и надзор од стране надлежног министарства. Школе ће имати обавезу да се изјасне о поступку избора, чиме се јача одговорност наставничког већа и смањује простор за произвољност.</w:t>
      </w:r>
    </w:p>
    <w:p w14:paraId="78806725" w14:textId="77777777" w:rsidR="00D11BDE" w:rsidRDefault="00A825C3">
      <w:pPr>
        <w:spacing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Ове измене значајно подижу квалитет и кредибилитет процеса избора уџбеника и представљају важан механизам за јачање поверења у образовни систем, уз очување аутономије школа и права ученика и родитеља на квалитетно образовање.</w:t>
      </w:r>
    </w:p>
    <w:p w14:paraId="710200D5" w14:textId="77777777" w:rsidR="00D11BDE" w:rsidRDefault="00D11BDE">
      <w:pPr>
        <w:spacing w:line="240" w:lineRule="auto"/>
        <w:ind w:firstLine="720"/>
        <w:jc w:val="both"/>
        <w:rPr>
          <w:rFonts w:cstheme="minorHAnsi"/>
          <w:iCs/>
          <w:sz w:val="24"/>
          <w:szCs w:val="24"/>
          <w:lang w:val="sr-Cyrl-RS"/>
        </w:rPr>
      </w:pPr>
    </w:p>
    <w:p w14:paraId="4896D182" w14:textId="77777777" w:rsidR="009110C7" w:rsidRDefault="009110C7">
      <w:pPr>
        <w:spacing w:line="240" w:lineRule="auto"/>
        <w:jc w:val="both"/>
        <w:rPr>
          <w:rFonts w:ascii="Times New Roman" w:hAnsi="Times New Roman" w:cs="Times New Roman"/>
          <w:b/>
          <w:bCs/>
          <w:sz w:val="24"/>
          <w:szCs w:val="24"/>
        </w:rPr>
      </w:pPr>
    </w:p>
    <w:p w14:paraId="42696BA2" w14:textId="77777777" w:rsidR="009110C7" w:rsidRDefault="009110C7">
      <w:pPr>
        <w:spacing w:line="240" w:lineRule="auto"/>
        <w:jc w:val="both"/>
        <w:rPr>
          <w:rFonts w:ascii="Times New Roman" w:hAnsi="Times New Roman" w:cs="Times New Roman"/>
          <w:b/>
          <w:bCs/>
          <w:sz w:val="24"/>
          <w:szCs w:val="24"/>
        </w:rPr>
      </w:pPr>
    </w:p>
    <w:p w14:paraId="50816262" w14:textId="77777777" w:rsidR="009110C7" w:rsidRDefault="009110C7">
      <w:pPr>
        <w:spacing w:line="240" w:lineRule="auto"/>
        <w:jc w:val="both"/>
        <w:rPr>
          <w:rFonts w:ascii="Times New Roman" w:hAnsi="Times New Roman" w:cs="Times New Roman"/>
          <w:b/>
          <w:bCs/>
          <w:sz w:val="24"/>
          <w:szCs w:val="24"/>
        </w:rPr>
      </w:pPr>
    </w:p>
    <w:p w14:paraId="74E6D819" w14:textId="7DF8E54B"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8. Анализа финансијских ефеката.</w:t>
      </w:r>
    </w:p>
    <w:p w14:paraId="56FD2680"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b/>
          <w:bCs/>
          <w:sz w:val="24"/>
          <w:szCs w:val="24"/>
        </w:rPr>
        <w:t>1) Колико износе јавни расходи примене прописа и из којих извора финансирања ће се обезбедити средства?</w:t>
      </w:r>
    </w:p>
    <w:p w14:paraId="48BADA3C" w14:textId="77777777" w:rsidR="00D11BDE" w:rsidRDefault="00A825C3">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Описати предложена решења прописа која директно или индиректно утичу на повећање јавних расхода. Навести процењен износ трошкова које ће сносити органи, односно организације који врше јавна овлашћења за примену прописа. Навести изворе финансирања из којих ће се обезбеђивати потребна средства (буџе</w:t>
      </w:r>
      <w:bookmarkStart w:id="0" w:name="_GoBack"/>
      <w:bookmarkEnd w:id="0"/>
      <w:r>
        <w:rPr>
          <w:rFonts w:ascii="Times New Roman" w:hAnsi="Times New Roman" w:cs="Times New Roman"/>
          <w:iCs/>
          <w:sz w:val="24"/>
          <w:szCs w:val="24"/>
        </w:rPr>
        <w:t>т Републике Србије, задуживање, донаторска средства, буџет аутономне покрајине, буџет јединице локалне самоуправе, буџет јавне установе, итд.) и износе који ће се обезбедити из сваког извора финансирања.</w:t>
      </w:r>
    </w:p>
    <w:p w14:paraId="4353128D" w14:textId="77777777" w:rsidR="00D11BDE" w:rsidRDefault="00D11BDE">
      <w:pPr>
        <w:spacing w:line="240" w:lineRule="auto"/>
        <w:ind w:firstLine="720"/>
        <w:jc w:val="both"/>
        <w:rPr>
          <w:rFonts w:cstheme="minorHAnsi"/>
          <w:sz w:val="24"/>
          <w:szCs w:val="24"/>
          <w:lang w:val="sr-Cyrl-RS"/>
        </w:rPr>
      </w:pPr>
    </w:p>
    <w:p w14:paraId="64FB947F"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Закључује се да ће јавни издавач у школској 2029/2030. години остварити значајно повећање удела на тржишту уџбеника за основну школу, са процењених 64%, док ће остали издавачи делити преосталих 36%. Овај раст тржишног удела указује на јачање позиције јавног издавача као кључног актера у систему уџбеника.</w:t>
      </w:r>
    </w:p>
    <w:p w14:paraId="227CADD8"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Што се тиче финансијских капацитета биће обезбеђена средства за трошкове производње уџбеника од националног значаја, узимајући у обзир подршку Владе, Министарства и јавно-финансијске механизме који стоје на располагању.</w:t>
      </w:r>
    </w:p>
    <w:p w14:paraId="24260BEA" w14:textId="77777777" w:rsidR="00D11BDE" w:rsidRDefault="00A825C3">
      <w:pPr>
        <w:spacing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Иако ће искључиво право на издавање националних уџбеника допринети значајном повећању прихода јавног издавача, треба имати у виду да је и даље важно одржавати квалитет, транспарентност и конкурентност на тржишту како би се обезбедила дугорочна одрживост и поверење корисника. Укупно, ове околности дају основу за стабилан и одржив раст јавног издавача у наредном периоду.</w:t>
      </w:r>
    </w:p>
    <w:p w14:paraId="62A3DEAE" w14:textId="77777777" w:rsidR="00D11BDE" w:rsidRDefault="00D11BDE">
      <w:pPr>
        <w:spacing w:line="240" w:lineRule="auto"/>
        <w:ind w:firstLine="720"/>
        <w:jc w:val="both"/>
        <w:rPr>
          <w:rFonts w:cstheme="minorHAnsi"/>
          <w:sz w:val="24"/>
          <w:szCs w:val="24"/>
          <w:lang w:val="sr-Cyrl-RS"/>
        </w:rPr>
      </w:pPr>
    </w:p>
    <w:p w14:paraId="43A2AEC6" w14:textId="60D4EFDD" w:rsidR="00D11BDE" w:rsidRDefault="009110C7">
      <w:pPr>
        <w:spacing w:line="240" w:lineRule="auto"/>
        <w:jc w:val="both"/>
        <w:rPr>
          <w:rFonts w:ascii="Times New Roman" w:hAnsi="Times New Roman" w:cs="Times New Roman"/>
          <w:sz w:val="24"/>
          <w:szCs w:val="24"/>
        </w:rPr>
      </w:pPr>
      <w:r>
        <w:rPr>
          <w:rFonts w:ascii="Times New Roman" w:hAnsi="Times New Roman" w:cs="Times New Roman"/>
          <w:b/>
          <w:sz w:val="24"/>
          <w:szCs w:val="24"/>
          <w:lang w:val="sr-Cyrl-RS"/>
        </w:rPr>
        <w:t>9</w:t>
      </w:r>
      <w:r w:rsidR="00A825C3">
        <w:rPr>
          <w:rFonts w:ascii="Times New Roman" w:hAnsi="Times New Roman" w:cs="Times New Roman"/>
          <w:b/>
          <w:sz w:val="24"/>
          <w:szCs w:val="24"/>
        </w:rPr>
        <w:t>.</w:t>
      </w:r>
      <w:r w:rsidR="00A825C3">
        <w:rPr>
          <w:rFonts w:ascii="Times New Roman" w:hAnsi="Times New Roman" w:cs="Times New Roman"/>
          <w:b/>
          <w:bCs/>
          <w:sz w:val="24"/>
          <w:szCs w:val="24"/>
        </w:rPr>
        <w:t> Извештај о спроведеним консултацијама</w:t>
      </w:r>
    </w:p>
    <w:p w14:paraId="5317BB8B"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sz w:val="24"/>
          <w:szCs w:val="24"/>
        </w:rPr>
        <w:t>1) Одредити циљне групе и заинтересоване стране које је потребно укључити у процес консултација.</w:t>
      </w:r>
    </w:p>
    <w:p w14:paraId="5082A6A0"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sz w:val="24"/>
          <w:szCs w:val="24"/>
        </w:rPr>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3F3F2DE1"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sz w:val="24"/>
          <w:szCs w:val="24"/>
        </w:rPr>
        <w:t>3) Навести циљне групе и заинтересоване стране које су учествовале у консултацијама.</w:t>
      </w:r>
    </w:p>
    <w:p w14:paraId="75CFDDD6"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sz w:val="24"/>
          <w:szCs w:val="24"/>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427E576C"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sz w:val="24"/>
          <w:szCs w:val="24"/>
        </w:rPr>
        <w:t>5) Наведите примедбе, сугестије и коментаре на текст прописа, достављене у току консултација које су усвојене.</w:t>
      </w:r>
    </w:p>
    <w:p w14:paraId="03ECADAB" w14:textId="77777777" w:rsidR="00D11BDE" w:rsidRDefault="00A825C3">
      <w:pPr>
        <w:spacing w:line="240" w:lineRule="auto"/>
        <w:jc w:val="both"/>
        <w:rPr>
          <w:rFonts w:ascii="Times New Roman" w:hAnsi="Times New Roman" w:cs="Times New Roman"/>
          <w:sz w:val="24"/>
          <w:szCs w:val="24"/>
        </w:rPr>
      </w:pPr>
      <w:r>
        <w:rPr>
          <w:rFonts w:ascii="Times New Roman" w:hAnsi="Times New Roman" w:cs="Times New Roman"/>
          <w:sz w:val="24"/>
          <w:szCs w:val="24"/>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29CF2E06" w14:textId="77777777" w:rsidR="00D11BDE" w:rsidRDefault="00D11BDE">
      <w:pPr>
        <w:spacing w:line="240" w:lineRule="auto"/>
        <w:ind w:firstLine="720"/>
        <w:jc w:val="both"/>
        <w:rPr>
          <w:rFonts w:cstheme="minorHAnsi"/>
          <w:color w:val="000000" w:themeColor="text1"/>
          <w:sz w:val="24"/>
          <w:szCs w:val="24"/>
          <w:lang w:val="sr-Cyrl-RS"/>
        </w:rPr>
      </w:pPr>
    </w:p>
    <w:p w14:paraId="0C2558CD" w14:textId="144DB77A" w:rsidR="00D11BDE" w:rsidRDefault="00A825C3">
      <w:pPr>
        <w:spacing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На основу члана 41. став 3. Пословника Владе („Службени гласник РС”, бр. 61/06 –пречишћен текст, 69/08, 88/09, 33/10, 69/10, 20/11, 37/11, 30/13, 76/14 и 8/19 - др. пропис), Одбор за јавне службе Владе Републике Србије на седници одржаној дана 14. маја 2025. године, донео је Закључак 05 Број: 011-4902/2025, којим је одређено спровођене јавне расправе и утврђен је Програм јавне расправе о </w:t>
      </w:r>
      <w:r w:rsidR="00DC2EBC">
        <w:rPr>
          <w:rFonts w:ascii="Times New Roman" w:hAnsi="Times New Roman" w:cs="Times New Roman"/>
          <w:iCs/>
          <w:sz w:val="24"/>
          <w:szCs w:val="24"/>
          <w:lang w:val="sr-Cyrl-RS"/>
        </w:rPr>
        <w:t>Предлог</w:t>
      </w:r>
      <w:r>
        <w:rPr>
          <w:rFonts w:ascii="Times New Roman" w:hAnsi="Times New Roman" w:cs="Times New Roman"/>
          <w:color w:val="000000" w:themeColor="text1"/>
          <w:sz w:val="24"/>
          <w:szCs w:val="24"/>
          <w:lang w:val="sr-Cyrl-RS"/>
        </w:rPr>
        <w:t xml:space="preserve">у закона о изменама и допунама Закона о уџбеницима (у даљем тексту: </w:t>
      </w:r>
      <w:r w:rsidR="00DC2EBC">
        <w:rPr>
          <w:rFonts w:ascii="Times New Roman" w:hAnsi="Times New Roman" w:cs="Times New Roman"/>
          <w:iCs/>
          <w:sz w:val="24"/>
          <w:szCs w:val="24"/>
          <w:lang w:val="sr-Cyrl-RS"/>
        </w:rPr>
        <w:t>Предлог</w:t>
      </w:r>
      <w:r>
        <w:rPr>
          <w:rFonts w:ascii="Times New Roman" w:hAnsi="Times New Roman" w:cs="Times New Roman"/>
          <w:color w:val="000000" w:themeColor="text1"/>
          <w:sz w:val="24"/>
          <w:szCs w:val="24"/>
          <w:lang w:val="sr-Cyrl-RS"/>
        </w:rPr>
        <w:t xml:space="preserve"> закона). Јавна расправа је спроведена у периоду од 15. маја до 4. јуна 2025. године. Прва трибина о предложеном </w:t>
      </w:r>
      <w:r w:rsidR="00DC2EBC">
        <w:rPr>
          <w:rFonts w:ascii="Times New Roman" w:hAnsi="Times New Roman" w:cs="Times New Roman"/>
          <w:iCs/>
          <w:sz w:val="24"/>
          <w:szCs w:val="24"/>
          <w:lang w:val="sr-Cyrl-RS"/>
        </w:rPr>
        <w:t>Предлог</w:t>
      </w:r>
      <w:r>
        <w:rPr>
          <w:rFonts w:ascii="Times New Roman" w:hAnsi="Times New Roman" w:cs="Times New Roman"/>
          <w:color w:val="000000" w:themeColor="text1"/>
          <w:sz w:val="24"/>
          <w:szCs w:val="24"/>
          <w:lang w:val="sr-Cyrl-RS"/>
        </w:rPr>
        <w:t xml:space="preserve">у закона одржана је у уторак, 20. маја 2025. године, у Београду, друга трибина одржана је у среду, 21. маја 2025. године, у Новом Саду, трећа и четврта трибина одржане су у среду, 28. маја 2025. године, у Краљеву и Крагујевцу. </w:t>
      </w:r>
    </w:p>
    <w:p w14:paraId="0FCC61EE" w14:textId="77777777" w:rsidR="00D11BDE" w:rsidRDefault="00A825C3">
      <w:pPr>
        <w:spacing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У јавној расправи учествовали су представници Министарства просвете, Националног просветног савета, Савета за стручно образовање и образовање одраслих, Завода за унапређивање образовања и васпитања, Завода за вредновање квалитета образовања и васпитања, Покрајинског секретаријата за образовање, прописе, управу и националне мањине-националне заједнице, Педагошког завода Војводине, Јавног предузећа „Завод за уџбенике”, установе образовања и васпитања, издавачи уџбеника, представници невладиних организација и остали заинтересовани субјекти и појединци. </w:t>
      </w:r>
    </w:p>
    <w:p w14:paraId="2ED59671" w14:textId="692ACF4E" w:rsidR="00D11BDE" w:rsidRDefault="00DC2EBC">
      <w:pPr>
        <w:spacing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iCs/>
          <w:sz w:val="24"/>
          <w:szCs w:val="24"/>
          <w:lang w:val="sr-Cyrl-RS"/>
        </w:rPr>
        <w:t>Предлог</w:t>
      </w:r>
      <w:r w:rsidR="00A825C3">
        <w:rPr>
          <w:rFonts w:ascii="Times New Roman" w:hAnsi="Times New Roman" w:cs="Times New Roman"/>
          <w:color w:val="000000" w:themeColor="text1"/>
          <w:sz w:val="24"/>
          <w:szCs w:val="24"/>
          <w:lang w:val="sr-Cyrl-RS"/>
        </w:rPr>
        <w:t xml:space="preserve"> закона објављен је на званичној интернет страници Министарства просвете </w:t>
      </w:r>
      <w:r w:rsidR="00A825C3">
        <w:rPr>
          <w:rFonts w:ascii="Times New Roman" w:hAnsi="Times New Roman" w:cs="Times New Roman"/>
          <w:sz w:val="24"/>
          <w:szCs w:val="24"/>
          <w:lang w:val="sr-Cyrl-RS"/>
        </w:rPr>
        <w:t>(</w:t>
      </w:r>
      <w:hyperlink r:id="rId19" w:history="1">
        <w:r w:rsidR="00A825C3">
          <w:rPr>
            <w:rStyle w:val="Hyperlink"/>
            <w:rFonts w:ascii="Times New Roman" w:hAnsi="Times New Roman" w:cs="Times New Roman"/>
            <w:color w:val="auto"/>
            <w:sz w:val="24"/>
            <w:szCs w:val="24"/>
            <w:lang w:val="sr-Cyrl-RS"/>
          </w:rPr>
          <w:t>www.prosveta.gov.rs</w:t>
        </w:r>
      </w:hyperlink>
      <w:r w:rsidR="00A825C3">
        <w:rPr>
          <w:rFonts w:ascii="Times New Roman" w:hAnsi="Times New Roman" w:cs="Times New Roman"/>
          <w:sz w:val="24"/>
          <w:szCs w:val="24"/>
          <w:lang w:val="sr-Cyrl-RS"/>
        </w:rPr>
        <w:t xml:space="preserve">), као и на порталу </w:t>
      </w:r>
      <w:r w:rsidR="00A825C3">
        <w:rPr>
          <w:rFonts w:ascii="Times New Roman" w:hAnsi="Times New Roman" w:cs="Times New Roman"/>
          <w:color w:val="000000" w:themeColor="text1"/>
          <w:sz w:val="24"/>
          <w:szCs w:val="24"/>
          <w:lang w:val="sr-Cyrl-RS"/>
        </w:rPr>
        <w:t>„еКонсултације</w:t>
      </w:r>
      <w:r w:rsidR="00E555B3" w:rsidRPr="00E555B3">
        <w:rPr>
          <w:rFonts w:ascii="Times New Roman" w:hAnsi="Times New Roman" w:cs="Times New Roman"/>
          <w:color w:val="000000" w:themeColor="text1"/>
          <w:sz w:val="24"/>
          <w:szCs w:val="24"/>
          <w:lang w:val="ru-RU"/>
        </w:rPr>
        <w:t>”</w:t>
      </w:r>
      <w:r w:rsidR="00A825C3">
        <w:rPr>
          <w:rFonts w:ascii="Times New Roman" w:hAnsi="Times New Roman" w:cs="Times New Roman"/>
          <w:color w:val="000000" w:themeColor="text1"/>
          <w:sz w:val="24"/>
          <w:szCs w:val="24"/>
          <w:lang w:val="sr-Cyrl-RS"/>
        </w:rPr>
        <w:t xml:space="preserve"> (https://ekonsultacije.gov.rs/topicOfDiscussionPage/477/4), а заинтересована лица могла су своје сугестије, предлоге и примедбе да доставе на следећу е-маил адресу: </w:t>
      </w:r>
      <w:r w:rsidR="00A825C3">
        <w:rPr>
          <w:rFonts w:ascii="Times New Roman" w:hAnsi="Times New Roman" w:cs="Times New Roman"/>
          <w:color w:val="000000" w:themeColor="text1"/>
          <w:sz w:val="24"/>
          <w:szCs w:val="24"/>
          <w:u w:val="single"/>
          <w:lang w:val="sr-Cyrl-RS"/>
        </w:rPr>
        <w:t>javna.rasprava@prosveta.gov.rs</w:t>
      </w:r>
      <w:r w:rsidR="00A825C3">
        <w:rPr>
          <w:rFonts w:ascii="Times New Roman" w:hAnsi="Times New Roman" w:cs="Times New Roman"/>
          <w:color w:val="000000" w:themeColor="text1"/>
          <w:sz w:val="24"/>
          <w:szCs w:val="24"/>
          <w:lang w:val="sr-Cyrl-RS"/>
        </w:rPr>
        <w:t>, са назнаком: „</w:t>
      </w:r>
      <w:r>
        <w:rPr>
          <w:rFonts w:ascii="Times New Roman" w:hAnsi="Times New Roman" w:cs="Times New Roman"/>
          <w:iCs/>
          <w:sz w:val="24"/>
          <w:szCs w:val="24"/>
          <w:lang w:val="sr-Cyrl-RS"/>
        </w:rPr>
        <w:t>Предлог</w:t>
      </w:r>
      <w:r w:rsidR="00A825C3">
        <w:rPr>
          <w:rFonts w:ascii="Times New Roman" w:hAnsi="Times New Roman" w:cs="Times New Roman"/>
          <w:color w:val="000000" w:themeColor="text1"/>
          <w:sz w:val="24"/>
          <w:szCs w:val="24"/>
          <w:lang w:val="sr-Cyrl-RS"/>
        </w:rPr>
        <w:t xml:space="preserve"> закона о изменама и допунама Закона о уџбеницима”.</w:t>
      </w:r>
    </w:p>
    <w:p w14:paraId="52F9429E" w14:textId="1B5C3B7F" w:rsidR="00D11BDE" w:rsidRDefault="00A825C3">
      <w:pPr>
        <w:spacing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Министарство просвете размотрило је све појединачне сугестије, примедбе и предлоге за измене и допуне које су примљене током јавне расправе и прихватило сугестије и предлоге којима се унапређују законска решења предложеног текста </w:t>
      </w:r>
      <w:r w:rsidR="00DC2EBC">
        <w:rPr>
          <w:rFonts w:ascii="Times New Roman" w:hAnsi="Times New Roman" w:cs="Times New Roman"/>
          <w:iCs/>
          <w:sz w:val="24"/>
          <w:szCs w:val="24"/>
          <w:lang w:val="sr-Cyrl-RS"/>
        </w:rPr>
        <w:t>Предлог</w:t>
      </w:r>
      <w:r>
        <w:rPr>
          <w:rFonts w:ascii="Times New Roman" w:hAnsi="Times New Roman" w:cs="Times New Roman"/>
          <w:color w:val="000000" w:themeColor="text1"/>
          <w:sz w:val="24"/>
          <w:szCs w:val="24"/>
          <w:lang w:val="sr-Cyrl-RS"/>
        </w:rPr>
        <w:t xml:space="preserve">а закона, те у складу са тим извршило потребне измене и допуне </w:t>
      </w:r>
      <w:r w:rsidR="00DC2EBC">
        <w:rPr>
          <w:rFonts w:ascii="Times New Roman" w:hAnsi="Times New Roman" w:cs="Times New Roman"/>
          <w:iCs/>
          <w:sz w:val="24"/>
          <w:szCs w:val="24"/>
          <w:lang w:val="sr-Cyrl-RS"/>
        </w:rPr>
        <w:t>Предлог</w:t>
      </w:r>
      <w:r>
        <w:rPr>
          <w:rFonts w:ascii="Times New Roman" w:hAnsi="Times New Roman" w:cs="Times New Roman"/>
          <w:color w:val="000000" w:themeColor="text1"/>
          <w:sz w:val="24"/>
          <w:szCs w:val="24"/>
          <w:lang w:val="sr-Cyrl-RS"/>
        </w:rPr>
        <w:t>а закона.</w:t>
      </w:r>
    </w:p>
    <w:sectPr w:rsidR="00D11BDE" w:rsidSect="00DC2EBC">
      <w:headerReference w:type="even" r:id="rId20"/>
      <w:headerReference w:type="default" r:id="rId21"/>
      <w:footerReference w:type="default" r:id="rId22"/>
      <w:pgSz w:w="12240" w:h="15840"/>
      <w:pgMar w:top="1440" w:right="1440" w:bottom="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4FEC0" w14:textId="77777777" w:rsidR="005D3279" w:rsidRDefault="005D3279">
      <w:pPr>
        <w:spacing w:line="240" w:lineRule="auto"/>
      </w:pPr>
      <w:r>
        <w:separator/>
      </w:r>
    </w:p>
  </w:endnote>
  <w:endnote w:type="continuationSeparator" w:id="0">
    <w:p w14:paraId="1EE32D5C" w14:textId="77777777" w:rsidR="005D3279" w:rsidRDefault="005D32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1809274"/>
      <w:showingPlcHdr/>
    </w:sdtPr>
    <w:sdtContent>
      <w:p w14:paraId="6EADE023" w14:textId="1DE3831A" w:rsidR="005D3279" w:rsidRDefault="005D3279">
        <w:pPr>
          <w:pStyle w:val="Footer"/>
          <w:jc w:val="right"/>
        </w:pPr>
        <w:r>
          <w:t xml:space="preserve">     </w:t>
        </w:r>
      </w:p>
    </w:sdtContent>
  </w:sdt>
  <w:p w14:paraId="1F7C8FEF" w14:textId="77777777" w:rsidR="005D3279" w:rsidRDefault="005D32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561BB" w14:textId="77777777" w:rsidR="005D3279" w:rsidRDefault="005D3279">
      <w:pPr>
        <w:spacing w:after="0"/>
      </w:pPr>
      <w:r>
        <w:separator/>
      </w:r>
    </w:p>
  </w:footnote>
  <w:footnote w:type="continuationSeparator" w:id="0">
    <w:p w14:paraId="6E3B7BF7" w14:textId="77777777" w:rsidR="005D3279" w:rsidRDefault="005D32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D83D8" w14:textId="77777777" w:rsidR="005D3279" w:rsidRDefault="005D3279" w:rsidP="005D327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55F288B" w14:textId="77777777" w:rsidR="005D3279" w:rsidRDefault="005D32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7B024" w14:textId="3F1F80C3" w:rsidR="005D3279" w:rsidRPr="00DC2EBC" w:rsidRDefault="005D3279" w:rsidP="005D3279">
    <w:pPr>
      <w:pStyle w:val="Header"/>
      <w:framePr w:wrap="around" w:vAnchor="text" w:hAnchor="margin" w:xAlign="center" w:y="1"/>
      <w:rPr>
        <w:rStyle w:val="PageNumber"/>
        <w:rFonts w:ascii="Times New Roman" w:hAnsi="Times New Roman" w:cs="Times New Roman"/>
        <w:sz w:val="24"/>
        <w:szCs w:val="24"/>
      </w:rPr>
    </w:pPr>
    <w:r w:rsidRPr="00DC2EBC">
      <w:rPr>
        <w:rStyle w:val="PageNumber"/>
        <w:rFonts w:ascii="Times New Roman" w:hAnsi="Times New Roman" w:cs="Times New Roman"/>
        <w:sz w:val="24"/>
        <w:szCs w:val="24"/>
      </w:rPr>
      <w:fldChar w:fldCharType="begin"/>
    </w:r>
    <w:r w:rsidRPr="00DC2EBC">
      <w:rPr>
        <w:rStyle w:val="PageNumber"/>
        <w:rFonts w:ascii="Times New Roman" w:hAnsi="Times New Roman" w:cs="Times New Roman"/>
        <w:sz w:val="24"/>
        <w:szCs w:val="24"/>
      </w:rPr>
      <w:instrText xml:space="preserve"> PAGE </w:instrText>
    </w:r>
    <w:r w:rsidRPr="00DC2EBC">
      <w:rPr>
        <w:rStyle w:val="PageNumber"/>
        <w:rFonts w:ascii="Times New Roman" w:hAnsi="Times New Roman" w:cs="Times New Roman"/>
        <w:sz w:val="24"/>
        <w:szCs w:val="24"/>
      </w:rPr>
      <w:fldChar w:fldCharType="separate"/>
    </w:r>
    <w:r w:rsidR="00E555B3">
      <w:rPr>
        <w:rStyle w:val="PageNumber"/>
        <w:rFonts w:ascii="Times New Roman" w:hAnsi="Times New Roman" w:cs="Times New Roman"/>
        <w:noProof/>
        <w:sz w:val="24"/>
        <w:szCs w:val="24"/>
      </w:rPr>
      <w:t>40</w:t>
    </w:r>
    <w:r w:rsidRPr="00DC2EBC">
      <w:rPr>
        <w:rStyle w:val="PageNumber"/>
        <w:rFonts w:ascii="Times New Roman" w:hAnsi="Times New Roman" w:cs="Times New Roman"/>
        <w:sz w:val="24"/>
        <w:szCs w:val="24"/>
      </w:rPr>
      <w:fldChar w:fldCharType="end"/>
    </w:r>
  </w:p>
  <w:p w14:paraId="538E33C3" w14:textId="77777777" w:rsidR="005D3279" w:rsidRDefault="005D32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877FF"/>
    <w:multiLevelType w:val="multilevel"/>
    <w:tmpl w:val="0D6877FF"/>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3BC125AD"/>
    <w:multiLevelType w:val="multilevel"/>
    <w:tmpl w:val="3BC125AD"/>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3BE61A0E"/>
    <w:multiLevelType w:val="multilevel"/>
    <w:tmpl w:val="3BE61A0E"/>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 w15:restartNumberingAfterBreak="0">
    <w:nsid w:val="78540FC3"/>
    <w:multiLevelType w:val="multilevel"/>
    <w:tmpl w:val="78540FC3"/>
    <w:lvl w:ilvl="0">
      <w:start w:val="1"/>
      <w:numFmt w:val="decimal"/>
      <w:lvlText w:val="%1."/>
      <w:lvlJc w:val="left"/>
      <w:pPr>
        <w:ind w:left="720" w:hanging="360"/>
      </w:pPr>
      <w:rPr>
        <w:b w:val="0"/>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C12"/>
    <w:rsid w:val="00010DE9"/>
    <w:rsid w:val="00021184"/>
    <w:rsid w:val="0002287D"/>
    <w:rsid w:val="00022982"/>
    <w:rsid w:val="00054E17"/>
    <w:rsid w:val="00054FE6"/>
    <w:rsid w:val="0007365B"/>
    <w:rsid w:val="00076A8B"/>
    <w:rsid w:val="000A408A"/>
    <w:rsid w:val="000A4580"/>
    <w:rsid w:val="000A5AD7"/>
    <w:rsid w:val="000B0C44"/>
    <w:rsid w:val="000C5D01"/>
    <w:rsid w:val="000D32B7"/>
    <w:rsid w:val="000E70E8"/>
    <w:rsid w:val="000F37A6"/>
    <w:rsid w:val="001008D3"/>
    <w:rsid w:val="00104B87"/>
    <w:rsid w:val="001064DB"/>
    <w:rsid w:val="00110E82"/>
    <w:rsid w:val="00131335"/>
    <w:rsid w:val="00146D92"/>
    <w:rsid w:val="001507E5"/>
    <w:rsid w:val="00152A26"/>
    <w:rsid w:val="00154716"/>
    <w:rsid w:val="001659FA"/>
    <w:rsid w:val="00197BF3"/>
    <w:rsid w:val="001A2CC8"/>
    <w:rsid w:val="001C2562"/>
    <w:rsid w:val="001C43BA"/>
    <w:rsid w:val="001D0B20"/>
    <w:rsid w:val="00203C76"/>
    <w:rsid w:val="00226F3A"/>
    <w:rsid w:val="00261EDE"/>
    <w:rsid w:val="0027572C"/>
    <w:rsid w:val="00281BEB"/>
    <w:rsid w:val="0029362D"/>
    <w:rsid w:val="002A2C22"/>
    <w:rsid w:val="002A7013"/>
    <w:rsid w:val="002A7047"/>
    <w:rsid w:val="002A7CEE"/>
    <w:rsid w:val="002B47F0"/>
    <w:rsid w:val="002B6247"/>
    <w:rsid w:val="002D7E23"/>
    <w:rsid w:val="002F61B6"/>
    <w:rsid w:val="002F7B1E"/>
    <w:rsid w:val="00302C17"/>
    <w:rsid w:val="003115AF"/>
    <w:rsid w:val="0031238D"/>
    <w:rsid w:val="00342214"/>
    <w:rsid w:val="003735DF"/>
    <w:rsid w:val="00391BE1"/>
    <w:rsid w:val="00391DA9"/>
    <w:rsid w:val="00392A44"/>
    <w:rsid w:val="003978F0"/>
    <w:rsid w:val="003A2FC0"/>
    <w:rsid w:val="003A5284"/>
    <w:rsid w:val="003B59A0"/>
    <w:rsid w:val="003B747C"/>
    <w:rsid w:val="003E0A2B"/>
    <w:rsid w:val="003E7E37"/>
    <w:rsid w:val="004010C6"/>
    <w:rsid w:val="004050AA"/>
    <w:rsid w:val="00425F21"/>
    <w:rsid w:val="004347BA"/>
    <w:rsid w:val="00467061"/>
    <w:rsid w:val="00471F8F"/>
    <w:rsid w:val="0049768B"/>
    <w:rsid w:val="004A281C"/>
    <w:rsid w:val="004C78A4"/>
    <w:rsid w:val="004E1481"/>
    <w:rsid w:val="004E3D98"/>
    <w:rsid w:val="004F5328"/>
    <w:rsid w:val="004F6F7B"/>
    <w:rsid w:val="00520DD5"/>
    <w:rsid w:val="00525B8D"/>
    <w:rsid w:val="005377F2"/>
    <w:rsid w:val="005503F2"/>
    <w:rsid w:val="00551CE5"/>
    <w:rsid w:val="005706A2"/>
    <w:rsid w:val="00586DFD"/>
    <w:rsid w:val="00596997"/>
    <w:rsid w:val="005C3763"/>
    <w:rsid w:val="005D3279"/>
    <w:rsid w:val="005E167E"/>
    <w:rsid w:val="005E21F3"/>
    <w:rsid w:val="00600335"/>
    <w:rsid w:val="0060145F"/>
    <w:rsid w:val="0061272F"/>
    <w:rsid w:val="0061754F"/>
    <w:rsid w:val="00680692"/>
    <w:rsid w:val="00692188"/>
    <w:rsid w:val="00692E81"/>
    <w:rsid w:val="006B151F"/>
    <w:rsid w:val="006C30D9"/>
    <w:rsid w:val="006F6E83"/>
    <w:rsid w:val="007172CD"/>
    <w:rsid w:val="00721798"/>
    <w:rsid w:val="0074607A"/>
    <w:rsid w:val="00751228"/>
    <w:rsid w:val="007603D3"/>
    <w:rsid w:val="00766215"/>
    <w:rsid w:val="007674E5"/>
    <w:rsid w:val="00773B8C"/>
    <w:rsid w:val="0078206E"/>
    <w:rsid w:val="00792AF0"/>
    <w:rsid w:val="007A5B89"/>
    <w:rsid w:val="007B3B16"/>
    <w:rsid w:val="007C296B"/>
    <w:rsid w:val="007D39F1"/>
    <w:rsid w:val="007E1614"/>
    <w:rsid w:val="007E230F"/>
    <w:rsid w:val="00801EAB"/>
    <w:rsid w:val="00817C12"/>
    <w:rsid w:val="00820AC8"/>
    <w:rsid w:val="00855C50"/>
    <w:rsid w:val="00866A63"/>
    <w:rsid w:val="008726EA"/>
    <w:rsid w:val="00873F9F"/>
    <w:rsid w:val="00876917"/>
    <w:rsid w:val="008861E3"/>
    <w:rsid w:val="008A4A3F"/>
    <w:rsid w:val="008A619E"/>
    <w:rsid w:val="008B36F0"/>
    <w:rsid w:val="008C0C71"/>
    <w:rsid w:val="008C7FD6"/>
    <w:rsid w:val="00904294"/>
    <w:rsid w:val="009110C7"/>
    <w:rsid w:val="00923926"/>
    <w:rsid w:val="00930046"/>
    <w:rsid w:val="009339B9"/>
    <w:rsid w:val="009549D6"/>
    <w:rsid w:val="009553CE"/>
    <w:rsid w:val="00957BD3"/>
    <w:rsid w:val="0097005D"/>
    <w:rsid w:val="00970C87"/>
    <w:rsid w:val="009A60A2"/>
    <w:rsid w:val="009B0B66"/>
    <w:rsid w:val="009C452D"/>
    <w:rsid w:val="009E3E44"/>
    <w:rsid w:val="009F3A77"/>
    <w:rsid w:val="009F3EE8"/>
    <w:rsid w:val="009F4EE4"/>
    <w:rsid w:val="009F50F1"/>
    <w:rsid w:val="009F5C82"/>
    <w:rsid w:val="00A03755"/>
    <w:rsid w:val="00A06CA1"/>
    <w:rsid w:val="00A11675"/>
    <w:rsid w:val="00A24C31"/>
    <w:rsid w:val="00A25B22"/>
    <w:rsid w:val="00A426BE"/>
    <w:rsid w:val="00A50874"/>
    <w:rsid w:val="00A613CA"/>
    <w:rsid w:val="00A644BB"/>
    <w:rsid w:val="00A7030E"/>
    <w:rsid w:val="00A8223D"/>
    <w:rsid w:val="00A825C3"/>
    <w:rsid w:val="00A851C3"/>
    <w:rsid w:val="00AB5CB9"/>
    <w:rsid w:val="00AC488A"/>
    <w:rsid w:val="00AC6953"/>
    <w:rsid w:val="00AD03E2"/>
    <w:rsid w:val="00B00C2D"/>
    <w:rsid w:val="00B25FC4"/>
    <w:rsid w:val="00B36D3C"/>
    <w:rsid w:val="00B453A1"/>
    <w:rsid w:val="00B85AAF"/>
    <w:rsid w:val="00B92593"/>
    <w:rsid w:val="00B96990"/>
    <w:rsid w:val="00BA0D60"/>
    <w:rsid w:val="00BB5E21"/>
    <w:rsid w:val="00BC2140"/>
    <w:rsid w:val="00BC4DAF"/>
    <w:rsid w:val="00BD45D9"/>
    <w:rsid w:val="00BE72FA"/>
    <w:rsid w:val="00C352B0"/>
    <w:rsid w:val="00C37778"/>
    <w:rsid w:val="00C40C61"/>
    <w:rsid w:val="00C45982"/>
    <w:rsid w:val="00C71428"/>
    <w:rsid w:val="00C84406"/>
    <w:rsid w:val="00CA0796"/>
    <w:rsid w:val="00CB006C"/>
    <w:rsid w:val="00CC10C2"/>
    <w:rsid w:val="00CD0C6F"/>
    <w:rsid w:val="00CE20B4"/>
    <w:rsid w:val="00CF0822"/>
    <w:rsid w:val="00CF472F"/>
    <w:rsid w:val="00CF4929"/>
    <w:rsid w:val="00D02DFB"/>
    <w:rsid w:val="00D10A23"/>
    <w:rsid w:val="00D11BDE"/>
    <w:rsid w:val="00D3675B"/>
    <w:rsid w:val="00D45271"/>
    <w:rsid w:val="00D525F1"/>
    <w:rsid w:val="00D53399"/>
    <w:rsid w:val="00D86203"/>
    <w:rsid w:val="00D96713"/>
    <w:rsid w:val="00DA2772"/>
    <w:rsid w:val="00DC0FB5"/>
    <w:rsid w:val="00DC2EBC"/>
    <w:rsid w:val="00DD6C93"/>
    <w:rsid w:val="00DE0AA6"/>
    <w:rsid w:val="00DE6732"/>
    <w:rsid w:val="00DF07F5"/>
    <w:rsid w:val="00DF621E"/>
    <w:rsid w:val="00E125F7"/>
    <w:rsid w:val="00E375DA"/>
    <w:rsid w:val="00E555B3"/>
    <w:rsid w:val="00E66939"/>
    <w:rsid w:val="00E87D18"/>
    <w:rsid w:val="00E95253"/>
    <w:rsid w:val="00EB0B22"/>
    <w:rsid w:val="00EB568D"/>
    <w:rsid w:val="00EC1022"/>
    <w:rsid w:val="00EC217F"/>
    <w:rsid w:val="00ED1358"/>
    <w:rsid w:val="00ED4A37"/>
    <w:rsid w:val="00EE1910"/>
    <w:rsid w:val="00EE1A89"/>
    <w:rsid w:val="00F04176"/>
    <w:rsid w:val="00F21782"/>
    <w:rsid w:val="00F27616"/>
    <w:rsid w:val="00F34AE3"/>
    <w:rsid w:val="00F35D3C"/>
    <w:rsid w:val="00F3733B"/>
    <w:rsid w:val="00F527EE"/>
    <w:rsid w:val="00F5332B"/>
    <w:rsid w:val="00F72D87"/>
    <w:rsid w:val="00F80A90"/>
    <w:rsid w:val="00F850C4"/>
    <w:rsid w:val="00F8542C"/>
    <w:rsid w:val="00F854F1"/>
    <w:rsid w:val="00F972CE"/>
    <w:rsid w:val="00FA2EC2"/>
    <w:rsid w:val="00FA61D9"/>
    <w:rsid w:val="00FB5C32"/>
    <w:rsid w:val="00FB7366"/>
    <w:rsid w:val="00FC406F"/>
    <w:rsid w:val="00FE0880"/>
    <w:rsid w:val="00FF5264"/>
    <w:rsid w:val="22C53C11"/>
    <w:rsid w:val="39674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6A7F5"/>
  <w15:docId w15:val="{BDF4DA81-F87E-4EF3-BCDB-9A7C89DF2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spacing w:after="0" w:line="240" w:lineRule="auto"/>
    </w:pPr>
    <w:rPr>
      <w:sz w:val="20"/>
      <w:szCs w:val="20"/>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FootnoteTextChar">
    <w:name w:val="Footnote Text Char"/>
    <w:basedOn w:val="DefaultParagraphFont"/>
    <w:link w:val="FootnoteText"/>
    <w:uiPriority w:val="99"/>
    <w:semiHidden/>
    <w:qFormat/>
    <w:rPr>
      <w:sz w:val="20"/>
      <w:szCs w:val="20"/>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paragraph" w:styleId="ListParagraph">
    <w:name w:val="List Paragraph"/>
    <w:basedOn w:val="Normal"/>
    <w:uiPriority w:val="34"/>
    <w:qFormat/>
    <w:pPr>
      <w:ind w:left="720"/>
      <w:contextualSpacing/>
    </w:pPr>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val="en-GB"/>
    </w:rPr>
  </w:style>
  <w:style w:type="paragraph" w:customStyle="1" w:styleId="Revision1">
    <w:name w:val="Revision1"/>
    <w:hidden/>
    <w:uiPriority w:val="99"/>
    <w:semiHidden/>
    <w:qFormat/>
    <w:rPr>
      <w:sz w:val="22"/>
      <w:szCs w:val="22"/>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styleId="PageNumber">
    <w:name w:val="page number"/>
    <w:basedOn w:val="DefaultParagraphFont"/>
    <w:uiPriority w:val="99"/>
    <w:semiHidden/>
    <w:unhideWhenUsed/>
    <w:rsid w:val="00DC2E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kzk.gov.rs/kzk/wp-content/uploads/2022/08/Sektorska-analiza-stanja" TargetMode="External"/><Relationship Id="rId13" Type="http://schemas.openxmlformats.org/officeDocument/2006/relationships/hyperlink" Target="https://opendata.mpn.gov.rs" TargetMode="External"/><Relationship Id="rId18" Type="http://schemas.openxmlformats.org/officeDocument/2006/relationships/hyperlink" Target="https://mpn.gov.rs/wp-content/uploads/2022/03/Katalog-udzbenika-na-jezicima-nacionalnih-manjina.pd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prosveta.gov.r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88D74-5782-44A8-90AF-17F44BE6A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41</Pages>
  <Words>15785</Words>
  <Characters>89981</Characters>
  <Application>Microsoft Office Word</Application>
  <DocSecurity>0</DocSecurity>
  <Lines>749</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Branko Bećir</dc:creator>
  <cp:lastModifiedBy>Daktilobiro06</cp:lastModifiedBy>
  <cp:revision>18</cp:revision>
  <cp:lastPrinted>2025-07-16T06:59:00Z</cp:lastPrinted>
  <dcterms:created xsi:type="dcterms:W3CDTF">2025-07-15T23:01:00Z</dcterms:created>
  <dcterms:modified xsi:type="dcterms:W3CDTF">2025-07-17T13:42:00Z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62CC44588F4A427F878C019F911E3AC3_12</vt:lpwstr>
  </property>
</Properties>
</file>