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C5A23" w14:textId="469EAF6D" w:rsidR="00740BAB" w:rsidRPr="007A0ADE" w:rsidRDefault="00740BAB" w:rsidP="00740BAB">
      <w:pPr>
        <w:shd w:val="clear" w:color="auto" w:fill="FFFFFF"/>
        <w:spacing w:after="0" w:line="240" w:lineRule="auto"/>
        <w:ind w:firstLine="720"/>
        <w:jc w:val="center"/>
        <w:rPr>
          <w:rFonts w:eastAsia="Times New Roman" w:cs="Times New Roman"/>
          <w:szCs w:val="24"/>
          <w:lang w:val="sr-Cyrl-RS"/>
        </w:rPr>
      </w:pPr>
      <w:r w:rsidRPr="007A0ADE">
        <w:rPr>
          <w:rFonts w:eastAsia="Times New Roman" w:cs="Times New Roman"/>
          <w:szCs w:val="24"/>
          <w:lang w:val="sr-Cyrl-RS"/>
        </w:rPr>
        <w:t>ПРЕГЛЕД ОДРЕДАБА ЗАКОНА О СУДСКИМ ТАКСАМА КОЈЕ СЕ МЕЊАЈУ И ДОПУЊУЈУ</w:t>
      </w:r>
    </w:p>
    <w:p w14:paraId="271DBB76" w14:textId="77777777" w:rsidR="00740BAB" w:rsidRPr="007A0ADE" w:rsidRDefault="00740BAB" w:rsidP="00740BAB">
      <w:pPr>
        <w:shd w:val="clear" w:color="auto" w:fill="FFFFFF"/>
        <w:spacing w:after="0" w:line="240" w:lineRule="auto"/>
        <w:ind w:firstLine="720"/>
        <w:jc w:val="center"/>
        <w:rPr>
          <w:rFonts w:eastAsia="Times New Roman" w:cs="Times New Roman"/>
          <w:szCs w:val="24"/>
        </w:rPr>
      </w:pPr>
    </w:p>
    <w:p w14:paraId="314D73BC" w14:textId="666AB7E5" w:rsidR="006F2BEA" w:rsidRPr="007A0ADE" w:rsidRDefault="006F2BEA" w:rsidP="00740BAB">
      <w:pPr>
        <w:shd w:val="clear" w:color="auto" w:fill="FFFFFF"/>
        <w:spacing w:after="0" w:line="240" w:lineRule="auto"/>
        <w:ind w:firstLine="720"/>
        <w:jc w:val="center"/>
        <w:rPr>
          <w:rFonts w:eastAsia="Times New Roman" w:cs="Times New Roman"/>
          <w:szCs w:val="24"/>
        </w:rPr>
      </w:pPr>
      <w:r w:rsidRPr="007A0ADE">
        <w:rPr>
          <w:rFonts w:eastAsia="Times New Roman" w:cs="Times New Roman"/>
          <w:szCs w:val="24"/>
        </w:rPr>
        <w:t>Члан 2.</w:t>
      </w:r>
    </w:p>
    <w:p w14:paraId="035DB430" w14:textId="77777777" w:rsidR="006F2BEA" w:rsidRPr="007A0ADE" w:rsidRDefault="006F2BE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Таксе прописане овим законом плаћају лица по чијем предлогу или у чијем интересу се предузимају радње у судском поступку, за који је овим законом утврђено плаћање таксе.</w:t>
      </w:r>
    </w:p>
    <w:p w14:paraId="3CD65474" w14:textId="77777777" w:rsidR="006F2BEA" w:rsidRPr="007A0ADE" w:rsidRDefault="006F2BE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За поднеске и за записнике који замењују поднеске таксу је дужно да плати лице које их подноси, односно лице на чији захтев се саставља записник.</w:t>
      </w:r>
    </w:p>
    <w:p w14:paraId="0572B6C4" w14:textId="77777777" w:rsidR="006F2BEA" w:rsidRPr="007A0ADE" w:rsidRDefault="006F2BE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За одлуку првостепеног суда таксу је дужан да плати тужилац, односно предлагач, а за судско поравнање таксу су дужне да плате обе стране</w:t>
      </w:r>
      <w:r w:rsidRPr="007A0ADE">
        <w:rPr>
          <w:rFonts w:eastAsia="Times New Roman" w:cs="Times New Roman"/>
          <w:szCs w:val="24"/>
          <w:lang w:val="sr-Cyrl-RS"/>
        </w:rPr>
        <w:t xml:space="preserve"> НА ЈЕДНАКЕ ДЕЛОВЕ</w:t>
      </w:r>
      <w:r w:rsidRPr="007A0ADE">
        <w:rPr>
          <w:rFonts w:eastAsia="Times New Roman" w:cs="Times New Roman"/>
          <w:szCs w:val="24"/>
        </w:rPr>
        <w:t>, уколико у поравнању није другачије уговорено.</w:t>
      </w:r>
    </w:p>
    <w:p w14:paraId="1CDA41C4" w14:textId="77777777" w:rsidR="006F2BEA" w:rsidRPr="007A0ADE" w:rsidRDefault="006F2BE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За одлуку другостепеног суда и за одлуку по ванредном правном средству, судску таксу је дужан да плати подносилац жалбе, односно лице у чијем интересу је покренут поступак по ванредном правном средству.</w:t>
      </w:r>
    </w:p>
    <w:p w14:paraId="7C19B765" w14:textId="77777777" w:rsidR="006F2BEA" w:rsidRPr="007A0ADE" w:rsidRDefault="006F2BE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Када су, у складу са одредбама овог закона, таксу дужна да плате два или више лица заједно, њихова обавеза је солидарна.</w:t>
      </w:r>
    </w:p>
    <w:p w14:paraId="321791C6" w14:textId="5E48B037" w:rsidR="006F2BEA" w:rsidRPr="007A0ADE" w:rsidRDefault="006F2BE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Лица из ст. 1. до 5. овог члана су таксени обвезници у смислу овог закона.</w:t>
      </w:r>
    </w:p>
    <w:p w14:paraId="259D19F4" w14:textId="77777777" w:rsidR="00B14135" w:rsidRPr="007A0ADE" w:rsidRDefault="00B14135" w:rsidP="00740BAB">
      <w:pPr>
        <w:shd w:val="clear" w:color="auto" w:fill="FFFFFF"/>
        <w:spacing w:after="0" w:line="240" w:lineRule="auto"/>
        <w:ind w:firstLine="720"/>
        <w:jc w:val="both"/>
        <w:rPr>
          <w:rFonts w:eastAsia="Times New Roman" w:cs="Times New Roman"/>
          <w:szCs w:val="24"/>
        </w:rPr>
      </w:pPr>
    </w:p>
    <w:p w14:paraId="7155E608" w14:textId="48885AFE" w:rsidR="00D164B5" w:rsidRPr="007A0ADE" w:rsidRDefault="00D164B5" w:rsidP="00740BAB">
      <w:pPr>
        <w:shd w:val="clear" w:color="auto" w:fill="FFFFFF"/>
        <w:spacing w:after="0" w:line="240" w:lineRule="auto"/>
        <w:ind w:firstLine="720"/>
        <w:jc w:val="center"/>
        <w:rPr>
          <w:rFonts w:eastAsia="Times New Roman" w:cs="Times New Roman"/>
          <w:szCs w:val="24"/>
          <w:lang w:val="sr-Latn-RS" w:eastAsia="sr-Latn-RS"/>
        </w:rPr>
      </w:pPr>
      <w:r w:rsidRPr="007A0ADE">
        <w:rPr>
          <w:rFonts w:eastAsia="Times New Roman" w:cs="Times New Roman"/>
          <w:szCs w:val="24"/>
          <w:lang w:val="sr-Latn-RS" w:eastAsia="sr-Latn-RS"/>
        </w:rPr>
        <w:t>Члан 3.</w:t>
      </w:r>
    </w:p>
    <w:p w14:paraId="0766A1F1"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Обавеза плаћања таксе (у даљем тексту: таксена обавеза) настаје:</w:t>
      </w:r>
    </w:p>
    <w:p w14:paraId="075F56B9"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1) за поднеске</w:t>
      </w:r>
      <w:r w:rsidRPr="007A0ADE">
        <w:rPr>
          <w:rFonts w:eastAsia="Times New Roman" w:cs="Times New Roman"/>
          <w:bCs/>
          <w:szCs w:val="24"/>
          <w:lang w:val="sr-Latn-RS" w:eastAsia="sr-Latn-RS"/>
        </w:rPr>
        <w:t> </w:t>
      </w:r>
      <w:r w:rsidRPr="007A0ADE">
        <w:rPr>
          <w:rFonts w:eastAsia="Times New Roman" w:cs="Times New Roman"/>
          <w:szCs w:val="24"/>
          <w:lang w:val="sr-Latn-RS" w:eastAsia="sr-Latn-RS"/>
        </w:rPr>
        <w:t> – када се предају суду, односно кад се изврши обрачун таксе, ако њен износ зависи од вредности предмета спора, а за поднеске предате на записник – када jе записник састављен;</w:t>
      </w:r>
    </w:p>
    <w:p w14:paraId="6F8EA536"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2) за судске преписе – када се затраже од суда;</w:t>
      </w:r>
    </w:p>
    <w:p w14:paraId="4E64F6B0"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3) за судске одлуке – када се објаве, а ако странка није присутна објављивању или ако одлука није јавно објављена – када се странци или њеном заступнику достави препис одлуке;</w:t>
      </w:r>
    </w:p>
    <w:p w14:paraId="12589156"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4) судска поравнања – када се закључе;</w:t>
      </w:r>
    </w:p>
    <w:p w14:paraId="6ACC4A16"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5) за паушалну таксу у поступку расправљања заоставштине – када решење о наслеђивању постане правоснажно;</w:t>
      </w:r>
    </w:p>
    <w:p w14:paraId="3A431086" w14:textId="77777777" w:rsidR="00D164B5" w:rsidRPr="007A0ADE" w:rsidRDefault="00D164B5" w:rsidP="00740BAB">
      <w:pPr>
        <w:shd w:val="clear" w:color="auto" w:fill="FFFFFF"/>
        <w:spacing w:after="0" w:line="240" w:lineRule="auto"/>
        <w:ind w:firstLine="720"/>
        <w:jc w:val="both"/>
        <w:rPr>
          <w:rFonts w:eastAsia="Times New Roman" w:cs="Times New Roman"/>
          <w:bCs/>
          <w:szCs w:val="24"/>
          <w:lang w:val="sr-Latn-RS" w:eastAsia="sr-Latn-RS"/>
        </w:rPr>
      </w:pPr>
      <w:r w:rsidRPr="007A0ADE">
        <w:rPr>
          <w:rFonts w:eastAsia="Times New Roman" w:cs="Times New Roman"/>
          <w:bCs/>
          <w:szCs w:val="24"/>
          <w:lang w:val="sr-Latn-RS" w:eastAsia="sr-Latn-RS"/>
        </w:rPr>
        <w:t>6) у поступку реорганизације и у стечајном поступку – када одлука којом се усваја план реорганизације, односно одлука о главној деоби у стечајном поступку постану правноснажне.</w:t>
      </w:r>
    </w:p>
    <w:p w14:paraId="39DDB920" w14:textId="77777777" w:rsidR="00D164B5" w:rsidRPr="007A0ADE" w:rsidRDefault="00D164B5"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7) за остале радње – када се затражи њихово предузимање.</w:t>
      </w:r>
    </w:p>
    <w:p w14:paraId="0709C12C" w14:textId="63C69DA1" w:rsidR="00D164B5" w:rsidRPr="007A0ADE" w:rsidRDefault="00D164B5" w:rsidP="00740BAB">
      <w:pPr>
        <w:shd w:val="clear" w:color="auto" w:fill="FFFFFF"/>
        <w:spacing w:after="0" w:line="240" w:lineRule="auto"/>
        <w:ind w:firstLine="720"/>
        <w:jc w:val="both"/>
        <w:rPr>
          <w:rFonts w:eastAsia="Times New Roman" w:cs="Times New Roman"/>
          <w:bCs/>
          <w:strike/>
          <w:szCs w:val="24"/>
          <w:lang w:val="sr-Latn-RS" w:eastAsia="sr-Latn-RS"/>
        </w:rPr>
      </w:pPr>
      <w:r w:rsidRPr="007A0ADE">
        <w:rPr>
          <w:rFonts w:eastAsia="Times New Roman" w:cs="Times New Roman"/>
          <w:bCs/>
          <w:strike/>
          <w:szCs w:val="24"/>
          <w:lang w:val="sr-Latn-RS" w:eastAsia="sr-Latn-RS"/>
        </w:rPr>
        <w:t>Изузетно од става 1. овог члана за тужбу и одговор на тужбу таксена обавеза настаје даном закључења првог рочишта за главну расправу, уколико поступак није окончан посредовањем, судским поравнањем, признањем тужбеног захтева или одрицањем од тужбеног захтева.</w:t>
      </w:r>
    </w:p>
    <w:p w14:paraId="11E1A016" w14:textId="13E3232B" w:rsidR="00C411B6" w:rsidRPr="007A0ADE" w:rsidRDefault="00D164B5" w:rsidP="00740BAB">
      <w:pPr>
        <w:shd w:val="clear" w:color="auto" w:fill="FFFFFF"/>
        <w:spacing w:after="0" w:line="240" w:lineRule="auto"/>
        <w:ind w:firstLine="720"/>
        <w:jc w:val="both"/>
        <w:rPr>
          <w:rFonts w:eastAsia="Times New Roman" w:cs="Times New Roman"/>
          <w:bCs/>
          <w:szCs w:val="24"/>
          <w:lang w:val="sr-Cyrl-RS"/>
        </w:rPr>
      </w:pPr>
      <w:r w:rsidRPr="007A0ADE">
        <w:rPr>
          <w:rFonts w:eastAsia="Times New Roman" w:cs="Times New Roman"/>
          <w:bCs/>
          <w:szCs w:val="24"/>
        </w:rPr>
        <w:t>ИЗУЗЕТНО ОД СТАВА 1. ОВОГ ЧЛАНА ЗА ТУЖБУ ТАКСЕНА ОБАВЕЗА НАСТАЈЕ ДАНОМ ЗАКЉУЧЕЊА</w:t>
      </w:r>
      <w:r w:rsidRPr="007A0ADE">
        <w:rPr>
          <w:rFonts w:eastAsia="Times New Roman" w:cs="Times New Roman"/>
          <w:bCs/>
          <w:szCs w:val="24"/>
          <w:lang w:val="sr-Cyrl-RS"/>
        </w:rPr>
        <w:t xml:space="preserve"> ПРИПРЕМНОГ РОЧИШТА ИЛИ</w:t>
      </w:r>
      <w:r w:rsidRPr="007A0ADE">
        <w:rPr>
          <w:rFonts w:eastAsia="Times New Roman" w:cs="Times New Roman"/>
          <w:bCs/>
          <w:szCs w:val="24"/>
        </w:rPr>
        <w:t xml:space="preserve"> ПРВОГ РОЧИШТА ЗА ГЛАВНУ РАСПРАВУ, </w:t>
      </w:r>
      <w:r w:rsidR="005A2EDC" w:rsidRPr="007A0ADE">
        <w:rPr>
          <w:rFonts w:eastAsia="Times New Roman" w:cs="Times New Roman"/>
          <w:bCs/>
          <w:szCs w:val="24"/>
          <w:lang w:val="sr-Cyrl-RS"/>
        </w:rPr>
        <w:t>АКО</w:t>
      </w:r>
      <w:r w:rsidRPr="007A0ADE">
        <w:rPr>
          <w:rFonts w:eastAsia="Times New Roman" w:cs="Times New Roman"/>
          <w:bCs/>
          <w:szCs w:val="24"/>
        </w:rPr>
        <w:t xml:space="preserve"> ПОСТУПАК НИЈЕ ОКОНЧАН</w:t>
      </w:r>
      <w:r w:rsidRPr="007A0ADE">
        <w:rPr>
          <w:rFonts w:eastAsia="Times New Roman" w:cs="Times New Roman"/>
          <w:bCs/>
          <w:szCs w:val="24"/>
          <w:lang w:val="sr-Cyrl-RS"/>
        </w:rPr>
        <w:t xml:space="preserve"> ПРЕ ОДРЖАВАЊА РОЧИШТА</w:t>
      </w:r>
      <w:r w:rsidRPr="007A0ADE">
        <w:rPr>
          <w:rFonts w:eastAsia="Times New Roman" w:cs="Times New Roman"/>
          <w:bCs/>
          <w:szCs w:val="24"/>
        </w:rPr>
        <w:t xml:space="preserve"> ПОСРЕДОВАЊЕМ,</w:t>
      </w:r>
      <w:r w:rsidRPr="007A0ADE">
        <w:rPr>
          <w:rFonts w:eastAsia="Times New Roman" w:cs="Times New Roman"/>
          <w:bCs/>
          <w:szCs w:val="24"/>
          <w:lang w:val="sr-Cyrl-RS"/>
        </w:rPr>
        <w:t xml:space="preserve"> МИРНИМ РЕШАВАЊЕМ РАДНОГ СПОРА</w:t>
      </w:r>
      <w:r w:rsidR="005A2EDC" w:rsidRPr="007A0ADE">
        <w:rPr>
          <w:rFonts w:eastAsia="Times New Roman" w:cs="Times New Roman"/>
          <w:bCs/>
          <w:szCs w:val="24"/>
          <w:lang w:val="sr-Cyrl-RS"/>
        </w:rPr>
        <w:t>,</w:t>
      </w:r>
      <w:r w:rsidRPr="007A0ADE">
        <w:rPr>
          <w:rFonts w:eastAsia="Times New Roman" w:cs="Times New Roman"/>
          <w:bCs/>
          <w:szCs w:val="24"/>
        </w:rPr>
        <w:t xml:space="preserve"> СУДСКИМ ПОРАВНАЊЕМ, ПРИЗНАЊЕМ ТУЖБЕНОГ ЗАХТЕВА ИЛИ ОДРИЦАЊЕМ ОД ТУЖБЕНОГ ЗАХТЕВА.</w:t>
      </w:r>
      <w:r w:rsidRPr="007A0ADE">
        <w:rPr>
          <w:rFonts w:eastAsia="Times New Roman" w:cs="Times New Roman"/>
          <w:bCs/>
          <w:szCs w:val="24"/>
          <w:lang w:val="sr-Cyrl-RS"/>
        </w:rPr>
        <w:t xml:space="preserve"> ТАКСЕНА ОБАВЕЗА ЗА ОДГОВОР НА ТУЖБУ НАСТАЈЕ, ЗА СВАКУ СТРАНКУ СРАЗМЕРНО УСПЕХУ У СПОРУ, ДАНОМ ДОСТАВЉАЊА ПРАВОСНАЖНЕ ОДЛУКЕ КОЈОМ СЕ ПОСТУПАК ОКОНЧАВА.</w:t>
      </w:r>
    </w:p>
    <w:p w14:paraId="16A92D4C" w14:textId="77777777" w:rsidR="00BB4F57" w:rsidRPr="007A0ADE" w:rsidRDefault="00BB4F57" w:rsidP="00740BAB">
      <w:pPr>
        <w:shd w:val="clear" w:color="auto" w:fill="FFFFFF"/>
        <w:spacing w:after="0" w:line="240" w:lineRule="auto"/>
        <w:ind w:firstLine="720"/>
        <w:jc w:val="both"/>
        <w:rPr>
          <w:rFonts w:eastAsia="Times New Roman" w:cs="Times New Roman"/>
          <w:bCs/>
          <w:szCs w:val="24"/>
          <w:lang w:val="sr-Cyrl-RS"/>
        </w:rPr>
      </w:pPr>
    </w:p>
    <w:p w14:paraId="3F282665" w14:textId="77777777" w:rsidR="001D7C73" w:rsidRPr="007A0ADE" w:rsidRDefault="001D7C73" w:rsidP="00740BAB">
      <w:pPr>
        <w:shd w:val="clear" w:color="auto" w:fill="FFFFFF"/>
        <w:spacing w:after="0" w:line="240" w:lineRule="auto"/>
        <w:ind w:firstLine="720"/>
        <w:jc w:val="center"/>
        <w:rPr>
          <w:rFonts w:eastAsia="Times New Roman" w:cs="Times New Roman"/>
          <w:szCs w:val="24"/>
          <w:lang w:val="sr-Latn-RS" w:eastAsia="sr-Latn-RS"/>
        </w:rPr>
      </w:pPr>
      <w:r w:rsidRPr="007A0ADE">
        <w:rPr>
          <w:rFonts w:eastAsia="Times New Roman" w:cs="Times New Roman"/>
          <w:szCs w:val="24"/>
          <w:lang w:val="sr-Latn-RS" w:eastAsia="sr-Latn-RS"/>
        </w:rPr>
        <w:t>Члан 5.</w:t>
      </w:r>
    </w:p>
    <w:p w14:paraId="0255C597" w14:textId="77777777" w:rsidR="001D7C73" w:rsidRPr="007A0ADE" w:rsidRDefault="001D7C73"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За поднеске и одлуке у управним споровима у стварима пензијског, инвалидског и здравственог осигурања, дечијег додатка, старатељства, усвојења и социјалне помоћи, такса се плаћа само ако тужба буде правоснажно одбијена или одбачена.</w:t>
      </w:r>
    </w:p>
    <w:p w14:paraId="6F8955AB" w14:textId="315D3077" w:rsidR="00CB61B1" w:rsidRPr="007A0ADE" w:rsidRDefault="00CB61B1"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Таксена обавеза из става 1. овог члана настаје даном</w:t>
      </w:r>
      <w:r w:rsidRPr="007A0ADE">
        <w:rPr>
          <w:rFonts w:eastAsia="Times New Roman" w:cs="Times New Roman"/>
          <w:szCs w:val="24"/>
          <w:lang w:val="sr-Cyrl-RS" w:eastAsia="sr-Latn-RS"/>
        </w:rPr>
        <w:t xml:space="preserve"> </w:t>
      </w:r>
      <w:r w:rsidRPr="007A0ADE">
        <w:rPr>
          <w:rFonts w:eastAsia="Times New Roman" w:cs="Times New Roman"/>
          <w:strike/>
          <w:szCs w:val="24"/>
          <w:lang w:val="sr-Latn-RS" w:eastAsia="sr-Latn-RS"/>
        </w:rPr>
        <w:t>правоснажности</w:t>
      </w:r>
      <w:r w:rsidRPr="007A0ADE">
        <w:rPr>
          <w:rFonts w:eastAsia="Times New Roman" w:cs="Times New Roman"/>
          <w:szCs w:val="24"/>
          <w:lang w:val="sr-Latn-RS" w:eastAsia="sr-Latn-RS"/>
        </w:rPr>
        <w:t xml:space="preserve"> </w:t>
      </w:r>
      <w:r w:rsidRPr="007A0ADE">
        <w:rPr>
          <w:rFonts w:eastAsia="Times New Roman" w:cs="Times New Roman"/>
          <w:szCs w:val="24"/>
          <w:lang w:val="sr-Cyrl-RS" w:eastAsia="sr-Latn-RS"/>
        </w:rPr>
        <w:t xml:space="preserve">ДОСТАВЉАЊА ПРАВОСНАЖНЕ </w:t>
      </w:r>
      <w:r w:rsidRPr="007A0ADE">
        <w:rPr>
          <w:rFonts w:eastAsia="Times New Roman" w:cs="Times New Roman"/>
          <w:szCs w:val="24"/>
          <w:lang w:val="sr-Latn-RS" w:eastAsia="sr-Latn-RS"/>
        </w:rPr>
        <w:t>одлуке којом је тужба одбијена или одбачена.</w:t>
      </w:r>
    </w:p>
    <w:p w14:paraId="49FD1107" w14:textId="77777777" w:rsidR="00BB4F57" w:rsidRPr="007A0ADE" w:rsidRDefault="00BB4F57" w:rsidP="00740BAB">
      <w:pPr>
        <w:shd w:val="clear" w:color="auto" w:fill="FFFFFF"/>
        <w:spacing w:after="0" w:line="240" w:lineRule="auto"/>
        <w:ind w:firstLine="720"/>
        <w:jc w:val="both"/>
        <w:rPr>
          <w:rFonts w:eastAsia="Times New Roman" w:cs="Times New Roman"/>
          <w:szCs w:val="24"/>
          <w:lang w:val="sr-Latn-RS" w:eastAsia="sr-Latn-RS"/>
        </w:rPr>
      </w:pPr>
    </w:p>
    <w:p w14:paraId="46F0974E" w14:textId="4C60D53D" w:rsidR="00864106" w:rsidRPr="007A0ADE" w:rsidRDefault="00864106" w:rsidP="00740BAB">
      <w:pPr>
        <w:shd w:val="clear" w:color="auto" w:fill="FFFFFF"/>
        <w:spacing w:after="0" w:line="240" w:lineRule="auto"/>
        <w:ind w:firstLine="720"/>
        <w:jc w:val="center"/>
        <w:rPr>
          <w:rFonts w:eastAsia="Times New Roman" w:cs="Times New Roman"/>
          <w:szCs w:val="24"/>
          <w:lang w:val="sr-Latn-RS" w:eastAsia="sr-Latn-RS"/>
        </w:rPr>
      </w:pPr>
      <w:r w:rsidRPr="007A0ADE">
        <w:rPr>
          <w:rFonts w:eastAsia="Times New Roman" w:cs="Times New Roman"/>
          <w:szCs w:val="24"/>
          <w:lang w:val="sr-Latn-RS" w:eastAsia="sr-Latn-RS"/>
        </w:rPr>
        <w:t>Члан 8.</w:t>
      </w:r>
    </w:p>
    <w:p w14:paraId="16E956F1" w14:textId="0C830AFE" w:rsidR="00864106" w:rsidRPr="007A0ADE" w:rsidRDefault="00864106"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 xml:space="preserve">Наплата таксе застарева у року од </w:t>
      </w:r>
      <w:r w:rsidRPr="007A0ADE">
        <w:rPr>
          <w:rFonts w:eastAsia="Times New Roman" w:cs="Times New Roman"/>
          <w:strike/>
          <w:szCs w:val="24"/>
          <w:lang w:val="sr-Latn-RS" w:eastAsia="sr-Latn-RS"/>
        </w:rPr>
        <w:t xml:space="preserve">три </w:t>
      </w:r>
      <w:r w:rsidR="00BF473F" w:rsidRPr="007A0ADE">
        <w:rPr>
          <w:rFonts w:eastAsia="Times New Roman" w:cs="Times New Roman"/>
          <w:strike/>
          <w:szCs w:val="24"/>
          <w:lang w:val="sr-Latn-RS" w:eastAsia="sr-Latn-RS"/>
        </w:rPr>
        <w:t>године</w:t>
      </w:r>
      <w:r w:rsidR="00BF473F" w:rsidRPr="007A0ADE">
        <w:rPr>
          <w:rFonts w:eastAsia="Times New Roman" w:cs="Times New Roman"/>
          <w:szCs w:val="24"/>
          <w:lang w:val="sr-Cyrl-RS" w:eastAsia="sr-Latn-RS"/>
        </w:rPr>
        <w:t xml:space="preserve"> </w:t>
      </w:r>
      <w:r w:rsidR="00546F6B" w:rsidRPr="007A0ADE">
        <w:rPr>
          <w:rFonts w:eastAsia="Times New Roman" w:cs="Times New Roman"/>
          <w:szCs w:val="24"/>
          <w:lang w:val="sr-Cyrl-RS" w:eastAsia="sr-Latn-RS"/>
        </w:rPr>
        <w:t>ПЕТ ГОДИНА</w:t>
      </w:r>
      <w:r w:rsidRPr="007A0ADE">
        <w:rPr>
          <w:rFonts w:eastAsia="Times New Roman" w:cs="Times New Roman"/>
          <w:szCs w:val="24"/>
          <w:lang w:val="sr-Latn-RS" w:eastAsia="sr-Latn-RS"/>
        </w:rPr>
        <w:t xml:space="preserve"> по истеку календарске године у којој је настала таксена обавеза.</w:t>
      </w:r>
    </w:p>
    <w:p w14:paraId="1A4976C3" w14:textId="77777777" w:rsidR="00BB4F57" w:rsidRPr="007A0ADE" w:rsidRDefault="00BB4F57" w:rsidP="00740BAB">
      <w:pPr>
        <w:shd w:val="clear" w:color="auto" w:fill="FFFFFF"/>
        <w:spacing w:after="0" w:line="240" w:lineRule="auto"/>
        <w:ind w:firstLine="720"/>
        <w:jc w:val="both"/>
        <w:rPr>
          <w:rFonts w:eastAsia="Times New Roman" w:cs="Times New Roman"/>
          <w:szCs w:val="24"/>
          <w:lang w:val="sr-Latn-RS" w:eastAsia="sr-Latn-RS"/>
        </w:rPr>
      </w:pPr>
    </w:p>
    <w:p w14:paraId="724DBA1B" w14:textId="77777777" w:rsidR="00F67D06" w:rsidRPr="007A0ADE" w:rsidRDefault="00F67D06" w:rsidP="00740BAB">
      <w:pPr>
        <w:shd w:val="clear" w:color="auto" w:fill="FFFFFF"/>
        <w:spacing w:after="0" w:line="240" w:lineRule="auto"/>
        <w:ind w:firstLine="720"/>
        <w:jc w:val="center"/>
        <w:rPr>
          <w:rFonts w:eastAsia="Times New Roman" w:cs="Times New Roman"/>
          <w:szCs w:val="24"/>
          <w:lang w:val="sr-Latn-RS" w:eastAsia="sr-Latn-RS"/>
        </w:rPr>
      </w:pPr>
      <w:r w:rsidRPr="007A0ADE">
        <w:rPr>
          <w:rFonts w:eastAsia="Times New Roman" w:cs="Times New Roman"/>
          <w:szCs w:val="24"/>
          <w:lang w:val="sr-Latn-RS" w:eastAsia="sr-Latn-RS"/>
        </w:rPr>
        <w:t>II. ОСЛОБАЂАЊЕ ОД ПЛАЋАЊА ТАКСЕ</w:t>
      </w:r>
    </w:p>
    <w:p w14:paraId="2AE9A521" w14:textId="77777777" w:rsidR="00F67D06" w:rsidRPr="007A0ADE" w:rsidRDefault="00F67D06" w:rsidP="00740BAB">
      <w:pPr>
        <w:shd w:val="clear" w:color="auto" w:fill="FFFFFF"/>
        <w:spacing w:after="0" w:line="240" w:lineRule="auto"/>
        <w:ind w:firstLine="720"/>
        <w:jc w:val="center"/>
        <w:rPr>
          <w:rFonts w:eastAsia="Times New Roman" w:cs="Times New Roman"/>
          <w:szCs w:val="24"/>
          <w:lang w:val="sr-Latn-RS" w:eastAsia="sr-Latn-RS"/>
        </w:rPr>
      </w:pPr>
      <w:r w:rsidRPr="007A0ADE">
        <w:rPr>
          <w:rFonts w:eastAsia="Times New Roman" w:cs="Times New Roman"/>
          <w:szCs w:val="24"/>
          <w:lang w:val="sr-Latn-RS" w:eastAsia="sr-Latn-RS"/>
        </w:rPr>
        <w:t>Члан 9.</w:t>
      </w:r>
    </w:p>
    <w:p w14:paraId="6070BEA0" w14:textId="509E76D6" w:rsidR="00F67D06" w:rsidRPr="007A0ADE" w:rsidRDefault="00F67D06" w:rsidP="00740BAB">
      <w:pPr>
        <w:shd w:val="clear" w:color="auto" w:fill="FFFFFF"/>
        <w:spacing w:after="0" w:line="240" w:lineRule="auto"/>
        <w:ind w:firstLine="720"/>
        <w:jc w:val="both"/>
        <w:rPr>
          <w:rFonts w:eastAsia="Times New Roman" w:cs="Times New Roman"/>
          <w:bCs/>
          <w:strike/>
          <w:szCs w:val="24"/>
          <w:lang w:val="sr-Latn-RS" w:eastAsia="sr-Latn-RS"/>
        </w:rPr>
      </w:pPr>
      <w:r w:rsidRPr="007A0ADE">
        <w:rPr>
          <w:rFonts w:eastAsia="Times New Roman" w:cs="Times New Roman"/>
          <w:strike/>
          <w:szCs w:val="24"/>
          <w:lang w:val="sr-Latn-RS" w:eastAsia="sr-Latn-RS"/>
        </w:rPr>
        <w:t>Од плаћања таксе ослобођени су Република Србија, државни органи </w:t>
      </w:r>
      <w:r w:rsidRPr="007A0ADE">
        <w:rPr>
          <w:rFonts w:eastAsia="Times New Roman" w:cs="Times New Roman"/>
          <w:bCs/>
          <w:strike/>
          <w:szCs w:val="24"/>
          <w:lang w:val="sr-Latn-RS" w:eastAsia="sr-Latn-RS"/>
        </w:rPr>
        <w:t>и посебне организације</w:t>
      </w:r>
      <w:r w:rsidRPr="007A0ADE">
        <w:rPr>
          <w:rFonts w:eastAsia="Times New Roman" w:cs="Times New Roman"/>
          <w:strike/>
          <w:szCs w:val="24"/>
          <w:lang w:val="sr-Latn-RS" w:eastAsia="sr-Latn-RS"/>
        </w:rPr>
        <w:t>, </w:t>
      </w:r>
      <w:r w:rsidRPr="007A0ADE">
        <w:rPr>
          <w:rFonts w:eastAsia="Times New Roman" w:cs="Times New Roman"/>
          <w:bCs/>
          <w:strike/>
          <w:szCs w:val="24"/>
          <w:lang w:val="sr-Latn-RS" w:eastAsia="sr-Latn-RS"/>
        </w:rPr>
        <w:t>органи аутономне покрајине и органи јединице локалне самоуправе</w:t>
      </w:r>
      <w:r w:rsidRPr="007A0ADE">
        <w:rPr>
          <w:rFonts w:eastAsia="Times New Roman" w:cs="Times New Roman"/>
          <w:strike/>
          <w:szCs w:val="24"/>
          <w:lang w:val="sr-Latn-RS" w:eastAsia="sr-Latn-RS"/>
        </w:rPr>
        <w:t>, организације Црвеног крста, као и издржавана лица у поступцима у вези законског издржавања </w:t>
      </w:r>
      <w:r w:rsidRPr="007A0ADE">
        <w:rPr>
          <w:rFonts w:eastAsia="Times New Roman" w:cs="Times New Roman"/>
          <w:bCs/>
          <w:strike/>
          <w:szCs w:val="24"/>
          <w:lang w:val="sr-Latn-RS" w:eastAsia="sr-Latn-RS"/>
        </w:rPr>
        <w:t>и лица која захтевају исплату</w:t>
      </w:r>
      <w:r w:rsidRPr="007A0ADE">
        <w:rPr>
          <w:rFonts w:eastAsia="Times New Roman" w:cs="Times New Roman"/>
          <w:strike/>
          <w:szCs w:val="24"/>
          <w:lang w:val="sr-Latn-RS" w:eastAsia="sr-Latn-RS"/>
        </w:rPr>
        <w:t> </w:t>
      </w:r>
      <w:r w:rsidRPr="007A0ADE">
        <w:rPr>
          <w:rFonts w:eastAsia="Times New Roman" w:cs="Times New Roman"/>
          <w:bCs/>
          <w:strike/>
          <w:szCs w:val="24"/>
          <w:lang w:val="sr-Latn-RS" w:eastAsia="sr-Latn-RS"/>
        </w:rPr>
        <w:t>минималне зараде.</w:t>
      </w:r>
    </w:p>
    <w:p w14:paraId="4F9A044F" w14:textId="558EB517" w:rsidR="00F67D06" w:rsidRPr="007A0ADE" w:rsidRDefault="008F6A4B" w:rsidP="00740BAB">
      <w:pPr>
        <w:shd w:val="clear" w:color="auto" w:fill="FFFFFF"/>
        <w:spacing w:after="0" w:line="240" w:lineRule="auto"/>
        <w:ind w:firstLine="720"/>
        <w:jc w:val="both"/>
        <w:rPr>
          <w:rFonts w:eastAsia="Times New Roman" w:cs="Times New Roman"/>
          <w:bCs/>
          <w:szCs w:val="24"/>
          <w:lang w:val="sr-Latn-RS" w:eastAsia="sr-Latn-RS"/>
        </w:rPr>
      </w:pPr>
      <w:bookmarkStart w:id="0" w:name="_Hlk196207820"/>
      <w:r w:rsidRPr="007A0ADE">
        <w:rPr>
          <w:rFonts w:eastAsia="Times New Roman" w:cs="Times New Roman"/>
          <w:bCs/>
          <w:szCs w:val="24"/>
          <w:lang w:val="sr-Latn-RS" w:eastAsia="sr-Latn-RS"/>
        </w:rPr>
        <w:t>ОД ПЛАЋАЊА ТАКСЕ ОСЛОБОЂЕНИ СУ РЕПУБЛИКА СРБИЈА, ДРЖАВНИ ОРГАНИ И ПОСЕБНЕ ОРГАНИЗАЦИЈЕ, ОРГАНИ АУТОНОМНЕ ПОКРАЈИНЕ И ОРГАНИ ЈЕДИНИЦЕ ЛОКАЛНЕ САМОУПРАВЕ, ОРГАНИЗАЦИЈЕ ЦРВЕНОГ КРСТА, ЛИЦА КОЈА ЗАХТЕВАЈУ ЗАКОНСКО ИЗДРЖАВАЊЕ</w:t>
      </w:r>
      <w:r w:rsidR="002F78DF">
        <w:rPr>
          <w:rFonts w:eastAsia="Times New Roman" w:cs="Times New Roman"/>
          <w:bCs/>
          <w:szCs w:val="24"/>
          <w:lang w:val="sr-Cyrl-RS" w:eastAsia="sr-Latn-RS"/>
        </w:rPr>
        <w:t>,</w:t>
      </w:r>
      <w:r w:rsidRPr="007A0ADE">
        <w:rPr>
          <w:rFonts w:eastAsia="Times New Roman" w:cs="Times New Roman"/>
          <w:bCs/>
          <w:szCs w:val="24"/>
          <w:lang w:val="sr-Latn-RS" w:eastAsia="sr-Latn-RS"/>
        </w:rPr>
        <w:t xml:space="preserve"> ЛИЦА КОЈА ЗАХТЕВАЈУ ИСПЛАТУ МИНИМАЛНЕ ЗАРАДЕ, КАО И ЛИЦА КОЈА СУ ОСЛОБОЂЕНА ПЛАЋАЊА СУДСКЕ ТАКСЕ У СКЛАДУ СА ДРУГИМ ПРОПИСИМА.</w:t>
      </w:r>
    </w:p>
    <w:bookmarkEnd w:id="0"/>
    <w:p w14:paraId="604DDF95" w14:textId="77777777" w:rsidR="00F67D06" w:rsidRPr="007A0ADE" w:rsidRDefault="00F67D06"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Таксу за поднеске и радње не плаћају лица која Републици Србији, социјално-хуманитарним, научним или културним организацијама, установама или фондацијама поклањају своју имовину или се у њихову корист одричу права својине на непокретностима или им без накнаде уступају друга стварна права на непокретностима.</w:t>
      </w:r>
    </w:p>
    <w:p w14:paraId="268740B4" w14:textId="77777777" w:rsidR="00F67D06" w:rsidRPr="007A0ADE" w:rsidRDefault="00F67D06"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Страна држава је ослобођена плаћања таксе ако је то предвиђено међународним уговором или под условом узајамности.</w:t>
      </w:r>
    </w:p>
    <w:p w14:paraId="2DCA109C" w14:textId="77777777" w:rsidR="00F67D06" w:rsidRPr="007A0ADE" w:rsidRDefault="00F67D06" w:rsidP="00740BAB">
      <w:pPr>
        <w:shd w:val="clear" w:color="auto" w:fill="FFFFFF"/>
        <w:spacing w:after="0" w:line="240" w:lineRule="auto"/>
        <w:ind w:firstLine="720"/>
        <w:jc w:val="both"/>
        <w:rPr>
          <w:rFonts w:eastAsia="Times New Roman" w:cs="Times New Roman"/>
          <w:szCs w:val="24"/>
          <w:lang w:val="sr-Latn-RS" w:eastAsia="sr-Latn-RS"/>
        </w:rPr>
      </w:pPr>
      <w:r w:rsidRPr="007A0ADE">
        <w:rPr>
          <w:rFonts w:eastAsia="Times New Roman" w:cs="Times New Roman"/>
          <w:szCs w:val="24"/>
          <w:lang w:val="sr-Latn-RS" w:eastAsia="sr-Latn-RS"/>
        </w:rPr>
        <w:t>У случају сумње о постојању узајамности мишљење даје министарство надлежно за послове правосуђа.</w:t>
      </w:r>
    </w:p>
    <w:p w14:paraId="3BEBF4A2" w14:textId="77777777" w:rsidR="00F67D06" w:rsidRPr="007A0ADE" w:rsidRDefault="00F67D06" w:rsidP="00740BAB">
      <w:pPr>
        <w:shd w:val="clear" w:color="auto" w:fill="FFFFFF"/>
        <w:spacing w:after="0" w:line="240" w:lineRule="auto"/>
        <w:ind w:firstLine="720"/>
        <w:jc w:val="both"/>
        <w:rPr>
          <w:rFonts w:eastAsia="Times New Roman" w:cs="Times New Roman"/>
          <w:bCs/>
          <w:szCs w:val="24"/>
          <w:lang w:val="sr-Latn-RS" w:eastAsia="sr-Latn-RS"/>
        </w:rPr>
      </w:pPr>
      <w:r w:rsidRPr="007A0ADE">
        <w:rPr>
          <w:rFonts w:eastAsia="Times New Roman" w:cs="Times New Roman"/>
          <w:bCs/>
          <w:szCs w:val="24"/>
          <w:lang w:val="sr-Latn-RS" w:eastAsia="sr-Latn-RS"/>
        </w:rPr>
        <w:t>Странка у ванпарничнoм поступку ослобођена је од плаћања таксе за радње или поступке које је суд поверио јавном бележнику.</w:t>
      </w:r>
    </w:p>
    <w:p w14:paraId="24775015" w14:textId="7D701D46" w:rsidR="00DD77D4" w:rsidRPr="007A0ADE" w:rsidRDefault="00F67D06" w:rsidP="00740BAB">
      <w:pPr>
        <w:shd w:val="clear" w:color="auto" w:fill="FFFFFF"/>
        <w:spacing w:after="0" w:line="240" w:lineRule="auto"/>
        <w:ind w:firstLine="720"/>
        <w:jc w:val="both"/>
        <w:rPr>
          <w:rFonts w:eastAsia="Times New Roman" w:cs="Times New Roman"/>
          <w:bCs/>
          <w:szCs w:val="24"/>
          <w:lang w:val="sr-Latn-RS" w:eastAsia="sr-Latn-RS"/>
        </w:rPr>
      </w:pPr>
      <w:r w:rsidRPr="007A0ADE">
        <w:rPr>
          <w:rFonts w:eastAsia="Times New Roman" w:cs="Times New Roman"/>
          <w:bCs/>
          <w:szCs w:val="24"/>
          <w:lang w:val="sr-Latn-RS" w:eastAsia="sr-Latn-RS"/>
        </w:rPr>
        <w:t>Странке се ослобађају од плаћања таксе уколико се парнични поступак оконча до дана закључења првог рочишта за главну расправу посредовањем,</w:t>
      </w:r>
      <w:r w:rsidR="008F6A4B" w:rsidRPr="007A0ADE">
        <w:rPr>
          <w:rFonts w:eastAsia="Times New Roman" w:cs="Times New Roman"/>
          <w:bCs/>
          <w:szCs w:val="24"/>
          <w:lang w:val="sr-Cyrl-RS" w:eastAsia="sr-Latn-RS"/>
        </w:rPr>
        <w:t xml:space="preserve"> </w:t>
      </w:r>
      <w:bookmarkStart w:id="1" w:name="_Hlk196208073"/>
      <w:r w:rsidR="008F6A4B" w:rsidRPr="007A0ADE">
        <w:rPr>
          <w:rFonts w:eastAsia="Times New Roman" w:cs="Times New Roman"/>
          <w:bCs/>
          <w:szCs w:val="24"/>
          <w:lang w:val="sr-Cyrl-RS" w:eastAsia="sr-Latn-RS"/>
        </w:rPr>
        <w:t>МИРНИМ РЕШАВАЊЕМ РАДНОГ СПОРА</w:t>
      </w:r>
      <w:bookmarkEnd w:id="1"/>
      <w:r w:rsidR="008F6A4B" w:rsidRPr="007A0ADE">
        <w:rPr>
          <w:rFonts w:eastAsia="Times New Roman" w:cs="Times New Roman"/>
          <w:bCs/>
          <w:szCs w:val="24"/>
          <w:lang w:val="sr-Cyrl-RS" w:eastAsia="sr-Latn-RS"/>
        </w:rPr>
        <w:t>,</w:t>
      </w:r>
      <w:r w:rsidRPr="007A0ADE">
        <w:rPr>
          <w:rFonts w:eastAsia="Times New Roman" w:cs="Times New Roman"/>
          <w:bCs/>
          <w:szCs w:val="24"/>
          <w:lang w:val="sr-Latn-RS" w:eastAsia="sr-Latn-RS"/>
        </w:rPr>
        <w:t xml:space="preserve"> судским поравнањем, признањем тужбеног захтева или одрицањем од тужбеног захтева.</w:t>
      </w:r>
    </w:p>
    <w:p w14:paraId="206D4ED0" w14:textId="77777777" w:rsidR="002D150E" w:rsidRPr="007A0ADE" w:rsidRDefault="002D150E"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10.</w:t>
      </w:r>
    </w:p>
    <w:p w14:paraId="1C753B56"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Суд може ослободити таксеног обвезника од плаћања таксе ако би плаћањем таксе, имајући у виду висину средстава из којих се обвезник и чланови његовог домаћинства издржавају, та средства била у толикој мери умањена да би тиме била угрожена њихова социјална сигурност.</w:t>
      </w:r>
    </w:p>
    <w:p w14:paraId="2994528B" w14:textId="64651374" w:rsidR="002D150E" w:rsidRPr="007A0ADE" w:rsidRDefault="002D150E"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Одлуку из става 1. овог члана доноси првостепени суд на предлог таксеног обвезника</w:t>
      </w:r>
      <w:r w:rsidRPr="007A0ADE">
        <w:rPr>
          <w:rFonts w:eastAsia="Times New Roman" w:cs="Times New Roman"/>
          <w:strike/>
          <w:szCs w:val="24"/>
          <w:lang w:val="sr-Cyrl-RS"/>
        </w:rPr>
        <w:t>.</w:t>
      </w:r>
      <w:r w:rsidRPr="007A0ADE">
        <w:rPr>
          <w:rFonts w:eastAsia="Times New Roman" w:cs="Times New Roman"/>
          <w:szCs w:val="24"/>
        </w:rPr>
        <w:t xml:space="preserve"> </w:t>
      </w:r>
      <w:r w:rsidRPr="007A0ADE">
        <w:rPr>
          <w:rFonts w:eastAsia="Times New Roman" w:cs="Times New Roman"/>
          <w:strike/>
          <w:szCs w:val="24"/>
        </w:rPr>
        <w:t xml:space="preserve">Пре доношења одлуке суд ће оценити све околности, а нарочито ће узети у обзир </w:t>
      </w:r>
      <w:r w:rsidRPr="007A0ADE">
        <w:rPr>
          <w:rFonts w:eastAsia="Times New Roman" w:cs="Times New Roman"/>
          <w:strike/>
          <w:szCs w:val="24"/>
        </w:rPr>
        <w:lastRenderedPageBreak/>
        <w:t>вредност меродавну за наплату таксе,</w:t>
      </w:r>
      <w:r w:rsidR="000416CF" w:rsidRPr="007A0ADE">
        <w:rPr>
          <w:rFonts w:eastAsia="Times New Roman" w:cs="Times New Roman"/>
          <w:strike/>
          <w:szCs w:val="24"/>
          <w:lang w:val="sr-Cyrl-RS"/>
        </w:rPr>
        <w:t xml:space="preserve"> </w:t>
      </w:r>
      <w:r w:rsidRPr="007A0ADE">
        <w:rPr>
          <w:rFonts w:eastAsia="Times New Roman" w:cs="Times New Roman"/>
          <w:strike/>
          <w:szCs w:val="24"/>
        </w:rPr>
        <w:t>укупан приход таксеног обвезника и чланова његовог домаћинства, број лица која таксени обвезник издржава.</w:t>
      </w:r>
    </w:p>
    <w:p w14:paraId="14A832F1" w14:textId="5DEDACC5" w:rsidR="00B22447" w:rsidRPr="007A0ADE" w:rsidRDefault="00B22447" w:rsidP="00740BAB">
      <w:pPr>
        <w:shd w:val="clear" w:color="auto" w:fill="FFFFFF"/>
        <w:spacing w:after="0" w:line="240" w:lineRule="auto"/>
        <w:ind w:firstLine="720"/>
        <w:jc w:val="both"/>
        <w:rPr>
          <w:rFonts w:eastAsia="Times New Roman" w:cs="Times New Roman"/>
          <w:strike/>
          <w:szCs w:val="24"/>
        </w:rPr>
      </w:pPr>
      <w:r w:rsidRPr="007A0ADE">
        <w:rPr>
          <w:rFonts w:cs="Times New Roman"/>
          <w:szCs w:val="24"/>
          <w:lang w:val="sr-Cyrl-RS"/>
        </w:rPr>
        <w:t>ОДЛУКУ ИЗ СТАВА 1. ОВОГ ЧЛАНА ДОНОСИ ПРВОСТЕПЕНИ СУД НА ПРЕДЛОГ ТАКСЕНОГ ОБВЕЗНИКА КОЈИ МОЖЕ БИТИ ПОДНЕТ ДО ЗАКЉУЧЕЊА РАСПРАВЕ.</w:t>
      </w:r>
    </w:p>
    <w:p w14:paraId="69D14ECF" w14:textId="14E2DAF8" w:rsidR="000416CF" w:rsidRPr="007A0ADE" w:rsidRDefault="000416CF" w:rsidP="00740BAB">
      <w:pPr>
        <w:shd w:val="clear" w:color="auto" w:fill="FFFFFF"/>
        <w:spacing w:after="0" w:line="240" w:lineRule="auto"/>
        <w:ind w:firstLine="720"/>
        <w:jc w:val="both"/>
        <w:rPr>
          <w:rFonts w:eastAsia="Times New Roman" w:cs="Times New Roman"/>
          <w:szCs w:val="24"/>
        </w:rPr>
      </w:pPr>
      <w:bookmarkStart w:id="2" w:name="_Hlk196300704"/>
      <w:r w:rsidRPr="007A0ADE">
        <w:rPr>
          <w:rFonts w:eastAsia="Times New Roman" w:cs="Times New Roman"/>
          <w:szCs w:val="24"/>
        </w:rPr>
        <w:t>ПРЕ ДОНОШЕЊА ОДЛУКЕ СУД ЋЕ ОЦЕНИТИ СВЕ ОКОЛНОСТИ, А НАРОЧИТО ЋЕ УЗЕТИ У ОБЗИР ВРЕДНОСТ МЕРОДАВНУ ЗА НАПЛАТУ ТАКСЕ,</w:t>
      </w:r>
      <w:r w:rsidRPr="007A0ADE">
        <w:rPr>
          <w:rFonts w:eastAsia="Times New Roman" w:cs="Times New Roman"/>
          <w:szCs w:val="24"/>
          <w:lang w:val="sr-Cyrl-RS"/>
        </w:rPr>
        <w:t xml:space="preserve"> УКУПНУ ИМОВИНУ,</w:t>
      </w:r>
      <w:r w:rsidRPr="007A0ADE">
        <w:rPr>
          <w:rFonts w:eastAsia="Times New Roman" w:cs="Times New Roman"/>
          <w:szCs w:val="24"/>
        </w:rPr>
        <w:t xml:space="preserve"> УКУПАН ПРИХОД ТАКСЕНОГ ОБВЕЗНИКА И ЧЛАНОВА ЊЕГОВОГ ДОМАЋИНСТВА, </w:t>
      </w:r>
      <w:r w:rsidR="002F78DF">
        <w:rPr>
          <w:rFonts w:eastAsia="Times New Roman" w:cs="Times New Roman"/>
          <w:szCs w:val="24"/>
          <w:lang w:val="sr-Cyrl-RS"/>
        </w:rPr>
        <w:t xml:space="preserve">КАО И </w:t>
      </w:r>
      <w:r w:rsidRPr="007A0ADE">
        <w:rPr>
          <w:rFonts w:eastAsia="Times New Roman" w:cs="Times New Roman"/>
          <w:szCs w:val="24"/>
        </w:rPr>
        <w:t>БРОЈ ЛИЦА КОЈА ТАКСЕНИ ОБВЕЗНИК ИЗДРЖАВА.</w:t>
      </w:r>
      <w:bookmarkEnd w:id="2"/>
    </w:p>
    <w:p w14:paraId="3A2F65D4"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Под домаћинством се, у смислу овог закона, подразумева заједница живота, привређивања и трошења остварених прихода.</w:t>
      </w:r>
    </w:p>
    <w:p w14:paraId="47624CDB"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Издржавана лица, у смислу овог закона су:</w:t>
      </w:r>
    </w:p>
    <w:p w14:paraId="212B5B68"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1) малолетна деца, односно усвојеници,</w:t>
      </w:r>
    </w:p>
    <w:p w14:paraId="175E6333"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2) деца, односно усвојеници на редовном школовању или на ванредним студијама, ако су незапослени – до навршене 26. године живота,</w:t>
      </w:r>
    </w:p>
    <w:p w14:paraId="1B105AC5"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3) унуци, ако их родитељи не издржавају и ако живе у домаћинству са обвезником,</w:t>
      </w:r>
    </w:p>
    <w:p w14:paraId="5D76F6BB" w14:textId="77777777" w:rsidR="002D150E" w:rsidRPr="007A0ADE" w:rsidRDefault="002D150E"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4) брачни друг и</w:t>
      </w:r>
    </w:p>
    <w:p w14:paraId="37E4427E" w14:textId="77777777" w:rsidR="002D150E" w:rsidRPr="007A0ADE" w:rsidRDefault="002D150E"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5) родитељи, односно усвојиоци.</w:t>
      </w:r>
    </w:p>
    <w:p w14:paraId="4AD7BE74" w14:textId="77777777" w:rsidR="002D150E" w:rsidRPr="007A0ADE" w:rsidRDefault="002D150E" w:rsidP="00740BAB">
      <w:pPr>
        <w:shd w:val="clear" w:color="auto" w:fill="FFFFFF"/>
        <w:spacing w:after="0" w:line="240" w:lineRule="auto"/>
        <w:ind w:firstLine="720"/>
        <w:jc w:val="both"/>
        <w:rPr>
          <w:rFonts w:eastAsia="Times New Roman" w:cs="Times New Roman"/>
          <w:szCs w:val="24"/>
          <w:lang w:val="sr-Cyrl-RS"/>
        </w:rPr>
      </w:pPr>
    </w:p>
    <w:p w14:paraId="1853E372" w14:textId="3D4ADFAA" w:rsidR="00077DBA" w:rsidRPr="007A0ADE" w:rsidRDefault="00077DBA"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13.</w:t>
      </w:r>
    </w:p>
    <w:p w14:paraId="31D299C1" w14:textId="791FC146" w:rsidR="004277A6" w:rsidRPr="007A0ADE" w:rsidRDefault="004277A6"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 xml:space="preserve">Ослобођење од плаћања таксе дато у парничном, ванпарничном </w:t>
      </w:r>
      <w:bookmarkStart w:id="3" w:name="_Hlk196211260"/>
      <w:r w:rsidRPr="007A0ADE">
        <w:rPr>
          <w:rFonts w:eastAsia="Times New Roman" w:cs="Times New Roman"/>
          <w:strike/>
          <w:szCs w:val="24"/>
        </w:rPr>
        <w:t>и кривичном</w:t>
      </w:r>
      <w:bookmarkStart w:id="4" w:name="_Hlk196211295"/>
      <w:bookmarkEnd w:id="3"/>
      <w:r w:rsidR="002F78DF" w:rsidRPr="007A0ADE">
        <w:rPr>
          <w:rFonts w:eastAsia="Times New Roman" w:cs="Times New Roman"/>
          <w:szCs w:val="24"/>
        </w:rPr>
        <w:t>,</w:t>
      </w:r>
      <w:r w:rsidR="002F78DF">
        <w:rPr>
          <w:rFonts w:eastAsia="Times New Roman" w:cs="Times New Roman"/>
          <w:szCs w:val="24"/>
          <w:lang w:val="sr-Cyrl-RS"/>
        </w:rPr>
        <w:t xml:space="preserve"> </w:t>
      </w:r>
      <w:r w:rsidRPr="007A0ADE">
        <w:rPr>
          <w:rFonts w:eastAsia="Times New Roman" w:cs="Times New Roman"/>
          <w:szCs w:val="24"/>
          <w:lang w:val="sr-Cyrl-RS"/>
        </w:rPr>
        <w:t>КРИВИЧНОМ И ПРЕКРШАЈНОМ</w:t>
      </w:r>
      <w:r w:rsidR="00FE7B51" w:rsidRPr="007A0ADE">
        <w:rPr>
          <w:rFonts w:eastAsia="Times New Roman" w:cs="Times New Roman"/>
          <w:szCs w:val="24"/>
          <w:lang w:val="sr-Cyrl-RS"/>
        </w:rPr>
        <w:t xml:space="preserve"> </w:t>
      </w:r>
      <w:bookmarkEnd w:id="4"/>
      <w:r w:rsidR="00FE7B51" w:rsidRPr="007A0ADE">
        <w:rPr>
          <w:rFonts w:eastAsia="Times New Roman" w:cs="Times New Roman"/>
          <w:szCs w:val="24"/>
          <w:lang w:val="sr-Cyrl-RS"/>
        </w:rPr>
        <w:t>поступку</w:t>
      </w:r>
      <w:r w:rsidRPr="007A0ADE">
        <w:rPr>
          <w:rFonts w:eastAsia="Times New Roman" w:cs="Times New Roman"/>
          <w:szCs w:val="24"/>
          <w:lang w:val="sr-Cyrl-RS"/>
        </w:rPr>
        <w:t xml:space="preserve">, </w:t>
      </w:r>
      <w:r w:rsidRPr="007A0ADE">
        <w:rPr>
          <w:rFonts w:eastAsia="Times New Roman" w:cs="Times New Roman"/>
          <w:szCs w:val="24"/>
        </w:rPr>
        <w:t>као и у поступку у управним споровима важи и у поступку извршења одлука донетих у тим поступцима, ако се извршење захтева у року од три месеца по правоснажном окончању поступка.</w:t>
      </w:r>
    </w:p>
    <w:p w14:paraId="47E82B32" w14:textId="488CCFA6" w:rsidR="00077DBA" w:rsidRPr="007A0ADE" w:rsidRDefault="00077DB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Ослобођење од плаћања таксе у ванпарничном и извршном поступку важи и у парничном поступку који настане у току и поводом ванпарничног и извршног поступка.</w:t>
      </w:r>
    </w:p>
    <w:p w14:paraId="30CDFBBA" w14:textId="77777777" w:rsidR="00077DBA" w:rsidRPr="007A0ADE" w:rsidRDefault="00077DBA" w:rsidP="00740BAB">
      <w:pPr>
        <w:shd w:val="clear" w:color="auto" w:fill="FFFFFF"/>
        <w:spacing w:after="0" w:line="240" w:lineRule="auto"/>
        <w:ind w:firstLine="720"/>
        <w:jc w:val="both"/>
        <w:rPr>
          <w:rFonts w:eastAsia="Times New Roman" w:cs="Times New Roman"/>
          <w:szCs w:val="24"/>
          <w:lang w:val="sr-Cyrl-RS"/>
        </w:rPr>
      </w:pPr>
    </w:p>
    <w:p w14:paraId="693ECAE3" w14:textId="77777777" w:rsidR="00077DBA" w:rsidRPr="007A0ADE" w:rsidRDefault="00077DBA"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14.</w:t>
      </w:r>
    </w:p>
    <w:p w14:paraId="28FA48C6" w14:textId="77777777" w:rsidR="00077DBA" w:rsidRPr="007A0ADE" w:rsidRDefault="00077DB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Решење о ослобађању од плаћања таксе односи се на све таксе по одговарајућем предмету без обзира када је настала таксена обавеза.</w:t>
      </w:r>
    </w:p>
    <w:p w14:paraId="24C69365" w14:textId="54FF2C8A" w:rsidR="00077DBA" w:rsidRPr="007A0ADE" w:rsidRDefault="00077DB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Уколико је покренут поступак за наплату таксе за поднеске, радње и исправе за које је таксена обавеза настала пре доношења решења из става 1. овог члана, поступак ће се обуставити</w:t>
      </w:r>
      <w:r w:rsidRPr="002F78DF">
        <w:rPr>
          <w:rFonts w:eastAsia="Times New Roman" w:cs="Times New Roman"/>
          <w:strike/>
          <w:szCs w:val="24"/>
        </w:rPr>
        <w:t xml:space="preserve">, </w:t>
      </w:r>
      <w:bookmarkStart w:id="5" w:name="_Hlk196211464"/>
      <w:r w:rsidRPr="002F78DF">
        <w:rPr>
          <w:rFonts w:eastAsia="Times New Roman" w:cs="Times New Roman"/>
          <w:strike/>
          <w:szCs w:val="24"/>
        </w:rPr>
        <w:t>а</w:t>
      </w:r>
      <w:r w:rsidRPr="007A0ADE">
        <w:rPr>
          <w:rFonts w:eastAsia="Times New Roman" w:cs="Times New Roman"/>
          <w:strike/>
          <w:szCs w:val="24"/>
        </w:rPr>
        <w:t xml:space="preserve"> такса која је била наплаћена ће се вратити</w:t>
      </w:r>
      <w:bookmarkEnd w:id="5"/>
      <w:r w:rsidRPr="007A0ADE">
        <w:rPr>
          <w:rFonts w:eastAsia="Times New Roman" w:cs="Times New Roman"/>
          <w:szCs w:val="24"/>
        </w:rPr>
        <w:t>.</w:t>
      </w:r>
    </w:p>
    <w:p w14:paraId="5C5C997A" w14:textId="77777777" w:rsidR="0025217C" w:rsidRPr="007A0ADE" w:rsidRDefault="0025217C" w:rsidP="00740BAB">
      <w:pPr>
        <w:shd w:val="clear" w:color="auto" w:fill="FFFFFF"/>
        <w:spacing w:after="0" w:line="240" w:lineRule="auto"/>
        <w:ind w:firstLine="720"/>
        <w:jc w:val="both"/>
        <w:rPr>
          <w:rFonts w:eastAsia="Times New Roman" w:cs="Times New Roman"/>
          <w:szCs w:val="24"/>
        </w:rPr>
      </w:pPr>
    </w:p>
    <w:p w14:paraId="64412D50" w14:textId="2BC96EBC" w:rsidR="0025217C" w:rsidRPr="007A0ADE" w:rsidRDefault="0025217C" w:rsidP="005D4F4C">
      <w:pPr>
        <w:pStyle w:val="NormalWeb"/>
        <w:shd w:val="clear" w:color="auto" w:fill="FFFFFF"/>
        <w:spacing w:before="0" w:beforeAutospacing="0" w:after="0" w:afterAutospacing="0"/>
        <w:jc w:val="center"/>
      </w:pPr>
      <w:r w:rsidRPr="007A0ADE">
        <w:rPr>
          <w:lang w:val="sr-Cyrl-RS" w:eastAsia="en-US"/>
        </w:rPr>
        <w:t>Члан 17.</w:t>
      </w:r>
    </w:p>
    <w:p w14:paraId="66D9E6C2" w14:textId="7C29A238" w:rsidR="0025217C" w:rsidRPr="007A0ADE" w:rsidRDefault="0025217C" w:rsidP="00740BAB">
      <w:pPr>
        <w:pStyle w:val="NormalWeb"/>
        <w:shd w:val="clear" w:color="auto" w:fill="FFFFFF"/>
        <w:spacing w:before="0" w:beforeAutospacing="0" w:after="0" w:afterAutospacing="0"/>
        <w:ind w:firstLine="720"/>
        <w:jc w:val="both"/>
      </w:pPr>
      <w:r w:rsidRPr="007A0ADE">
        <w:t>Старалац одсутног лица чије је боравиште непознато, старалац имовине чији је сопственик непознат,</w:t>
      </w:r>
      <w:r w:rsidRPr="007A0ADE">
        <w:rPr>
          <w:rStyle w:val="v2-clan-left-1"/>
          <w:bCs/>
        </w:rPr>
        <w:t> </w:t>
      </w:r>
      <w:r w:rsidRPr="007A0ADE">
        <w:t> привремени заступник странке кога суд постави у поступку </w:t>
      </w:r>
      <w:r w:rsidRPr="007A0ADE">
        <w:rPr>
          <w:rStyle w:val="v2-clan-left-1"/>
          <w:bCs/>
        </w:rPr>
        <w:t>и бранилац по службеној дужности</w:t>
      </w:r>
      <w:r w:rsidRPr="007A0ADE">
        <w:t>, нису дужни да плаћају таксе за лице које заступају.</w:t>
      </w:r>
    </w:p>
    <w:p w14:paraId="50767D16" w14:textId="77777777" w:rsidR="0025217C" w:rsidRPr="007A0ADE" w:rsidRDefault="0025217C" w:rsidP="00740BAB">
      <w:pPr>
        <w:pStyle w:val="NormalWeb"/>
        <w:shd w:val="clear" w:color="auto" w:fill="FFFFFF"/>
        <w:spacing w:before="0" w:beforeAutospacing="0" w:after="0" w:afterAutospacing="0"/>
        <w:ind w:firstLine="720"/>
        <w:jc w:val="both"/>
      </w:pPr>
      <w:r w:rsidRPr="007A0ADE">
        <w:t>Наплата таксе у случајевима из става 1. овог члана врши се из имовине лица које је заступано.</w:t>
      </w:r>
    </w:p>
    <w:p w14:paraId="1A503129" w14:textId="55116F34" w:rsidR="002D150E" w:rsidRPr="007A0ADE" w:rsidRDefault="0025217C" w:rsidP="00740BAB">
      <w:pPr>
        <w:pStyle w:val="NormalWeb"/>
        <w:shd w:val="clear" w:color="auto" w:fill="FFFFFF"/>
        <w:spacing w:before="0" w:beforeAutospacing="0" w:after="0" w:afterAutospacing="0"/>
        <w:ind w:firstLine="720"/>
        <w:jc w:val="both"/>
        <w:rPr>
          <w:strike/>
        </w:rPr>
      </w:pPr>
      <w:r w:rsidRPr="007A0ADE">
        <w:rPr>
          <w:strike/>
        </w:rPr>
        <w:t>Неплаћене таксе суд ће уносити у попис такса</w:t>
      </w:r>
      <w:r w:rsidRPr="007A0ADE">
        <w:t xml:space="preserve"> </w:t>
      </w:r>
      <w:r w:rsidRPr="007A0ADE">
        <w:rPr>
          <w:strike/>
        </w:rPr>
        <w:t>и по завршетку поступка поступиће као у случају из члана 37. став 3. овог закона када лице не присуствује судској радњи за коју је дужно да плати таксу.</w:t>
      </w:r>
    </w:p>
    <w:p w14:paraId="00DC61FC" w14:textId="3F017BE7" w:rsidR="00653B58" w:rsidRPr="007A0ADE" w:rsidRDefault="00653B58" w:rsidP="00653B58">
      <w:pPr>
        <w:spacing w:after="0" w:line="240" w:lineRule="auto"/>
        <w:ind w:firstLine="720"/>
        <w:jc w:val="both"/>
        <w:rPr>
          <w:rFonts w:cs="Times New Roman"/>
          <w:szCs w:val="24"/>
          <w:lang w:val="sr-Cyrl-RS"/>
        </w:rPr>
      </w:pPr>
      <w:r w:rsidRPr="007A0ADE">
        <w:rPr>
          <w:rFonts w:cs="Times New Roman"/>
          <w:szCs w:val="24"/>
          <w:lang w:val="sr-Cyrl-RS"/>
        </w:rPr>
        <w:t>НЕПЛАЋЕНЕ ТАКСЕ СУД ЋЕ УНОСИТИ У ПОПИС ТАКСА.</w:t>
      </w:r>
    </w:p>
    <w:p w14:paraId="18E413E8" w14:textId="77777777" w:rsidR="00653B58" w:rsidRPr="007A0ADE" w:rsidRDefault="00653B58" w:rsidP="00740BAB">
      <w:pPr>
        <w:pStyle w:val="NormalWeb"/>
        <w:shd w:val="clear" w:color="auto" w:fill="FFFFFF"/>
        <w:spacing w:before="0" w:beforeAutospacing="0" w:after="0" w:afterAutospacing="0"/>
        <w:ind w:firstLine="720"/>
        <w:jc w:val="both"/>
        <w:rPr>
          <w:strike/>
        </w:rPr>
      </w:pPr>
    </w:p>
    <w:p w14:paraId="51029DA3" w14:textId="77777777" w:rsidR="005D4F4C" w:rsidRPr="007A0ADE" w:rsidRDefault="005D4F4C" w:rsidP="005D4F4C">
      <w:pPr>
        <w:shd w:val="clear" w:color="auto" w:fill="FFFFFF"/>
        <w:spacing w:after="0" w:line="240" w:lineRule="auto"/>
        <w:jc w:val="center"/>
        <w:rPr>
          <w:rFonts w:eastAsia="Times New Roman" w:cs="Times New Roman"/>
          <w:szCs w:val="24"/>
          <w:lang w:val="sr-Latn-RS" w:eastAsia="sr-Latn-RS"/>
        </w:rPr>
      </w:pPr>
    </w:p>
    <w:p w14:paraId="4C06218B" w14:textId="48CBE450" w:rsidR="00933ED6" w:rsidRPr="007A0ADE" w:rsidRDefault="00933ED6"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19.</w:t>
      </w:r>
    </w:p>
    <w:p w14:paraId="2241B1C8" w14:textId="77777777" w:rsidR="00933ED6" w:rsidRPr="007A0ADE" w:rsidRDefault="00933ED6"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Ако у парничном, извршном или кривичном поступку по приватној тужби лице ослобођено од плаћања таксе успе у поступку, таксе које би оно било дужно да плати да није било ослобођено, платиће странка која не ужива ослобођење и то у сразмери у којој је ослобођена странка успела у поступку.</w:t>
      </w:r>
    </w:p>
    <w:p w14:paraId="4D4E08CB" w14:textId="4C0C0E5F" w:rsidR="00933ED6" w:rsidRPr="007A0ADE" w:rsidRDefault="00933ED6" w:rsidP="00740BAB">
      <w:pPr>
        <w:shd w:val="clear" w:color="auto" w:fill="FFFFFF"/>
        <w:spacing w:after="0" w:line="240" w:lineRule="auto"/>
        <w:ind w:firstLine="720"/>
        <w:jc w:val="both"/>
        <w:rPr>
          <w:rFonts w:eastAsia="Times New Roman" w:cs="Times New Roman"/>
          <w:szCs w:val="24"/>
          <w:lang w:val="sr-Cyrl-RS"/>
        </w:rPr>
      </w:pPr>
      <w:bookmarkStart w:id="6" w:name="_Hlk196211565"/>
      <w:r w:rsidRPr="007A0ADE">
        <w:rPr>
          <w:rFonts w:eastAsia="Times New Roman" w:cs="Times New Roman"/>
          <w:szCs w:val="24"/>
          <w:lang w:val="sr-Cyrl-RS"/>
        </w:rPr>
        <w:t>ТАКСЕНА ОБАВЕЗА ЗА СТРАНКУ КОЈА НЕ УЖИВА ОСЛОБОЂЕЊЕ ИЗ СТАВА 1. ОВОГ ЧЛАНА НАСТАЈЕ ДАНОМ ДОСТАВЉАЊА ПРАВОСНАЖНЕ ОДЛУКЕ.</w:t>
      </w:r>
    </w:p>
    <w:bookmarkEnd w:id="6"/>
    <w:p w14:paraId="45B423FF" w14:textId="2FC31099" w:rsidR="00933ED6" w:rsidRPr="007A0ADE" w:rsidRDefault="00933ED6"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Ако се између странке ослобођене од плаћања таксе и странке која није ослобођена закључи поравнање, таксу коју би требало да плати ослобођена странка платиће странка која није ослобођена.</w:t>
      </w:r>
    </w:p>
    <w:p w14:paraId="69609638" w14:textId="77777777" w:rsidR="005D4F4C" w:rsidRPr="007A0ADE" w:rsidRDefault="005D4F4C" w:rsidP="00740BAB">
      <w:pPr>
        <w:shd w:val="clear" w:color="auto" w:fill="FFFFFF"/>
        <w:spacing w:after="0" w:line="240" w:lineRule="auto"/>
        <w:ind w:firstLine="720"/>
        <w:jc w:val="both"/>
        <w:rPr>
          <w:rFonts w:eastAsia="Times New Roman" w:cs="Times New Roman"/>
          <w:szCs w:val="24"/>
        </w:rPr>
      </w:pPr>
    </w:p>
    <w:p w14:paraId="72DDB38F" w14:textId="6C66687A" w:rsidR="00BE6C74" w:rsidRPr="007A0ADE" w:rsidRDefault="00BE6C74"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21.</w:t>
      </w:r>
    </w:p>
    <w:p w14:paraId="3E3E7CF2" w14:textId="77777777" w:rsidR="00BE6C74" w:rsidRPr="007A0ADE" w:rsidRDefault="00BE6C74"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У парничном поступку таксе се плаћају према вредности предмета спора.</w:t>
      </w:r>
    </w:p>
    <w:p w14:paraId="7E4C1D76" w14:textId="77777777" w:rsidR="00BE6C74" w:rsidRPr="007A0ADE" w:rsidRDefault="00BE6C74"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 xml:space="preserve">Ако овим законом није другачије одређено, одредбе </w:t>
      </w:r>
      <w:bookmarkStart w:id="7" w:name="_Hlk196211641"/>
      <w:r w:rsidRPr="007A0ADE">
        <w:rPr>
          <w:rFonts w:eastAsia="Times New Roman" w:cs="Times New Roman"/>
          <w:strike/>
          <w:szCs w:val="24"/>
        </w:rPr>
        <w:t>прописа</w:t>
      </w:r>
      <w:r w:rsidRPr="007A0ADE">
        <w:rPr>
          <w:rFonts w:eastAsia="Times New Roman" w:cs="Times New Roman"/>
          <w:strike/>
          <w:szCs w:val="24"/>
          <w:lang w:val="sr-Cyrl-RS"/>
        </w:rPr>
        <w:t xml:space="preserve"> </w:t>
      </w:r>
      <w:r w:rsidRPr="007A0ADE">
        <w:rPr>
          <w:rFonts w:eastAsia="Times New Roman" w:cs="Times New Roman"/>
          <w:strike/>
          <w:szCs w:val="24"/>
        </w:rPr>
        <w:t>о парничном поступку</w:t>
      </w:r>
      <w:r w:rsidRPr="007A0ADE">
        <w:rPr>
          <w:rFonts w:eastAsia="Times New Roman" w:cs="Times New Roman"/>
          <w:szCs w:val="24"/>
          <w:lang w:val="sr-Cyrl-RS"/>
        </w:rPr>
        <w:t xml:space="preserve"> </w:t>
      </w:r>
      <w:bookmarkStart w:id="8" w:name="_Hlk196211663"/>
      <w:bookmarkEnd w:id="7"/>
      <w:r w:rsidRPr="007A0ADE">
        <w:rPr>
          <w:rFonts w:eastAsia="Times New Roman" w:cs="Times New Roman"/>
          <w:szCs w:val="24"/>
          <w:lang w:val="sr-Cyrl-RS"/>
        </w:rPr>
        <w:t>ЗАКОНА КОЈИМ СЕ УРЕЂУЈЕ ПАРНИЧНИ ПОСТУПАК</w:t>
      </w:r>
      <w:r w:rsidRPr="007A0ADE">
        <w:rPr>
          <w:rFonts w:eastAsia="Times New Roman" w:cs="Times New Roman"/>
          <w:szCs w:val="24"/>
        </w:rPr>
        <w:t xml:space="preserve"> </w:t>
      </w:r>
      <w:bookmarkEnd w:id="8"/>
      <w:r w:rsidRPr="007A0ADE">
        <w:rPr>
          <w:rFonts w:eastAsia="Times New Roman" w:cs="Times New Roman"/>
          <w:szCs w:val="24"/>
        </w:rPr>
        <w:t>на основу којих се утврђује вредност спора ради одређивања стварне надлежности и састава суда примењују се и приликом одређивања вредности спора ради наплате таксе.</w:t>
      </w:r>
    </w:p>
    <w:p w14:paraId="491337FF" w14:textId="77777777" w:rsidR="00BE6C74" w:rsidRPr="007A0ADE" w:rsidRDefault="00BE6C74"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Вредност предмета спора ради наплате таксе утврђује се према вредности коју предмет спора има у време</w:t>
      </w:r>
      <w:r w:rsidRPr="007A0ADE">
        <w:rPr>
          <w:rFonts w:eastAsia="Times New Roman" w:cs="Times New Roman"/>
          <w:szCs w:val="24"/>
          <w:lang w:val="sr-Cyrl-RS"/>
        </w:rPr>
        <w:t xml:space="preserve"> </w:t>
      </w:r>
      <w:bookmarkStart w:id="9" w:name="_Hlk196211697"/>
      <w:r w:rsidRPr="007A0ADE">
        <w:rPr>
          <w:rFonts w:eastAsia="Times New Roman" w:cs="Times New Roman"/>
          <w:strike/>
          <w:szCs w:val="24"/>
        </w:rPr>
        <w:t>подношења тужбе</w:t>
      </w:r>
      <w:r w:rsidRPr="002F78DF">
        <w:rPr>
          <w:rFonts w:eastAsia="Times New Roman" w:cs="Times New Roman"/>
          <w:szCs w:val="24"/>
          <w:lang w:val="sr-Cyrl-RS"/>
        </w:rPr>
        <w:t xml:space="preserve"> </w:t>
      </w:r>
      <w:r w:rsidRPr="007A0ADE">
        <w:rPr>
          <w:rFonts w:eastAsia="Times New Roman" w:cs="Times New Roman"/>
          <w:szCs w:val="24"/>
          <w:lang w:val="sr-Cyrl-RS"/>
        </w:rPr>
        <w:t>НАСТАНКА</w:t>
      </w:r>
      <w:r w:rsidRPr="007A0ADE">
        <w:rPr>
          <w:rFonts w:eastAsia="Times New Roman" w:cs="Times New Roman"/>
          <w:szCs w:val="24"/>
        </w:rPr>
        <w:t xml:space="preserve"> </w:t>
      </w:r>
      <w:r w:rsidRPr="007A0ADE">
        <w:rPr>
          <w:rFonts w:eastAsia="Times New Roman" w:cs="Times New Roman"/>
          <w:szCs w:val="24"/>
          <w:lang w:val="sr-Cyrl-RS"/>
        </w:rPr>
        <w:t>ТАКСЕНЕ ОБАВЕЗЕ</w:t>
      </w:r>
      <w:r w:rsidRPr="007A0ADE">
        <w:rPr>
          <w:rFonts w:eastAsia="Times New Roman" w:cs="Times New Roman"/>
          <w:szCs w:val="24"/>
        </w:rPr>
        <w:t>.</w:t>
      </w:r>
    </w:p>
    <w:bookmarkEnd w:id="9"/>
    <w:p w14:paraId="18FCB4A7" w14:textId="157396C2" w:rsidR="00864106" w:rsidRPr="007A0ADE" w:rsidRDefault="00BE6C74"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Под вредношћу предмета спора у смислу става 2. овог члана подразумева се вредност главног захтева.</w:t>
      </w:r>
    </w:p>
    <w:p w14:paraId="13A38E6C" w14:textId="77777777" w:rsidR="005D4F4C" w:rsidRPr="007A0ADE" w:rsidRDefault="005D4F4C" w:rsidP="005D4F4C">
      <w:pPr>
        <w:shd w:val="clear" w:color="auto" w:fill="FFFFFF"/>
        <w:spacing w:after="0" w:line="240" w:lineRule="auto"/>
        <w:jc w:val="center"/>
        <w:rPr>
          <w:rFonts w:eastAsia="Times New Roman" w:cs="Times New Roman"/>
          <w:strike/>
          <w:szCs w:val="24"/>
          <w:lang w:val="sr-Latn-RS" w:eastAsia="sr-Latn-RS"/>
        </w:rPr>
      </w:pPr>
    </w:p>
    <w:p w14:paraId="75E42AA0" w14:textId="396FDDFA" w:rsidR="00403E84" w:rsidRPr="007A0ADE" w:rsidRDefault="00403E84" w:rsidP="005D4F4C">
      <w:pPr>
        <w:shd w:val="clear" w:color="auto" w:fill="FFFFFF"/>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val="sr-Latn-RS" w:eastAsia="sr-Latn-RS"/>
        </w:rPr>
        <w:t>Члан 27.</w:t>
      </w:r>
    </w:p>
    <w:p w14:paraId="4D4424E0" w14:textId="77777777" w:rsidR="00403E84" w:rsidRPr="007A0ADE" w:rsidRDefault="00403E84" w:rsidP="00740BAB">
      <w:pPr>
        <w:shd w:val="clear" w:color="auto" w:fill="FFFFFF"/>
        <w:spacing w:after="0" w:line="240" w:lineRule="auto"/>
        <w:ind w:firstLine="720"/>
        <w:jc w:val="both"/>
        <w:rPr>
          <w:rFonts w:eastAsia="Times New Roman" w:cs="Times New Roman"/>
          <w:bCs/>
          <w:strike/>
          <w:szCs w:val="24"/>
          <w:lang w:val="sr-Latn-RS" w:eastAsia="sr-Latn-RS"/>
        </w:rPr>
      </w:pPr>
      <w:r w:rsidRPr="007A0ADE">
        <w:rPr>
          <w:rFonts w:eastAsia="Times New Roman" w:cs="Times New Roman"/>
          <w:bCs/>
          <w:strike/>
          <w:szCs w:val="24"/>
          <w:lang w:val="sr-Latn-RS" w:eastAsia="sr-Latn-RS"/>
        </w:rPr>
        <w:t>Као вредност предмета спора ради наплате таксе узима се:</w:t>
      </w:r>
    </w:p>
    <w:p w14:paraId="4A477CD1"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1) у деобним парницама - вредност оног дела имовине који тужилац тражи да му се деобом издвоји из заједничке имовине али да та вредност не може бити мања од 7.500 динара</w:t>
      </w:r>
      <w:r w:rsidRPr="007A0ADE">
        <w:rPr>
          <w:rFonts w:eastAsia="Times New Roman" w:cs="Times New Roman"/>
          <w:strike/>
          <w:szCs w:val="24"/>
          <w:lang w:val="sr-Latn-RS" w:eastAsia="sr-Latn-RS"/>
        </w:rPr>
        <w:t>;</w:t>
      </w:r>
    </w:p>
    <w:p w14:paraId="338C36CB"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2) у парницама у којима је предмет спора извршење какве радње, нечињење или трпљење или изјава воље или утврђење да постоји или не постоји неко право или правни однос или да се утврди истинитост или неистинитост какве исправе - износ који је тужилац означио у тужби, али тај износ не може бити мањи од 4.000 динара;</w:t>
      </w:r>
    </w:p>
    <w:p w14:paraId="251ECD8F"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3) у парницама за поништај пресуде избраног суда - износ који је странци досуђен, а ако се тужбени захтев не односи на новчани износ меродавна је вредност коју је тужилац означио у тужби, а која не може бити мања од 4.000 динара;</w:t>
      </w:r>
    </w:p>
    <w:p w14:paraId="29C0A930"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4) у парницама за проглашење престанка важности уговора о избраном суду – износ од 19.000 динара;</w:t>
      </w:r>
    </w:p>
    <w:p w14:paraId="5F275FCA"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5) у споровима о отказу уговора о најму или закупу ствари, о отказу уговора о коришћењу, односно закупу стана или подстанарског уговора и у споровима за исељење из стана - износ од 4.000 динара;</w:t>
      </w:r>
    </w:p>
    <w:p w14:paraId="0492C1EC"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6) у споровима о отказу уговора о закупу пословних просторија или по тужби за исељење из пословних просторија – једногодишњи износ закупнине;</w:t>
      </w:r>
    </w:p>
    <w:p w14:paraId="0D261FAD"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7) у споровима због сметања поседа – износ од 4.000 динара;</w:t>
      </w:r>
    </w:p>
    <w:p w14:paraId="0A99F862"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8) у споровима ради утврђивања или оспоравања очинства – износ од 4.000 динара;</w:t>
      </w:r>
    </w:p>
    <w:p w14:paraId="4FDA747C"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w:t>
      </w:r>
      <w:r w:rsidRPr="007A0ADE">
        <w:rPr>
          <w:rFonts w:eastAsia="Times New Roman" w:cs="Times New Roman"/>
          <w:bCs/>
          <w:strike/>
          <w:szCs w:val="24"/>
          <w:lang w:val="sr-Latn-RS" w:eastAsia="sr-Latn-RS"/>
        </w:rPr>
        <w:t>) у споровима ради утврђења пуноважности брака, поништења или развода брака – износ од 19.000 динара;</w:t>
      </w:r>
    </w:p>
    <w:p w14:paraId="0AB38B52"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lastRenderedPageBreak/>
        <w:t>10) у споровима о стварним и личним службеностима и о доживотном издржавању – износ од 19.000 динара;</w:t>
      </w:r>
    </w:p>
    <w:p w14:paraId="24F48D33"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11) у споровима о утврђивању реда првенства потраживања у извршном поступку - висина потраживања, а највише 4.000 динара.</w:t>
      </w:r>
    </w:p>
    <w:p w14:paraId="54D9B125" w14:textId="77777777" w:rsidR="00403E84" w:rsidRPr="007A0ADE" w:rsidRDefault="00403E84" w:rsidP="00740BAB">
      <w:pPr>
        <w:shd w:val="clear" w:color="auto" w:fill="FFFFFF"/>
        <w:spacing w:after="0" w:line="240" w:lineRule="auto"/>
        <w:ind w:firstLine="720"/>
        <w:jc w:val="both"/>
        <w:rPr>
          <w:rFonts w:eastAsia="Times New Roman" w:cs="Times New Roman"/>
          <w:bCs/>
          <w:strike/>
          <w:szCs w:val="24"/>
          <w:lang w:val="sr-Latn-RS" w:eastAsia="sr-Latn-RS"/>
        </w:rPr>
      </w:pPr>
      <w:r w:rsidRPr="007A0ADE">
        <w:rPr>
          <w:rFonts w:eastAsia="Times New Roman" w:cs="Times New Roman"/>
          <w:bCs/>
          <w:strike/>
          <w:szCs w:val="24"/>
          <w:lang w:val="sr-Latn-RS" w:eastAsia="sr-Latn-RS"/>
        </w:rPr>
        <w:t>Ако се заједно са бракоразводним спором или спором ради утврђивања очинства расправља и захтев за издржавање детета или брачног друга, наплаћује се само једна такса и то према вредности према којој се наплаћује такса за бракоразводни спор, односно за спор за утврђивање очинства.</w:t>
      </w:r>
    </w:p>
    <w:p w14:paraId="3E6DCD8E" w14:textId="77777777" w:rsidR="00403E84" w:rsidRPr="007A0ADE" w:rsidRDefault="00403E84" w:rsidP="00740BAB">
      <w:pPr>
        <w:shd w:val="clear" w:color="auto" w:fill="FFFFFF"/>
        <w:spacing w:after="0" w:line="240" w:lineRule="auto"/>
        <w:ind w:firstLine="720"/>
        <w:jc w:val="both"/>
        <w:rPr>
          <w:rFonts w:eastAsia="Times New Roman" w:cs="Times New Roman"/>
          <w:strike/>
          <w:szCs w:val="24"/>
          <w:lang w:val="sr-Latn-RS" w:eastAsia="sr-Latn-RS"/>
        </w:rPr>
      </w:pPr>
      <w:r w:rsidRPr="007A0ADE">
        <w:rPr>
          <w:rFonts w:eastAsia="Times New Roman" w:cs="Times New Roman"/>
          <w:bCs/>
          <w:strike/>
          <w:szCs w:val="24"/>
          <w:lang w:val="sr-Latn-RS" w:eastAsia="sr-Latn-RS"/>
        </w:rPr>
        <w:t>Ако се у неком од поступака тражи обезбеђење доказа пре покретања парничног поступка као вредност меродавна за наплату таксе узима се износ од 4.000 динара.</w:t>
      </w:r>
    </w:p>
    <w:p w14:paraId="664AC294"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bookmarkStart w:id="10" w:name="_Hlk196211811"/>
    </w:p>
    <w:p w14:paraId="5A915F9D" w14:textId="1E9C1E7F" w:rsidR="000D5FF8" w:rsidRPr="007A0ADE" w:rsidRDefault="000D5FF8"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27.</w:t>
      </w:r>
    </w:p>
    <w:bookmarkEnd w:id="10"/>
    <w:p w14:paraId="2E78538B" w14:textId="341E5E22"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КАО ВРЕДНОСТ ПРЕДМЕТА СПОРА РАДИ НАПЛАТЕ ТАКСЕ УЗИМА СЕ:</w:t>
      </w:r>
    </w:p>
    <w:p w14:paraId="5929BFD4" w14:textId="1BC94B93"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1) У ПАРНИЦАМА ЗА ДЕОБУ ЗАЈЕДНИЧКЕ ИМОВИНЕ – ВРЕДНОСТ ОНОГ ДЕЛА ИМОВИНЕ КОЈИ ТУЖИЛАЦ ТУЖБОМ ТРАЖИ, АЛИ ДА ТА ВРЕДНОСТ НЕ МОЖЕ БИТИ МАЊА ОД 10.000 ДИНАРА;</w:t>
      </w:r>
    </w:p>
    <w:p w14:paraId="31B11B08" w14:textId="123F53F7"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2) У ПАРНИЦАМА У КОЈИМА ЈЕ ПРЕДМЕТ СПОРА ИЗВРШЕЊЕ КАКВЕ РАДЊЕ, НЕЧИЊЕЊЕ ИЛИ ТРПЉЕЊЕ ИЛИ ИЗЈАВА ВОЉЕ ИЛИ УТВРЂЕЊЕ ДА ПОСТОЈИ ИЛИ НЕ ПОСТОЈИ НЕКО ПРАВО ИЛИ ПРАВНИ ОДНОС ИЛИ ДА СЕ УТВРДИ ИСТИНИТОСТ ИЛИ НЕИСТИНИТОСТ КАКВЕ ИСПРАВЕ –  ИЗНОС КОЈИ ЈЕ ТУЖИЛАЦ ОЗНАЧИО У ТУЖБИ, АЛИ ТАЈ ИЗНОС НЕ МОЖЕ БИТИ МАЊИ ОД 10.000 ДИНАРА;</w:t>
      </w:r>
    </w:p>
    <w:p w14:paraId="7266D4C6" w14:textId="405FCE11"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3) У ПАРНИЦАМА ЗА ПОНИШТАЈ АРБИТРАЖНЕ ОДЛУКЕ – ИЗНОС КОЈИ ЈЕ СТРАНЦИ ДОСУЂЕН, А АКО СЕ ТУЖБЕНИ ЗАХТЕВ НЕ ОДНОСИ НА НОВЧАНИ ИЗНОС МЕРОДАВНА ЈЕ ВРЕДНОСТ КОЈУ ЈЕ ТУЖИЛАЦ ОЗНАЧИО У ТУЖБИ, А КОЈА НЕ МОЖЕ БИТИ МАЊА ОД 10.000 ДИНАРА;</w:t>
      </w:r>
    </w:p>
    <w:p w14:paraId="6DFDAC15" w14:textId="3248E96B"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4) У СПОРОВИМА О ОТКАЗУ УГОВОРА О НАЈМУ ИЛИ ЗАКУПУ СТВАРИ, О ОТКАЗУ УГОВОРА О КОРИШЋЕЊУ, ОДНОСНО ЗАКУПУ СТАНА ИЛИ ПОДСТАНАРСКОГ УГОВОРА И У СПОРОВИМА ЗА ИСЕЉЕЊЕ ИЗ СТАНА – ИЗНОС ОД 10.000 ДИНАРА;</w:t>
      </w:r>
    </w:p>
    <w:p w14:paraId="37BFA115" w14:textId="355328CB"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5) У СПОРОВИМА О ОТКАЗУ УГОВОРА О ЗАКУПУ ПОСЛОВНИХ ПРОСТОРИЈА ИЛИ ПО ТУЖБИ ЗА ИСЕЉЕЊЕ ИЗ ПОСЛОВНИХ ПРОСТОРИЈА – ЈЕДНОГОДИШЊИ ИЗНОС ЗАКУПНИНЕ;</w:t>
      </w:r>
    </w:p>
    <w:p w14:paraId="4D937B6B" w14:textId="7D3CEF94"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6) У СПОРОВИМА ЗБОГ СМЕТАЊА ДРЖАВИНЕ – ИЗНОС ОД 10.000 ДИНАРА;</w:t>
      </w:r>
    </w:p>
    <w:p w14:paraId="2DF29B14" w14:textId="66592173"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7) У СПОРОВИМА РАДИ УТВРЂИВАЊА ИЛИ ОСПОРАВАЊА ОЧИНСТВА – ИЗНОС ОД 10.000 ДИНАРА;</w:t>
      </w:r>
    </w:p>
    <w:p w14:paraId="4F34149F" w14:textId="358D9D4D"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8) У СПОРОВИМА РАДИ УТВРЂЕЊА ПУНОВАЖНОСТИ БРАКА, ПОНИШТЕЊА ИЛИ РАЗВОДА БРАКА – ИЗНОС ОД 20.000 ДИНАРА;</w:t>
      </w:r>
    </w:p>
    <w:p w14:paraId="1C08071C" w14:textId="4F0C8B23"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9) У СПОРОВИМА О СТВАРНИМ И ЛИЧНИМ СЛУЖБЕНОСТИМА И О ДОЖИВОТНОМ ИЗДРЖАВАЊУ – ИЗНОС ОД 20.000 ДИНАРА;</w:t>
      </w:r>
    </w:p>
    <w:p w14:paraId="7B056D7F" w14:textId="328BEE5F"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10) У СПОРОВИМА О УТВРЂИВАЊУ РЕДА ПРВЕНСТВА ПОТРАЖИВАЊА У ИЗВРШНОМ ПОСТУПКУ –  ВИСИНА ПОТРАЖИВАЊА, А НАЈВИШЕ 10.000 ДИНАРА.</w:t>
      </w:r>
    </w:p>
    <w:p w14:paraId="1A46A769" w14:textId="7ED69A3B"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АКО СЕ ЗАЈЕДНО СА БРАКОРАЗВОДНИМ СПОРОМ ИЛИ СПОРОМ РАДИ УТВРЂИВАЊА ОЧИНСТВА РАСПРАВЉА И ЗАХТЕВ ЗА ИЗДРЖАВАЊЕ ДЕТЕТА ИЛИ БРАЧНОГ ДРУГА, НАПЛАЋУЈЕ СЕ САМО ЈЕДНА ТАКСА</w:t>
      </w:r>
      <w:r w:rsidR="002F78DF">
        <w:rPr>
          <w:rFonts w:cs="Times New Roman"/>
          <w:szCs w:val="24"/>
          <w:lang w:val="sr-Cyrl-RS"/>
        </w:rPr>
        <w:t>,</w:t>
      </w:r>
      <w:r w:rsidRPr="007A0ADE">
        <w:rPr>
          <w:rFonts w:cs="Times New Roman"/>
          <w:szCs w:val="24"/>
          <w:lang w:val="sr-Cyrl-RS"/>
        </w:rPr>
        <w:t xml:space="preserve"> И ТО ПРЕМА ВРЕДНОСТИ </w:t>
      </w:r>
      <w:r w:rsidRPr="007A0ADE">
        <w:rPr>
          <w:rFonts w:cs="Times New Roman"/>
          <w:szCs w:val="24"/>
          <w:lang w:val="sr-Cyrl-RS"/>
        </w:rPr>
        <w:lastRenderedPageBreak/>
        <w:t>ПРЕМА КОЈОЈ СЕ НАПЛАЋУЈЕ ТАКСА ЗА БРАКОРАЗВОДНИ СПОР, ОДНОСНО ЗА СПОР ЗА УТВРЂИВАЊЕ ОЧИНСТВА.</w:t>
      </w:r>
    </w:p>
    <w:p w14:paraId="23912DCE" w14:textId="1EFFDCFF" w:rsidR="00891FDE" w:rsidRPr="007A0ADE" w:rsidRDefault="00891FDE" w:rsidP="00891FDE">
      <w:pPr>
        <w:spacing w:after="0" w:line="240" w:lineRule="auto"/>
        <w:ind w:firstLine="720"/>
        <w:jc w:val="both"/>
        <w:rPr>
          <w:rFonts w:cs="Times New Roman"/>
          <w:szCs w:val="24"/>
          <w:lang w:val="sr-Cyrl-RS"/>
        </w:rPr>
      </w:pPr>
      <w:r w:rsidRPr="007A0ADE">
        <w:rPr>
          <w:rFonts w:cs="Times New Roman"/>
          <w:szCs w:val="24"/>
          <w:lang w:val="sr-Cyrl-RS"/>
        </w:rPr>
        <w:t>АКО СЕ У НЕКОМ ОД ПОСТУПАКА ТРАЖИ ОБЕЗБЕЂЕЊЕ ДОКАЗА ПРЕ ПОКРЕТАЊА ПАРНИЧНОГ ПОСТУПКА КАО ВРЕДНОСТ МЕРОДАВНА ЗА НАПЛАТУ ТАКСЕ УЗИМА СЕ ИЗНОС ОД 10.000 ДИНАРА.</w:t>
      </w:r>
    </w:p>
    <w:p w14:paraId="049BDE31" w14:textId="45511606" w:rsidR="005D4F4C" w:rsidRPr="007A0ADE" w:rsidRDefault="005D4F4C" w:rsidP="00841D4E">
      <w:pPr>
        <w:shd w:val="clear" w:color="auto" w:fill="FFFFFF"/>
        <w:spacing w:after="0" w:line="240" w:lineRule="auto"/>
        <w:rPr>
          <w:rFonts w:eastAsia="Times New Roman" w:cs="Times New Roman"/>
          <w:szCs w:val="24"/>
          <w:lang w:val="sr-Cyrl-RS"/>
        </w:rPr>
      </w:pPr>
    </w:p>
    <w:p w14:paraId="75F5BB32" w14:textId="48DA953B" w:rsidR="009C0273" w:rsidRPr="007A0ADE" w:rsidRDefault="009C0273"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28.</w:t>
      </w:r>
    </w:p>
    <w:p w14:paraId="6F1B6892" w14:textId="574C81DF" w:rsidR="009C0273" w:rsidRPr="007A0ADE" w:rsidRDefault="009C0273"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Ако се по одредбама чл. 21. до 27. овог закона не може утврдити вредност предмета спора, као вредност се узима износ од </w:t>
      </w:r>
      <w:r w:rsidRPr="007A0ADE">
        <w:rPr>
          <w:rFonts w:eastAsia="Times New Roman" w:cs="Times New Roman"/>
          <w:bCs/>
          <w:szCs w:val="24"/>
        </w:rPr>
        <w:t>15.000</w:t>
      </w:r>
      <w:r w:rsidRPr="007A0ADE">
        <w:rPr>
          <w:rFonts w:eastAsia="Times New Roman" w:cs="Times New Roman"/>
          <w:szCs w:val="24"/>
        </w:rPr>
        <w:t> динара,</w:t>
      </w:r>
      <w:r w:rsidRPr="007A0ADE">
        <w:rPr>
          <w:rFonts w:eastAsia="Times New Roman" w:cs="Times New Roman"/>
          <w:szCs w:val="24"/>
          <w:lang w:val="sr-Cyrl-RS"/>
        </w:rPr>
        <w:t xml:space="preserve"> </w:t>
      </w:r>
      <w:r w:rsidRPr="007A0ADE">
        <w:rPr>
          <w:rFonts w:eastAsia="Times New Roman" w:cs="Times New Roman"/>
          <w:szCs w:val="24"/>
        </w:rPr>
        <w:t>без обзира који је суд надлежан за решавање спора</w:t>
      </w:r>
      <w:r w:rsidRPr="007A0ADE">
        <w:rPr>
          <w:rFonts w:eastAsia="Times New Roman" w:cs="Times New Roman"/>
          <w:szCs w:val="24"/>
          <w:lang w:val="sr-Cyrl-RS"/>
        </w:rPr>
        <w:t xml:space="preserve">, </w:t>
      </w:r>
      <w:bookmarkStart w:id="11" w:name="_Hlk196212161"/>
      <w:r w:rsidRPr="007A0ADE">
        <w:rPr>
          <w:rFonts w:eastAsia="Times New Roman" w:cs="Times New Roman"/>
          <w:szCs w:val="24"/>
          <w:lang w:val="sr-Cyrl-RS"/>
        </w:rPr>
        <w:t>ОДНОСНО ИЗНОС ОД 30.000 ДИНАРА У ПРИВРЕДНИМ СПОРОВИМА</w:t>
      </w:r>
      <w:bookmarkEnd w:id="11"/>
      <w:r w:rsidRPr="007A0ADE">
        <w:rPr>
          <w:rFonts w:eastAsia="Times New Roman" w:cs="Times New Roman"/>
          <w:szCs w:val="24"/>
          <w:lang w:val="sr-Cyrl-RS"/>
        </w:rPr>
        <w:t>.</w:t>
      </w:r>
    </w:p>
    <w:p w14:paraId="4D96D735"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6B9AB767" w14:textId="3C601873" w:rsidR="001F7154" w:rsidRPr="007A0ADE" w:rsidRDefault="001F7154"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31.</w:t>
      </w:r>
    </w:p>
    <w:p w14:paraId="297AD258" w14:textId="7310CFA1" w:rsidR="001F7154" w:rsidRPr="007A0ADE" w:rsidRDefault="001F7154"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bCs/>
          <w:szCs w:val="24"/>
        </w:rPr>
        <w:t>Кад поверилац не назначи вредност меродавну за наплату таксе, нити се она може утврдити на основу члана 30. овог закона, као вредност узима се износ од </w:t>
      </w:r>
      <w:r w:rsidRPr="007A0ADE">
        <w:rPr>
          <w:rFonts w:eastAsia="Times New Roman" w:cs="Times New Roman"/>
          <w:bCs/>
          <w:strike/>
          <w:szCs w:val="24"/>
        </w:rPr>
        <w:t>7.</w:t>
      </w:r>
      <w:r w:rsidRPr="002F78DF">
        <w:rPr>
          <w:rFonts w:eastAsia="Times New Roman" w:cs="Times New Roman"/>
          <w:bCs/>
          <w:strike/>
          <w:szCs w:val="24"/>
        </w:rPr>
        <w:t>500 </w:t>
      </w:r>
      <w:r w:rsidR="002F78DF" w:rsidRPr="002F78DF">
        <w:rPr>
          <w:rFonts w:eastAsia="Times New Roman" w:cs="Times New Roman"/>
          <w:bCs/>
          <w:strike/>
          <w:szCs w:val="24"/>
        </w:rPr>
        <w:t>динара</w:t>
      </w:r>
      <w:r w:rsidR="002F78DF" w:rsidRPr="007A0ADE">
        <w:rPr>
          <w:rFonts w:eastAsia="Times New Roman" w:cs="Times New Roman"/>
          <w:bCs/>
          <w:szCs w:val="24"/>
          <w:lang w:val="sr-Cyrl-RS"/>
        </w:rPr>
        <w:t xml:space="preserve"> </w:t>
      </w:r>
      <w:r w:rsidRPr="007A0ADE">
        <w:rPr>
          <w:rFonts w:eastAsia="Times New Roman" w:cs="Times New Roman"/>
          <w:bCs/>
          <w:szCs w:val="24"/>
          <w:lang w:val="sr-Cyrl-RS"/>
        </w:rPr>
        <w:t xml:space="preserve">10.000 </w:t>
      </w:r>
      <w:r w:rsidR="002F78DF" w:rsidRPr="007A0ADE">
        <w:rPr>
          <w:rFonts w:eastAsia="Times New Roman" w:cs="Times New Roman"/>
          <w:bCs/>
          <w:szCs w:val="24"/>
        </w:rPr>
        <w:t>ДИНАРА</w:t>
      </w:r>
      <w:r w:rsidRPr="007A0ADE">
        <w:rPr>
          <w:rFonts w:eastAsia="Times New Roman" w:cs="Times New Roman"/>
          <w:bCs/>
          <w:szCs w:val="24"/>
        </w:rPr>
        <w:t>.</w:t>
      </w:r>
    </w:p>
    <w:p w14:paraId="3224C9A4"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6DA69261" w14:textId="392095EF" w:rsidR="001C7256" w:rsidRPr="007A0ADE" w:rsidRDefault="001C7256"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33.</w:t>
      </w:r>
    </w:p>
    <w:p w14:paraId="2A4A72EC" w14:textId="468AE854" w:rsidR="001C7256" w:rsidRPr="007A0ADE" w:rsidRDefault="001C7256"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 xml:space="preserve">У </w:t>
      </w:r>
      <w:r w:rsidR="00375A82" w:rsidRPr="007A0ADE">
        <w:rPr>
          <w:rFonts w:eastAsia="Times New Roman" w:cs="Times New Roman"/>
          <w:szCs w:val="24"/>
        </w:rPr>
        <w:t>управним</w:t>
      </w:r>
      <w:r w:rsidR="00375A82" w:rsidRPr="007A0ADE">
        <w:rPr>
          <w:rFonts w:eastAsia="Times New Roman" w:cs="Times New Roman"/>
          <w:bCs/>
          <w:szCs w:val="24"/>
        </w:rPr>
        <w:t> </w:t>
      </w:r>
      <w:r w:rsidR="00375A82" w:rsidRPr="007A0ADE">
        <w:rPr>
          <w:rFonts w:eastAsia="Times New Roman" w:cs="Times New Roman"/>
          <w:szCs w:val="24"/>
        </w:rPr>
        <w:t>споровима</w:t>
      </w:r>
      <w:r w:rsidRPr="007A0ADE">
        <w:rPr>
          <w:rFonts w:eastAsia="Times New Roman" w:cs="Times New Roman"/>
          <w:szCs w:val="24"/>
        </w:rPr>
        <w:t xml:space="preserve"> плаћа се такса према вредности предмета спора, ако је предмет спора процењив.</w:t>
      </w:r>
    </w:p>
    <w:p w14:paraId="05279FEE" w14:textId="77777777" w:rsidR="001C7256" w:rsidRPr="007A0ADE" w:rsidRDefault="001C7256"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Вредност процењивог спора утврђује се сходно одредбама чл. 21. до 28. овог закона.</w:t>
      </w:r>
    </w:p>
    <w:p w14:paraId="5C2F18EB" w14:textId="230879D1" w:rsidR="001C7256" w:rsidRPr="007A0ADE" w:rsidRDefault="001C7256"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Ако предмет спора није процењив, као вредност се узима износ од </w:t>
      </w:r>
      <w:r w:rsidRPr="007A0ADE">
        <w:rPr>
          <w:rFonts w:eastAsia="Times New Roman" w:cs="Times New Roman"/>
          <w:bCs/>
          <w:strike/>
          <w:szCs w:val="24"/>
        </w:rPr>
        <w:t>3.000</w:t>
      </w:r>
      <w:r w:rsidRPr="007A0ADE">
        <w:rPr>
          <w:rFonts w:eastAsia="Times New Roman" w:cs="Times New Roman"/>
          <w:szCs w:val="24"/>
        </w:rPr>
        <w:t> </w:t>
      </w:r>
      <w:r w:rsidR="002F78DF" w:rsidRPr="002F78DF">
        <w:rPr>
          <w:rFonts w:eastAsia="Times New Roman" w:cs="Times New Roman"/>
          <w:strike/>
          <w:szCs w:val="24"/>
        </w:rPr>
        <w:t>динара</w:t>
      </w:r>
      <w:r w:rsidR="002F78DF" w:rsidRPr="007A0ADE">
        <w:rPr>
          <w:rFonts w:eastAsia="Times New Roman" w:cs="Times New Roman"/>
          <w:szCs w:val="24"/>
          <w:lang w:val="sr-Cyrl-RS"/>
        </w:rPr>
        <w:t xml:space="preserve"> </w:t>
      </w:r>
      <w:r w:rsidRPr="007A0ADE">
        <w:rPr>
          <w:rFonts w:eastAsia="Times New Roman" w:cs="Times New Roman"/>
          <w:szCs w:val="24"/>
          <w:lang w:val="sr-Cyrl-RS"/>
        </w:rPr>
        <w:t>1</w:t>
      </w:r>
      <w:r w:rsidR="007243AA" w:rsidRPr="007A0ADE">
        <w:rPr>
          <w:rFonts w:eastAsia="Times New Roman" w:cs="Times New Roman"/>
          <w:szCs w:val="24"/>
          <w:lang w:val="sr-Latn-RS"/>
        </w:rPr>
        <w:t>5</w:t>
      </w:r>
      <w:r w:rsidRPr="007A0ADE">
        <w:rPr>
          <w:rFonts w:eastAsia="Times New Roman" w:cs="Times New Roman"/>
          <w:szCs w:val="24"/>
          <w:lang w:val="sr-Cyrl-RS"/>
        </w:rPr>
        <w:t xml:space="preserve">.000 </w:t>
      </w:r>
      <w:r w:rsidR="002F78DF" w:rsidRPr="007A0ADE">
        <w:rPr>
          <w:rFonts w:eastAsia="Times New Roman" w:cs="Times New Roman"/>
          <w:szCs w:val="24"/>
        </w:rPr>
        <w:t>ДИНАРА</w:t>
      </w:r>
      <w:r w:rsidRPr="007A0ADE">
        <w:rPr>
          <w:rFonts w:eastAsia="Times New Roman" w:cs="Times New Roman"/>
          <w:szCs w:val="24"/>
        </w:rPr>
        <w:t>.</w:t>
      </w:r>
      <w:r w:rsidRPr="007A0ADE">
        <w:rPr>
          <w:rFonts w:eastAsia="Times New Roman" w:cs="Times New Roman"/>
          <w:szCs w:val="24"/>
          <w:lang w:val="sr-Cyrl-RS"/>
        </w:rPr>
        <w:t xml:space="preserve"> </w:t>
      </w:r>
    </w:p>
    <w:p w14:paraId="65994386"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12F1E8B9" w14:textId="0C139073" w:rsidR="001F7154" w:rsidRPr="007A0ADE" w:rsidRDefault="001F7154"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35.</w:t>
      </w:r>
    </w:p>
    <w:p w14:paraId="6579CFBB" w14:textId="77777777" w:rsidR="001F7154" w:rsidRPr="007A0ADE" w:rsidRDefault="001F7154"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Када је у ванпарничном поступку</w:t>
      </w:r>
      <w:r w:rsidRPr="002F78DF">
        <w:rPr>
          <w:rFonts w:eastAsia="Times New Roman" w:cs="Times New Roman"/>
          <w:strike/>
          <w:szCs w:val="24"/>
        </w:rPr>
        <w:t xml:space="preserve">, </w:t>
      </w:r>
      <w:bookmarkStart w:id="12" w:name="_Hlk196212315"/>
      <w:r w:rsidRPr="007A0ADE">
        <w:rPr>
          <w:rFonts w:eastAsia="Times New Roman" w:cs="Times New Roman"/>
          <w:strike/>
          <w:szCs w:val="24"/>
        </w:rPr>
        <w:t>у земљишнокњижном поступку</w:t>
      </w:r>
      <w:r w:rsidRPr="002F78DF">
        <w:rPr>
          <w:rFonts w:eastAsia="Times New Roman" w:cs="Times New Roman"/>
          <w:szCs w:val="24"/>
        </w:rPr>
        <w:t>,</w:t>
      </w:r>
      <w:r w:rsidRPr="007A0ADE">
        <w:rPr>
          <w:rFonts w:eastAsia="Times New Roman" w:cs="Times New Roman"/>
          <w:szCs w:val="24"/>
        </w:rPr>
        <w:t xml:space="preserve"> </w:t>
      </w:r>
      <w:bookmarkEnd w:id="12"/>
      <w:r w:rsidRPr="007A0ADE">
        <w:rPr>
          <w:rFonts w:eastAsia="Times New Roman" w:cs="Times New Roman"/>
          <w:szCs w:val="24"/>
        </w:rPr>
        <w:t>у стечајном поступку и у поступку </w:t>
      </w:r>
      <w:r w:rsidRPr="007A0ADE">
        <w:rPr>
          <w:rFonts w:eastAsia="Times New Roman" w:cs="Times New Roman"/>
          <w:bCs/>
          <w:szCs w:val="24"/>
        </w:rPr>
        <w:t>реорганизације</w:t>
      </w:r>
      <w:r w:rsidRPr="007A0ADE">
        <w:rPr>
          <w:rFonts w:eastAsia="Times New Roman" w:cs="Times New Roman"/>
          <w:szCs w:val="24"/>
        </w:rPr>
        <w:t> за плаћање таксе меродавна вредност захтева, за њено утврђивање ће се сходно примењивати одредбе чл. 21. до 28. овог закона, ако у Таксеној тарифи није другачије одређено.</w:t>
      </w:r>
      <w:r w:rsidRPr="007A0ADE">
        <w:rPr>
          <w:rFonts w:eastAsia="Times New Roman" w:cs="Times New Roman"/>
          <w:szCs w:val="24"/>
          <w:lang w:val="sr-Cyrl-RS"/>
        </w:rPr>
        <w:t xml:space="preserve"> </w:t>
      </w:r>
    </w:p>
    <w:p w14:paraId="76271B6D"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14A61B45" w14:textId="4306C7AD" w:rsidR="00DF4C8B" w:rsidRPr="007A0ADE" w:rsidRDefault="00DF4C8B"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36.</w:t>
      </w:r>
    </w:p>
    <w:p w14:paraId="4370E26C" w14:textId="77777777" w:rsidR="00DF4C8B" w:rsidRPr="007A0ADE" w:rsidRDefault="00DF4C8B"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Првобитно утврђена вредност остаје као основ за плаћање таксе, без обзира да ли се та вредност променила у току поступка.</w:t>
      </w:r>
    </w:p>
    <w:p w14:paraId="5CAB1BD7" w14:textId="77777777"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Ако се у смислу члана 29. овог закона утврди нова вредност, као основ за плаћање таксе узима се та нова вредност и то од дана када се решење суда о томе саопшти странкама.</w:t>
      </w:r>
    </w:p>
    <w:p w14:paraId="2B57FE18" w14:textId="77777777"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Када се вредност промени због преиначења захтева или због тога што је захтев делимично решен, као вредност за плаћање таксе узима се промењена вредност и то за све поднеске и радње учињене после такве промене.</w:t>
      </w:r>
    </w:p>
    <w:p w14:paraId="69BBA347" w14:textId="77777777"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Ако је изјаву о промени вредности странка дала у поднеску и такса за тај поднесак плаћа се по промењеној вредности.</w:t>
      </w:r>
    </w:p>
    <w:p w14:paraId="5E73BC59" w14:textId="2BEE6499"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 xml:space="preserve">Ако се правним леком, односно приговором </w:t>
      </w:r>
      <w:r w:rsidR="00375A82" w:rsidRPr="007A0ADE">
        <w:rPr>
          <w:rFonts w:eastAsia="Times New Roman" w:cs="Times New Roman"/>
          <w:szCs w:val="24"/>
        </w:rPr>
        <w:t>против</w:t>
      </w:r>
      <w:r w:rsidR="00375A82" w:rsidRPr="007A0ADE">
        <w:rPr>
          <w:rFonts w:eastAsia="Times New Roman" w:cs="Times New Roman"/>
          <w:bCs/>
          <w:szCs w:val="24"/>
        </w:rPr>
        <w:t> </w:t>
      </w:r>
      <w:r w:rsidR="00375A82" w:rsidRPr="007A0ADE">
        <w:rPr>
          <w:rFonts w:eastAsia="Times New Roman" w:cs="Times New Roman"/>
          <w:szCs w:val="24"/>
        </w:rPr>
        <w:t>решења</w:t>
      </w:r>
      <w:r w:rsidRPr="007A0ADE">
        <w:rPr>
          <w:rFonts w:eastAsia="Times New Roman" w:cs="Times New Roman"/>
          <w:szCs w:val="24"/>
        </w:rPr>
        <w:t xml:space="preserve"> о извршењу одлука побије само у једном делу, за плаћање таксе за правни лек, односно приговор, узима се вредност само побијaног дела.</w:t>
      </w:r>
    </w:p>
    <w:p w14:paraId="190D8F35" w14:textId="77777777"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Ако правни лек, улажу обе странке, такса за правни лек одређује се посебно за сваку странку према вредности оног дела одлуке који се правним леком побија.</w:t>
      </w:r>
    </w:p>
    <w:p w14:paraId="383B94CF" w14:textId="77777777"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lastRenderedPageBreak/>
        <w:t>У статусним споровима, у споровима за утврђивање и у споровима у којима се тужбени захтев не односи на новчани износ, за плаћање таксе за правни лек, меродавна је вредност према којој је плаћена такса за тужбу.</w:t>
      </w:r>
    </w:p>
    <w:p w14:paraId="60C897A6" w14:textId="77777777" w:rsidR="00DF4C8B" w:rsidRPr="007A0ADE" w:rsidRDefault="00DF4C8B"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За правни лек који се улаже само против одлуке о трошковима поступка или одлуке о споредним тражењима, такса се плаћа само према износу трошкова поступка или износа споредних тражења.</w:t>
      </w:r>
    </w:p>
    <w:p w14:paraId="2B92CE66"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74A73F39" w14:textId="14A225DA" w:rsidR="00850567" w:rsidRPr="007A0ADE" w:rsidRDefault="00850567"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37.</w:t>
      </w:r>
    </w:p>
    <w:p w14:paraId="4F315A0E" w14:textId="77777777" w:rsidR="00850567" w:rsidRPr="007A0ADE" w:rsidRDefault="00850567" w:rsidP="00740BAB">
      <w:pPr>
        <w:shd w:val="clear" w:color="auto" w:fill="FFFFFF"/>
        <w:spacing w:after="0" w:line="240" w:lineRule="auto"/>
        <w:ind w:firstLine="720"/>
        <w:jc w:val="both"/>
        <w:rPr>
          <w:rFonts w:eastAsia="Times New Roman" w:cs="Times New Roman"/>
          <w:strike/>
          <w:szCs w:val="24"/>
          <w:lang w:val="sr-Cyrl-RS"/>
        </w:rPr>
      </w:pPr>
      <w:r w:rsidRPr="007A0ADE">
        <w:rPr>
          <w:rFonts w:eastAsia="Times New Roman" w:cs="Times New Roman"/>
          <w:strike/>
          <w:szCs w:val="24"/>
        </w:rPr>
        <w:t>Ако странка присуствује судској радњи за коју је дужна да плати таксу, а не плати је одмах, суд ће је упозорити да је дужна да таксу плати у року од </w:t>
      </w:r>
      <w:r w:rsidRPr="007A0ADE">
        <w:rPr>
          <w:rFonts w:eastAsia="Times New Roman" w:cs="Times New Roman"/>
          <w:bCs/>
          <w:strike/>
          <w:szCs w:val="24"/>
        </w:rPr>
        <w:t>осам</w:t>
      </w:r>
      <w:r w:rsidRPr="007A0ADE">
        <w:rPr>
          <w:rFonts w:eastAsia="Times New Roman" w:cs="Times New Roman"/>
          <w:strike/>
          <w:szCs w:val="24"/>
        </w:rPr>
        <w:t> дана и упозориће је на последице неплаћања таксе (члан 40). На судском спису ће се назначити да је извршено ово упозорење.</w:t>
      </w:r>
    </w:p>
    <w:p w14:paraId="759B3732" w14:textId="77777777" w:rsidR="00850567" w:rsidRPr="007A0ADE" w:rsidRDefault="00850567"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На начин из става 1. овог члана поступиће се и када странка предаје непосредно суду поднесак који није таксиран или је недовољно таксиран, а на поднеску и на судском спису ће се назначити да је странка упозорена на последице неплаћања таксе у року.</w:t>
      </w:r>
    </w:p>
    <w:p w14:paraId="5EA1788A" w14:textId="77777777" w:rsidR="00850567" w:rsidRPr="007A0ADE" w:rsidRDefault="00850567"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Ако странка не присуствује судској радњи за коју је дужна да плати таксу, суд ће јој послати налог да плати таксу коју дугује у року од </w:t>
      </w:r>
      <w:r w:rsidRPr="007A0ADE">
        <w:rPr>
          <w:rFonts w:eastAsia="Times New Roman" w:cs="Times New Roman"/>
          <w:bCs/>
          <w:strike/>
          <w:szCs w:val="24"/>
        </w:rPr>
        <w:t>осам</w:t>
      </w:r>
      <w:r w:rsidRPr="007A0ADE">
        <w:rPr>
          <w:rFonts w:eastAsia="Times New Roman" w:cs="Times New Roman"/>
          <w:strike/>
          <w:szCs w:val="24"/>
        </w:rPr>
        <w:t> дана од дана доставе налога и упозориће је на последице неплаћања таксе у року.</w:t>
      </w:r>
    </w:p>
    <w:p w14:paraId="739A3E3D" w14:textId="77777777" w:rsidR="00850567" w:rsidRPr="007A0ADE" w:rsidRDefault="00850567"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За поднесак примљен преко поште, а за који такса није плаћена или је плаћена недовољно, суд ће подносиоцу послати опомену да плати таксу у року од </w:t>
      </w:r>
      <w:r w:rsidRPr="007A0ADE">
        <w:rPr>
          <w:rFonts w:eastAsia="Times New Roman" w:cs="Times New Roman"/>
          <w:bCs/>
          <w:strike/>
          <w:szCs w:val="24"/>
        </w:rPr>
        <w:t>осам</w:t>
      </w:r>
      <w:r w:rsidRPr="007A0ADE">
        <w:rPr>
          <w:rFonts w:eastAsia="Times New Roman" w:cs="Times New Roman"/>
          <w:strike/>
          <w:szCs w:val="24"/>
        </w:rPr>
        <w:t> дана од дана доставе опомене и упозориће је на последице неплаћања таксе у року.</w:t>
      </w:r>
    </w:p>
    <w:p w14:paraId="7F52B0E1" w14:textId="6BFA239C" w:rsidR="00850567" w:rsidRPr="007A0ADE" w:rsidRDefault="00850567"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Уколико странка у поступку има пуномоћника, налог, односно опомена за плаћање таксе из ст. 2, 3. и 4. овог члана доставиће се њеном пуномоћнику.</w:t>
      </w:r>
    </w:p>
    <w:p w14:paraId="7DE04D6A" w14:textId="77777777" w:rsidR="005D4F4C" w:rsidRPr="007A0ADE" w:rsidRDefault="005D4F4C" w:rsidP="005D4F4C">
      <w:pPr>
        <w:shd w:val="clear" w:color="auto" w:fill="FFFFFF"/>
        <w:spacing w:after="0" w:line="240" w:lineRule="auto"/>
        <w:jc w:val="center"/>
        <w:rPr>
          <w:rFonts w:eastAsia="Times New Roman" w:cs="Times New Roman"/>
          <w:strike/>
          <w:szCs w:val="24"/>
          <w:lang w:val="sr-Cyrl-RS"/>
        </w:rPr>
      </w:pPr>
      <w:bookmarkStart w:id="13" w:name="_Hlk196212492"/>
    </w:p>
    <w:p w14:paraId="76EB4CE7" w14:textId="08E615D5" w:rsidR="00D173F5" w:rsidRPr="007A0ADE" w:rsidRDefault="00D173F5"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37.</w:t>
      </w:r>
    </w:p>
    <w:p w14:paraId="5FE65118" w14:textId="77777777" w:rsidR="00D173F5" w:rsidRPr="007A0ADE" w:rsidRDefault="00D173F5"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lang w:val="sr-Cyrl-RS"/>
        </w:rPr>
        <w:t>СУД ДОСТАВЉА СТРАНЦИ НАЛОГ ЗА ПЛАЋАЊЕ СУДСКЕ ТАКСЕ ПО НАСТАНКУ ТАКСЕНЕ ОБАВЕЗЕ.</w:t>
      </w:r>
    </w:p>
    <w:p w14:paraId="21C1EE52" w14:textId="77777777" w:rsidR="00D173F5" w:rsidRPr="007A0ADE" w:rsidRDefault="00D173F5"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lang w:val="sr-Cyrl-RS"/>
        </w:rPr>
        <w:t xml:space="preserve">НАЛОГ ИЗ СТАВА 1. ОВОГ ЧЛАНА САДРЖИ РОК ЗА ПЛАЋАЊЕ ТАКСЕ, ИЗНОС ТАКСЕНЕ ОБАВЕЗЕ, ПОДАТКЕ О РАЧУНУ ЗА УПЛАТУ ТАКСЕ И ПОУКУ О ПОСЛЕДИЦАМА НЕПЛАЋАЊА ТАКСЕ У РОКУ, КАО И ОБАВЕШТЕЊЕ О ДУЖНОСТИ ДОСТАВЉАЊА ДОКАЗА О ИЗВРШЕНОЈ УПЛАТИ ТАКСЕ. </w:t>
      </w:r>
    </w:p>
    <w:p w14:paraId="2258985C" w14:textId="77777777" w:rsidR="00850567" w:rsidRPr="007A0ADE" w:rsidRDefault="00850567"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lang w:val="sr-Cyrl-RS"/>
        </w:rPr>
        <w:t>АКО СТРАНКА У ПОСТУПКУ ИМА ПУНОМОЋНИКА, НАЛОГ ЗА ПЛАЋАЊЕ ТАКСЕ ДОСТАВИЋЕ СЕ ЊЕНОМ ПУНОМОЋНИКУ.</w:t>
      </w:r>
    </w:p>
    <w:bookmarkEnd w:id="13"/>
    <w:p w14:paraId="37EA2773" w14:textId="77777777" w:rsidR="005D4F4C" w:rsidRPr="007A0ADE" w:rsidRDefault="005D4F4C" w:rsidP="005D4F4C">
      <w:pPr>
        <w:shd w:val="clear" w:color="auto" w:fill="FFFFFF"/>
        <w:spacing w:after="0" w:line="240" w:lineRule="auto"/>
        <w:jc w:val="center"/>
      </w:pPr>
    </w:p>
    <w:p w14:paraId="143DBE54" w14:textId="1D393D1C" w:rsidR="00C735ED" w:rsidRPr="007A0ADE" w:rsidRDefault="00C735ED"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38.</w:t>
      </w:r>
    </w:p>
    <w:p w14:paraId="1FBB5F81" w14:textId="77777777" w:rsidR="00C735ED" w:rsidRPr="007A0ADE" w:rsidRDefault="00C735ED"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 xml:space="preserve">Ако укупан износ такса које је таксени обвезник дужан да плати премашује 1/3 његових месечних примања, суд може, на захтев таксеног обвезника, решењем одредити да таксену обавезу измири у ратама и то највише у </w:t>
      </w:r>
      <w:bookmarkStart w:id="14" w:name="_Hlk196212580"/>
      <w:r w:rsidRPr="007A0ADE">
        <w:rPr>
          <w:rFonts w:eastAsia="Times New Roman" w:cs="Times New Roman"/>
          <w:strike/>
          <w:szCs w:val="24"/>
        </w:rPr>
        <w:t>три месечне рате</w:t>
      </w:r>
      <w:r w:rsidRPr="007A0ADE">
        <w:rPr>
          <w:rFonts w:eastAsia="Times New Roman" w:cs="Times New Roman"/>
          <w:szCs w:val="24"/>
          <w:lang w:val="sr-Cyrl-RS"/>
        </w:rPr>
        <w:t xml:space="preserve"> ШЕСТ МЕСЕЧНИХ РАТА</w:t>
      </w:r>
      <w:r w:rsidRPr="007A0ADE">
        <w:rPr>
          <w:rFonts w:eastAsia="Times New Roman" w:cs="Times New Roman"/>
          <w:szCs w:val="24"/>
        </w:rPr>
        <w:t>.</w:t>
      </w:r>
      <w:r w:rsidRPr="007A0ADE">
        <w:rPr>
          <w:rFonts w:eastAsia="Times New Roman" w:cs="Times New Roman"/>
          <w:szCs w:val="24"/>
          <w:lang w:val="sr-Cyrl-RS"/>
        </w:rPr>
        <w:t xml:space="preserve"> </w:t>
      </w:r>
      <w:bookmarkEnd w:id="14"/>
    </w:p>
    <w:p w14:paraId="67AEE7F5"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056F9DBB" w14:textId="4A4F8505" w:rsidR="006B4872" w:rsidRPr="007A0ADE" w:rsidRDefault="006B4872"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39.</w:t>
      </w:r>
    </w:p>
    <w:p w14:paraId="2602C196" w14:textId="07787713" w:rsidR="006B4872" w:rsidRPr="007A0ADE" w:rsidRDefault="006B4872"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Када је таксу дужно да плати лице које има пребивалиште или боравиште у иностранству, без обзира да ли је </w:t>
      </w:r>
      <w:r w:rsidRPr="007A0ADE">
        <w:rPr>
          <w:rFonts w:eastAsia="Times New Roman" w:cs="Times New Roman"/>
          <w:bCs/>
          <w:strike/>
          <w:szCs w:val="24"/>
        </w:rPr>
        <w:t>држављанин Републике Србије</w:t>
      </w:r>
      <w:r w:rsidRPr="007A0ADE">
        <w:rPr>
          <w:rFonts w:eastAsia="Times New Roman" w:cs="Times New Roman"/>
          <w:strike/>
          <w:szCs w:val="24"/>
        </w:rPr>
        <w:t xml:space="preserve"> или страни држављанин, или ако је таксу дужно да плати правно лице које има седиште у иностранству, а таксу није платило у тренутку настанка таксене обавезе, суд ће водити попис неплаћених такса и по </w:t>
      </w:r>
      <w:r w:rsidRPr="007A0ADE">
        <w:rPr>
          <w:rFonts w:eastAsia="Times New Roman" w:cs="Times New Roman"/>
          <w:strike/>
          <w:szCs w:val="24"/>
        </w:rPr>
        <w:lastRenderedPageBreak/>
        <w:t>завршетку поступка издаће налог за плаћање таксе у смислу члана 37. став 3. овог закона, с тим да рок за плаћање таксе не може бити краћи од 30 ни дужи од 90 дана.</w:t>
      </w:r>
    </w:p>
    <w:p w14:paraId="64ED6D17" w14:textId="77777777" w:rsidR="005D4F4C" w:rsidRPr="007A0ADE" w:rsidRDefault="005D4F4C" w:rsidP="005D4F4C">
      <w:pPr>
        <w:shd w:val="clear" w:color="auto" w:fill="FFFFFF"/>
        <w:spacing w:after="0" w:line="240" w:lineRule="auto"/>
        <w:jc w:val="center"/>
        <w:rPr>
          <w:rFonts w:eastAsia="Times New Roman" w:cs="Times New Roman"/>
          <w:strike/>
          <w:szCs w:val="24"/>
          <w:lang w:val="sr-Cyrl-RS"/>
        </w:rPr>
      </w:pPr>
      <w:bookmarkStart w:id="15" w:name="_Hlk196212724"/>
    </w:p>
    <w:p w14:paraId="3409030B" w14:textId="466D29E7" w:rsidR="00D173F5" w:rsidRPr="007A0ADE" w:rsidRDefault="00D173F5"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39.</w:t>
      </w:r>
    </w:p>
    <w:p w14:paraId="52C9693D" w14:textId="7AAAA890" w:rsidR="006B4872" w:rsidRPr="007A0ADE" w:rsidRDefault="006B4872" w:rsidP="00740BAB">
      <w:pPr>
        <w:spacing w:after="0" w:line="240" w:lineRule="auto"/>
        <w:ind w:firstLine="720"/>
        <w:jc w:val="both"/>
        <w:rPr>
          <w:lang w:val="sr-Cyrl-RS"/>
        </w:rPr>
      </w:pPr>
      <w:r w:rsidRPr="007A0ADE">
        <w:t>АКО ПОСТУПАК НИЈЕ ОКОНЧАН ДО ЗАКЉУЧЕЊА ПРВОГ РОЧИШТА ЗА ГЛАВНУ РАСПРАВУ ПОСРЕДОВАЊЕМ, СУДСКИМ ПОРАВНАЊЕМ, ПРИЗНАЊЕМ ТУЖБЕНОГ ЗАХТЕВА ИЛИ ОДРИЦАЊЕМ ОД ТУЖБЕНОГ ЗАХТЕВА, ТУЖИЛАЦ ЈЕ ДУЖАН ДА ПЛАТИ ТАКСУ ЗА ТУЖБУ, А ТУЖЕНИ ТАКСУ ЗА ПРОТИВТУЖБУ КОЈА ЈЕ ПОДНЕТА ДО ЗАКЉУЧЕЊА</w:t>
      </w:r>
      <w:r w:rsidRPr="007A0ADE">
        <w:rPr>
          <w:lang w:val="sr-Cyrl-RS"/>
        </w:rPr>
        <w:t xml:space="preserve"> ПРИПРЕМНОГ РОЧИШТА</w:t>
      </w:r>
      <w:r w:rsidR="00D173F5" w:rsidRPr="007A0ADE">
        <w:rPr>
          <w:lang w:val="sr-Cyrl-RS"/>
        </w:rPr>
        <w:t>,</w:t>
      </w:r>
      <w:r w:rsidRPr="007A0ADE">
        <w:rPr>
          <w:lang w:val="sr-Cyrl-RS"/>
        </w:rPr>
        <w:t xml:space="preserve"> ОДНОСНО</w:t>
      </w:r>
      <w:r w:rsidRPr="007A0ADE">
        <w:t xml:space="preserve"> ПРВОГ РОЧИШТА ЗА ГЛАВНУ РАСПРАВУ У РОКУ ОД </w:t>
      </w:r>
      <w:r w:rsidRPr="007A0ADE">
        <w:rPr>
          <w:lang w:val="sr-Cyrl-RS"/>
        </w:rPr>
        <w:t>ОСАМ</w:t>
      </w:r>
      <w:r w:rsidRPr="007A0ADE">
        <w:t xml:space="preserve"> ДАНА ОД ДАНА ЗАКЉУЧЕЊА </w:t>
      </w:r>
      <w:r w:rsidRPr="007A0ADE">
        <w:rPr>
          <w:lang w:val="sr-Cyrl-RS"/>
        </w:rPr>
        <w:t>ПРИПРЕМНОГ РОЧИШТА</w:t>
      </w:r>
      <w:r w:rsidR="00D173F5" w:rsidRPr="007A0ADE">
        <w:rPr>
          <w:lang w:val="sr-Cyrl-RS"/>
        </w:rPr>
        <w:t>,</w:t>
      </w:r>
      <w:r w:rsidRPr="007A0ADE">
        <w:rPr>
          <w:lang w:val="sr-Cyrl-RS"/>
        </w:rPr>
        <w:t xml:space="preserve"> ОДНОСНО </w:t>
      </w:r>
      <w:r w:rsidRPr="007A0ADE">
        <w:t xml:space="preserve">ПРВОГ РОЧИШТА ЗА ГЛАВНУ РАСПРАВУ. ТАКСА ЗА ПРОТИВТУЖБУ КОЈА ЈЕ ПОДНЕТА ПОСЛЕ ЗАКЉУЧЕЊА ПРВОГ РОЧИШТА ЗА ГЛАВНУ РАСПРАВУ ПЛАЋА СЕ </w:t>
      </w:r>
      <w:r w:rsidRPr="007A0ADE">
        <w:rPr>
          <w:lang w:val="sr-Cyrl-RS"/>
        </w:rPr>
        <w:t>У РОКУ ОД ОСАМ ДАНА ОД</w:t>
      </w:r>
      <w:r w:rsidRPr="007A0ADE">
        <w:t xml:space="preserve"> ДАНА ПОДНОШЕЊА ПРОТИВТУЖБЕ. </w:t>
      </w:r>
    </w:p>
    <w:p w14:paraId="13D72985" w14:textId="01F87913" w:rsidR="006B4872" w:rsidRPr="007A0ADE" w:rsidRDefault="006B4872" w:rsidP="00740BAB">
      <w:pPr>
        <w:spacing w:after="0" w:line="240" w:lineRule="auto"/>
        <w:ind w:firstLine="720"/>
        <w:jc w:val="both"/>
        <w:rPr>
          <w:lang w:val="sr-Cyrl-RS"/>
        </w:rPr>
      </w:pPr>
      <w:r w:rsidRPr="007A0ADE">
        <w:rPr>
          <w:rFonts w:eastAsia="Times New Roman" w:cs="Times New Roman"/>
          <w:bCs/>
          <w:szCs w:val="24"/>
          <w:lang w:val="sr-Cyrl-RS"/>
        </w:rPr>
        <w:t>ТАКСА ЗА ОДГОВОР НА ТУЖБУ ПЛАЋА СЕ У РОКУ ОД ОСАМ ДАНА ОД ДАНА ДОСТАВЉАЊА ПРАВОСНАЖНЕ ОДЛУКЕ.</w:t>
      </w:r>
    </w:p>
    <w:p w14:paraId="40609D6C" w14:textId="5F7BDD60" w:rsidR="006B4872" w:rsidRPr="007A0ADE" w:rsidRDefault="006B4872" w:rsidP="00740BAB">
      <w:pPr>
        <w:spacing w:after="0" w:line="240" w:lineRule="auto"/>
        <w:ind w:firstLine="720"/>
        <w:jc w:val="both"/>
        <w:rPr>
          <w:lang w:val="sr-Cyrl-RS"/>
        </w:rPr>
      </w:pPr>
      <w:r w:rsidRPr="007A0ADE">
        <w:rPr>
          <w:lang w:val="sr-Cyrl-RS"/>
        </w:rPr>
        <w:t>ТАКСЕ ЗА ПРЕДЛОГ ЗА ОДРЕЂИВАЊЕ ПРИВРЕМЕНЕ МЕРЕ ОБЕЗБЕЂЕЊА</w:t>
      </w:r>
      <w:r w:rsidRPr="007A0ADE">
        <w:t xml:space="preserve"> </w:t>
      </w:r>
      <w:r w:rsidRPr="007A0ADE">
        <w:rPr>
          <w:lang w:val="sr-Cyrl-RS"/>
        </w:rPr>
        <w:t>И ПРЕДЛОГ ЗА ОБЕЗБЕЂЕЊЕ ДОКАЗА</w:t>
      </w:r>
      <w:r w:rsidRPr="007A0ADE">
        <w:t xml:space="preserve"> КОЈ</w:t>
      </w:r>
      <w:r w:rsidRPr="007A0ADE">
        <w:rPr>
          <w:lang w:val="sr-Cyrl-RS"/>
        </w:rPr>
        <w:t>И</w:t>
      </w:r>
      <w:r w:rsidRPr="007A0ADE">
        <w:t xml:space="preserve"> </w:t>
      </w:r>
      <w:r w:rsidRPr="007A0ADE">
        <w:rPr>
          <w:lang w:val="sr-Cyrl-RS"/>
        </w:rPr>
        <w:t>СУ</w:t>
      </w:r>
      <w:r w:rsidRPr="007A0ADE">
        <w:t xml:space="preserve"> ПОДНЕТ</w:t>
      </w:r>
      <w:r w:rsidRPr="007A0ADE">
        <w:rPr>
          <w:lang w:val="sr-Cyrl-RS"/>
        </w:rPr>
        <w:t>И</w:t>
      </w:r>
      <w:r w:rsidRPr="007A0ADE">
        <w:t xml:space="preserve"> ДО ЗАКЉУЧЕЊА </w:t>
      </w:r>
      <w:r w:rsidRPr="007A0ADE">
        <w:rPr>
          <w:lang w:val="sr-Cyrl-RS"/>
        </w:rPr>
        <w:t>ПРИПРЕМНОГ РОЧИШТА</w:t>
      </w:r>
      <w:r w:rsidR="002F78DF">
        <w:rPr>
          <w:lang w:val="sr-Cyrl-RS"/>
        </w:rPr>
        <w:t>,</w:t>
      </w:r>
      <w:r w:rsidRPr="007A0ADE">
        <w:rPr>
          <w:lang w:val="sr-Cyrl-RS"/>
        </w:rPr>
        <w:t xml:space="preserve"> ОДНОСНО </w:t>
      </w:r>
      <w:r w:rsidRPr="007A0ADE">
        <w:t xml:space="preserve">ПРВОГ РОЧИШТА ЗА ГЛАВНУ РАСПРАВУ </w:t>
      </w:r>
      <w:r w:rsidRPr="007A0ADE">
        <w:rPr>
          <w:lang w:val="sr-Cyrl-RS"/>
        </w:rPr>
        <w:t xml:space="preserve">ПЛАЋАЈУ СЕ </w:t>
      </w:r>
      <w:r w:rsidRPr="007A0ADE">
        <w:t xml:space="preserve">У РОКУ ОД </w:t>
      </w:r>
      <w:r w:rsidRPr="007A0ADE">
        <w:rPr>
          <w:lang w:val="sr-Cyrl-RS"/>
        </w:rPr>
        <w:t>ОСАМ</w:t>
      </w:r>
      <w:r w:rsidRPr="007A0ADE">
        <w:t xml:space="preserve"> ДАНА ОД ДАНА ЗАКЉУЧЕЊА</w:t>
      </w:r>
      <w:r w:rsidRPr="007A0ADE">
        <w:rPr>
          <w:lang w:val="sr-Cyrl-RS"/>
        </w:rPr>
        <w:t xml:space="preserve"> ПРИПРЕМНОГ РОЧИШТА</w:t>
      </w:r>
      <w:r w:rsidR="002F78DF">
        <w:rPr>
          <w:lang w:val="sr-Cyrl-RS"/>
        </w:rPr>
        <w:t>,</w:t>
      </w:r>
      <w:r w:rsidRPr="007A0ADE">
        <w:rPr>
          <w:lang w:val="sr-Cyrl-RS"/>
        </w:rPr>
        <w:t xml:space="preserve"> ОДНОСНО</w:t>
      </w:r>
      <w:r w:rsidRPr="007A0ADE">
        <w:t xml:space="preserve"> ПРВОГ РОЧИШТА ЗА ГЛАВНУ РАСПРАВУ</w:t>
      </w:r>
      <w:r w:rsidRPr="007A0ADE">
        <w:rPr>
          <w:lang w:val="sr-Cyrl-RS"/>
        </w:rPr>
        <w:t>. ТАКСЕ ЗА ПРЕДЛОГ ЗА ОДРЕЂИВАЊЕ ПРИВРЕМЕНЕ МЕРЕ ОБЕЗБЕЂЕЊА</w:t>
      </w:r>
      <w:r w:rsidRPr="007A0ADE">
        <w:t xml:space="preserve"> </w:t>
      </w:r>
      <w:r w:rsidRPr="007A0ADE">
        <w:rPr>
          <w:lang w:val="sr-Cyrl-RS"/>
        </w:rPr>
        <w:t>И ПРЕДЛОГ ЗА ОБЕЗБЕЂЕЊЕ ДОКАЗА</w:t>
      </w:r>
      <w:r w:rsidRPr="007A0ADE">
        <w:t xml:space="preserve"> КОЈ</w:t>
      </w:r>
      <w:r w:rsidRPr="007A0ADE">
        <w:rPr>
          <w:lang w:val="sr-Cyrl-RS"/>
        </w:rPr>
        <w:t>И</w:t>
      </w:r>
      <w:r w:rsidRPr="007A0ADE">
        <w:t xml:space="preserve"> </w:t>
      </w:r>
      <w:r w:rsidRPr="007A0ADE">
        <w:rPr>
          <w:lang w:val="sr-Cyrl-RS"/>
        </w:rPr>
        <w:t>СУ</w:t>
      </w:r>
      <w:r w:rsidRPr="007A0ADE">
        <w:t xml:space="preserve"> ПОДНЕТ</w:t>
      </w:r>
      <w:r w:rsidRPr="007A0ADE">
        <w:rPr>
          <w:lang w:val="sr-Cyrl-RS"/>
        </w:rPr>
        <w:t>И</w:t>
      </w:r>
      <w:r w:rsidRPr="007A0ADE">
        <w:t xml:space="preserve"> </w:t>
      </w:r>
      <w:r w:rsidRPr="007A0ADE">
        <w:rPr>
          <w:lang w:val="sr-Cyrl-RS"/>
        </w:rPr>
        <w:t>ПОСЛЕ</w:t>
      </w:r>
      <w:r w:rsidRPr="007A0ADE">
        <w:t xml:space="preserve"> ЗАКЉУЧЕЊА ПРВОГ РОЧИШТА ЗА ГЛАВНУ РАСПРАВУ </w:t>
      </w:r>
      <w:r w:rsidRPr="007A0ADE">
        <w:rPr>
          <w:lang w:val="sr-Cyrl-RS"/>
        </w:rPr>
        <w:t xml:space="preserve">ПЛАЋАЈУ СЕ </w:t>
      </w:r>
      <w:r w:rsidRPr="007A0ADE">
        <w:t xml:space="preserve">У РОКУ ОД </w:t>
      </w:r>
      <w:r w:rsidRPr="007A0ADE">
        <w:rPr>
          <w:lang w:val="sr-Cyrl-RS"/>
        </w:rPr>
        <w:t>ОСАМ</w:t>
      </w:r>
      <w:r w:rsidRPr="007A0ADE">
        <w:t xml:space="preserve"> ДАНА</w:t>
      </w:r>
      <w:r w:rsidRPr="007A0ADE">
        <w:rPr>
          <w:lang w:val="sr-Cyrl-RS"/>
        </w:rPr>
        <w:t xml:space="preserve"> ОД ДАНА ПОДНОШЕЊА ПРЕДЛОГА.</w:t>
      </w:r>
    </w:p>
    <w:p w14:paraId="5584045C" w14:textId="77777777" w:rsidR="006B4872" w:rsidRPr="007A0ADE" w:rsidRDefault="006B4872" w:rsidP="00740BAB">
      <w:pPr>
        <w:spacing w:after="0" w:line="240" w:lineRule="auto"/>
        <w:ind w:firstLine="720"/>
        <w:jc w:val="both"/>
        <w:rPr>
          <w:lang w:val="sr-Cyrl-RS"/>
        </w:rPr>
      </w:pPr>
      <w:r w:rsidRPr="007A0ADE">
        <w:rPr>
          <w:lang w:val="sr-Cyrl-RS"/>
        </w:rPr>
        <w:t xml:space="preserve">ТАКСА ЗА ПРЕДЛОГ ЗА ВРАЋАЊЕ У ПРЕЂАШЊЕ СТАЊЕ ПЛАЋА СЕ У РОКУ ОД ТРИ ДАНА ОД ДАНА ПОДНОШЕЊА ПРЕДЛОГА ЗА ВРАЋАЊЕ У ПРЕЂАШЊЕ СТАЊЕ. </w:t>
      </w:r>
    </w:p>
    <w:p w14:paraId="44A82C3E" w14:textId="6D90E6EB" w:rsidR="006B4872" w:rsidRPr="007A0ADE" w:rsidRDefault="006B4872" w:rsidP="00740BAB">
      <w:pPr>
        <w:spacing w:after="0" w:line="240" w:lineRule="auto"/>
        <w:ind w:firstLine="720"/>
        <w:jc w:val="both"/>
        <w:rPr>
          <w:lang w:val="sr-Cyrl-RS"/>
        </w:rPr>
      </w:pPr>
      <w:r w:rsidRPr="007A0ADE">
        <w:t xml:space="preserve">ТАКСА ЗА ЖАЛБУ, </w:t>
      </w:r>
      <w:r w:rsidRPr="007A0ADE">
        <w:rPr>
          <w:lang w:val="sr-Cyrl-RS"/>
        </w:rPr>
        <w:t xml:space="preserve">ОДГОВОР НА ЖАЛБУ, </w:t>
      </w:r>
      <w:r w:rsidRPr="007A0ADE">
        <w:t>РЕВИЗИЈУ</w:t>
      </w:r>
      <w:r w:rsidRPr="007A0ADE">
        <w:rPr>
          <w:lang w:val="sr-Cyrl-RS"/>
        </w:rPr>
        <w:t>, ОДГОВОР НА РЕВИЗИЈУ</w:t>
      </w:r>
      <w:r w:rsidRPr="007A0ADE">
        <w:t xml:space="preserve"> ИЛИ ПРЕДЛОГ ЗА ПОНАВЉАЊЕ ПОСТУПКА ПЛАЋА СЕ </w:t>
      </w:r>
      <w:r w:rsidRPr="007A0ADE">
        <w:rPr>
          <w:lang w:val="sr-Cyrl-RS"/>
        </w:rPr>
        <w:t>У РОКУ ОД ОСАМ ДАНА</w:t>
      </w:r>
      <w:r w:rsidRPr="007A0ADE">
        <w:t xml:space="preserve"> </w:t>
      </w:r>
      <w:r w:rsidR="00E06B05" w:rsidRPr="007A0ADE">
        <w:rPr>
          <w:lang w:val="sr-Cyrl-RS"/>
        </w:rPr>
        <w:t>ОД</w:t>
      </w:r>
      <w:r w:rsidRPr="007A0ADE">
        <w:t xml:space="preserve"> ДАНА ПОДНОШЕЊА ЖАЛБЕ, </w:t>
      </w:r>
      <w:r w:rsidRPr="007A0ADE">
        <w:rPr>
          <w:lang w:val="sr-Cyrl-RS"/>
        </w:rPr>
        <w:t xml:space="preserve">ОДГОВОРА НА ЖАЛБУ, </w:t>
      </w:r>
      <w:r w:rsidRPr="007A0ADE">
        <w:t>РЕВИЗИЈЕ</w:t>
      </w:r>
      <w:r w:rsidRPr="007A0ADE">
        <w:rPr>
          <w:lang w:val="sr-Cyrl-RS"/>
        </w:rPr>
        <w:t>, ОДГОВОРА НА РЕВИЗИЈУ</w:t>
      </w:r>
      <w:r w:rsidRPr="007A0ADE">
        <w:t xml:space="preserve"> ИЛИ ПРЕДЛОГА ЗА ПОНАВЉАЊЕ ПОСТУПКА. </w:t>
      </w:r>
    </w:p>
    <w:p w14:paraId="02B612CE" w14:textId="77777777" w:rsidR="006B4872" w:rsidRPr="007A0ADE" w:rsidRDefault="006B4872" w:rsidP="00740BAB">
      <w:pPr>
        <w:spacing w:after="0" w:line="240" w:lineRule="auto"/>
        <w:ind w:firstLine="720"/>
        <w:jc w:val="both"/>
      </w:pPr>
      <w:r w:rsidRPr="007A0ADE">
        <w:t xml:space="preserve">ТАКСА ЗА ПРЕСУДУ, РЕШЕЊЕ ИЛИ СУДСКО ПОРАВНАЊЕ ПЛАЋА СЕ У РОКУ ОД </w:t>
      </w:r>
      <w:r w:rsidRPr="007A0ADE">
        <w:rPr>
          <w:lang w:val="sr-Cyrl-RS"/>
        </w:rPr>
        <w:t>ОСАМ</w:t>
      </w:r>
      <w:r w:rsidRPr="007A0ADE">
        <w:t xml:space="preserve"> ДАНА ОД ДАНА ДОСТАВЉАЊА ПРЕСУДЕ, ОДНОСНО РЕШЕЊА ИЛИ ЗАКЉУЧЕЊА СУДСКОГ ПОРАВНАЊА.</w:t>
      </w:r>
    </w:p>
    <w:p w14:paraId="1DFC18DE" w14:textId="3B006D2F" w:rsidR="006B4872" w:rsidRPr="007A0ADE" w:rsidRDefault="006B4872" w:rsidP="00740BAB">
      <w:pPr>
        <w:spacing w:after="0" w:line="240" w:lineRule="auto"/>
        <w:ind w:firstLine="720"/>
        <w:jc w:val="both"/>
      </w:pPr>
      <w:r w:rsidRPr="007A0ADE">
        <w:t>ТАКСА СЕ НЕ ПЛАЋА ЗА ПРЕСУДУ</w:t>
      </w:r>
      <w:r w:rsidRPr="007A0ADE">
        <w:rPr>
          <w:lang w:val="sr-Cyrl-RS"/>
        </w:rPr>
        <w:t xml:space="preserve"> НА ОСНОВУ ПРИЗНАЊА, ПРЕСУДУ НА ОСНОВУ ОДРИЦАЊА</w:t>
      </w:r>
      <w:r w:rsidRPr="007A0ADE">
        <w:t xml:space="preserve">, РЕШЕЊЕ ИЛИ СУДСКО ПОРАВНАЊЕ КОЈИ СУ ДОНЕТИ, ОДНОСНО КОЈЕ ЈЕ ЗАКЉУЧЕНО НАЈКАСНИЈЕ НА ДАН ЗАКЉУЧЕЊА ПРВОГ РОЧИШТА ЗА ГЛАВНУ РАСПРАВУ. </w:t>
      </w:r>
    </w:p>
    <w:bookmarkEnd w:id="15"/>
    <w:p w14:paraId="1A29E798" w14:textId="77777777" w:rsidR="005D4F4C" w:rsidRPr="007A0ADE" w:rsidRDefault="005D4F4C" w:rsidP="005D4F4C">
      <w:pPr>
        <w:shd w:val="clear" w:color="auto" w:fill="FFFFFF"/>
        <w:spacing w:after="0" w:line="240" w:lineRule="auto"/>
        <w:jc w:val="center"/>
        <w:rPr>
          <w:lang w:val="sr-Cyrl-RS"/>
        </w:rPr>
      </w:pPr>
    </w:p>
    <w:p w14:paraId="63A0419C" w14:textId="3861C75C" w:rsidR="006B4872" w:rsidRPr="007A0ADE" w:rsidRDefault="006B4872" w:rsidP="005D4F4C">
      <w:pPr>
        <w:shd w:val="clear" w:color="auto" w:fill="FFFFFF"/>
        <w:spacing w:after="0" w:line="240" w:lineRule="auto"/>
        <w:jc w:val="center"/>
        <w:rPr>
          <w:rFonts w:eastAsia="Times New Roman" w:cs="Times New Roman"/>
          <w:bCs/>
          <w:strike/>
          <w:szCs w:val="24"/>
          <w:lang w:val="sr-Cyrl-RS"/>
        </w:rPr>
      </w:pPr>
      <w:r w:rsidRPr="007A0ADE">
        <w:rPr>
          <w:rFonts w:eastAsia="Times New Roman" w:cs="Times New Roman"/>
          <w:bCs/>
          <w:strike/>
          <w:szCs w:val="24"/>
        </w:rPr>
        <w:t>Члан 40.</w:t>
      </w:r>
    </w:p>
    <w:p w14:paraId="1601DA70" w14:textId="77777777"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 xml:space="preserve">Ако физичко лице, као таксени обвезник, не плати таксу у року одређеном у члану 37. овог закона, суд у наредних пет дана доноси решење о извршењу у коме обавезује таксеног обвезника да у року од пет дана од дана пријема решења плати дуговану таксу и казнену таксу од 50% од висине таксе и у коме не одређује средство и предмет извршења, и решење о извршењу доставља извршитељу, а у спису забележава да је решење достављено </w:t>
      </w:r>
      <w:r w:rsidRPr="007A0ADE">
        <w:rPr>
          <w:rFonts w:eastAsia="Times New Roman" w:cs="Times New Roman"/>
          <w:bCs/>
          <w:strike/>
          <w:szCs w:val="24"/>
        </w:rPr>
        <w:lastRenderedPageBreak/>
        <w:t xml:space="preserve">извршитељу. Уз решење о извршењу суд прилаже и доказ о томе да је таксеном обвезнику достављен налог, </w:t>
      </w:r>
      <w:bookmarkStart w:id="16" w:name="_Hlk196213451"/>
      <w:r w:rsidRPr="007A0ADE">
        <w:rPr>
          <w:rFonts w:eastAsia="Times New Roman" w:cs="Times New Roman"/>
          <w:bCs/>
          <w:strike/>
          <w:szCs w:val="24"/>
        </w:rPr>
        <w:t>односно опомена о плаћању таксе</w:t>
      </w:r>
      <w:bookmarkEnd w:id="16"/>
      <w:r w:rsidRPr="007A0ADE">
        <w:rPr>
          <w:rFonts w:eastAsia="Times New Roman" w:cs="Times New Roman"/>
          <w:bCs/>
          <w:strike/>
          <w:szCs w:val="24"/>
        </w:rPr>
        <w:t>. Извршитељ доставља решење о извршењу таксеном обвезнику.</w:t>
      </w:r>
    </w:p>
    <w:p w14:paraId="6025A937" w14:textId="77777777"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Редовни правни лек против решења о извршењу, који може да се изјави у року од осам дана од дана достављања решења, не одлаже извршење решења.</w:t>
      </w:r>
    </w:p>
    <w:p w14:paraId="1FD99B78" w14:textId="77777777"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Поступак извршења спроводи се према закону којим се уређује извршење и обезбеђење.</w:t>
      </w:r>
    </w:p>
    <w:p w14:paraId="7A2E0110" w14:textId="77777777"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Извршитеља који спроводи извршење одређује председник суда, тако што решење о извршењу доставља извршитељу чије се седиште налази на подручју суда који је донео решење о извршењу, а ако више извршитеља има седиште на подручју тог суда, решења о извршењу достављају се равномерно, према редоследу по коме су извршитељи уписани у Именик извршитеља и заменика извршитеља.</w:t>
      </w:r>
    </w:p>
    <w:p w14:paraId="51EBC50A" w14:textId="77777777"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Казнена такса из става 1. овог члана не може бити мања од двоструког износа најниже таксе прописане Таксеном тарифом.</w:t>
      </w:r>
    </w:p>
    <w:p w14:paraId="5CF2DEC8" w14:textId="77777777"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Од средстава остварених наплатом таксе извршитељ на име награде задржава за себе 10% наплаћене вредности таксе и казнене таксе, остатак уплаћује на рачун прописан за наплату судских такси, а трошкове извршења наплаћује од таксеног обвезника.</w:t>
      </w:r>
    </w:p>
    <w:p w14:paraId="6C5989CD" w14:textId="33733688" w:rsidR="006B4872" w:rsidRPr="007A0ADE" w:rsidRDefault="006B4872"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Суд не плаћа предујам извршитељу.</w:t>
      </w:r>
    </w:p>
    <w:p w14:paraId="65FFD6EC" w14:textId="12323E3B" w:rsidR="003D5A47" w:rsidRPr="007A0ADE" w:rsidRDefault="003D5A47" w:rsidP="00740BAB">
      <w:pPr>
        <w:shd w:val="clear" w:color="auto" w:fill="FFFFFF"/>
        <w:spacing w:after="0" w:line="240" w:lineRule="auto"/>
        <w:ind w:firstLine="720"/>
        <w:jc w:val="both"/>
        <w:rPr>
          <w:rFonts w:eastAsia="Times New Roman" w:cs="Times New Roman"/>
          <w:bCs/>
          <w:strike/>
          <w:szCs w:val="24"/>
        </w:rPr>
      </w:pPr>
    </w:p>
    <w:p w14:paraId="530EE7BC" w14:textId="6A00B6D8" w:rsidR="007243AA" w:rsidRPr="007A0ADE" w:rsidRDefault="003D5A47" w:rsidP="003D5A47">
      <w:pPr>
        <w:shd w:val="clear" w:color="auto" w:fill="FFFFFF"/>
        <w:spacing w:after="0" w:line="240" w:lineRule="auto"/>
        <w:jc w:val="center"/>
        <w:rPr>
          <w:rFonts w:eastAsia="Times New Roman" w:cs="Times New Roman"/>
          <w:bCs/>
          <w:szCs w:val="24"/>
          <w:lang w:val="sr-Cyrl-RS"/>
        </w:rPr>
      </w:pPr>
      <w:r w:rsidRPr="007A0ADE">
        <w:rPr>
          <w:rFonts w:eastAsia="Times New Roman" w:cs="Times New Roman"/>
          <w:bCs/>
          <w:szCs w:val="24"/>
          <w:lang w:val="sr-Cyrl-RS"/>
        </w:rPr>
        <w:t>ЧЛАН 40.</w:t>
      </w:r>
    </w:p>
    <w:p w14:paraId="1E32612A" w14:textId="62FDD991" w:rsidR="003D5A47" w:rsidRPr="007A0ADE" w:rsidRDefault="003D5A47" w:rsidP="003D5A47">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АКО ФИЗИЧКО ЛИЦЕ, КАО ТАКСЕНИ ОБВЕЗНИК, НЕ ПЛАТИ ТАКСУ У РОКУ ОДРЕЂЕНОМ У ЧЛАНУ 37. ОВОГ ЗАКОНА, СУД У НАРЕДНИХ ПЕТ ДАНА ДОНОСИ РЕШЕЊЕ О ИЗВРШЕЊУ У КОМЕ ОБАВЕЗУЈЕ ТАКСЕНОГ ОБВЕЗНИКА ДА У РОКУ ОД ПЕТ ДАНА ОД ДАНА ПРИЈЕМА РЕШЕЊА ПЛАТИ ДУГОВАНУ ТАКСУ И КАЗНЕНУ ТАКСУ ОД 50% ОД ВИСИНЕ ТАКСЕ И У КОМЕ НЕ ОДРЕЂУЈЕ СРЕДСТВО И ПРЕДМЕТ ИЗВРШЕЊА</w:t>
      </w:r>
      <w:r w:rsidRPr="007A0ADE">
        <w:rPr>
          <w:rFonts w:eastAsia="Times New Roman" w:cs="Times New Roman"/>
          <w:bCs/>
          <w:szCs w:val="24"/>
          <w:lang w:val="sr-Cyrl-RS"/>
        </w:rPr>
        <w:t>,</w:t>
      </w:r>
      <w:r w:rsidRPr="007A0ADE">
        <w:rPr>
          <w:rFonts w:eastAsia="Times New Roman" w:cs="Times New Roman"/>
          <w:bCs/>
          <w:szCs w:val="24"/>
        </w:rPr>
        <w:t xml:space="preserve"> И РЕШЕЊЕ О ИЗВРШЕЊУ ДОСТАВЉА </w:t>
      </w:r>
      <w:r w:rsidRPr="007A0ADE">
        <w:rPr>
          <w:rFonts w:eastAsia="Times New Roman" w:cs="Times New Roman"/>
          <w:bCs/>
          <w:szCs w:val="24"/>
          <w:lang w:val="sr-Cyrl-RS"/>
        </w:rPr>
        <w:t xml:space="preserve">ЈАВНОМ </w:t>
      </w:r>
      <w:r w:rsidRPr="007A0ADE">
        <w:rPr>
          <w:rFonts w:eastAsia="Times New Roman" w:cs="Times New Roman"/>
          <w:bCs/>
          <w:szCs w:val="24"/>
        </w:rPr>
        <w:t xml:space="preserve">ИЗВРШИТЕЉУ, А У СПИСУ ЗАБЕЛЕЖАВА ДА ЈЕ РЕШЕЊЕ ДОСТАВЉЕНО </w:t>
      </w:r>
      <w:r w:rsidRPr="007A0ADE">
        <w:rPr>
          <w:rFonts w:eastAsia="Times New Roman" w:cs="Times New Roman"/>
          <w:bCs/>
          <w:szCs w:val="24"/>
          <w:lang w:val="sr-Cyrl-RS"/>
        </w:rPr>
        <w:t xml:space="preserve">ЈАВНОМ </w:t>
      </w:r>
      <w:r w:rsidRPr="007A0ADE">
        <w:rPr>
          <w:rFonts w:eastAsia="Times New Roman" w:cs="Times New Roman"/>
          <w:bCs/>
          <w:szCs w:val="24"/>
        </w:rPr>
        <w:t>ИЗВРШИТЕЉУ. УЗ РЕШЕЊЕ О ИЗВРШЕЊУ СУД ПРИЛАЖЕ И ДОКАЗ О ТОМЕ ДА ЈЕ ТАКСЕНОМ ОБВЕЗНИКУ ДОСТАВЉЕН НАЛОГ</w:t>
      </w:r>
      <w:r w:rsidRPr="007A0ADE">
        <w:rPr>
          <w:rFonts w:eastAsia="Times New Roman" w:cs="Times New Roman"/>
          <w:bCs/>
          <w:szCs w:val="24"/>
          <w:lang w:val="sr-Cyrl-RS"/>
        </w:rPr>
        <w:t>.</w:t>
      </w:r>
      <w:r w:rsidRPr="007A0ADE">
        <w:rPr>
          <w:rFonts w:eastAsia="Times New Roman" w:cs="Times New Roman"/>
          <w:bCs/>
          <w:szCs w:val="24"/>
        </w:rPr>
        <w:t xml:space="preserve"> </w:t>
      </w:r>
      <w:r w:rsidRPr="007A0ADE">
        <w:rPr>
          <w:rFonts w:eastAsia="Times New Roman" w:cs="Times New Roman"/>
          <w:bCs/>
          <w:szCs w:val="24"/>
          <w:lang w:val="sr-Cyrl-RS"/>
        </w:rPr>
        <w:t>ЈАВНИ И</w:t>
      </w:r>
      <w:r w:rsidRPr="007A0ADE">
        <w:rPr>
          <w:rFonts w:eastAsia="Times New Roman" w:cs="Times New Roman"/>
          <w:bCs/>
          <w:szCs w:val="24"/>
        </w:rPr>
        <w:t>ЗВРШИТЕЉ ДОСТАВЉА РЕШЕЊЕ О ИЗВРШЕЊУ ТАКСЕНОМ ОБВЕЗНИКУ.</w:t>
      </w:r>
    </w:p>
    <w:p w14:paraId="0DC64853" w14:textId="24E73F33" w:rsidR="003D5A47" w:rsidRPr="007A0ADE" w:rsidRDefault="003D5A47" w:rsidP="003D5A47">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РЕДОВНИ ПРАВНИ ЛЕК ПРОТИВ РЕШЕЊА О ИЗВРШЕЊУ, КОЈИ МОЖЕ ДА СЕ ИЗЈАВИ У РОКУ ОД ОСАМ ДАНА ОД ДАНА ДОСТАВЉАЊА РЕШЕЊА, НЕ ОДЛАЖЕ ИЗВРШЕЊЕ РЕШЕЊА.</w:t>
      </w:r>
    </w:p>
    <w:p w14:paraId="1C0CBD1E" w14:textId="1D207B2A" w:rsidR="003D5A47" w:rsidRPr="007A0ADE" w:rsidRDefault="003D5A47" w:rsidP="003D5A47">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ПОСТУПАК ИЗВРШЕЊА СПРОВОДИ СЕ ПРЕМА ЗАКОНУ КОЈИМ СЕ УРЕЂУЈЕ ИЗВРШЕЊЕ И ОБЕЗБЕЂЕЊЕ.</w:t>
      </w:r>
    </w:p>
    <w:p w14:paraId="2FBFE857" w14:textId="29CA02D6" w:rsidR="003D5A47" w:rsidRPr="007A0ADE" w:rsidRDefault="003D5A47" w:rsidP="003D5A47">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lang w:val="sr-Cyrl-RS"/>
        </w:rPr>
        <w:t>ЈАВНОГ И</w:t>
      </w:r>
      <w:r w:rsidRPr="007A0ADE">
        <w:rPr>
          <w:rFonts w:eastAsia="Times New Roman" w:cs="Times New Roman"/>
          <w:bCs/>
          <w:szCs w:val="24"/>
        </w:rPr>
        <w:t xml:space="preserve">ЗВРШИТЕЉА КОЈИ СПРОВОДИ ИЗВРШЕЊЕ ОДРЕЂУЈЕ ПРЕДСЕДНИК СУДА, ТАКО ШТО РЕШЕЊЕ О ИЗВРШЕЊУ ДОСТАВЉА </w:t>
      </w:r>
      <w:r w:rsidRPr="007A0ADE">
        <w:rPr>
          <w:rFonts w:eastAsia="Times New Roman" w:cs="Times New Roman"/>
          <w:bCs/>
          <w:szCs w:val="24"/>
          <w:lang w:val="sr-Cyrl-RS"/>
        </w:rPr>
        <w:t xml:space="preserve">ЈАВНОМ </w:t>
      </w:r>
      <w:r w:rsidRPr="007A0ADE">
        <w:rPr>
          <w:rFonts w:eastAsia="Times New Roman" w:cs="Times New Roman"/>
          <w:bCs/>
          <w:szCs w:val="24"/>
        </w:rPr>
        <w:t xml:space="preserve">ИЗВРШИТЕЉУ ЧИЈЕ СЕ СЕДИШТЕ НАЛАЗИ НА ПОДРУЧЈУ СУДА КОЈИ ЈЕ ДОНЕО РЕШЕЊЕ О ИЗВРШЕЊУ, А АКО ВИШЕ </w:t>
      </w:r>
      <w:r w:rsidRPr="007A0ADE">
        <w:rPr>
          <w:rFonts w:eastAsia="Times New Roman" w:cs="Times New Roman"/>
          <w:bCs/>
          <w:szCs w:val="24"/>
          <w:lang w:val="sr-Cyrl-RS"/>
        </w:rPr>
        <w:t xml:space="preserve">ЈАВНИХ </w:t>
      </w:r>
      <w:r w:rsidRPr="007A0ADE">
        <w:rPr>
          <w:rFonts w:eastAsia="Times New Roman" w:cs="Times New Roman"/>
          <w:bCs/>
          <w:szCs w:val="24"/>
        </w:rPr>
        <w:t xml:space="preserve">ИЗВРШИТЕЉА ИМА СЕДИШТЕ НА ПОДРУЧЈУ ТОГ СУДА, РЕШЕЊА О ИЗВРШЕЊУ ДОСТАВЉАЈУ СЕ РАВНОМЕРНО, ПРЕМА РЕДОСЛЕДУ ПО КОМЕ СУ </w:t>
      </w:r>
      <w:r w:rsidRPr="007A0ADE">
        <w:rPr>
          <w:rFonts w:eastAsia="Times New Roman" w:cs="Times New Roman"/>
          <w:bCs/>
          <w:szCs w:val="24"/>
          <w:lang w:val="sr-Cyrl-RS"/>
        </w:rPr>
        <w:t xml:space="preserve">ЈАВНИ </w:t>
      </w:r>
      <w:r w:rsidRPr="007A0ADE">
        <w:rPr>
          <w:rFonts w:eastAsia="Times New Roman" w:cs="Times New Roman"/>
          <w:bCs/>
          <w:szCs w:val="24"/>
        </w:rPr>
        <w:t xml:space="preserve">ИЗВРШИТЕЉИ УПИСАНИ У ИМЕНИК </w:t>
      </w:r>
      <w:r w:rsidRPr="007A0ADE">
        <w:rPr>
          <w:rFonts w:eastAsia="Times New Roman" w:cs="Times New Roman"/>
          <w:bCs/>
          <w:szCs w:val="24"/>
          <w:lang w:val="sr-Cyrl-RS"/>
        </w:rPr>
        <w:t xml:space="preserve">ЈАВНИХ </w:t>
      </w:r>
      <w:r w:rsidRPr="007A0ADE">
        <w:rPr>
          <w:rFonts w:eastAsia="Times New Roman" w:cs="Times New Roman"/>
          <w:bCs/>
          <w:szCs w:val="24"/>
        </w:rPr>
        <w:t xml:space="preserve">ИЗВРШИТЕЉА И ЗАМЕНИКА </w:t>
      </w:r>
      <w:r w:rsidRPr="007A0ADE">
        <w:rPr>
          <w:rFonts w:eastAsia="Times New Roman" w:cs="Times New Roman"/>
          <w:bCs/>
          <w:szCs w:val="24"/>
          <w:lang w:val="sr-Cyrl-RS"/>
        </w:rPr>
        <w:t xml:space="preserve">ЈАВНИХ </w:t>
      </w:r>
      <w:r w:rsidRPr="007A0ADE">
        <w:rPr>
          <w:rFonts w:eastAsia="Times New Roman" w:cs="Times New Roman"/>
          <w:bCs/>
          <w:szCs w:val="24"/>
        </w:rPr>
        <w:t>ИЗВРШИТЕЉА.</w:t>
      </w:r>
    </w:p>
    <w:p w14:paraId="70410D2C" w14:textId="4BE59D9E" w:rsidR="003D5A47" w:rsidRPr="007A0ADE" w:rsidRDefault="003D5A47" w:rsidP="003D5A47">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 xml:space="preserve">ОД СРЕДСТАВА ОСТВАРЕНИХ НАПЛАТОМ ТАКСЕ </w:t>
      </w:r>
      <w:r w:rsidRPr="007A0ADE">
        <w:rPr>
          <w:rFonts w:eastAsia="Times New Roman" w:cs="Times New Roman"/>
          <w:bCs/>
          <w:szCs w:val="24"/>
          <w:lang w:val="sr-Cyrl-RS"/>
        </w:rPr>
        <w:t xml:space="preserve">ЈАВНИ </w:t>
      </w:r>
      <w:r w:rsidRPr="007A0ADE">
        <w:rPr>
          <w:rFonts w:eastAsia="Times New Roman" w:cs="Times New Roman"/>
          <w:bCs/>
          <w:szCs w:val="24"/>
        </w:rPr>
        <w:t xml:space="preserve">ИЗВРШИТЕЉ НА ИМЕ НАГРАДЕ ЗАДРЖАВА ЗА СЕБЕ 10% НАПЛАЋЕНЕ ВРЕДНОСТИ ТАКСЕ И КАЗНЕНЕ ТАКСЕ, ОСТАТАК УПЛАЋУЈЕ НА РАЧУН ПРОПИСАН ЗА НАПЛАТУ </w:t>
      </w:r>
      <w:r w:rsidRPr="007A0ADE">
        <w:rPr>
          <w:rFonts w:eastAsia="Times New Roman" w:cs="Times New Roman"/>
          <w:bCs/>
          <w:szCs w:val="24"/>
        </w:rPr>
        <w:lastRenderedPageBreak/>
        <w:t>СУДСКИХ ТАКСИ, А ТРОШКОВЕ ИЗВРШЕЊА НАПЛАЋУЈЕ ОД ТАКСЕНОГ ОБВЕЗНИКА.</w:t>
      </w:r>
    </w:p>
    <w:p w14:paraId="2451B038" w14:textId="2C03B294" w:rsidR="003D5A47" w:rsidRPr="007A0ADE" w:rsidRDefault="003D5A47" w:rsidP="003D5A47">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 xml:space="preserve">СУД НЕ ПЛАЋА ПРЕДУЈАМ </w:t>
      </w:r>
      <w:r w:rsidRPr="007A0ADE">
        <w:rPr>
          <w:rFonts w:eastAsia="Times New Roman" w:cs="Times New Roman"/>
          <w:bCs/>
          <w:szCs w:val="24"/>
          <w:lang w:val="sr-Cyrl-RS"/>
        </w:rPr>
        <w:t xml:space="preserve">ЈАВНОМ </w:t>
      </w:r>
      <w:r w:rsidRPr="007A0ADE">
        <w:rPr>
          <w:rFonts w:eastAsia="Times New Roman" w:cs="Times New Roman"/>
          <w:bCs/>
          <w:szCs w:val="24"/>
        </w:rPr>
        <w:t>ИЗВРШИТЕЉУ.</w:t>
      </w:r>
    </w:p>
    <w:p w14:paraId="7AD458DC"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078E3C0F" w14:textId="122A4637" w:rsidR="0096680A" w:rsidRPr="007A0ADE" w:rsidRDefault="0096680A"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41.</w:t>
      </w:r>
    </w:p>
    <w:p w14:paraId="76A2B22F" w14:textId="1ED8181E" w:rsidR="0096680A" w:rsidRPr="007A0ADE" w:rsidRDefault="0096680A" w:rsidP="00740BAB">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 xml:space="preserve">Кад је таксени обвезник привредно друштво </w:t>
      </w:r>
      <w:r w:rsidRPr="007A0ADE">
        <w:rPr>
          <w:rFonts w:eastAsia="Times New Roman" w:cs="Times New Roman"/>
          <w:bCs/>
          <w:strike/>
          <w:szCs w:val="24"/>
        </w:rPr>
        <w:t>или друго правно лице</w:t>
      </w:r>
      <w:r w:rsidR="002F78DF" w:rsidRPr="002F78DF">
        <w:rPr>
          <w:rFonts w:eastAsia="Times New Roman" w:cs="Times New Roman"/>
          <w:bCs/>
          <w:szCs w:val="24"/>
          <w:lang w:val="sr-Cyrl-RS"/>
        </w:rPr>
        <w:t>,</w:t>
      </w:r>
      <w:r w:rsidRPr="007A0ADE">
        <w:rPr>
          <w:rFonts w:eastAsia="Times New Roman" w:cs="Times New Roman"/>
          <w:szCs w:val="24"/>
          <w:lang w:val="sr-Cyrl-RS"/>
        </w:rPr>
        <w:t xml:space="preserve"> </w:t>
      </w:r>
      <w:bookmarkStart w:id="17" w:name="_Hlk196213843"/>
      <w:r w:rsidR="008D77DF" w:rsidRPr="007A0ADE">
        <w:rPr>
          <w:rFonts w:eastAsia="Times New Roman" w:cs="Times New Roman"/>
          <w:bCs/>
          <w:szCs w:val="24"/>
        </w:rPr>
        <w:t>ДРУГО ПРАВНО ЛИЦЕ</w:t>
      </w:r>
      <w:r w:rsidR="008D77DF" w:rsidRPr="007A0ADE">
        <w:rPr>
          <w:rFonts w:eastAsia="Times New Roman" w:cs="Times New Roman"/>
          <w:szCs w:val="24"/>
          <w:lang w:val="sr-Cyrl-RS"/>
        </w:rPr>
        <w:t xml:space="preserve"> </w:t>
      </w:r>
      <w:r w:rsidRPr="007A0ADE">
        <w:rPr>
          <w:rFonts w:eastAsia="Times New Roman" w:cs="Times New Roman"/>
          <w:szCs w:val="24"/>
          <w:lang w:val="sr-Cyrl-RS"/>
        </w:rPr>
        <w:t>ИЛИ ПРЕДУЗЕТНИК</w:t>
      </w:r>
      <w:bookmarkEnd w:id="17"/>
      <w:r w:rsidRPr="007A0ADE">
        <w:rPr>
          <w:rFonts w:eastAsia="Times New Roman" w:cs="Times New Roman"/>
          <w:bCs/>
          <w:szCs w:val="24"/>
        </w:rPr>
        <w:t xml:space="preserve"> суд ће решењем утврдити износ неплаћене таксе и износ казнене таксе и решење ће ради извршења доставити банци код које се води рачун таксеног обвезника, односно организацији за принудну наплату.</w:t>
      </w:r>
    </w:p>
    <w:p w14:paraId="5A9AB1C1" w14:textId="774D824C" w:rsidR="0096680A" w:rsidRPr="007A0ADE" w:rsidRDefault="0096680A" w:rsidP="00740BAB">
      <w:pPr>
        <w:shd w:val="clear" w:color="auto" w:fill="FFFFFF"/>
        <w:spacing w:after="0" w:line="240" w:lineRule="auto"/>
        <w:ind w:firstLine="720"/>
        <w:jc w:val="both"/>
        <w:rPr>
          <w:rFonts w:eastAsia="Times New Roman" w:cs="Times New Roman"/>
          <w:szCs w:val="24"/>
        </w:rPr>
      </w:pPr>
      <w:r w:rsidRPr="007A0ADE">
        <w:rPr>
          <w:rFonts w:eastAsia="Times New Roman" w:cs="Times New Roman"/>
          <w:szCs w:val="24"/>
        </w:rPr>
        <w:t>Против решења из става 1. овог члана </w:t>
      </w:r>
      <w:r w:rsidRPr="007A0ADE">
        <w:rPr>
          <w:rFonts w:eastAsia="Times New Roman" w:cs="Times New Roman"/>
          <w:bCs/>
          <w:szCs w:val="24"/>
        </w:rPr>
        <w:t>привредно</w:t>
      </w:r>
      <w:r w:rsidR="00406F3B" w:rsidRPr="007A0ADE">
        <w:rPr>
          <w:rFonts w:eastAsia="Times New Roman" w:cs="Times New Roman"/>
          <w:bCs/>
          <w:szCs w:val="24"/>
          <w:lang w:val="sr-Cyrl-RS"/>
        </w:rPr>
        <w:t xml:space="preserve"> </w:t>
      </w:r>
      <w:r w:rsidRPr="007A0ADE">
        <w:rPr>
          <w:rFonts w:eastAsia="Times New Roman" w:cs="Times New Roman"/>
          <w:bCs/>
          <w:szCs w:val="24"/>
        </w:rPr>
        <w:t>друштво</w:t>
      </w:r>
      <w:r w:rsidRPr="007A0ADE">
        <w:rPr>
          <w:rFonts w:eastAsia="Times New Roman" w:cs="Times New Roman"/>
          <w:szCs w:val="24"/>
        </w:rPr>
        <w:t> </w:t>
      </w:r>
      <w:r w:rsidRPr="007A0ADE">
        <w:rPr>
          <w:rFonts w:eastAsia="Times New Roman" w:cs="Times New Roman"/>
          <w:strike/>
          <w:szCs w:val="24"/>
        </w:rPr>
        <w:t>или</w:t>
      </w:r>
      <w:r w:rsidR="008D77DF" w:rsidRPr="007A0ADE">
        <w:rPr>
          <w:rFonts w:eastAsia="Times New Roman" w:cs="Times New Roman"/>
          <w:strike/>
          <w:szCs w:val="24"/>
          <w:lang w:val="sr-Cyrl-RS"/>
        </w:rPr>
        <w:t xml:space="preserve"> </w:t>
      </w:r>
      <w:r w:rsidRPr="007A0ADE">
        <w:rPr>
          <w:rFonts w:eastAsia="Times New Roman" w:cs="Times New Roman"/>
          <w:strike/>
          <w:szCs w:val="24"/>
        </w:rPr>
        <w:t>друго правно лице</w:t>
      </w:r>
      <w:r w:rsidR="002F78DF">
        <w:rPr>
          <w:rFonts w:eastAsia="Times New Roman" w:cs="Times New Roman"/>
          <w:bCs/>
          <w:szCs w:val="24"/>
          <w:lang w:val="sr-Cyrl-RS"/>
        </w:rPr>
        <w:t xml:space="preserve">, </w:t>
      </w:r>
      <w:r w:rsidR="008D77DF" w:rsidRPr="007A0ADE">
        <w:rPr>
          <w:rFonts w:eastAsia="Times New Roman" w:cs="Times New Roman"/>
          <w:bCs/>
          <w:szCs w:val="24"/>
        </w:rPr>
        <w:t>ДРУГО ПРАВНО ЛИЦЕ</w:t>
      </w:r>
      <w:r w:rsidRPr="007A0ADE">
        <w:rPr>
          <w:rFonts w:eastAsia="Times New Roman" w:cs="Times New Roman"/>
          <w:szCs w:val="24"/>
          <w:lang w:val="sr-Cyrl-RS"/>
        </w:rPr>
        <w:t xml:space="preserve"> ИЛИ ПРЕДУЗЕТНИК </w:t>
      </w:r>
      <w:r w:rsidRPr="007A0ADE">
        <w:rPr>
          <w:rFonts w:eastAsia="Times New Roman" w:cs="Times New Roman"/>
          <w:szCs w:val="24"/>
        </w:rPr>
        <w:t>може изјавити жалбу у року од </w:t>
      </w:r>
      <w:r w:rsidRPr="007A0ADE">
        <w:rPr>
          <w:rFonts w:eastAsia="Times New Roman" w:cs="Times New Roman"/>
          <w:bCs/>
          <w:szCs w:val="24"/>
        </w:rPr>
        <w:t>осам</w:t>
      </w:r>
      <w:r w:rsidRPr="007A0ADE">
        <w:rPr>
          <w:rFonts w:eastAsia="Times New Roman" w:cs="Times New Roman"/>
          <w:szCs w:val="24"/>
        </w:rPr>
        <w:t> дана од дана достављања решења. Жалба не задржава наплату таксе.</w:t>
      </w:r>
    </w:p>
    <w:p w14:paraId="7BA21C8A" w14:textId="4F3A02DA" w:rsidR="0096680A" w:rsidRPr="007A0ADE" w:rsidRDefault="0096680A" w:rsidP="00740BAB">
      <w:pPr>
        <w:shd w:val="clear" w:color="auto" w:fill="FFFFFF"/>
        <w:spacing w:after="0" w:line="240" w:lineRule="auto"/>
        <w:ind w:firstLine="720"/>
        <w:jc w:val="both"/>
        <w:rPr>
          <w:rFonts w:eastAsia="Times New Roman" w:cs="Times New Roman"/>
          <w:szCs w:val="24"/>
          <w:lang w:val="sr-Cyrl-RS"/>
        </w:rPr>
      </w:pPr>
      <w:r w:rsidRPr="007A0ADE">
        <w:rPr>
          <w:rFonts w:eastAsia="Times New Roman" w:cs="Times New Roman"/>
          <w:szCs w:val="24"/>
        </w:rPr>
        <w:t>Није дозвољена жалба ако је решење из става 1. овог члана донео </w:t>
      </w:r>
      <w:r w:rsidRPr="007A0ADE">
        <w:rPr>
          <w:rFonts w:eastAsia="Times New Roman" w:cs="Times New Roman"/>
          <w:bCs/>
          <w:szCs w:val="24"/>
        </w:rPr>
        <w:t xml:space="preserve">Врховни </w:t>
      </w:r>
      <w:r w:rsidRPr="007A0ADE">
        <w:rPr>
          <w:rFonts w:eastAsia="Times New Roman" w:cs="Times New Roman"/>
          <w:bCs/>
          <w:strike/>
          <w:szCs w:val="24"/>
        </w:rPr>
        <w:t xml:space="preserve">касациони </w:t>
      </w:r>
      <w:r w:rsidRPr="007A0ADE">
        <w:rPr>
          <w:rFonts w:eastAsia="Times New Roman" w:cs="Times New Roman"/>
          <w:bCs/>
          <w:szCs w:val="24"/>
        </w:rPr>
        <w:t>суд</w:t>
      </w:r>
      <w:r w:rsidRPr="007A0ADE">
        <w:rPr>
          <w:rFonts w:eastAsia="Times New Roman" w:cs="Times New Roman"/>
          <w:szCs w:val="24"/>
        </w:rPr>
        <w:t>.</w:t>
      </w:r>
      <w:r w:rsidRPr="007A0ADE">
        <w:rPr>
          <w:rFonts w:eastAsia="Times New Roman" w:cs="Times New Roman"/>
          <w:szCs w:val="24"/>
          <w:lang w:val="sr-Cyrl-RS"/>
        </w:rPr>
        <w:t xml:space="preserve"> </w:t>
      </w:r>
      <w:r w:rsidR="00D957B6" w:rsidRPr="007A0ADE">
        <w:rPr>
          <w:rFonts w:eastAsia="Times New Roman" w:cs="Times New Roman"/>
          <w:szCs w:val="24"/>
          <w:lang w:val="sr-Cyrl-RS"/>
        </w:rPr>
        <w:t xml:space="preserve"> </w:t>
      </w:r>
    </w:p>
    <w:p w14:paraId="2E1FAEC9"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1B54849C" w14:textId="2A237A83" w:rsidR="0096680A" w:rsidRPr="007A0ADE" w:rsidRDefault="0096680A" w:rsidP="005D4F4C">
      <w:pPr>
        <w:shd w:val="clear" w:color="auto" w:fill="FFFFFF"/>
        <w:spacing w:after="0" w:line="240" w:lineRule="auto"/>
        <w:jc w:val="center"/>
        <w:rPr>
          <w:rFonts w:eastAsia="Times New Roman" w:cs="Times New Roman"/>
          <w:strike/>
          <w:szCs w:val="24"/>
        </w:rPr>
      </w:pPr>
      <w:r w:rsidRPr="007A0ADE">
        <w:rPr>
          <w:rFonts w:eastAsia="Times New Roman" w:cs="Times New Roman"/>
          <w:strike/>
          <w:szCs w:val="24"/>
        </w:rPr>
        <w:t>Члан 42.</w:t>
      </w:r>
    </w:p>
    <w:p w14:paraId="14701410" w14:textId="77777777" w:rsidR="0096680A" w:rsidRPr="007A0ADE" w:rsidRDefault="0096680A" w:rsidP="00740BAB">
      <w:pPr>
        <w:shd w:val="clear" w:color="auto" w:fill="FFFFFF"/>
        <w:spacing w:after="0" w:line="240" w:lineRule="auto"/>
        <w:ind w:firstLine="720"/>
        <w:jc w:val="both"/>
        <w:rPr>
          <w:rFonts w:eastAsia="Times New Roman" w:cs="Times New Roman"/>
          <w:strike/>
          <w:szCs w:val="24"/>
          <w:lang w:val="sr-Cyrl-RS"/>
        </w:rPr>
      </w:pPr>
      <w:r w:rsidRPr="007A0ADE">
        <w:rPr>
          <w:rFonts w:eastAsia="Times New Roman" w:cs="Times New Roman"/>
          <w:strike/>
          <w:szCs w:val="24"/>
        </w:rPr>
        <w:t>Ако износ неплаћене таксе у једном предмету, по извршењу свих радњи, односно по правоснажности предмета не прелази износ најниже таксе која се плаћа за тужбу у парничном поступку, суд неће покретати поступак за принудну наплату таксе.</w:t>
      </w:r>
    </w:p>
    <w:p w14:paraId="4A080BD1" w14:textId="77777777" w:rsidR="005D4F4C" w:rsidRPr="007A0ADE" w:rsidRDefault="005D4F4C" w:rsidP="005D4F4C">
      <w:pPr>
        <w:shd w:val="clear" w:color="auto" w:fill="FFFFFF"/>
        <w:spacing w:after="0" w:line="240" w:lineRule="auto"/>
        <w:jc w:val="center"/>
        <w:rPr>
          <w:rFonts w:eastAsia="Times New Roman" w:cs="Times New Roman"/>
          <w:szCs w:val="24"/>
          <w:lang w:val="sr-Cyrl-RS"/>
        </w:rPr>
      </w:pPr>
    </w:p>
    <w:p w14:paraId="774560FE" w14:textId="4409E0F6" w:rsidR="00683C03" w:rsidRPr="007A0ADE" w:rsidRDefault="00683C03"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46.</w:t>
      </w:r>
    </w:p>
    <w:p w14:paraId="3BA6EBC1" w14:textId="2273E4DF" w:rsidR="00683C03" w:rsidRPr="007A0ADE" w:rsidRDefault="00683C03"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 xml:space="preserve">Ако у поступку у </w:t>
      </w:r>
      <w:r w:rsidR="00406F3B" w:rsidRPr="007A0ADE">
        <w:rPr>
          <w:rFonts w:eastAsia="Times New Roman" w:cs="Times New Roman"/>
          <w:strike/>
          <w:szCs w:val="24"/>
        </w:rPr>
        <w:t>управним</w:t>
      </w:r>
      <w:r w:rsidR="00406F3B" w:rsidRPr="007A0ADE">
        <w:rPr>
          <w:rFonts w:eastAsia="Times New Roman" w:cs="Times New Roman"/>
          <w:bCs/>
          <w:strike/>
          <w:szCs w:val="24"/>
        </w:rPr>
        <w:t> </w:t>
      </w:r>
      <w:r w:rsidR="00406F3B" w:rsidRPr="007A0ADE">
        <w:rPr>
          <w:rFonts w:eastAsia="Times New Roman" w:cs="Times New Roman"/>
          <w:strike/>
          <w:szCs w:val="24"/>
        </w:rPr>
        <w:t>споровима</w:t>
      </w:r>
      <w:r w:rsidRPr="007A0ADE">
        <w:rPr>
          <w:rFonts w:eastAsia="Times New Roman" w:cs="Times New Roman"/>
          <w:strike/>
          <w:szCs w:val="24"/>
        </w:rPr>
        <w:t xml:space="preserve"> управни акт по тужби буде поништен или ако у истом поступку одлука првостепеног суда по жалби буде преиначена или укинута, или ако се дозволи обнова поступка, такса за тужбу, односно жалбу ће се вратити странци на њен захтев, а у случају преиначења, на захтев странке ће се вратити и остале таксе плаћене у том спору.</w:t>
      </w:r>
    </w:p>
    <w:p w14:paraId="0DAF3225" w14:textId="77777777" w:rsidR="00683C03" w:rsidRPr="007A0ADE" w:rsidRDefault="00683C03"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Захтев за повраћај таксе подноси се у року од 90 дана од дана достављања одлуке из става 1. овог члана.</w:t>
      </w:r>
    </w:p>
    <w:p w14:paraId="15235F8E" w14:textId="77777777" w:rsidR="00683C03" w:rsidRPr="007A0ADE" w:rsidRDefault="00683C03" w:rsidP="00740BAB">
      <w:pPr>
        <w:shd w:val="clear" w:color="auto" w:fill="FFFFFF"/>
        <w:spacing w:after="0" w:line="240" w:lineRule="auto"/>
        <w:ind w:firstLine="720"/>
        <w:jc w:val="both"/>
        <w:rPr>
          <w:rFonts w:eastAsia="Times New Roman" w:cs="Times New Roman"/>
          <w:strike/>
          <w:szCs w:val="24"/>
        </w:rPr>
      </w:pPr>
      <w:r w:rsidRPr="007A0ADE">
        <w:rPr>
          <w:rFonts w:eastAsia="Times New Roman" w:cs="Times New Roman"/>
          <w:strike/>
          <w:szCs w:val="24"/>
        </w:rPr>
        <w:t>У случају повраћаја таксе из става 1. овог члана, примењиваће се одредбе чл. 43. </w:t>
      </w:r>
      <w:r w:rsidRPr="007A0ADE">
        <w:rPr>
          <w:rFonts w:eastAsia="Times New Roman" w:cs="Times New Roman"/>
          <w:bCs/>
          <w:strike/>
          <w:szCs w:val="24"/>
        </w:rPr>
        <w:t>и 44.</w:t>
      </w:r>
      <w:r w:rsidRPr="007A0ADE">
        <w:rPr>
          <w:rFonts w:eastAsia="Times New Roman" w:cs="Times New Roman"/>
          <w:strike/>
          <w:szCs w:val="24"/>
        </w:rPr>
        <w:t> овог закона.</w:t>
      </w:r>
    </w:p>
    <w:p w14:paraId="41D678D1" w14:textId="77777777" w:rsidR="005D4F4C" w:rsidRPr="007A0ADE" w:rsidRDefault="005D4F4C" w:rsidP="005D4F4C">
      <w:pPr>
        <w:shd w:val="clear" w:color="auto" w:fill="FFFFFF"/>
        <w:spacing w:after="0" w:line="240" w:lineRule="auto"/>
        <w:jc w:val="center"/>
      </w:pPr>
    </w:p>
    <w:p w14:paraId="44B7D3B1" w14:textId="4F0D071B" w:rsidR="00437FC9" w:rsidRPr="007A0ADE" w:rsidRDefault="00437FC9"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51.</w:t>
      </w:r>
    </w:p>
    <w:p w14:paraId="5B40F648" w14:textId="77777777" w:rsidR="00437FC9" w:rsidRPr="007A0ADE" w:rsidRDefault="00437FC9"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Наплаћене таксе приход су буџета Републике Србије.</w:t>
      </w:r>
    </w:p>
    <w:p w14:paraId="1A21AABE" w14:textId="26A7FA09" w:rsidR="00437FC9" w:rsidRPr="007A0ADE" w:rsidRDefault="00437FC9" w:rsidP="00740BAB">
      <w:pPr>
        <w:shd w:val="clear" w:color="auto" w:fill="FFFFFF"/>
        <w:spacing w:after="0" w:line="240" w:lineRule="auto"/>
        <w:ind w:firstLine="720"/>
        <w:jc w:val="both"/>
        <w:rPr>
          <w:rFonts w:eastAsia="Times New Roman" w:cs="Times New Roman"/>
          <w:bCs/>
          <w:strike/>
          <w:szCs w:val="24"/>
        </w:rPr>
      </w:pPr>
      <w:r w:rsidRPr="007A0ADE">
        <w:rPr>
          <w:rFonts w:eastAsia="Times New Roman" w:cs="Times New Roman"/>
          <w:bCs/>
          <w:strike/>
          <w:szCs w:val="24"/>
        </w:rPr>
        <w:t>Oд наплаћених такси 40% расподељује се за текуће расходе судова, осим за расходе за судско особље и особље у јавном тужилаштву</w:t>
      </w:r>
      <w:r w:rsidRPr="007A0ADE">
        <w:rPr>
          <w:rFonts w:eastAsia="Times New Roman" w:cs="Times New Roman"/>
          <w:bCs/>
          <w:strike/>
          <w:szCs w:val="24"/>
          <w:lang w:val="sr-Cyrl-RS"/>
        </w:rPr>
        <w:t xml:space="preserve">, </w:t>
      </w:r>
      <w:r w:rsidRPr="007A0ADE">
        <w:rPr>
          <w:rFonts w:eastAsia="Times New Roman" w:cs="Times New Roman"/>
          <w:bCs/>
          <w:strike/>
          <w:szCs w:val="24"/>
        </w:rPr>
        <w:t>а 20</w:t>
      </w:r>
      <w:r w:rsidRPr="007A0ADE">
        <w:rPr>
          <w:rFonts w:eastAsia="Times New Roman" w:cs="Times New Roman"/>
          <w:bCs/>
          <w:strike/>
          <w:szCs w:val="24"/>
          <w:lang w:val="sr-Cyrl-RS"/>
        </w:rPr>
        <w:t xml:space="preserve"> </w:t>
      </w:r>
      <w:r w:rsidRPr="007A0ADE">
        <w:rPr>
          <w:rFonts w:eastAsia="Times New Roman" w:cs="Times New Roman"/>
          <w:bCs/>
          <w:strike/>
          <w:szCs w:val="24"/>
        </w:rPr>
        <w:t>% за побољшање материјалног положаја запослених у судовима и јавним тужилаштвима</w:t>
      </w:r>
      <w:r w:rsidRPr="007A0ADE">
        <w:rPr>
          <w:rFonts w:eastAsia="Times New Roman" w:cs="Times New Roman"/>
          <w:bCs/>
          <w:strike/>
          <w:szCs w:val="24"/>
          <w:lang w:val="sr-Cyrl-RS"/>
        </w:rPr>
        <w:t xml:space="preserve"> </w:t>
      </w:r>
      <w:r w:rsidRPr="007A0ADE">
        <w:rPr>
          <w:rFonts w:eastAsia="Times New Roman" w:cs="Times New Roman"/>
          <w:bCs/>
          <w:strike/>
          <w:szCs w:val="24"/>
        </w:rPr>
        <w:t>који су судско особље и особље у јавном тужилаштву, друге расходе, као и инвестиције у складу са законом.</w:t>
      </w:r>
    </w:p>
    <w:p w14:paraId="2FAF44F2" w14:textId="77777777" w:rsidR="005D4F4C" w:rsidRPr="007A0ADE" w:rsidRDefault="005D4F4C" w:rsidP="005D4F4C">
      <w:pPr>
        <w:shd w:val="clear" w:color="auto" w:fill="FFFFFF"/>
        <w:spacing w:after="0" w:line="240" w:lineRule="auto"/>
        <w:jc w:val="center"/>
        <w:rPr>
          <w:rFonts w:eastAsia="Times New Roman" w:cs="Times New Roman"/>
          <w:bCs/>
          <w:szCs w:val="24"/>
        </w:rPr>
      </w:pPr>
    </w:p>
    <w:p w14:paraId="05854355" w14:textId="1632A34C" w:rsidR="00407489" w:rsidRPr="007A0ADE" w:rsidRDefault="00407489" w:rsidP="005D4F4C">
      <w:pPr>
        <w:shd w:val="clear" w:color="auto" w:fill="FFFFFF"/>
        <w:spacing w:after="0" w:line="240" w:lineRule="auto"/>
        <w:jc w:val="center"/>
        <w:rPr>
          <w:rFonts w:eastAsia="Times New Roman" w:cs="Times New Roman"/>
          <w:szCs w:val="24"/>
        </w:rPr>
      </w:pPr>
      <w:r w:rsidRPr="007A0ADE">
        <w:rPr>
          <w:rFonts w:eastAsia="Times New Roman" w:cs="Times New Roman"/>
          <w:szCs w:val="24"/>
        </w:rPr>
        <w:t>Члан 51.</w:t>
      </w:r>
    </w:p>
    <w:p w14:paraId="7CCBA8C2" w14:textId="6B94B39F" w:rsidR="00407489" w:rsidRPr="007A0ADE" w:rsidRDefault="00407489" w:rsidP="00740BAB">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НАПЛАЋЕНЕ ТАКСЕ ПРИХОД СУ БУЏЕТА РЕПУБЛИКЕ СРБИЈЕ.</w:t>
      </w:r>
    </w:p>
    <w:p w14:paraId="447326E2" w14:textId="68C35E11" w:rsidR="00407489" w:rsidRPr="007A0ADE" w:rsidRDefault="00407489" w:rsidP="00740BAB">
      <w:pPr>
        <w:shd w:val="clear" w:color="auto" w:fill="FFFFFF"/>
        <w:spacing w:after="0" w:line="240" w:lineRule="auto"/>
        <w:ind w:firstLine="720"/>
        <w:jc w:val="both"/>
        <w:rPr>
          <w:rFonts w:eastAsia="Times New Roman" w:cs="Times New Roman"/>
          <w:bCs/>
          <w:szCs w:val="24"/>
        </w:rPr>
      </w:pPr>
      <w:r w:rsidRPr="007A0ADE">
        <w:rPr>
          <w:rFonts w:eastAsia="Times New Roman" w:cs="Times New Roman"/>
          <w:bCs/>
          <w:szCs w:val="24"/>
        </w:rPr>
        <w:t>OД НАПЛАЋЕНИХ ТАКСИ 40% РАСПОДЕЉУЈЕ СЕ ЗА ТЕКУЋЕ РАСХОДЕ СУДОВА, ОСИМ ЗА РАСХОДЕ ЗА СУДСКО ОСОБЉЕ И ОСОБЉЕ У ЈАВНОМ ТУЖИЛАШТВУ</w:t>
      </w:r>
      <w:r w:rsidRPr="007A0ADE">
        <w:rPr>
          <w:rFonts w:eastAsia="Times New Roman" w:cs="Times New Roman"/>
          <w:bCs/>
          <w:szCs w:val="24"/>
          <w:lang w:val="sr-Cyrl-RS"/>
        </w:rPr>
        <w:t xml:space="preserve">, </w:t>
      </w:r>
      <w:r w:rsidRPr="007A0ADE">
        <w:rPr>
          <w:rFonts w:eastAsia="Times New Roman" w:cs="Times New Roman"/>
          <w:bCs/>
          <w:szCs w:val="24"/>
        </w:rPr>
        <w:t xml:space="preserve">А </w:t>
      </w:r>
      <w:r w:rsidRPr="007A0ADE">
        <w:rPr>
          <w:rFonts w:eastAsia="Times New Roman" w:cs="Times New Roman"/>
          <w:bCs/>
          <w:szCs w:val="24"/>
          <w:lang w:val="sr-Cyrl-RS"/>
        </w:rPr>
        <w:t>30</w:t>
      </w:r>
      <w:r w:rsidRPr="007A0ADE">
        <w:rPr>
          <w:rFonts w:eastAsia="Times New Roman" w:cs="Times New Roman"/>
          <w:bCs/>
          <w:szCs w:val="24"/>
        </w:rPr>
        <w:t>% ЗА ПОБОЉШАЊЕ МАТЕРИЈАЛНОГ ПОЛОЖАЈА ЗАПОСЛЕНИХ У СУДОВИМА И ЈАВНИМ ТУЖИЛАШТВИМА</w:t>
      </w:r>
      <w:r w:rsidRPr="007A0ADE">
        <w:rPr>
          <w:rFonts w:eastAsia="Times New Roman" w:cs="Times New Roman"/>
          <w:bCs/>
          <w:szCs w:val="24"/>
          <w:lang w:val="sr-Cyrl-RS"/>
        </w:rPr>
        <w:t xml:space="preserve"> </w:t>
      </w:r>
      <w:r w:rsidRPr="007A0ADE">
        <w:rPr>
          <w:rFonts w:eastAsia="Times New Roman" w:cs="Times New Roman"/>
          <w:bCs/>
          <w:szCs w:val="24"/>
        </w:rPr>
        <w:t>КОЈИ СУ СУДСКО ОСОБЉЕ И ОСОБЉЕ У ЈАВНОМ ТУЖИЛАШТВУ</w:t>
      </w:r>
      <w:r w:rsidRPr="007A0ADE">
        <w:rPr>
          <w:rFonts w:eastAsia="Times New Roman" w:cs="Times New Roman"/>
          <w:bCs/>
          <w:szCs w:val="24"/>
          <w:lang w:val="sr-Cyrl-RS"/>
        </w:rPr>
        <w:t xml:space="preserve"> И ЗАПОСЛЕНИХ У ЗАВОДИМА ЗА ИЗВРШЕЊЕ КРИВИЧНИХ САНКЦИЈА БЕЗ БЕНЕФИЦИРАНОГ РАДНОГ СТАЖА СА </w:t>
      </w:r>
      <w:r w:rsidRPr="007A0ADE">
        <w:rPr>
          <w:rFonts w:eastAsia="Times New Roman" w:cs="Times New Roman"/>
          <w:bCs/>
          <w:szCs w:val="24"/>
          <w:lang w:val="sr-Cyrl-RS"/>
        </w:rPr>
        <w:lastRenderedPageBreak/>
        <w:t>СРЕДЊОМ СТРУЧНОМ СПРЕМОМ</w:t>
      </w:r>
      <w:r w:rsidRPr="007A0ADE">
        <w:rPr>
          <w:rFonts w:eastAsia="Times New Roman" w:cs="Times New Roman"/>
          <w:bCs/>
          <w:szCs w:val="24"/>
        </w:rPr>
        <w:t>, ДРУГЕ РАСХОДЕ, КАО И ИНВЕСТИЦИЈЕ У СКЛАДУ СА ЗАКОНОМ.</w:t>
      </w:r>
    </w:p>
    <w:p w14:paraId="0FDD52DB" w14:textId="23B9BFD2" w:rsidR="004B5897" w:rsidRPr="007A0ADE" w:rsidRDefault="004B5897" w:rsidP="004B5897">
      <w:pPr>
        <w:shd w:val="clear" w:color="auto" w:fill="FFFFFF"/>
        <w:spacing w:after="0" w:line="240" w:lineRule="auto"/>
        <w:jc w:val="both"/>
        <w:rPr>
          <w:rFonts w:eastAsia="Times New Roman" w:cs="Times New Roman"/>
          <w:bCs/>
          <w:szCs w:val="24"/>
        </w:rPr>
      </w:pPr>
    </w:p>
    <w:p w14:paraId="23CCE9AA"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ТАКСЕНА ТАРИФА</w:t>
      </w:r>
    </w:p>
    <w:p w14:paraId="072CE2A6"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 </w:t>
      </w:r>
    </w:p>
    <w:p w14:paraId="5FFF9D25" w14:textId="77777777" w:rsidR="004B5897" w:rsidRPr="007A0ADE" w:rsidRDefault="004B5897" w:rsidP="004B5897">
      <w:pPr>
        <w:spacing w:after="0" w:line="240" w:lineRule="auto"/>
        <w:jc w:val="center"/>
        <w:rPr>
          <w:rFonts w:eastAsia="Times New Roman" w:cs="Times New Roman"/>
          <w:strike/>
          <w:szCs w:val="24"/>
          <w:lang w:val="sr-Cyrl-RS" w:eastAsia="sr-Latn-RS"/>
        </w:rPr>
      </w:pPr>
      <w:bookmarkStart w:id="18" w:name="str_15"/>
      <w:bookmarkEnd w:id="18"/>
      <w:r w:rsidRPr="007A0ADE">
        <w:rPr>
          <w:rFonts w:eastAsia="Times New Roman" w:cs="Times New Roman"/>
          <w:strike/>
          <w:szCs w:val="24"/>
          <w:lang w:val="sr-Latn-RS" w:eastAsia="sr-Latn-RS"/>
        </w:rPr>
        <w:t>I ПАРНИЧНИ И ИЗВРШНИ ПОСТУПАК</w:t>
      </w:r>
    </w:p>
    <w:p w14:paraId="6C3C8009" w14:textId="77777777" w:rsidR="004B5897" w:rsidRPr="007A0ADE" w:rsidRDefault="004B5897" w:rsidP="004B5897">
      <w:pPr>
        <w:spacing w:after="0" w:line="240" w:lineRule="auto"/>
        <w:ind w:firstLine="706"/>
        <w:jc w:val="center"/>
        <w:rPr>
          <w:rFonts w:eastAsia="Times New Roman" w:cs="Times New Roman"/>
          <w:strike/>
          <w:szCs w:val="24"/>
          <w:lang w:val="sr-Cyrl-RS" w:eastAsia="sr-Latn-RS"/>
        </w:rPr>
      </w:pPr>
    </w:p>
    <w:p w14:paraId="6808D32D" w14:textId="77777777" w:rsidR="004B5897" w:rsidRPr="007A0ADE" w:rsidRDefault="004B5897" w:rsidP="004B5897">
      <w:pPr>
        <w:spacing w:after="0" w:line="240" w:lineRule="auto"/>
        <w:jc w:val="center"/>
        <w:rPr>
          <w:rFonts w:eastAsia="Times New Roman" w:cs="Times New Roman"/>
          <w:b/>
          <w:bCs/>
          <w:i/>
          <w:iCs/>
          <w:strike/>
          <w:szCs w:val="24"/>
          <w:lang w:val="sr-Latn-RS" w:eastAsia="sr-Latn-RS"/>
        </w:rPr>
      </w:pPr>
      <w:bookmarkStart w:id="19" w:name="str_16"/>
      <w:bookmarkEnd w:id="19"/>
      <w:r w:rsidRPr="007A0ADE">
        <w:rPr>
          <w:rFonts w:eastAsia="Times New Roman" w:cs="Times New Roman"/>
          <w:b/>
          <w:bCs/>
          <w:i/>
          <w:iCs/>
          <w:strike/>
          <w:szCs w:val="24"/>
          <w:lang w:val="sr-Latn-RS" w:eastAsia="sr-Latn-RS"/>
        </w:rPr>
        <w:t>1. Поднесци</w:t>
      </w:r>
    </w:p>
    <w:p w14:paraId="359A5391"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7C84C2EE"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20" w:name="str_17"/>
      <w:bookmarkEnd w:id="20"/>
      <w:r w:rsidRPr="007A0ADE">
        <w:rPr>
          <w:rFonts w:eastAsia="Times New Roman" w:cs="Times New Roman"/>
          <w:b/>
          <w:bCs/>
          <w:strike/>
          <w:szCs w:val="24"/>
          <w:lang w:val="sr-Latn-RS" w:eastAsia="sr-Latn-RS"/>
        </w:rPr>
        <w:t>Тарифни број 1.</w:t>
      </w:r>
    </w:p>
    <w:p w14:paraId="0C371BD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тужбу и противтужбу поднету пред судом опште надлежности плаћа се према вредности предмета спора:</w:t>
      </w:r>
    </w:p>
    <w:p w14:paraId="39332EC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10.000 динара вредности - 1.900 динара;</w:t>
      </w:r>
    </w:p>
    <w:p w14:paraId="7B95E91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 до 100.000 динара вредности - 1.900 динара увећано за 4% од вредности предмета спора;</w:t>
      </w:r>
    </w:p>
    <w:p w14:paraId="411D34E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100.000 до 500.000 динара вредности - 9.800 динара увећано за 2% од вредности предмета спора;</w:t>
      </w:r>
    </w:p>
    <w:p w14:paraId="1882AE3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500.000 до 1.000.000 динара вредности - 29.300 динара увећано за 1% од вредности предмета спора;</w:t>
      </w:r>
    </w:p>
    <w:p w14:paraId="68629EA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1.000.000 динара вредности - 48.800 динара увећано за 0,5% од вредности спора, а највише 97.500 динара.</w:t>
      </w:r>
    </w:p>
    <w:p w14:paraId="2A6DD76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тужбу и противтужбу поднету пред привредним судом плаћа се према вредности спора:</w:t>
      </w:r>
    </w:p>
    <w:p w14:paraId="52EE00C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10.000 динара вредности - 3.900 динара;</w:t>
      </w:r>
    </w:p>
    <w:p w14:paraId="0FA0DB7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од 10.000 до 100.000 динара вредности - 3.900 динара увећано за 6% од вредности предмета спора;</w:t>
      </w:r>
    </w:p>
    <w:p w14:paraId="2911144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од 100.000 до 1.000.000 динара вредности - 15.600 динара увећано за 2% од вредности предмета спора;</w:t>
      </w:r>
    </w:p>
    <w:p w14:paraId="0F44387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од 1.000.000 до 10.000.000 динара вредности - 54.600 динара увећано за 1% од вредности предмета спора;</w:t>
      </w:r>
    </w:p>
    <w:p w14:paraId="4737286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10.000.000 динара вредности - 249.600 динара увећано за 0,5% од вредности предмета спора а највише 390.000 динара.</w:t>
      </w:r>
    </w:p>
    <w:p w14:paraId="2A1635A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предлог да се одреди извршење на основу извршне или веродостојне исправе, за предлог за обезбеђење, за приговор и жалбу поднете у поступку побијања решења о извршењу на основу извршне или веродостојне исправе или решења о обезбеђењу, за предлог за обезбеђење доказа, за одговор на тужбу и за одговор на жалбу или ревизију, плаћа се половина таксе из става (1) овог тарифног броја, а у поступку пред привредним судом плаћа се половина таксе из става (2) овог тарифног броја. Ако је за спровођење извршења надлежан извршитељ, за предлог да се одреди извршење на основу извршне или веродостојне исправе или обезбеђење и за приговор и жалбу, плаћа се трећина таксе из става (1) овог тарифног броја, а у поступку пред привредним судом плаћа се трећина таксе из става (2) овог тарифног броја.</w:t>
      </w:r>
    </w:p>
    <w:p w14:paraId="3115755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жалбу против пресуде или решења и за жалбу против решења у споровима због сметања поседа плаћа се такса из става (1) овог тарифног броја, а у поступку пред привредним судом плаћа се такса из става (2) овог тарифног броја.</w:t>
      </w:r>
    </w:p>
    <w:p w14:paraId="1F43D92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(5) За ревизију против пресуде или решења и за предлог за понављање поступка плаћа се двострука такса из става (1) овог тарифног броја, а ако се ревизијом, односно предлогом за понављање поступка побија одлука привредног суда - плаћа се двострука такса из става (2) овог тарифног броја.</w:t>
      </w:r>
    </w:p>
    <w:p w14:paraId="08EFB19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За предлог да се призна одлука страног суда и за жалбу против решења по предлогу плаћа се такса у износу од 1.900 динара пред судом опште надлежности, а у поступку пред привредним судом у износу од 19.500 динара.</w:t>
      </w:r>
    </w:p>
    <w:p w14:paraId="6E7D060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За жалбу против решења којим се одбија или одбацује предлог за повраћај у пређашње стање плаћа се половина таксе из става (1) овог тарифног броја, а у поступку пред привредним судом плаћа се половина таксе из става (2) овог тарифног броја, али не више од 1.900 динара, односно не више од 19.500 динара у поступку пред привредним судом.</w:t>
      </w:r>
    </w:p>
    <w:p w14:paraId="4D5D5DB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11E1E6D1"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22609A8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Кад брачни другови споразумно траже развод брака плаћа се једна такса за тужбу.</w:t>
      </w:r>
    </w:p>
    <w:p w14:paraId="6F14BBC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тужбу у којој је стављен предлог за издавање платног налога плаћа се половина таксе из става (1) овог тарифног броја, а у поступку пред привредним судом плаћа се половина таксе из става (2) овог тарифног броја.</w:t>
      </w:r>
    </w:p>
    <w:p w14:paraId="09759F5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је поднесак примљен на записник код суда, укључујући и поднеске који су примљени на записник у току расправе, плаћа се такса предвиђена за односни поднесак; неће се наплаћивати посебна такса за преписивање из тарифног броја 33, ако је записник требало сачинити у више примерака.</w:t>
      </w:r>
    </w:p>
    <w:p w14:paraId="006F57E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Кад је већ у тужби стављен предлог за одређивање привремене мере обезбеђења плаћа се поред таксе за тужбу и такса за предлог, изузев ако је предложено одређивање привремене мере обезбеђења у споровима за развод брака или у споровима за издржавање деце.</w:t>
      </w:r>
    </w:p>
    <w:p w14:paraId="4A8B02D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За предлог да се одреди извршење или обезбеђење плаћа се једна такса и када се предлаже више средстава извршења, односно обезбеђења, без обзира да ли истовремено или накнадно.</w:t>
      </w:r>
    </w:p>
    <w:p w14:paraId="51F8E37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Ако је у ком од поднесака наведених у овом тарифном броју стављен захтев за упис у земљишне или друге јавне књиге о непокретностима поступиће се по напомени 3 уз тарифни број 14.</w:t>
      </w:r>
    </w:p>
    <w:p w14:paraId="543B777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За жалбу против решења првостепеног суда плаћа се такса само онда ако се жалбом побија решење које подлеже плаћању таксе по тарифном броју 2.</w:t>
      </w:r>
    </w:p>
    <w:p w14:paraId="086205C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w:t>
      </w:r>
      <w:r w:rsidRPr="007A0ADE">
        <w:rPr>
          <w:rFonts w:eastAsia="Times New Roman" w:cs="Times New Roman"/>
          <w:i/>
          <w:iCs/>
          <w:strike/>
          <w:szCs w:val="24"/>
          <w:lang w:val="sr-Latn-RS" w:eastAsia="sr-Latn-RS"/>
        </w:rPr>
        <w:t>(Брисана)</w:t>
      </w:r>
    </w:p>
    <w:p w14:paraId="3383F04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Отказ пословне просторије сматра се тужбом у погледу наплате таксе и за тај отказ плаћа се половина таксе из става (1) овог тарифног броја, а у поступку пред привредним судом плаћа се половина таксе из става (2) овог тарифног броја.</w:t>
      </w:r>
    </w:p>
    <w:p w14:paraId="67A5462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10. У споровима из радног односа, као и у споровима које запослени покрену против стечајног или ликвидационог дужника, запослени или бивши запослени плаћа таксу по овом тарифном броју само ако се захтев односи на новчано потраживање.</w:t>
      </w:r>
    </w:p>
    <w:p w14:paraId="4A81441F" w14:textId="64B5F0C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11. За поднеске који нису наведени у овом тарифном броју, као и за предлоге уз поднеске, не плаћа се такса.</w:t>
      </w:r>
    </w:p>
    <w:p w14:paraId="32E2DD68" w14:textId="5991C089" w:rsidR="00F130E1" w:rsidRPr="007A0ADE" w:rsidRDefault="00F130E1" w:rsidP="004B5897">
      <w:pPr>
        <w:spacing w:after="0" w:line="240" w:lineRule="auto"/>
        <w:ind w:firstLine="706"/>
        <w:jc w:val="both"/>
        <w:rPr>
          <w:rFonts w:eastAsia="Times New Roman" w:cs="Times New Roman"/>
          <w:strike/>
          <w:szCs w:val="24"/>
          <w:lang w:val="sr-Latn-RS" w:eastAsia="sr-Latn-RS"/>
        </w:rPr>
      </w:pPr>
    </w:p>
    <w:p w14:paraId="47942F8C" w14:textId="77777777" w:rsidR="00F130E1" w:rsidRPr="007A0ADE" w:rsidRDefault="00F130E1" w:rsidP="004B5897">
      <w:pPr>
        <w:spacing w:after="0" w:line="240" w:lineRule="auto"/>
        <w:ind w:firstLine="706"/>
        <w:jc w:val="both"/>
        <w:rPr>
          <w:rFonts w:eastAsia="Times New Roman" w:cs="Times New Roman"/>
          <w:strike/>
          <w:szCs w:val="24"/>
          <w:lang w:val="sr-Latn-RS" w:eastAsia="sr-Latn-RS"/>
        </w:rPr>
      </w:pPr>
    </w:p>
    <w:p w14:paraId="5C1F401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35E987BF" w14:textId="77777777" w:rsidR="004B5897" w:rsidRPr="007A0ADE" w:rsidRDefault="004B5897" w:rsidP="004B5897">
      <w:pPr>
        <w:spacing w:after="0" w:line="240" w:lineRule="auto"/>
        <w:jc w:val="center"/>
        <w:rPr>
          <w:rFonts w:eastAsia="Times New Roman" w:cs="Times New Roman"/>
          <w:b/>
          <w:bCs/>
          <w:i/>
          <w:iCs/>
          <w:strike/>
          <w:szCs w:val="24"/>
          <w:lang w:val="sr-Latn-RS" w:eastAsia="sr-Latn-RS"/>
        </w:rPr>
      </w:pPr>
      <w:bookmarkStart w:id="21" w:name="str_18"/>
      <w:bookmarkEnd w:id="21"/>
      <w:r w:rsidRPr="007A0ADE">
        <w:rPr>
          <w:rFonts w:eastAsia="Times New Roman" w:cs="Times New Roman"/>
          <w:b/>
          <w:bCs/>
          <w:i/>
          <w:iCs/>
          <w:strike/>
          <w:szCs w:val="24"/>
          <w:lang w:val="sr-Latn-RS" w:eastAsia="sr-Latn-RS"/>
        </w:rPr>
        <w:lastRenderedPageBreak/>
        <w:t>2. Одлуке</w:t>
      </w:r>
    </w:p>
    <w:p w14:paraId="5B096D5F"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13B5BE31"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22" w:name="str_19"/>
      <w:bookmarkEnd w:id="22"/>
      <w:r w:rsidRPr="007A0ADE">
        <w:rPr>
          <w:rFonts w:eastAsia="Times New Roman" w:cs="Times New Roman"/>
          <w:b/>
          <w:bCs/>
          <w:strike/>
          <w:szCs w:val="24"/>
          <w:lang w:val="sr-Latn-RS" w:eastAsia="sr-Latn-RS"/>
        </w:rPr>
        <w:t>Тарифни број 2.</w:t>
      </w:r>
    </w:p>
    <w:p w14:paraId="3E4E07C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првостепену пресуду и за решење у споровима због сметања поседа плаћа се према вредности предмета спора такса из става (1) тарифног броја 1, а у поступку пред привредним судом плаћа се такса из става (2) тарифног броја 1.</w:t>
      </w:r>
    </w:p>
    <w:p w14:paraId="528C92E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пресуду због пропуштања и за пресуду на основу признања, односно одрицања, плаћа се половина таксе из става (1) овог тарифног броја.</w:t>
      </w:r>
    </w:p>
    <w:p w14:paraId="75EC008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решење о одбацивању тужбе плаћа се половина таксе из става (1) овог тарифног броја, али не више од 9.800 динара, односно не више од 19.500 динара у поступку пред привредним судом.</w:t>
      </w:r>
    </w:p>
    <w:p w14:paraId="79DC403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решење о издавању платног налога плаћа се половина таксе из става (1) овог тарифног броја.</w:t>
      </w:r>
    </w:p>
    <w:p w14:paraId="119922E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За решење донето по предлогу за обезбеђење и за решење донето по приговору против решења које је донето по предлогу за извршење на основу веродостојне исправе плаћа се половина таксе из става (1) овог тарифног броја, а за решење о извршењу које је донето на основу иностраних извршних исправа плаћа се пуна такса из става (1) овог тарифног броја. Ако је за спровођење извршења надлежан извршитељ, за решење донето по предлогу за обезбеђење и за решење донето по приговору против решења које је донето по предлогу за извршење на основу веродостојне исправе плаћа се трећина таксе из става (1) овог тарифног броја, а за решење о извршењу које је донето на основу иностраних извршних исправа плаћа се половина таксе из става (1) овог тарифног броја.</w:t>
      </w:r>
    </w:p>
    <w:p w14:paraId="3ADBC69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За решење којим се усваја, одбија или одбацује предлог за повраћај у пређашње стање плаћа се половина таксе из става (1) овог тарифног броја, али не више од 1.900 динара, односно не више од 19.500 динара у поступку пред привредним судом.</w:t>
      </w:r>
    </w:p>
    <w:p w14:paraId="1C5D5E5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За решење о предлогу за признање и извршење одлуке иностраног суда или арбитраже плаћа се такса од 1.900 динара пред судом опште надлежности, а у поступку пред привредним судом плаћа се 19.500 динара.</w:t>
      </w:r>
    </w:p>
    <w:p w14:paraId="44F8721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За решење о трошковима поступка, кад се о њима одвојено одлучује, плаћа се такса из става (1) овог тарифног броја.</w:t>
      </w:r>
    </w:p>
    <w:p w14:paraId="0A3DB15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w:t>
      </w:r>
      <w:r w:rsidRPr="007A0ADE">
        <w:rPr>
          <w:rFonts w:eastAsia="Times New Roman" w:cs="Times New Roman"/>
          <w:i/>
          <w:iCs/>
          <w:strike/>
          <w:szCs w:val="24"/>
          <w:lang w:val="sr-Latn-RS" w:eastAsia="sr-Latn-RS"/>
        </w:rPr>
        <w:t>(Брисан)</w:t>
      </w:r>
    </w:p>
    <w:p w14:paraId="7BC8963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(10) За одлуке другостепеног суда по жалбама на првостепене одлуке наведене у ст. (1) - (8) овог тарифног броја плаћа се такса као за првостепену одлуку, изузев ако се одлуком другостепеног суда жалба одбацује или ако се првостепена одлука укида, у ком случају се не плаћа такса.</w:t>
      </w:r>
    </w:p>
    <w:p w14:paraId="5938A13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(11) За одлуку суда по ванредним правним средствима плаћа се трострука такса из овог тарифног броја, изузев ако је том одлуком одбачено ванредно правно средство или ако је одлука суда нижег степена укинута, у ком случају се такса не плаћа.</w:t>
      </w:r>
    </w:p>
    <w:p w14:paraId="6C8E7D6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(12)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316D7C89"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504F5C8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Обавеза плаћања таксе за првостепену одлуку не зависи од тога да ли је одлука постала правоснажна.</w:t>
      </w:r>
    </w:p>
    <w:p w14:paraId="0F9D68D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одлуке које нису наведене у овом тарифном броју не плаћа се такса.</w:t>
      </w:r>
    </w:p>
    <w:p w14:paraId="24CB794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xml:space="preserve">3. Ако виши суд укине одлуку и предмет упути на ново расправљање, плаћена такса за укинуту одлуку урачунава се у таксу за нову одлуку или за поравнање. Исто тако, </w:t>
      </w:r>
      <w:r w:rsidRPr="007A0ADE">
        <w:rPr>
          <w:rFonts w:eastAsia="Times New Roman" w:cs="Times New Roman"/>
          <w:strike/>
          <w:szCs w:val="24"/>
          <w:lang w:val="sr-Latn-RS" w:eastAsia="sr-Latn-RS"/>
        </w:rPr>
        <w:lastRenderedPageBreak/>
        <w:t>урачунаће се такса плаћена за првостепену одлуку која је укинута поводом усвајања предлога за повраћај у пређашње стање или предлога за понављање поступка у таксу за нову одлуку која буде донета после повраћаја у пређашње стање, односно понављања поступка. У случају урачунавања, ако је такса плаћена за прву одлуку већа од таксе коју треба платити за другу одлуку или за поравнање неће се враћати разлика између ових такса.</w:t>
      </w:r>
    </w:p>
    <w:p w14:paraId="2CF8D16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допунску пресуду или решење неће се плаћати такса ако је за одлуку која је допуњена плаћена такса према пуној вредности спора. Такође се неће плаћати такса за доношење одлуке којом се врши накнадна исправка раније донете одлуке.</w:t>
      </w:r>
    </w:p>
    <w:p w14:paraId="6086BEE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Ако је у току парнице донета међупресуда, плаћа се такса на пуни износ вредности предмета спора. У таквом случају неће се плаћати такса за коначну одлуку која буде донета после међупресуде.</w:t>
      </w:r>
    </w:p>
    <w:p w14:paraId="2C5767C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Ако је у току парнице донета делимична пресуда, плаћа се такса према вредности захтева о коме је одлучено. За коначну одлуку плаћа се такса према вредности остатка спорног предмета који није обухваћен делимичном пресудом.</w:t>
      </w:r>
    </w:p>
    <w:p w14:paraId="3034594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Такса за платни налог урачунава се у таксу за одлуку суда која буде донета поводом приговора против платног налога и у таксу за поравнање, сразмерно вредности приговореног дела.</w:t>
      </w:r>
    </w:p>
    <w:p w14:paraId="63514CB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Ако је такса за одлуку донета поводом приговора против платног налога већа од таксе плаћене за одлуку по предлогу за издавање платног налога, односно налога за исељење из пословних просторија, наплатиће се разлика, а ако је мања, разлика се неће враћати.</w:t>
      </w:r>
    </w:p>
    <w:p w14:paraId="40F9A9A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Такса за одлуку по предлогу за обезбеђење, као и такса за одлуку поводом тужбе у којој је стављен предлог за издавање платног налога, плаћа се приликом подношења предлога, односно тужбе.</w:t>
      </w:r>
    </w:p>
    <w:p w14:paraId="44ED5D7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За решење о обезбеђењу, плаћа се једна такса, без обзира да ли је одлучено о више средстава извршења, односно обезбеђења и без обзира да ли истовремено или накнадно.</w:t>
      </w:r>
    </w:p>
    <w:p w14:paraId="61270E6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10. За првостепену пресуду која је донета у вези са противтужбом плаћа се такса као да је о противтужби посебно расправљано.</w:t>
      </w:r>
    </w:p>
    <w:p w14:paraId="3261129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11. Ако је више парница спојено ради заједничког расправљања, такса за пресуду плаћа се посебно за сваку парницу, као да не постоји спајање више парница.</w:t>
      </w:r>
    </w:p>
    <w:p w14:paraId="5111E32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12. У споровима из радног односа, као и у споровима које запослени покрену против стечајног или ликвидационог дужника, запослени или бивши запослени плаћа таксу по овом тарифном броју само ако се захтев односио на новчано потраживање.</w:t>
      </w:r>
    </w:p>
    <w:p w14:paraId="3644E60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0C3A5D1D" w14:textId="77777777" w:rsidR="004B5897" w:rsidRPr="007A0ADE" w:rsidRDefault="004B5897" w:rsidP="004B5897">
      <w:pPr>
        <w:spacing w:after="0" w:line="240" w:lineRule="auto"/>
        <w:jc w:val="center"/>
        <w:rPr>
          <w:rFonts w:eastAsia="Times New Roman" w:cs="Times New Roman"/>
          <w:b/>
          <w:bCs/>
          <w:i/>
          <w:iCs/>
          <w:strike/>
          <w:szCs w:val="24"/>
          <w:lang w:val="sr-Latn-RS" w:eastAsia="sr-Latn-RS"/>
        </w:rPr>
      </w:pPr>
      <w:bookmarkStart w:id="23" w:name="str_20"/>
      <w:bookmarkEnd w:id="23"/>
      <w:r w:rsidRPr="007A0ADE">
        <w:rPr>
          <w:rFonts w:eastAsia="Times New Roman" w:cs="Times New Roman"/>
          <w:b/>
          <w:bCs/>
          <w:i/>
          <w:iCs/>
          <w:strike/>
          <w:szCs w:val="24"/>
          <w:lang w:val="sr-Latn-RS" w:eastAsia="sr-Latn-RS"/>
        </w:rPr>
        <w:t>3. Поравнања</w:t>
      </w:r>
    </w:p>
    <w:p w14:paraId="3612D397"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0B4C0839"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24" w:name="str_21"/>
      <w:bookmarkEnd w:id="24"/>
      <w:r w:rsidRPr="007A0ADE">
        <w:rPr>
          <w:rFonts w:eastAsia="Times New Roman" w:cs="Times New Roman"/>
          <w:b/>
          <w:bCs/>
          <w:strike/>
          <w:szCs w:val="24"/>
          <w:lang w:val="sr-Latn-RS" w:eastAsia="sr-Latn-RS"/>
        </w:rPr>
        <w:t>Тарифни број 3.</w:t>
      </w:r>
    </w:p>
    <w:p w14:paraId="7EE4274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судско поравнање у току првостепеног поступка плаћа се, према вредности на коју су се странке поравнале, половина таксе из става (1) тарифног броја 1, а у поступку пред привредним судом плаћа се половина таксе из става (2) тарифног броја 1.</w:t>
      </w:r>
    </w:p>
    <w:p w14:paraId="11C4C8C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45586F3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1756AD9E" w14:textId="77777777" w:rsidR="00F130E1" w:rsidRPr="007A0ADE" w:rsidRDefault="00F130E1" w:rsidP="004B5897">
      <w:pPr>
        <w:spacing w:after="0" w:line="240" w:lineRule="auto"/>
        <w:jc w:val="center"/>
        <w:rPr>
          <w:rFonts w:eastAsia="Times New Roman" w:cs="Times New Roman"/>
          <w:strike/>
          <w:szCs w:val="24"/>
          <w:lang w:val="sr-Latn-RS" w:eastAsia="sr-Latn-RS"/>
        </w:rPr>
      </w:pPr>
      <w:bookmarkStart w:id="25" w:name="str_22"/>
      <w:bookmarkEnd w:id="25"/>
    </w:p>
    <w:p w14:paraId="0DD488C0" w14:textId="77777777" w:rsidR="00F130E1" w:rsidRPr="007A0ADE" w:rsidRDefault="00F130E1" w:rsidP="004B5897">
      <w:pPr>
        <w:spacing w:after="0" w:line="240" w:lineRule="auto"/>
        <w:jc w:val="center"/>
        <w:rPr>
          <w:rFonts w:eastAsia="Times New Roman" w:cs="Times New Roman"/>
          <w:strike/>
          <w:szCs w:val="24"/>
          <w:lang w:val="sr-Latn-RS" w:eastAsia="sr-Latn-RS"/>
        </w:rPr>
      </w:pPr>
    </w:p>
    <w:p w14:paraId="0EE5D245" w14:textId="77777777" w:rsidR="00F130E1" w:rsidRPr="007A0ADE" w:rsidRDefault="00F130E1" w:rsidP="004B5897">
      <w:pPr>
        <w:spacing w:after="0" w:line="240" w:lineRule="auto"/>
        <w:jc w:val="center"/>
        <w:rPr>
          <w:rFonts w:eastAsia="Times New Roman" w:cs="Times New Roman"/>
          <w:strike/>
          <w:szCs w:val="24"/>
          <w:lang w:val="sr-Latn-RS" w:eastAsia="sr-Latn-RS"/>
        </w:rPr>
      </w:pPr>
    </w:p>
    <w:p w14:paraId="6CAF456E" w14:textId="277A0385" w:rsidR="004B5897" w:rsidRPr="007A0ADE" w:rsidRDefault="004B5897" w:rsidP="004B5897">
      <w:pPr>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II ВАНПАРНИЧНИ ПОСТУПАК</w:t>
      </w:r>
    </w:p>
    <w:p w14:paraId="1B076C7F"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 </w:t>
      </w:r>
    </w:p>
    <w:p w14:paraId="06DA0E65" w14:textId="77777777" w:rsidR="004B5897" w:rsidRPr="007A0ADE" w:rsidRDefault="004B5897" w:rsidP="004B5897">
      <w:pPr>
        <w:spacing w:after="0" w:line="240" w:lineRule="auto"/>
        <w:jc w:val="center"/>
        <w:rPr>
          <w:rFonts w:eastAsia="Times New Roman" w:cs="Times New Roman"/>
          <w:i/>
          <w:iCs/>
          <w:strike/>
          <w:szCs w:val="24"/>
          <w:lang w:val="sr-Latn-RS" w:eastAsia="sr-Latn-RS"/>
        </w:rPr>
      </w:pPr>
      <w:bookmarkStart w:id="26" w:name="str_23"/>
      <w:bookmarkEnd w:id="26"/>
      <w:r w:rsidRPr="007A0ADE">
        <w:rPr>
          <w:rFonts w:eastAsia="Times New Roman" w:cs="Times New Roman"/>
          <w:i/>
          <w:iCs/>
          <w:strike/>
          <w:szCs w:val="24"/>
          <w:lang w:val="sr-Latn-RS" w:eastAsia="sr-Latn-RS"/>
        </w:rPr>
        <w:t>А. ОПШТЕ ОДРЕДБЕ</w:t>
      </w:r>
    </w:p>
    <w:p w14:paraId="7666EC64" w14:textId="77777777" w:rsidR="004B5897" w:rsidRPr="007A0ADE" w:rsidRDefault="004B5897" w:rsidP="004B5897">
      <w:pPr>
        <w:spacing w:after="0" w:line="240" w:lineRule="auto"/>
        <w:ind w:firstLine="706"/>
        <w:jc w:val="center"/>
        <w:rPr>
          <w:rFonts w:eastAsia="Times New Roman" w:cs="Times New Roman"/>
          <w:i/>
          <w:iCs/>
          <w:strike/>
          <w:szCs w:val="24"/>
          <w:lang w:val="sr-Latn-RS" w:eastAsia="sr-Latn-RS"/>
        </w:rPr>
      </w:pPr>
    </w:p>
    <w:p w14:paraId="65879EE7"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27" w:name="str_24"/>
      <w:bookmarkEnd w:id="27"/>
      <w:r w:rsidRPr="007A0ADE">
        <w:rPr>
          <w:rFonts w:eastAsia="Times New Roman" w:cs="Times New Roman"/>
          <w:b/>
          <w:bCs/>
          <w:strike/>
          <w:szCs w:val="24"/>
          <w:lang w:val="sr-Latn-RS" w:eastAsia="sr-Latn-RS"/>
        </w:rPr>
        <w:t>Тарифни број 4.</w:t>
      </w:r>
    </w:p>
    <w:p w14:paraId="1EE7F76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предлог да се покрене поступак у ванпарничним стварима које нису обухваћене посебним одредбама којим се прописује плаћање такси у појединим врстама ванпарничног поступка плаћа се такса у износу од 390 динара.</w:t>
      </w:r>
    </w:p>
    <w:p w14:paraId="440A40E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жалбу против одлуке првостепеног суда, плаћа се такса у износу од 390 динара.</w:t>
      </w:r>
    </w:p>
    <w:p w14:paraId="58695ACD"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5CCD45B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У свим ванпарничним поступцима сходно се примењују одредбе из напомене бр. 6. и 11. уз тарифни број 1.</w:t>
      </w:r>
    </w:p>
    <w:p w14:paraId="49F9204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75581B9B"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28" w:name="str_25"/>
      <w:bookmarkEnd w:id="28"/>
      <w:r w:rsidRPr="007A0ADE">
        <w:rPr>
          <w:rFonts w:eastAsia="Times New Roman" w:cs="Times New Roman"/>
          <w:b/>
          <w:bCs/>
          <w:strike/>
          <w:szCs w:val="24"/>
          <w:lang w:val="sr-Latn-RS" w:eastAsia="sr-Latn-RS"/>
        </w:rPr>
        <w:t>Тарифни број 5.</w:t>
      </w:r>
    </w:p>
    <w:p w14:paraId="5028050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коначну одлуку првостепеног суда у ванпарничним стварима из тарифног броја 4. плаћа се такса у износу од 390 динара.</w:t>
      </w:r>
    </w:p>
    <w:p w14:paraId="2A554019"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2388CA2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У свим ванпарничним стварима примењиваће се сходно одредбе из напомене бр. 1, 2. и 3. уз тарифни број 2.</w:t>
      </w:r>
    </w:p>
    <w:p w14:paraId="51C060E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се одлука односи на лице нестало у рату, не плаћа се такса за одлуку суда, као ни такса из тарифног броја 4.</w:t>
      </w:r>
    </w:p>
    <w:p w14:paraId="5C519DB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421C2044"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29" w:name="str_26"/>
      <w:bookmarkEnd w:id="29"/>
      <w:r w:rsidRPr="007A0ADE">
        <w:rPr>
          <w:rFonts w:eastAsia="Times New Roman" w:cs="Times New Roman"/>
          <w:b/>
          <w:bCs/>
          <w:strike/>
          <w:szCs w:val="24"/>
          <w:lang w:val="sr-Latn-RS" w:eastAsia="sr-Latn-RS"/>
        </w:rPr>
        <w:t>Тарифни број 6.</w:t>
      </w:r>
    </w:p>
    <w:p w14:paraId="4C0E9FA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судска поравнања у свим ванпарничним стварима, плаћа се такса предвиђена у тарифном броју 3, али она не може бити већа него што је прописано за одлуку у тарифном броју 5.</w:t>
      </w:r>
    </w:p>
    <w:p w14:paraId="68109AE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3B102ABD" w14:textId="77777777" w:rsidR="001F2AE4" w:rsidRPr="007A0ADE" w:rsidRDefault="001F2AE4" w:rsidP="00F130E1">
      <w:pPr>
        <w:spacing w:after="0" w:line="240" w:lineRule="auto"/>
        <w:rPr>
          <w:rFonts w:eastAsia="Times New Roman" w:cs="Times New Roman"/>
          <w:i/>
          <w:iCs/>
          <w:strike/>
          <w:szCs w:val="24"/>
          <w:lang w:val="sr-Latn-RS" w:eastAsia="sr-Latn-RS"/>
        </w:rPr>
      </w:pPr>
      <w:bookmarkStart w:id="30" w:name="str_27"/>
      <w:bookmarkEnd w:id="30"/>
    </w:p>
    <w:p w14:paraId="370B7BCE" w14:textId="77777777" w:rsidR="001F2AE4" w:rsidRPr="007A0ADE" w:rsidRDefault="001F2AE4" w:rsidP="004B5897">
      <w:pPr>
        <w:spacing w:after="0" w:line="240" w:lineRule="auto"/>
        <w:jc w:val="center"/>
        <w:rPr>
          <w:rFonts w:eastAsia="Times New Roman" w:cs="Times New Roman"/>
          <w:i/>
          <w:iCs/>
          <w:strike/>
          <w:szCs w:val="24"/>
          <w:lang w:val="sr-Latn-RS" w:eastAsia="sr-Latn-RS"/>
        </w:rPr>
      </w:pPr>
    </w:p>
    <w:p w14:paraId="601418DD" w14:textId="764458B1" w:rsidR="004B5897" w:rsidRPr="007A0ADE" w:rsidRDefault="004B5897" w:rsidP="004B5897">
      <w:pPr>
        <w:spacing w:after="0" w:line="240" w:lineRule="auto"/>
        <w:jc w:val="center"/>
        <w:rPr>
          <w:rFonts w:eastAsia="Times New Roman" w:cs="Times New Roman"/>
          <w:i/>
          <w:iCs/>
          <w:strike/>
          <w:szCs w:val="24"/>
          <w:lang w:val="sr-Latn-RS" w:eastAsia="sr-Latn-RS"/>
        </w:rPr>
      </w:pPr>
      <w:r w:rsidRPr="007A0ADE">
        <w:rPr>
          <w:rFonts w:eastAsia="Times New Roman" w:cs="Times New Roman"/>
          <w:i/>
          <w:iCs/>
          <w:strike/>
          <w:szCs w:val="24"/>
          <w:lang w:val="sr-Latn-RS" w:eastAsia="sr-Latn-RS"/>
        </w:rPr>
        <w:t>Б. ПОСЕБНЕ ОДРЕДБЕ ЗА ПОЈЕДИНЕ ВРСТЕ ВАНПАРНИЧНОГ ПОСТУПКА</w:t>
      </w:r>
    </w:p>
    <w:p w14:paraId="7E0ABAE9" w14:textId="77777777" w:rsidR="004B5897" w:rsidRPr="007A0ADE" w:rsidRDefault="004B5897" w:rsidP="004B5897">
      <w:pPr>
        <w:spacing w:after="0" w:line="240" w:lineRule="auto"/>
        <w:ind w:firstLine="706"/>
        <w:jc w:val="center"/>
        <w:rPr>
          <w:rFonts w:eastAsia="Times New Roman" w:cs="Times New Roman"/>
          <w:i/>
          <w:iCs/>
          <w:strike/>
          <w:szCs w:val="24"/>
          <w:lang w:val="sr-Latn-RS" w:eastAsia="sr-Latn-RS"/>
        </w:rPr>
      </w:pPr>
    </w:p>
    <w:p w14:paraId="7CB17AAC" w14:textId="77777777" w:rsidR="004B5897" w:rsidRPr="007A0ADE" w:rsidRDefault="004B5897" w:rsidP="004B5897">
      <w:pPr>
        <w:spacing w:after="0" w:line="240" w:lineRule="auto"/>
        <w:jc w:val="center"/>
        <w:rPr>
          <w:rFonts w:eastAsia="Times New Roman" w:cs="Times New Roman"/>
          <w:b/>
          <w:bCs/>
          <w:i/>
          <w:iCs/>
          <w:strike/>
          <w:szCs w:val="24"/>
          <w:lang w:val="sr-Latn-RS" w:eastAsia="sr-Latn-RS"/>
        </w:rPr>
      </w:pPr>
      <w:bookmarkStart w:id="31" w:name="str_28"/>
      <w:bookmarkEnd w:id="31"/>
      <w:r w:rsidRPr="007A0ADE">
        <w:rPr>
          <w:rFonts w:eastAsia="Times New Roman" w:cs="Times New Roman"/>
          <w:b/>
          <w:bCs/>
          <w:i/>
          <w:iCs/>
          <w:strike/>
          <w:szCs w:val="24"/>
          <w:lang w:val="sr-Latn-RS" w:eastAsia="sr-Latn-RS"/>
        </w:rPr>
        <w:t>1. Поступак за расправљање заоставштине</w:t>
      </w:r>
    </w:p>
    <w:p w14:paraId="3FBC0668"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2B4E893E" w14:textId="77777777" w:rsidR="004B5897" w:rsidRPr="007A0ADE" w:rsidRDefault="004B5897" w:rsidP="004B5897">
      <w:pPr>
        <w:spacing w:after="0" w:line="240" w:lineRule="auto"/>
        <w:jc w:val="center"/>
        <w:rPr>
          <w:rFonts w:eastAsia="Times New Roman" w:cs="Times New Roman"/>
          <w:b/>
          <w:bCs/>
          <w:strike/>
          <w:szCs w:val="24"/>
          <w:lang w:val="sr-Latn-RS" w:eastAsia="sr-Latn-RS"/>
        </w:rPr>
      </w:pPr>
      <w:bookmarkStart w:id="32" w:name="str_29"/>
      <w:bookmarkEnd w:id="32"/>
      <w:r w:rsidRPr="007A0ADE">
        <w:rPr>
          <w:rFonts w:eastAsia="Times New Roman" w:cs="Times New Roman"/>
          <w:b/>
          <w:bCs/>
          <w:strike/>
          <w:szCs w:val="24"/>
          <w:lang w:val="sr-Latn-RS" w:eastAsia="sr-Latn-RS"/>
        </w:rPr>
        <w:t>Тарифни број 7.</w:t>
      </w:r>
    </w:p>
    <w:p w14:paraId="7EF3D19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расправљање заоставштине у првостепеном поступку плаћа се паушална такса у износу од 1.000 до 75.000 динара.</w:t>
      </w:r>
    </w:p>
    <w:p w14:paraId="6ABD2F73"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76D250A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Паушална такса плаћа се само ако је оставински поступак завршен доношењем решења о наслеђивању.</w:t>
      </w:r>
    </w:p>
    <w:p w14:paraId="7D6C020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Паушална такса плаћа се када решење о наслеђивању постане правоснажно, односно у року од 15 дана од дана доставе налога за плаћање таксе по члану 37. став 3. овог закона.</w:t>
      </w:r>
    </w:p>
    <w:p w14:paraId="3395F88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Суд утврђује вредност меродавну за одмеравање паушалне таксе по слободној оцени, на основу изјава наследника и података које су поднели.</w:t>
      </w:r>
    </w:p>
    <w:p w14:paraId="1B6CC30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Паушалну таксу плаћају наследници у сразмери наслеђених делова.</w:t>
      </w:r>
    </w:p>
    <w:p w14:paraId="3683289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w:t>
      </w:r>
      <w:r w:rsidRPr="007A0ADE">
        <w:rPr>
          <w:rFonts w:eastAsia="Times New Roman" w:cs="Times New Roman"/>
          <w:i/>
          <w:iCs/>
          <w:strike/>
          <w:szCs w:val="24"/>
          <w:lang w:val="sr-Latn-RS" w:eastAsia="sr-Latn-RS"/>
        </w:rPr>
        <w:t>(Брисана)</w:t>
      </w:r>
    </w:p>
    <w:p w14:paraId="60B9913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6. Плаћа се такса као за поравнање (тарифни број 6) уместо посебне таксе за деобу, ако наследници споразумно предложе деобу и споразум о деоби буде унет у решење о наслеђивању.</w:t>
      </w:r>
    </w:p>
    <w:p w14:paraId="4A04825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За предлог да се спроведе расправа заоставштине и за друге поднеске у току оставинског поступка, не плаћа се такса.</w:t>
      </w:r>
    </w:p>
    <w:p w14:paraId="43981C1D"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33" w:name="str_30"/>
      <w:bookmarkEnd w:id="33"/>
    </w:p>
    <w:p w14:paraId="55973ABD" w14:textId="4F81DA14"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8.</w:t>
      </w:r>
    </w:p>
    <w:p w14:paraId="25B53FD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жалбу против решења о наслеђу или о испоруци плаћа се такса из тарифног броја 7.</w:t>
      </w:r>
    </w:p>
    <w:p w14:paraId="355F43D8"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34" w:name="str_31"/>
      <w:bookmarkEnd w:id="34"/>
      <w:r w:rsidRPr="007A0ADE">
        <w:rPr>
          <w:rFonts w:eastAsia="Times New Roman" w:cs="Times New Roman"/>
          <w:b/>
          <w:bCs/>
          <w:i/>
          <w:iCs/>
          <w:strike/>
          <w:szCs w:val="24"/>
          <w:lang w:val="sr-Latn-RS" w:eastAsia="sr-Latn-RS"/>
        </w:rPr>
        <w:t>2. Поступак састављања и чувања тестамента</w:t>
      </w:r>
    </w:p>
    <w:p w14:paraId="22BA9168"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6A6917BF"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35" w:name="str_32"/>
      <w:bookmarkEnd w:id="35"/>
      <w:r w:rsidRPr="007A0ADE">
        <w:rPr>
          <w:rFonts w:eastAsia="Times New Roman" w:cs="Times New Roman"/>
          <w:b/>
          <w:bCs/>
          <w:strike/>
          <w:szCs w:val="24"/>
          <w:lang w:val="sr-Latn-RS" w:eastAsia="sr-Latn-RS"/>
        </w:rPr>
        <w:t>Тарифни број 9.</w:t>
      </w:r>
    </w:p>
    <w:p w14:paraId="5CC0F9D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састављање судског тестамента и међународног тестамента, као и за чување или опозив тестамента у суду, плаћа се по 980 динара.</w:t>
      </w:r>
    </w:p>
    <w:p w14:paraId="723D85D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w:t>
      </w:r>
      <w:r w:rsidRPr="007A0ADE">
        <w:rPr>
          <w:rFonts w:eastAsia="Times New Roman" w:cs="Times New Roman"/>
          <w:i/>
          <w:iCs/>
          <w:strike/>
          <w:szCs w:val="24"/>
          <w:lang w:val="sr-Latn-RS" w:eastAsia="sr-Latn-RS"/>
        </w:rPr>
        <w:t>(Брисан)</w:t>
      </w:r>
    </w:p>
    <w:p w14:paraId="3D43A587"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6731F69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Такса из става 1. овог тарифног броја плаћа се без обзира да ли је тестамент састављен, односно опозван у судској згради или ван ње.</w:t>
      </w:r>
    </w:p>
    <w:p w14:paraId="02CE1B2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чување тестамента плаћа се такса без обзира где је тестамент сачињен. Ако се у истом тренутку стари тестамент замењује новим, неће се плаћати ни такса за враћање тестамента.</w:t>
      </w:r>
    </w:p>
    <w:p w14:paraId="37F4A3A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Не плаћа се такса за чување исправа о усменом тестаменту, нити за давање изјаве сведока усменог тестамента о завештаваочевој последњој вољи.</w:t>
      </w:r>
    </w:p>
    <w:p w14:paraId="3F35FFA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Не плаћа се такса за опозивање, ако се доцнијим тестаментом опозива ранији и уједно саставља нови тестамент.</w:t>
      </w:r>
    </w:p>
    <w:p w14:paraId="159D81F0" w14:textId="3D7B5F20"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Не плаћа се такса за предлог да се предузму радње из овог тарифног броја.</w:t>
      </w:r>
    </w:p>
    <w:p w14:paraId="40FD1941" w14:textId="48BEA928" w:rsidR="001F2AE4" w:rsidRPr="007A0ADE" w:rsidRDefault="001F2AE4" w:rsidP="004B5897">
      <w:pPr>
        <w:spacing w:after="0" w:line="240" w:lineRule="auto"/>
        <w:ind w:firstLine="706"/>
        <w:jc w:val="both"/>
        <w:rPr>
          <w:rFonts w:eastAsia="Times New Roman" w:cs="Times New Roman"/>
          <w:strike/>
          <w:szCs w:val="24"/>
          <w:lang w:val="sr-Latn-RS" w:eastAsia="sr-Latn-RS"/>
        </w:rPr>
      </w:pPr>
    </w:p>
    <w:p w14:paraId="556C3580" w14:textId="77777777" w:rsidR="001F2AE4" w:rsidRPr="007A0ADE" w:rsidRDefault="001F2AE4" w:rsidP="004B5897">
      <w:pPr>
        <w:spacing w:after="0" w:line="240" w:lineRule="auto"/>
        <w:ind w:firstLine="706"/>
        <w:jc w:val="both"/>
        <w:rPr>
          <w:rFonts w:eastAsia="Times New Roman" w:cs="Times New Roman"/>
          <w:strike/>
          <w:szCs w:val="24"/>
          <w:lang w:val="sr-Latn-RS" w:eastAsia="sr-Latn-RS"/>
        </w:rPr>
      </w:pPr>
    </w:p>
    <w:p w14:paraId="568E869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34CF183E"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36" w:name="str_33"/>
      <w:bookmarkEnd w:id="36"/>
      <w:r w:rsidRPr="007A0ADE">
        <w:rPr>
          <w:rFonts w:eastAsia="Times New Roman" w:cs="Times New Roman"/>
          <w:b/>
          <w:bCs/>
          <w:i/>
          <w:iCs/>
          <w:strike/>
          <w:szCs w:val="24"/>
          <w:lang w:val="sr-Latn-RS" w:eastAsia="sr-Latn-RS"/>
        </w:rPr>
        <w:t>3. Поступак за деобу</w:t>
      </w:r>
    </w:p>
    <w:p w14:paraId="5FD67A24"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37" w:name="str_34"/>
      <w:bookmarkEnd w:id="37"/>
    </w:p>
    <w:p w14:paraId="7BE44F14" w14:textId="101A6662"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10.</w:t>
      </w:r>
    </w:p>
    <w:p w14:paraId="00BAAF53"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За предлог да се спроведе деоба заједничке ствари или имовине, за одлуку по предлогу за деобу, за жалбу против одлуке по предлогу, плаћа се по 1.900 динара.</w:t>
      </w:r>
    </w:p>
    <w:p w14:paraId="14E4BCC6" w14:textId="77777777" w:rsidR="004B5897" w:rsidRPr="007A0ADE" w:rsidRDefault="004B5897" w:rsidP="004B5897">
      <w:pPr>
        <w:spacing w:after="0" w:line="240" w:lineRule="auto"/>
        <w:ind w:firstLine="706"/>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262AC58F"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За деобу у оставинском поступку не плаћа се такса из овог тарифног броја, под условом наведеним у напомени под бројем 6 уз тарифни број 7.</w:t>
      </w:r>
    </w:p>
    <w:p w14:paraId="1BD55BBF"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38" w:name="str_35"/>
      <w:bookmarkEnd w:id="38"/>
    </w:p>
    <w:p w14:paraId="10308186" w14:textId="1FD725E4"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4. Поступак за уређење међа (граница)</w:t>
      </w:r>
    </w:p>
    <w:p w14:paraId="4712E21D"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39" w:name="str_36"/>
      <w:bookmarkEnd w:id="39"/>
    </w:p>
    <w:p w14:paraId="18A75993" w14:textId="5F11C080"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11.</w:t>
      </w:r>
    </w:p>
    <w:p w14:paraId="672428D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предлог за уређење међа, за одлуку по предлогу, за жалбу против одлуке по предлогу, плаћа се по 1.900 динара.</w:t>
      </w:r>
    </w:p>
    <w:p w14:paraId="71E392D4"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40" w:name="str_37"/>
      <w:bookmarkEnd w:id="40"/>
    </w:p>
    <w:p w14:paraId="2054DF21" w14:textId="2C847E07"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5. Поступак за судски поништај исправа (амортизација)</w:t>
      </w:r>
    </w:p>
    <w:p w14:paraId="1478D4BD"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41" w:name="str_38"/>
      <w:bookmarkEnd w:id="41"/>
    </w:p>
    <w:p w14:paraId="7B06B201" w14:textId="6EA6EA56"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lastRenderedPageBreak/>
        <w:t>Тарифни број 12.</w:t>
      </w:r>
    </w:p>
    <w:p w14:paraId="4AE7C01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предлог да се спроведе поступак за поништај исправе и за жалбу против одлуке о предлогу плаћа се по 980 динара.</w:t>
      </w:r>
    </w:p>
    <w:p w14:paraId="37C0B8E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одлуку по предлогу плаћа се такса према вредности исправе и то:</w:t>
      </w:r>
    </w:p>
    <w:p w14:paraId="77813BA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5.000 динара вредности - 980 динара;</w:t>
      </w:r>
    </w:p>
    <w:p w14:paraId="33DA13B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 до 20.000 динара вредности - 980 динара увећано за 4% вредности исправе;</w:t>
      </w:r>
    </w:p>
    <w:p w14:paraId="5033272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20.000 до 50.000 динара вредности - 2.500 динара увећано за 2% вредности исправе;</w:t>
      </w:r>
    </w:p>
    <w:p w14:paraId="5572BF1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50.000 динара вредности - 4.500 динара увећано за 1% вредности исправе, а највише 9.800 динара.</w:t>
      </w:r>
    </w:p>
    <w:p w14:paraId="2E18C13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на исправи није означена вредност, плаћа се 980 динара.</w:t>
      </w:r>
    </w:p>
    <w:p w14:paraId="06B97D94"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1513506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Вредност исправе одређује се према њеној номиналној вредности.</w:t>
      </w:r>
    </w:p>
    <w:p w14:paraId="7C433AA4"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42" w:name="str_39"/>
      <w:bookmarkEnd w:id="42"/>
    </w:p>
    <w:p w14:paraId="0C998897" w14:textId="3A2D9A04"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6. Поступак овере потписа, рукописа, преписа и превода</w:t>
      </w:r>
    </w:p>
    <w:p w14:paraId="027A6FC9"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p>
    <w:p w14:paraId="7919CF6F"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43" w:name="str_40"/>
      <w:bookmarkEnd w:id="43"/>
      <w:r w:rsidRPr="007A0ADE">
        <w:rPr>
          <w:rFonts w:eastAsia="Times New Roman" w:cs="Times New Roman"/>
          <w:b/>
          <w:bCs/>
          <w:strike/>
          <w:szCs w:val="24"/>
          <w:lang w:val="sr-Latn-RS" w:eastAsia="sr-Latn-RS"/>
        </w:rPr>
        <w:t>Тарифни број 13.</w:t>
      </w:r>
    </w:p>
    <w:p w14:paraId="6E37D99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молбу, усмену или писмену, којом се тражи оверавање потписа, рукописа или преписа, плаћа се 70 динара.</w:t>
      </w:r>
    </w:p>
    <w:p w14:paraId="6FA2A6C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Плаћа се 160 динара за:</w:t>
      </w:r>
    </w:p>
    <w:p w14:paraId="4DE614E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оверу потписа, односно рукописа,</w:t>
      </w:r>
    </w:p>
    <w:p w14:paraId="0EBD140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оверу потписа судског преводиоца на преводима ради њихове употребе у земљи,</w:t>
      </w:r>
    </w:p>
    <w:p w14:paraId="06B5FAC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оверу рукописа, за сваки лист рукописа формата А4,</w:t>
      </w:r>
    </w:p>
    <w:p w14:paraId="0E63756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оверу преписа или фотокопије, за сваки лист формата А4.</w:t>
      </w:r>
    </w:p>
    <w:p w14:paraId="189B854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Плаћа се 490 динара за:</w:t>
      </w:r>
    </w:p>
    <w:p w14:paraId="2153AEC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оверу потписа судског преводиоца на преводима ради њихове употребе у иностранству,</w:t>
      </w:r>
    </w:p>
    <w:p w14:paraId="22641F6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оверу потписа на пуномоћју.</w:t>
      </w:r>
    </w:p>
    <w:p w14:paraId="7615342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1. За молбу, усмену или писмену, којом се тражи овера потписа, преписа или рукописа за употребу у иностранству, плаћа се 190 динара,</w:t>
      </w:r>
    </w:p>
    <w:p w14:paraId="267E29B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2. За оверу потписа, преписа или рукописа за употребу у иностранству плаћа се 1.900 динара.</w:t>
      </w:r>
    </w:p>
    <w:p w14:paraId="5113F76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За оверу потписа на уговорима, плаћа се и то:</w:t>
      </w:r>
    </w:p>
    <w:p w14:paraId="0607DA2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новозакључене уговоре чија је вредност:</w:t>
      </w:r>
    </w:p>
    <w:p w14:paraId="7649D86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10.000 динара вредности - 980 динара;</w:t>
      </w:r>
    </w:p>
    <w:p w14:paraId="0A008C8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од 10.000 до 100.000 динара вредности - 980 динара увећано за 1% вредности уговора;</w:t>
      </w:r>
    </w:p>
    <w:p w14:paraId="521C53C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100.000 до 1.000.000 динара вредности - 2.900 динара увећано за 0,5% вредности уговора;</w:t>
      </w:r>
    </w:p>
    <w:p w14:paraId="23C7351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1.000.000 динара вредности - 12.600 динара увећано за 0,25% од вредности уговора, а највише 39.000 динара.</w:t>
      </w:r>
    </w:p>
    <w:p w14:paraId="2C4B87F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је вредност уговора непроцењива, за оверу потписа плаћа се 1.900 динара.</w:t>
      </w:r>
    </w:p>
    <w:p w14:paraId="68AD0BA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оверу продужења рока важења уговора, плаћа се 50% од таксе из тачке 1, односно 2. овог става.</w:t>
      </w:r>
    </w:p>
    <w:p w14:paraId="51A5644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4. За оверу потписа уговора о поклону, плаћа се 50% од таксе из тачке 1. односно 2. овог става.</w:t>
      </w:r>
    </w:p>
    <w:p w14:paraId="5104EABB"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44ADFA3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Потписи на исправи коју издају правна лица сматрају се као један потпис, ако су прописима или правилима за потписивање овлашћена два или више лица.</w:t>
      </w:r>
    </w:p>
    <w:p w14:paraId="6164507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молбу којом се тражи овера потписа или отиска прста на исправи, плаћа се једна такса без обзира колико се потписа на исправи оверава.</w:t>
      </w:r>
    </w:p>
    <w:p w14:paraId="606ED7B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Кад странка преда суду у току поступка прост препис на коме радник суда својим потписом потврди да је видео изворник, за такву потврду плаћа се 50% из става (2) овог тарифног броја.</w:t>
      </w:r>
    </w:p>
    <w:p w14:paraId="1755769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Таксу за оверу потписа, рукописа или преписа плаћа лице које тражи оверу. Пре него што такса буде плаћена, не сме се извршити овера.</w:t>
      </w:r>
    </w:p>
    <w:p w14:paraId="44B28DA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У потврди о овери преписа треба означити са колико је таксе таксиран изворник исправе чији се препис оверава.</w:t>
      </w:r>
    </w:p>
    <w:p w14:paraId="10F094D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Такса за оверу потписа, рукописа и преписа лепи се на самој молби којом је овера тражена, а у случају усмене молбе на самој исправи, односно примерку преписа који остаје код суда. На исти се начин поступа и у погледу лепљења таксе за саму молбу.</w:t>
      </w:r>
    </w:p>
    <w:p w14:paraId="7889A6E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За оверу потписа и печата плаћа се једна такса.</w:t>
      </w:r>
    </w:p>
    <w:p w14:paraId="53D6019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Ако се једном молбом тражи овера потписа на више исправа или овера више рукописа или преписа, плаћа се такса за молбу онолико пута колико има исправа, односно преписа или рукописа.</w:t>
      </w:r>
    </w:p>
    <w:p w14:paraId="5407743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Такса из става (4) тачка 1. овог тарифног броја плаћа се на вредност означену у уговору. Ако је вредност уговора процењива али није означена, за оверу потписа на уговору плаћа се двострука такса из става (4) тачка 2. овог тарифног броја.</w:t>
      </w:r>
    </w:p>
    <w:p w14:paraId="3D01451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10. Ако се оверава препис исправе писане на страном језику, плаћа се двострука такса из става (2) овог тарифног броја.</w:t>
      </w:r>
    </w:p>
    <w:p w14:paraId="23D982DF" w14:textId="5040C174" w:rsidR="004B5897" w:rsidRPr="007A0ADE" w:rsidRDefault="004B5897" w:rsidP="001F2AE4">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11. За оверу потписа на пуномоћју из става (3) тачка 2. овог тарифног броја, и за оверу потписа на уговорима из става (4) овог тарифног броја плаћа се једна такса, без обзира да ли се оверава један или више потписа на пуномоћју, односно уговору и без обзира колико се примерака уговора оверава.</w:t>
      </w:r>
    </w:p>
    <w:p w14:paraId="6A7E5BA2" w14:textId="456942A5"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44" w:name="str_41"/>
      <w:bookmarkEnd w:id="44"/>
      <w:r w:rsidRPr="007A0ADE">
        <w:rPr>
          <w:rFonts w:eastAsia="Times New Roman" w:cs="Times New Roman"/>
          <w:b/>
          <w:bCs/>
          <w:i/>
          <w:iCs/>
          <w:strike/>
          <w:szCs w:val="24"/>
          <w:lang w:val="sr-Latn-RS" w:eastAsia="sr-Latn-RS"/>
        </w:rPr>
        <w:t>7. Поступак сачињавања правних послова који имају облик јавнобележничког записа</w:t>
      </w:r>
    </w:p>
    <w:p w14:paraId="0C8E3FA7"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482CAF6D"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45" w:name="str_42"/>
      <w:bookmarkEnd w:id="45"/>
      <w:r w:rsidRPr="007A0ADE">
        <w:rPr>
          <w:rFonts w:eastAsia="Times New Roman" w:cs="Times New Roman"/>
          <w:b/>
          <w:bCs/>
          <w:strike/>
          <w:szCs w:val="24"/>
          <w:lang w:val="sr-Latn-RS" w:eastAsia="sr-Latn-RS"/>
        </w:rPr>
        <w:t>Тарифни број 13а</w:t>
      </w:r>
    </w:p>
    <w:p w14:paraId="7552C68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сачињавање правних послова који имају облик јавнобележничког записа плаћа се такса према вредности имовине која је предмет правног посла, и то:</w:t>
      </w:r>
    </w:p>
    <w:p w14:paraId="03982D4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600.000 динара вредности - 9.000 динара;</w:t>
      </w:r>
    </w:p>
    <w:p w14:paraId="000CA6E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600.000 до 2.500.000 динара вредности - 15.000 динара;</w:t>
      </w:r>
    </w:p>
    <w:p w14:paraId="006AA2D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2.500.000 до 5.000.000 динара вредности - 21.000 динара;</w:t>
      </w:r>
    </w:p>
    <w:p w14:paraId="15F4CB5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5.000.000 до 7.000.000 динара вредности - 30.000 динара;</w:t>
      </w:r>
    </w:p>
    <w:p w14:paraId="6B28F46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7.000.000 до 10.000.000 динара вредности - 36.000 динара;</w:t>
      </w:r>
    </w:p>
    <w:p w14:paraId="1D34FFB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10.000.000 до 14.000.000 динара вредности - 42.000 динара;</w:t>
      </w:r>
    </w:p>
    <w:p w14:paraId="15435EC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14.000.000 динара вредности - 42.000 динара увећано за 1.500 динара за сваких започетих 1.000.000 динара вредности, а највише до 600.000 динара.</w:t>
      </w:r>
    </w:p>
    <w:p w14:paraId="5498F5A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сачињавање јавнобележничког записа уговора о поклону између родитеља, као поклонодавца и детета, као поклонопримца, када је предмет поклона непокретност, плаћа се 50% од таксе из става 1. овог тарифног броја.</w:t>
      </w:r>
    </w:p>
    <w:p w14:paraId="0B15DCD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(3) Ако се правни посао у облику јавнобележничког записа сачињава за више странака, такса се увећава 1.500 динара за трећу и сваку наредну странку, али највише до 50% од таксе из става 1. овог тарифног броја.</w:t>
      </w:r>
    </w:p>
    <w:p w14:paraId="60C5182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b/>
          <w:bCs/>
          <w:strike/>
          <w:szCs w:val="24"/>
          <w:lang w:val="sr-Latn-RS" w:eastAsia="sr-Latn-RS"/>
        </w:rPr>
        <w:t>Напомена:</w:t>
      </w:r>
    </w:p>
    <w:p w14:paraId="043BEB3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сачињавање правних послова који имају облик јавнобележничког записа када је предмет правног посла располагање непокретностима, деоба заједничке имовине супружника или ванбрачних партнера, уговора о имовинским односима између супружника или ванбрачних партнера, уступања или расподеле имовине за живота, обећање поклона или уговора о поклону за случај смрти и уговора о доживотном издржавању, као основ за одређивање таксе узима се укупна вредност имовине која је предмет правног посла.</w:t>
      </w:r>
    </w:p>
    <w:p w14:paraId="09BBFB3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захтев којим се тражи сачињавање правног посла у облику јавнобележничког записа из овог тарифног броја не плаћа се посебна такса.</w:t>
      </w:r>
    </w:p>
    <w:p w14:paraId="0BA1637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оверу сачињеног јавнобележничког записа, као и за издавање отправака и преписа ако се они издају непосредно по сачињавању јавнобележничког записа не плаћа се посебна такса.</w:t>
      </w:r>
    </w:p>
    <w:p w14:paraId="4970C68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сачињавање предуговора, допуне или раскида постојећег уговора у облику јавнобележничког записа плаћа се 50% од таксе из овог тарифног броја.</w:t>
      </w:r>
    </w:p>
    <w:p w14:paraId="067E33F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Таксу из овог тарифног броја, ако има више странака, плаћају странке солидарно.</w:t>
      </w:r>
    </w:p>
    <w:p w14:paraId="329D5B2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59BEFD19" w14:textId="77777777" w:rsidR="004B5897" w:rsidRPr="007A0ADE" w:rsidRDefault="004B5897" w:rsidP="001F2AE4">
      <w:pPr>
        <w:spacing w:after="0" w:line="240" w:lineRule="auto"/>
        <w:jc w:val="center"/>
        <w:rPr>
          <w:rFonts w:eastAsia="Times New Roman" w:cs="Times New Roman"/>
          <w:strike/>
          <w:szCs w:val="24"/>
          <w:lang w:val="sr-Latn-RS" w:eastAsia="sr-Latn-RS"/>
        </w:rPr>
      </w:pPr>
      <w:bookmarkStart w:id="46" w:name="str_43"/>
      <w:bookmarkEnd w:id="46"/>
      <w:r w:rsidRPr="007A0ADE">
        <w:rPr>
          <w:rFonts w:eastAsia="Times New Roman" w:cs="Times New Roman"/>
          <w:strike/>
          <w:szCs w:val="24"/>
          <w:lang w:val="sr-Latn-RS" w:eastAsia="sr-Latn-RS"/>
        </w:rPr>
        <w:t>III ЗЕМЉИШНО - КЊИЖНИ ПОСТУПАК И ПОСТУПАК ЗА УПИС У ДРУГЕ ЈАВНЕ КЊИГЕ О НЕПОКРЕТНОСТИМА</w:t>
      </w:r>
    </w:p>
    <w:p w14:paraId="0F0093AF"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 </w:t>
      </w:r>
    </w:p>
    <w:p w14:paraId="242E4DC2" w14:textId="77777777" w:rsidR="004B5897" w:rsidRPr="007A0ADE" w:rsidRDefault="004B5897" w:rsidP="001F2AE4">
      <w:pPr>
        <w:spacing w:after="0" w:line="240" w:lineRule="auto"/>
        <w:jc w:val="center"/>
        <w:rPr>
          <w:rFonts w:eastAsia="Times New Roman" w:cs="Times New Roman"/>
          <w:i/>
          <w:iCs/>
          <w:strike/>
          <w:szCs w:val="24"/>
          <w:lang w:val="sr-Latn-RS" w:eastAsia="sr-Latn-RS"/>
        </w:rPr>
      </w:pPr>
      <w:bookmarkStart w:id="47" w:name="str_44"/>
      <w:bookmarkEnd w:id="47"/>
      <w:r w:rsidRPr="007A0ADE">
        <w:rPr>
          <w:rFonts w:eastAsia="Times New Roman" w:cs="Times New Roman"/>
          <w:i/>
          <w:iCs/>
          <w:strike/>
          <w:szCs w:val="24"/>
          <w:lang w:val="sr-Latn-RS" w:eastAsia="sr-Latn-RS"/>
        </w:rPr>
        <w:t>А. ЗЕМЉИШНО-КЊИЖНИ ПОСТУПАК</w:t>
      </w:r>
    </w:p>
    <w:p w14:paraId="1F69D343" w14:textId="77777777" w:rsidR="004B5897" w:rsidRPr="007A0ADE" w:rsidRDefault="004B5897" w:rsidP="004B5897">
      <w:pPr>
        <w:spacing w:after="0" w:line="240" w:lineRule="auto"/>
        <w:ind w:firstLine="706"/>
        <w:jc w:val="center"/>
        <w:rPr>
          <w:rFonts w:eastAsia="Times New Roman" w:cs="Times New Roman"/>
          <w:i/>
          <w:iCs/>
          <w:strike/>
          <w:szCs w:val="24"/>
          <w:lang w:val="sr-Latn-RS" w:eastAsia="sr-Latn-RS"/>
        </w:rPr>
      </w:pPr>
    </w:p>
    <w:p w14:paraId="39DA6544"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48" w:name="str_45"/>
      <w:bookmarkEnd w:id="48"/>
      <w:r w:rsidRPr="007A0ADE">
        <w:rPr>
          <w:rFonts w:eastAsia="Times New Roman" w:cs="Times New Roman"/>
          <w:b/>
          <w:bCs/>
          <w:i/>
          <w:iCs/>
          <w:strike/>
          <w:szCs w:val="24"/>
          <w:lang w:val="sr-Latn-RS" w:eastAsia="sr-Latn-RS"/>
        </w:rPr>
        <w:t>1. Поднесци</w:t>
      </w:r>
    </w:p>
    <w:p w14:paraId="0A6BB6D3"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61517D50" w14:textId="77777777" w:rsidR="004B5897" w:rsidRPr="007A0ADE" w:rsidRDefault="004B5897" w:rsidP="004B5897">
      <w:pPr>
        <w:spacing w:after="0" w:line="240" w:lineRule="auto"/>
        <w:ind w:firstLine="706"/>
        <w:jc w:val="center"/>
        <w:rPr>
          <w:rFonts w:eastAsia="Times New Roman" w:cs="Times New Roman"/>
          <w:b/>
          <w:bCs/>
          <w:strike/>
          <w:szCs w:val="24"/>
          <w:lang w:val="sr-Latn-RS" w:eastAsia="sr-Latn-RS"/>
        </w:rPr>
      </w:pPr>
      <w:bookmarkStart w:id="49" w:name="str_46"/>
      <w:bookmarkEnd w:id="49"/>
      <w:r w:rsidRPr="007A0ADE">
        <w:rPr>
          <w:rFonts w:eastAsia="Times New Roman" w:cs="Times New Roman"/>
          <w:b/>
          <w:bCs/>
          <w:strike/>
          <w:szCs w:val="24"/>
          <w:lang w:val="sr-Latn-RS" w:eastAsia="sr-Latn-RS"/>
        </w:rPr>
        <w:t>Тарифни број 14.</w:t>
      </w:r>
    </w:p>
    <w:p w14:paraId="0E415CE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поднеске којима се тражи упис у земљишну књигу или брисање укњижбе или предбележбе из земљишне књиге, плаћа се:</w:t>
      </w:r>
    </w:p>
    <w:p w14:paraId="7C95C08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вредност права које треба уписати или брисати износи:</w:t>
      </w:r>
    </w:p>
    <w:p w14:paraId="180857E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5.000 динара вредности - 390 динара;</w:t>
      </w:r>
    </w:p>
    <w:p w14:paraId="1322319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 до 20.000 динара вредности - 390 динара увећано за 1% вредности;</w:t>
      </w:r>
    </w:p>
    <w:p w14:paraId="21D4FF1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20.000 динара вредности - 780 динара увећано за 0,5% вредности, а највише 3.900 динара.</w:t>
      </w:r>
    </w:p>
    <w:p w14:paraId="034AE6A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вредност права које треба уписати или брисати није процењива, или ако се тражи упис или брисање само забележбе плаћа се 390 динара.</w:t>
      </w:r>
    </w:p>
    <w:p w14:paraId="6B7F719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жалбу против одлуке из става (1) овог тарифног броја, плаћа се 390 динара.</w:t>
      </w:r>
    </w:p>
    <w:p w14:paraId="13351D9A"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77BD577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се једним поднеском тражи упис или брисање код више судова, плаћа се такса онолико пута колико има судова код којих упис или брисање треба извршити. Ово важи и кад, у случају заједничког заложног права, треба спровести упис у споредним улошцима код разних судова, без обзира што странке у свом поднеску изричито не траже те уписе.</w:t>
      </w:r>
    </w:p>
    <w:p w14:paraId="35D144C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xml:space="preserve">2. Ако се једним поднеском тражи више уписа процењивих права, наплаћује се једна такса, према укупној вредности ових права. Али ако се једним поднеском тражи уједно упис процењивих и непроцењивих права, или још и упис једне или више забележби, такса за поднесак платиће се само према вредности процењивих права. За поднеске којима се тражи </w:t>
      </w:r>
      <w:r w:rsidRPr="007A0ADE">
        <w:rPr>
          <w:rFonts w:eastAsia="Times New Roman" w:cs="Times New Roman"/>
          <w:strike/>
          <w:szCs w:val="24"/>
          <w:lang w:val="sr-Latn-RS" w:eastAsia="sr-Latn-RS"/>
        </w:rPr>
        <w:lastRenderedPageBreak/>
        <w:t>упис само непроцењивих права и забележби, плаћа се само једна такса из става (1) тачка 2. овог тарифног броја.</w:t>
      </w:r>
    </w:p>
    <w:p w14:paraId="38474F6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је захтев за упис стављен у поднеску из тарифног броја 1. неће се наплаћивати такса за поднесак из тарифног броја 14.</w:t>
      </w:r>
    </w:p>
    <w:p w14:paraId="22BDA0C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Не плаћа се такса из овог тарифног броја у стварима наведеним у напомени 8. тач. 3, 6, 7, 9, 10. и 13. тарифног броја 15.</w:t>
      </w:r>
    </w:p>
    <w:p w14:paraId="5FCD7F8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За поднеске који нису означени у овом тарифном броју, као и за прилоге уз поднеске, не плаћа се такса.</w:t>
      </w:r>
    </w:p>
    <w:p w14:paraId="69A34A3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38623150"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50" w:name="str_47"/>
      <w:bookmarkEnd w:id="50"/>
      <w:r w:rsidRPr="007A0ADE">
        <w:rPr>
          <w:rFonts w:eastAsia="Times New Roman" w:cs="Times New Roman"/>
          <w:b/>
          <w:bCs/>
          <w:i/>
          <w:iCs/>
          <w:strike/>
          <w:szCs w:val="24"/>
          <w:lang w:val="sr-Latn-RS" w:eastAsia="sr-Latn-RS"/>
        </w:rPr>
        <w:t>2. Уписи</w:t>
      </w:r>
    </w:p>
    <w:p w14:paraId="2A0A990A"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739DD957"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51" w:name="str_48"/>
      <w:bookmarkEnd w:id="51"/>
      <w:r w:rsidRPr="007A0ADE">
        <w:rPr>
          <w:rFonts w:eastAsia="Times New Roman" w:cs="Times New Roman"/>
          <w:b/>
          <w:bCs/>
          <w:strike/>
          <w:szCs w:val="24"/>
          <w:lang w:val="sr-Latn-RS" w:eastAsia="sr-Latn-RS"/>
        </w:rPr>
        <w:t>Тарифни број 15.</w:t>
      </w:r>
    </w:p>
    <w:p w14:paraId="09A7CE1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укњижбу или за предбележбу права својине, ако правни посао или основ стицања на основу кога се има извршити упис не подлежу порезу на пренос апсолутних права, плаћа се 1.900 динара, без обзира на вредност права које се уписује.</w:t>
      </w:r>
    </w:p>
    <w:p w14:paraId="059A79B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укњижбу или за предбележбу права својине, ако је основ стицања на основу кога се има извршити упис уговор о поклону, плаћа се 980 динара, без обзира на вредност права које се уписује.</w:t>
      </w:r>
    </w:p>
    <w:p w14:paraId="123C12C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укњижбу или за предбележбу других стварних права или њима једнаких права, плаћа се:</w:t>
      </w:r>
    </w:p>
    <w:p w14:paraId="25A9706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је предмет права процењив, 980 динара;</w:t>
      </w:r>
    </w:p>
    <w:p w14:paraId="704AE36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је предмет права непроцењив, 590 динара.</w:t>
      </w:r>
    </w:p>
    <w:p w14:paraId="0402F68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забележбу плаћа се:</w:t>
      </w:r>
    </w:p>
    <w:p w14:paraId="00B7981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забележбу принудне управе и дозволу принудне продаје, ако за исту тражбину већ није уписано заложно право на непокретности која је предмет принудне управе или продаје, 980 динара. Тако плаћена такса урачунаће се у таксу коју треба платити за накнадни упис заложног права због исте тражбине, ако се такав упис затражи пре брисања ове забележбе;</w:t>
      </w:r>
    </w:p>
    <w:p w14:paraId="1E52936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остале забележбе, 590 динара.</w:t>
      </w:r>
    </w:p>
    <w:p w14:paraId="60EDC995"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1D5B457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Таксу за упис дужно је да плати лице у чију се корист врши упис. Ако упис тражи лице чије се право ограничава, оптерећује, укида или на другога преноси, и то лице јамчи за плаћање таксе солидарно са лицем у чију се корист врши упис.</w:t>
      </w:r>
    </w:p>
    <w:p w14:paraId="5183B5D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Такса се плаћа и ако се упис врши по службеној дужности, ако се не ради о упису који је ослобођен таксе - напомена 8. уз овај тарифни број.</w:t>
      </w:r>
    </w:p>
    <w:p w14:paraId="44E42FB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се на основу једне молбе уписује више права у корист једног истог лица код истог суда, такса се плаћа по укупној вредности ових права у часу уписивања.</w:t>
      </w:r>
    </w:p>
    <w:p w14:paraId="0106FF7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Кад се уписује тражбина, такса се одмерава према износу тражбине са свим споредним потраживањима (камата, доспели трошкови и др.) рачунајући камату од дана предаје молбе за упис, ако је назначен износ ових потраживања или проценат од главнице.</w:t>
      </w:r>
    </w:p>
    <w:p w14:paraId="0483EB8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Такса за упис плаћа се и кад се упис врши у току парничног, ванпарничног или извршног поступка.</w:t>
      </w:r>
    </w:p>
    <w:p w14:paraId="53EF455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Ако се упис укњижбе или предбележбе, одлуком вишег суда у целини или делимично укине или измени, враћа се на захтев целокупна плаћена такса, односно њен сразмерни део.</w:t>
      </w:r>
    </w:p>
    <w:p w14:paraId="1D44729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7. Такса за упис по овом тарифном броју плаћа се уз таксу за поднесак и лепи се на самом поднеску.</w:t>
      </w:r>
    </w:p>
    <w:p w14:paraId="65EC936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Ако ова такса није плаћена уз поднесак којим се захтева упис, суд ће по извршеном упису поступити по члану 37. став 3. овог закона.</w:t>
      </w:r>
    </w:p>
    <w:p w14:paraId="3FDF7EA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Не плаћа се такса за следеће уписе:</w:t>
      </w:r>
    </w:p>
    <w:p w14:paraId="7C0ABB4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упис оправдања предбележбе;</w:t>
      </w:r>
    </w:p>
    <w:p w14:paraId="42BED71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потпуно или делимично брисање неког уписаног права;</w:t>
      </w:r>
    </w:p>
    <w:p w14:paraId="2E4DD6B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службене радње у поступку уређења, оснивања и исправљања земљишних књига, као и за усаглашавање земљишних књига са фактичким стањем. У овим поступцима ослобађање се односи на све поднеске, улошке и прилоге, молбе за издавање катастарских планова и поседовних листова, разна уверења и оверавање преписа.</w:t>
      </w:r>
    </w:p>
    <w:p w14:paraId="7B33B42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Ово ослобађање важи и за поступак за обнављање уништених земљишних књига, ако се веродостојном исправом утврди да је упис раније био спроведен и да је, према томе, била плаћена такса за тај упис;</w:t>
      </w:r>
    </w:p>
    <w:p w14:paraId="0993FFF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поновни упис истог, макар делимично угашеног права, услед парничног или извршног поступка, у корист истог лица. Ако је вредност поново уписаног права већа, плаћа се на вишак вредности прописана такса;</w:t>
      </w:r>
    </w:p>
    <w:p w14:paraId="0DCE48B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за упис истог права, макар делимично и угашеног, на више непокретности које се воде по књигама једног суда или више судова, за пренос истог права с једне непокретности на другу непокретност истог сопственика; за ограничење или сужавање истог права на један део исте непокретности; за проширење истог права и на друге непокретности истог сопственика; за проширење заједничког јемства на поједина земљишно књижна тела, с тим што ово ослобађање важи само ако нису наступиле промене у погледу обима права или овлашћеног лица;</w:t>
      </w:r>
    </w:p>
    <w:p w14:paraId="3DC88CF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за упис права својине или права службености и плодоуживања по извршеној деоби, ако су деобничари били уписани као сувласници тих права, с тим да ово ослобађање важи и у случају деобе породичних (кућних) задруга на задругаре, ако је задруга била уписана као власник у земљишним књигама;</w:t>
      </w:r>
    </w:p>
    <w:p w14:paraId="51D4BC9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за упис на основу решења о наслеђивању;</w:t>
      </w:r>
    </w:p>
    <w:p w14:paraId="6952E28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за упис заложног права на непокретности јемца, ако је то право већ уписано и на непокретности главног дужника и ако је за тај упис плаћена такса;</w:t>
      </w:r>
    </w:p>
    <w:p w14:paraId="2BC9962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за исправку грешке у упису, при чему ако је грешка настала кривицом титулара права, плаћа се такса за поднесак којим се тражи исправка уписа (тар. бр. 14. став 1);</w:t>
      </w:r>
    </w:p>
    <w:p w14:paraId="6F91738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10) за све уписе у корист Републике Србије;</w:t>
      </w:r>
    </w:p>
    <w:p w14:paraId="3A0B33A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11) за забележбу привремене управе одређене у току поступка принудне јавне продаје, као и за забележбу принудне управе одређене уместо принудне јавне продаје;</w:t>
      </w:r>
    </w:p>
    <w:p w14:paraId="5AC96D8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12) за накнадни упис сусвојине брачног друга на основу судске одлуке ако је један од брачних другова уписан као власник у земљишним књигама, као и за упис којим се означава идеални део сваког брачног друга на непокретностима које су у њиховој сусвојини;</w:t>
      </w:r>
    </w:p>
    <w:p w14:paraId="7C7AAD8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13) за све уписе у земљишне књиге у корист грађана у вези са разменом земљишта у циљу арондације и комасације, као и на основу прописа о експропријацији и прописа о враћању земље у складу са законом којим се уређују начин и услови признавања права и враћању земљишта које је пренето у друштвену својину по основу ПЗФ и конфискације због неизвршених обавеза из обавезног откупа пољопривредних производа;</w:t>
      </w:r>
    </w:p>
    <w:p w14:paraId="0960E33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14) за упис заложног права за обезбеђење кредита код откупа друштвеног стана од стране носиоца станарског права, или код куповине стана, преко стамбене задруге или код изградње или адаптације стамбеног простора.</w:t>
      </w:r>
    </w:p>
    <w:p w14:paraId="64F8E16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Ослобађање из тач. 4, 5. и 6. напомене бр. 8. важи само ако је такса за први упис плаћена.</w:t>
      </w:r>
    </w:p>
    <w:p w14:paraId="546A7B5B"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52" w:name="str_49"/>
      <w:bookmarkEnd w:id="52"/>
    </w:p>
    <w:p w14:paraId="3AED4B39" w14:textId="3F7DB3E0"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3. Изазивачки поступак</w:t>
      </w:r>
    </w:p>
    <w:p w14:paraId="3E29576D"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53" w:name="str_50"/>
      <w:bookmarkEnd w:id="53"/>
    </w:p>
    <w:p w14:paraId="05EA2081" w14:textId="397E5255"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16.</w:t>
      </w:r>
    </w:p>
    <w:p w14:paraId="01EDAA4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решење поводом приговора повериоца против отцепљења дела непокретности или размене земљишта у изазивачком поступку, по правилима о земљишно књижним деобама, отписима и приписима, плаћа се 590 динара.</w:t>
      </w:r>
    </w:p>
    <w:p w14:paraId="15AA9FEB"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4DC5B55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Таксу из овог тарифног броја плаћа странка која је покренула поступак за бестеретни отпис дела земљишно-књижног тела.</w:t>
      </w:r>
    </w:p>
    <w:p w14:paraId="3096390A"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54" w:name="str_51"/>
      <w:bookmarkEnd w:id="54"/>
    </w:p>
    <w:p w14:paraId="603E169D" w14:textId="1DFDE711" w:rsidR="004B5897" w:rsidRPr="007A0ADE" w:rsidRDefault="004B5897" w:rsidP="001F2AE4">
      <w:pPr>
        <w:spacing w:after="0" w:line="240" w:lineRule="auto"/>
        <w:jc w:val="center"/>
        <w:rPr>
          <w:rFonts w:eastAsia="Times New Roman" w:cs="Times New Roman"/>
          <w:i/>
          <w:iCs/>
          <w:strike/>
          <w:szCs w:val="24"/>
          <w:lang w:val="sr-Latn-RS" w:eastAsia="sr-Latn-RS"/>
        </w:rPr>
      </w:pPr>
      <w:r w:rsidRPr="007A0ADE">
        <w:rPr>
          <w:rFonts w:eastAsia="Times New Roman" w:cs="Times New Roman"/>
          <w:i/>
          <w:iCs/>
          <w:strike/>
          <w:szCs w:val="24"/>
          <w:lang w:val="sr-Latn-RS" w:eastAsia="sr-Latn-RS"/>
        </w:rPr>
        <w:t>Б. УПИС У ИНТАБУЛАЦИОНЕ, ЗАСТАВНЕ, ТАПИЈСКЕ И ДРУГЕ ЈАВНЕ КЊИГЕ О НЕПОКРЕТНОСТИМА</w:t>
      </w:r>
    </w:p>
    <w:p w14:paraId="0BB2A716" w14:textId="77777777" w:rsidR="001F2AE4" w:rsidRPr="007A0ADE" w:rsidRDefault="001F2AE4" w:rsidP="001F2AE4">
      <w:pPr>
        <w:spacing w:after="0" w:line="240" w:lineRule="auto"/>
        <w:jc w:val="center"/>
        <w:rPr>
          <w:rFonts w:eastAsia="Times New Roman" w:cs="Times New Roman"/>
          <w:i/>
          <w:iCs/>
          <w:strike/>
          <w:szCs w:val="24"/>
          <w:lang w:val="sr-Latn-RS" w:eastAsia="sr-Latn-RS"/>
        </w:rPr>
      </w:pPr>
      <w:bookmarkStart w:id="55" w:name="str_52"/>
      <w:bookmarkEnd w:id="55"/>
    </w:p>
    <w:p w14:paraId="32A1DB02" w14:textId="7978005B"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1. Упис у тапијске књиге</w:t>
      </w:r>
    </w:p>
    <w:p w14:paraId="3A0E827E"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56" w:name="str_53"/>
      <w:bookmarkEnd w:id="56"/>
    </w:p>
    <w:p w14:paraId="05DB9E2A" w14:textId="2EEFA15F"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17.</w:t>
      </w:r>
    </w:p>
    <w:p w14:paraId="554F62E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поднесак којим се тражи пренос тапије, плаћа се такса из става (1) тарифног броја 19.</w:t>
      </w:r>
    </w:p>
    <w:p w14:paraId="6193551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жалбу против одлуке суда по предмету из става (1) овог тарифног броја, плаћа се 590 динара.</w:t>
      </w:r>
    </w:p>
    <w:p w14:paraId="3E205E4B"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57" w:name="str_54"/>
      <w:bookmarkEnd w:id="57"/>
    </w:p>
    <w:p w14:paraId="0F398E69" w14:textId="35C4132C"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18.</w:t>
      </w:r>
    </w:p>
    <w:p w14:paraId="2E18FF5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упис потврђене тапије у књигу тапија, као и за упис права својине путем преноса тапије на истог или новог сопственика, ако правни посао или основ стицања на основу кога се има извршити упис не подлеже порезу на пренос апсолутних права, плаћа се 1.900 динара, без обзира на вредност права.</w:t>
      </w:r>
    </w:p>
    <w:p w14:paraId="1008014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упис из става (1) овог тарифног броја, ако је основ стицања на основу кога се има извршити упис уговор о поклону, плаћа се 980 динара, без обзира на вредност права.</w:t>
      </w:r>
    </w:p>
    <w:p w14:paraId="1E269AE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упис стицања других стварних права плаћа се:</w:t>
      </w:r>
    </w:p>
    <w:p w14:paraId="4A113EA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је предмет права процењив, 980 динара,</w:t>
      </w:r>
    </w:p>
    <w:p w14:paraId="129E338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је предмет права непроцењив, 590 динара.</w:t>
      </w:r>
    </w:p>
    <w:p w14:paraId="5A2AF91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остале уписе у тапијске књиге, плаћа се 590 динара.</w:t>
      </w:r>
    </w:p>
    <w:p w14:paraId="3DA1B7CD"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0014F6E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Кад сопственик непокретности која је већ уписана у књигу тапија захтева од суда да се један део непокретности издвоји и да му се за издвојени део изда посебна тапија, поред таксе за поднесак плаћа се и такса из става 4. овог тарифног броја. Али ако суд купцу издаје нову тапију а стару (изворну) умањује за продати део, плаћа се такса и за поднесак из става (1) тарифног броја 17. и такса за упис преноса из става (1) овог тарифног броја.</w:t>
      </w:r>
    </w:p>
    <w:p w14:paraId="3F510E6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Не плаћа се такса:</w:t>
      </w:r>
    </w:p>
    <w:p w14:paraId="23A2636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1) за радњу у поступку око издавања тапија у крајевима где нема земљишних књига и у том поступку ослобађање се односи на све поднеске, захтеве, прилоге, молбе за издавање катастарских планова и поседовних листова, разна уверења, оверавање преписа и потврде тапија;</w:t>
      </w:r>
    </w:p>
    <w:p w14:paraId="27CB5F2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радње у поступку обнављања уништених тапијских књига, ако се веродостојном исправом утврди да је упис раније био спроведен и да је, према томе, била плаћена такса за тај упис;</w:t>
      </w:r>
    </w:p>
    <w:p w14:paraId="400EFA2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напомена уз тарифни број 15. сходно ће се примењивати и уз овај тарифни број.</w:t>
      </w:r>
    </w:p>
    <w:p w14:paraId="173A91D7"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58" w:name="str_55"/>
      <w:bookmarkEnd w:id="58"/>
    </w:p>
    <w:p w14:paraId="0A46EBC8" w14:textId="6E499088"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2. Упис у интабулационе, заставне (хипотекарне) и друге јавне књиге о непокретностима</w:t>
      </w:r>
    </w:p>
    <w:p w14:paraId="51AE3BF6"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59" w:name="str_56"/>
      <w:bookmarkEnd w:id="59"/>
    </w:p>
    <w:p w14:paraId="1386CF29" w14:textId="24F121E6"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19.</w:t>
      </w:r>
    </w:p>
    <w:p w14:paraId="35C61EB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поднесак којим се тражи састављање или брисање интабулације, надинтабулације или прибелешке, односно упис хипотеке, на подручјима на којима још важе интабулационе књиге, као и за поднесак којим се тражи упис у друге књиге о непокретностима, према одредбама посебних прописа, плаћа се:</w:t>
      </w:r>
    </w:p>
    <w:p w14:paraId="0C94ABD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вредност права које треба обезбедити или брисати износи:</w:t>
      </w:r>
    </w:p>
    <w:p w14:paraId="3E90554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5.000 динара вредности - 590 динара;</w:t>
      </w:r>
    </w:p>
    <w:p w14:paraId="422380C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 до 20.000 динара вредности - 590 динара увећано за 1% вредности, а највише 3.900 динара.</w:t>
      </w:r>
    </w:p>
    <w:p w14:paraId="670FDD7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вредност права које треба уписати или брисати није процењива или ако се тражи упис или брисање само забележбе 590 динара</w:t>
      </w:r>
    </w:p>
    <w:p w14:paraId="66AFADD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жалбу против одлуке суда по предлозима из става (1) овог тарифног броја плаћа се 590 динара.</w:t>
      </w:r>
    </w:p>
    <w:p w14:paraId="7CABFC5F"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6CFDB35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Напомена уз тарифни број 14. сходно ће се примењивати и уз овај тарифни број.</w:t>
      </w:r>
    </w:p>
    <w:p w14:paraId="15DD9B9C"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60" w:name="str_57"/>
      <w:bookmarkEnd w:id="60"/>
    </w:p>
    <w:p w14:paraId="55711C89" w14:textId="36131A1D"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20.</w:t>
      </w:r>
    </w:p>
    <w:p w14:paraId="6F60890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упис интабулације, надинатабулације, прибелешке или хипотеке, односно за упис права у другим посебним јавним књигама о непокретностима, плаћа се 1.900 динара, без обзира на вредност права.</w:t>
      </w:r>
    </w:p>
    <w:p w14:paraId="6576133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упис забележбе принудне управе и дозволе принудне продаје, ако за исту тражбину већ није уписана интабулација (заложно право) на непокретности која је предмет принудне управе или продаје, плаћа се 980 динара, без обзира на вредност повериочевог потраживања.</w:t>
      </w:r>
    </w:p>
    <w:p w14:paraId="7DCCAD1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упис осталих забележби које се по важећим прописима могу уписати у интабулационе књиге, плаћа се 980 динара.</w:t>
      </w:r>
    </w:p>
    <w:p w14:paraId="3019A32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пропуштање интабулације или хипотеке плаћа се 190 динара.</w:t>
      </w:r>
    </w:p>
    <w:p w14:paraId="6294C770"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00B3FD5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Напомена уз тарифни број 15. сходно ће се примењивати и уз овај тарифни број.</w:t>
      </w:r>
    </w:p>
    <w:p w14:paraId="2C754A08" w14:textId="71A777AD" w:rsidR="004B5897" w:rsidRPr="007A0ADE" w:rsidRDefault="004B5897" w:rsidP="001F2AE4">
      <w:pPr>
        <w:spacing w:after="0" w:line="240" w:lineRule="auto"/>
        <w:jc w:val="both"/>
        <w:rPr>
          <w:rFonts w:eastAsia="Times New Roman" w:cs="Times New Roman"/>
          <w:strike/>
          <w:szCs w:val="24"/>
          <w:lang w:val="sr-Latn-RS" w:eastAsia="sr-Latn-RS"/>
        </w:rPr>
      </w:pPr>
    </w:p>
    <w:p w14:paraId="0EC66FC7" w14:textId="77777777" w:rsidR="00F451AE" w:rsidRPr="007A0ADE" w:rsidRDefault="00F451AE" w:rsidP="001F2AE4">
      <w:pPr>
        <w:spacing w:after="0" w:line="240" w:lineRule="auto"/>
        <w:jc w:val="center"/>
        <w:rPr>
          <w:rFonts w:eastAsia="Times New Roman" w:cs="Times New Roman"/>
          <w:strike/>
          <w:szCs w:val="24"/>
          <w:lang w:eastAsia="sr-Latn-RS"/>
        </w:rPr>
      </w:pPr>
      <w:bookmarkStart w:id="61" w:name="str_58"/>
      <w:bookmarkEnd w:id="61"/>
    </w:p>
    <w:p w14:paraId="1924A20C" w14:textId="77777777" w:rsidR="00F451AE" w:rsidRPr="007A0ADE" w:rsidRDefault="00F451AE" w:rsidP="001F2AE4">
      <w:pPr>
        <w:spacing w:after="0" w:line="240" w:lineRule="auto"/>
        <w:jc w:val="center"/>
        <w:rPr>
          <w:rFonts w:eastAsia="Times New Roman" w:cs="Times New Roman"/>
          <w:strike/>
          <w:szCs w:val="24"/>
          <w:lang w:eastAsia="sr-Latn-RS"/>
        </w:rPr>
      </w:pPr>
    </w:p>
    <w:p w14:paraId="5915E915" w14:textId="77777777" w:rsidR="00F451AE" w:rsidRPr="007A0ADE" w:rsidRDefault="00F451AE" w:rsidP="001F2AE4">
      <w:pPr>
        <w:spacing w:after="0" w:line="240" w:lineRule="auto"/>
        <w:jc w:val="center"/>
        <w:rPr>
          <w:rFonts w:eastAsia="Times New Roman" w:cs="Times New Roman"/>
          <w:strike/>
          <w:szCs w:val="24"/>
          <w:lang w:eastAsia="sr-Latn-RS"/>
        </w:rPr>
      </w:pPr>
    </w:p>
    <w:p w14:paraId="1D056760" w14:textId="77777777" w:rsidR="00F451AE" w:rsidRPr="007A0ADE" w:rsidRDefault="00F451AE" w:rsidP="001F2AE4">
      <w:pPr>
        <w:spacing w:after="0" w:line="240" w:lineRule="auto"/>
        <w:jc w:val="center"/>
        <w:rPr>
          <w:rFonts w:eastAsia="Times New Roman" w:cs="Times New Roman"/>
          <w:strike/>
          <w:szCs w:val="24"/>
          <w:lang w:eastAsia="sr-Latn-RS"/>
        </w:rPr>
      </w:pPr>
    </w:p>
    <w:p w14:paraId="2AA5F245" w14:textId="0676F799" w:rsidR="004B5897" w:rsidRPr="007A0ADE" w:rsidRDefault="004B5897" w:rsidP="001F2AE4">
      <w:pPr>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eastAsia="sr-Latn-RS"/>
        </w:rPr>
        <w:lastRenderedPageBreak/>
        <w:t>IV</w:t>
      </w:r>
      <w:r w:rsidRPr="007A0ADE">
        <w:rPr>
          <w:rFonts w:eastAsia="Times New Roman" w:cs="Times New Roman"/>
          <w:strike/>
          <w:szCs w:val="24"/>
          <w:lang w:val="sr-Latn-RS" w:eastAsia="sr-Latn-RS"/>
        </w:rPr>
        <w:t xml:space="preserve"> ТАКСЕ У СТЕЧАЈНОМ ПОСТУПКУ И ПОСТУПКУ РЕОРГАНИЗАЦИЈЕ</w:t>
      </w:r>
    </w:p>
    <w:p w14:paraId="3B4C00FB" w14:textId="77777777" w:rsidR="004B5897" w:rsidRPr="007A0ADE" w:rsidRDefault="004B5897" w:rsidP="004B5897">
      <w:pPr>
        <w:spacing w:after="0" w:line="240" w:lineRule="auto"/>
        <w:ind w:firstLine="706"/>
        <w:jc w:val="center"/>
        <w:rPr>
          <w:rFonts w:eastAsia="Times New Roman" w:cs="Times New Roman"/>
          <w:strike/>
          <w:szCs w:val="24"/>
          <w:lang w:val="sr-Latn-RS" w:eastAsia="sr-Latn-RS"/>
        </w:rPr>
      </w:pPr>
    </w:p>
    <w:p w14:paraId="6DCE74B3"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62" w:name="str_59"/>
      <w:bookmarkEnd w:id="62"/>
      <w:r w:rsidRPr="007A0ADE">
        <w:rPr>
          <w:rFonts w:eastAsia="Times New Roman" w:cs="Times New Roman"/>
          <w:b/>
          <w:bCs/>
          <w:i/>
          <w:iCs/>
          <w:strike/>
          <w:szCs w:val="24"/>
          <w:lang w:val="sr-Latn-RS" w:eastAsia="sr-Latn-RS"/>
        </w:rPr>
        <w:t>1. Поднесци</w:t>
      </w:r>
    </w:p>
    <w:p w14:paraId="245FD6DD"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0BC29C0D"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bookmarkStart w:id="63" w:name="str_60"/>
      <w:bookmarkEnd w:id="63"/>
      <w:r w:rsidRPr="007A0ADE">
        <w:rPr>
          <w:rFonts w:eastAsia="Times New Roman" w:cs="Times New Roman"/>
          <w:b/>
          <w:bCs/>
          <w:strike/>
          <w:szCs w:val="24"/>
          <w:lang w:val="sr-Latn-RS" w:eastAsia="sr-Latn-RS"/>
        </w:rPr>
        <w:t>Тарифни број 21.</w:t>
      </w:r>
    </w:p>
    <w:p w14:paraId="43E9684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предлог за покретање стечајног поступка и за подношење плана реорганизације плаћа се 980 динара.</w:t>
      </w:r>
    </w:p>
    <w:p w14:paraId="6C533A0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пријаву поверилаца у стечајном поступку плаћа се према вредности потраживања:</w:t>
      </w:r>
    </w:p>
    <w:p w14:paraId="4FE6C3A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250.000 динара вредности - 980 динара;</w:t>
      </w:r>
    </w:p>
    <w:p w14:paraId="62ED1A6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250.000 динара вредности - 980 динара, увећано за 1% вредности потраживања, а највише 3.900 динара;</w:t>
      </w:r>
    </w:p>
    <w:p w14:paraId="3D1B1D3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жалбу против одлуке стечајног већа плаћа се 980 динара.</w:t>
      </w:r>
    </w:p>
    <w:p w14:paraId="543B9B9E"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0DCDECC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Као основ за плаћање таксе за пријаве поверилаца узима се износ тражбине коју поверилац пријављује, при чему ће се узети да условљена тражбина није условљена, а ако један поверилац пријави више тражбина, такса се плаћа на укупни износ тих тражбина.</w:t>
      </w:r>
    </w:p>
    <w:p w14:paraId="3001ECE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Такса се не плаћа:</w:t>
      </w:r>
    </w:p>
    <w:p w14:paraId="54EA4CD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поднеске стечајног управника,</w:t>
      </w:r>
    </w:p>
    <w:p w14:paraId="3B935FD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поднеске који нису означени у овом тарифном броју и за прилоге уз поднеске.</w:t>
      </w:r>
    </w:p>
    <w:p w14:paraId="1FCFFB9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и 4. (</w:t>
      </w:r>
      <w:r w:rsidRPr="007A0ADE">
        <w:rPr>
          <w:rFonts w:eastAsia="Times New Roman" w:cs="Times New Roman"/>
          <w:i/>
          <w:iCs/>
          <w:strike/>
          <w:szCs w:val="24"/>
          <w:lang w:val="sr-Latn-RS" w:eastAsia="sr-Latn-RS"/>
        </w:rPr>
        <w:t>брисане</w:t>
      </w:r>
      <w:r w:rsidRPr="007A0ADE">
        <w:rPr>
          <w:rFonts w:eastAsia="Times New Roman" w:cs="Times New Roman"/>
          <w:strike/>
          <w:szCs w:val="24"/>
          <w:lang w:val="sr-Latn-RS" w:eastAsia="sr-Latn-RS"/>
        </w:rPr>
        <w:t>)</w:t>
      </w:r>
    </w:p>
    <w:p w14:paraId="08F2C25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641572B1"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64" w:name="str_61"/>
      <w:bookmarkEnd w:id="64"/>
      <w:r w:rsidRPr="007A0ADE">
        <w:rPr>
          <w:rFonts w:eastAsia="Times New Roman" w:cs="Times New Roman"/>
          <w:b/>
          <w:bCs/>
          <w:i/>
          <w:iCs/>
          <w:strike/>
          <w:szCs w:val="24"/>
          <w:lang w:val="sr-Latn-RS" w:eastAsia="sr-Latn-RS"/>
        </w:rPr>
        <w:t>2. Паушална такса</w:t>
      </w:r>
    </w:p>
    <w:p w14:paraId="25DDE544"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4CB129EF"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65" w:name="str_62"/>
      <w:bookmarkEnd w:id="65"/>
      <w:r w:rsidRPr="007A0ADE">
        <w:rPr>
          <w:rFonts w:eastAsia="Times New Roman" w:cs="Times New Roman"/>
          <w:b/>
          <w:bCs/>
          <w:strike/>
          <w:szCs w:val="24"/>
          <w:lang w:val="sr-Latn-RS" w:eastAsia="sr-Latn-RS"/>
        </w:rPr>
        <w:t>Тарифни број 22.</w:t>
      </w:r>
    </w:p>
    <w:p w14:paraId="43A2938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Паушална такса се плаћа:</w:t>
      </w:r>
    </w:p>
    <w:p w14:paraId="4F03B7B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у стечајном поступку од збира износа који су употребљени или су на располагању за подмирење дугова стечајне масе, од 1.900 до 19.500 динара;</w:t>
      </w:r>
    </w:p>
    <w:p w14:paraId="5CAB5DA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реорганизацију од износа за који је усвојен план реорганизације, од 1.900 до 19.500 динара.</w:t>
      </w:r>
    </w:p>
    <w:p w14:paraId="35352477"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52C4BDA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Паушална такса се сматра трошковима стечајног поступка и одређује је суд по окончању поступка, а дужан је платити стечајни управник по правоснажности решења о главној деоби.</w:t>
      </w:r>
    </w:p>
    <w:p w14:paraId="60AD648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Паушалну таксу за реорганизацију плаћа правно лице чији је план реорганизације усвојен.</w:t>
      </w:r>
    </w:p>
    <w:p w14:paraId="76F637E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Паушална такса по овом тарифном броју плаћа се у року од осам дана од доставе налога за плаћање таксе по члану 37. став 3. овог закона.</w:t>
      </w:r>
    </w:p>
    <w:p w14:paraId="5ECA8C5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1B773BD4" w14:textId="77777777" w:rsidR="004B5897" w:rsidRPr="007A0ADE" w:rsidRDefault="004B5897" w:rsidP="001F2AE4">
      <w:pPr>
        <w:spacing w:after="0" w:line="240" w:lineRule="auto"/>
        <w:jc w:val="center"/>
        <w:rPr>
          <w:rFonts w:eastAsia="Times New Roman" w:cs="Times New Roman"/>
          <w:strike/>
          <w:szCs w:val="24"/>
          <w:lang w:val="sr-Latn-RS" w:eastAsia="sr-Latn-RS"/>
        </w:rPr>
      </w:pPr>
      <w:bookmarkStart w:id="66" w:name="str_63"/>
      <w:bookmarkEnd w:id="66"/>
      <w:r w:rsidRPr="007A0ADE">
        <w:rPr>
          <w:rFonts w:eastAsia="Times New Roman" w:cs="Times New Roman"/>
          <w:strike/>
          <w:szCs w:val="24"/>
          <w:lang w:val="sr-Latn-RS" w:eastAsia="sr-Latn-RS"/>
        </w:rPr>
        <w:t>IVа УПИС У СУДСКИ РЕГИСТАР</w:t>
      </w:r>
    </w:p>
    <w:p w14:paraId="483EF368" w14:textId="77777777" w:rsidR="004B5897" w:rsidRPr="007A0ADE" w:rsidRDefault="004B5897" w:rsidP="004B5897">
      <w:pPr>
        <w:spacing w:after="0" w:line="240" w:lineRule="auto"/>
        <w:ind w:firstLine="706"/>
        <w:jc w:val="center"/>
        <w:rPr>
          <w:rFonts w:eastAsia="Times New Roman" w:cs="Times New Roman"/>
          <w:strike/>
          <w:szCs w:val="24"/>
          <w:lang w:val="sr-Latn-RS" w:eastAsia="sr-Latn-RS"/>
        </w:rPr>
      </w:pPr>
    </w:p>
    <w:p w14:paraId="320CA9E2"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67" w:name="str_64"/>
      <w:bookmarkEnd w:id="67"/>
      <w:r w:rsidRPr="007A0ADE">
        <w:rPr>
          <w:rFonts w:eastAsia="Times New Roman" w:cs="Times New Roman"/>
          <w:b/>
          <w:bCs/>
          <w:i/>
          <w:iCs/>
          <w:strike/>
          <w:szCs w:val="24"/>
          <w:lang w:val="sr-Latn-RS" w:eastAsia="sr-Latn-RS"/>
        </w:rPr>
        <w:t>1. Пријаве</w:t>
      </w:r>
    </w:p>
    <w:p w14:paraId="2ADE196C"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2582014E"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bookmarkStart w:id="68" w:name="str_65"/>
      <w:bookmarkEnd w:id="68"/>
      <w:r w:rsidRPr="007A0ADE">
        <w:rPr>
          <w:rFonts w:eastAsia="Times New Roman" w:cs="Times New Roman"/>
          <w:b/>
          <w:bCs/>
          <w:strike/>
          <w:szCs w:val="24"/>
          <w:lang w:val="sr-Latn-RS" w:eastAsia="sr-Latn-RS"/>
        </w:rPr>
        <w:t>Тарифни број 22а</w:t>
      </w:r>
    </w:p>
    <w:p w14:paraId="0778C23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сваку пријаву за упис у судски регистар, плаћа се 590 динара.</w:t>
      </w:r>
    </w:p>
    <w:p w14:paraId="3EC05AC7"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74675C1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Ако се једном пријавом тражи више уписа за исти субјекат уписа плаћа се само једна такса из овог тарифног броја.</w:t>
      </w:r>
    </w:p>
    <w:p w14:paraId="652BC9C0"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69" w:name="str_66"/>
      <w:bookmarkEnd w:id="69"/>
    </w:p>
    <w:p w14:paraId="3C457384" w14:textId="40A7170B"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2. Упис у судски регистар</w:t>
      </w:r>
    </w:p>
    <w:p w14:paraId="061B287F"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70" w:name="str_67"/>
      <w:bookmarkEnd w:id="70"/>
    </w:p>
    <w:p w14:paraId="32B90CA9" w14:textId="499C23ED"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22б</w:t>
      </w:r>
    </w:p>
    <w:p w14:paraId="00278963"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(1) За решење донето по пријави за упис оснивања субјекта уписа плаћа се 1.900 динара.</w:t>
      </w:r>
    </w:p>
    <w:p w14:paraId="07CE5437"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(2) За решења донета по пријавама за остале врсте уписа који нису наведени у ставу (1) овог тарифног броја плаћа се 590 динара.</w:t>
      </w:r>
    </w:p>
    <w:p w14:paraId="11816CC5"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(3) За жалбу на решење донето у поступку уписа из ст. (1) и (2) овог тарифног броја плаћа се 590 динара.</w:t>
      </w:r>
    </w:p>
    <w:p w14:paraId="2D36788E"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(4) За захтев за брисање уписа из судског регистра плаћа се 590 динара.</w:t>
      </w:r>
    </w:p>
    <w:p w14:paraId="1DBBB69E" w14:textId="77777777"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(5) За решење по захтеву за брисање уписа плаћа се 590 динара.</w:t>
      </w:r>
    </w:p>
    <w:p w14:paraId="4559911F" w14:textId="77777777" w:rsidR="004B5897" w:rsidRPr="007A0ADE" w:rsidRDefault="004B5897" w:rsidP="004B5897">
      <w:pPr>
        <w:spacing w:after="0" w:line="240" w:lineRule="auto"/>
        <w:ind w:firstLine="706"/>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1821198F" w14:textId="5AED4B1B" w:rsidR="004B5897" w:rsidRPr="007A0ADE" w:rsidRDefault="004B5897" w:rsidP="004B5897">
      <w:pPr>
        <w:spacing w:after="0" w:line="240" w:lineRule="auto"/>
        <w:ind w:firstLine="706"/>
        <w:rPr>
          <w:rFonts w:eastAsia="Times New Roman" w:cs="Times New Roman"/>
          <w:strike/>
          <w:szCs w:val="24"/>
          <w:lang w:val="sr-Latn-RS" w:eastAsia="sr-Latn-RS"/>
        </w:rPr>
      </w:pPr>
      <w:r w:rsidRPr="007A0ADE">
        <w:rPr>
          <w:rFonts w:eastAsia="Times New Roman" w:cs="Times New Roman"/>
          <w:strike/>
          <w:szCs w:val="24"/>
          <w:lang w:val="sr-Latn-RS" w:eastAsia="sr-Latn-RS"/>
        </w:rPr>
        <w:t>Ако се једним поднеском тражи више уписа, плаћа се такса за сваки упис посебно.</w:t>
      </w:r>
    </w:p>
    <w:p w14:paraId="572D85F2"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71" w:name="str_68"/>
      <w:bookmarkEnd w:id="71"/>
    </w:p>
    <w:p w14:paraId="48DE4316" w14:textId="4CE3B898"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3. Објављивање</w:t>
      </w:r>
    </w:p>
    <w:p w14:paraId="660EEB68"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72" w:name="str_69"/>
      <w:bookmarkEnd w:id="72"/>
    </w:p>
    <w:p w14:paraId="234AA8FB" w14:textId="2C5C2547"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22в</w:t>
      </w:r>
    </w:p>
    <w:p w14:paraId="0241660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достављање уписаних података ради објављивања у службеном гласилу плаћа се 390 динара.</w:t>
      </w:r>
    </w:p>
    <w:p w14:paraId="21F2C60C"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4A7818FD" w14:textId="77777777" w:rsidR="001F2AE4" w:rsidRPr="007A0ADE" w:rsidRDefault="004B5897" w:rsidP="001F2AE4">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објављивање података чије је уписивање тражено једним поднеском, плаћа се само једна такса из овог тарифног броја.</w:t>
      </w:r>
      <w:bookmarkStart w:id="73" w:name="str_70"/>
      <w:bookmarkEnd w:id="73"/>
    </w:p>
    <w:p w14:paraId="0E58D464" w14:textId="77777777" w:rsidR="001F2AE4" w:rsidRPr="007A0ADE" w:rsidRDefault="001F2AE4" w:rsidP="001F2AE4">
      <w:pPr>
        <w:spacing w:after="0" w:line="240" w:lineRule="auto"/>
        <w:jc w:val="center"/>
        <w:rPr>
          <w:rFonts w:eastAsia="Times New Roman" w:cs="Times New Roman"/>
          <w:strike/>
          <w:szCs w:val="24"/>
          <w:lang w:val="sr-Latn-RS" w:eastAsia="sr-Latn-RS"/>
        </w:rPr>
      </w:pPr>
    </w:p>
    <w:p w14:paraId="2341E7BA" w14:textId="7C6373A7" w:rsidR="004B5897" w:rsidRPr="007A0ADE" w:rsidRDefault="004B5897" w:rsidP="001F2AE4">
      <w:pPr>
        <w:spacing w:after="0" w:line="240" w:lineRule="auto"/>
        <w:jc w:val="center"/>
        <w:rPr>
          <w:rFonts w:eastAsia="Times New Roman" w:cs="Times New Roman"/>
          <w:strike/>
          <w:szCs w:val="24"/>
          <w:lang w:val="sr-Latn-RS" w:eastAsia="sr-Latn-RS"/>
        </w:rPr>
      </w:pPr>
      <w:r w:rsidRPr="007A0ADE">
        <w:rPr>
          <w:rFonts w:eastAsia="Times New Roman" w:cs="Times New Roman"/>
          <w:b/>
          <w:bCs/>
          <w:strike/>
          <w:szCs w:val="24"/>
          <w:lang w:val="sr-Latn-RS" w:eastAsia="sr-Latn-RS"/>
        </w:rPr>
        <w:t>Тарифни бр. 23. до 25.</w:t>
      </w:r>
    </w:p>
    <w:p w14:paraId="1D088E62" w14:textId="77777777" w:rsidR="001F2AE4" w:rsidRPr="007A0ADE" w:rsidRDefault="001F2AE4" w:rsidP="001F2AE4">
      <w:pPr>
        <w:spacing w:after="0" w:line="240" w:lineRule="auto"/>
        <w:jc w:val="center"/>
        <w:rPr>
          <w:rFonts w:eastAsia="Times New Roman" w:cs="Times New Roman"/>
          <w:b/>
          <w:bCs/>
          <w:strike/>
          <w:szCs w:val="24"/>
          <w:lang w:val="sr-Latn-RS" w:eastAsia="sr-Latn-RS"/>
        </w:rPr>
      </w:pPr>
    </w:p>
    <w:p w14:paraId="2F433462" w14:textId="17E09032" w:rsidR="004B5897" w:rsidRPr="007A0ADE" w:rsidRDefault="004B5897" w:rsidP="001F2AE4">
      <w:pPr>
        <w:spacing w:after="0" w:line="240" w:lineRule="auto"/>
        <w:jc w:val="center"/>
        <w:rPr>
          <w:rFonts w:eastAsia="Times New Roman" w:cs="Times New Roman"/>
          <w:i/>
          <w:iCs/>
          <w:strike/>
          <w:szCs w:val="24"/>
          <w:lang w:val="sr-Latn-RS" w:eastAsia="sr-Latn-RS"/>
        </w:rPr>
      </w:pPr>
      <w:r w:rsidRPr="007A0ADE">
        <w:rPr>
          <w:rFonts w:eastAsia="Times New Roman" w:cs="Times New Roman"/>
          <w:i/>
          <w:iCs/>
          <w:strike/>
          <w:szCs w:val="24"/>
          <w:lang w:val="sr-Latn-RS" w:eastAsia="sr-Latn-RS"/>
        </w:rPr>
        <w:t>(Брисано)</w:t>
      </w:r>
    </w:p>
    <w:p w14:paraId="130FF834"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74" w:name="str_71"/>
      <w:bookmarkEnd w:id="74"/>
    </w:p>
    <w:p w14:paraId="403D6D11" w14:textId="6C4AF7C4" w:rsidR="004B5897" w:rsidRPr="007A0ADE" w:rsidRDefault="004B5897" w:rsidP="001F2AE4">
      <w:pPr>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val="sr-Latn-RS" w:eastAsia="sr-Latn-RS"/>
        </w:rPr>
        <w:t>VI КРИВИЧНИ ПОСТУПАК ПО ПРИВАТНОЈ ТУЖБИ</w:t>
      </w:r>
    </w:p>
    <w:p w14:paraId="3A20888E" w14:textId="77777777" w:rsidR="001F2AE4" w:rsidRPr="007A0ADE" w:rsidRDefault="001F2AE4" w:rsidP="001F2AE4">
      <w:pPr>
        <w:spacing w:after="0" w:line="240" w:lineRule="auto"/>
        <w:ind w:firstLine="706"/>
        <w:jc w:val="center"/>
        <w:rPr>
          <w:rFonts w:eastAsia="Times New Roman" w:cs="Times New Roman"/>
          <w:strike/>
          <w:szCs w:val="24"/>
          <w:lang w:val="sr-Latn-RS" w:eastAsia="sr-Latn-RS"/>
        </w:rPr>
      </w:pPr>
      <w:bookmarkStart w:id="75" w:name="str_72"/>
      <w:bookmarkEnd w:id="75"/>
    </w:p>
    <w:p w14:paraId="54CAD624" w14:textId="280099FF" w:rsidR="004B5897" w:rsidRPr="007A0ADE" w:rsidRDefault="004B5897" w:rsidP="001F2AE4">
      <w:pPr>
        <w:spacing w:after="0" w:line="240" w:lineRule="auto"/>
        <w:ind w:firstLine="706"/>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1. Поднесци</w:t>
      </w:r>
    </w:p>
    <w:p w14:paraId="4B0BAA2C" w14:textId="77777777" w:rsidR="001F2AE4" w:rsidRPr="007A0ADE" w:rsidRDefault="001F2AE4" w:rsidP="001F2AE4">
      <w:pPr>
        <w:spacing w:after="0" w:line="240" w:lineRule="auto"/>
        <w:ind w:firstLine="706"/>
        <w:jc w:val="center"/>
        <w:rPr>
          <w:rFonts w:eastAsia="Times New Roman" w:cs="Times New Roman"/>
          <w:b/>
          <w:bCs/>
          <w:i/>
          <w:iCs/>
          <w:strike/>
          <w:szCs w:val="24"/>
          <w:lang w:val="sr-Latn-RS" w:eastAsia="sr-Latn-RS"/>
        </w:rPr>
      </w:pPr>
      <w:bookmarkStart w:id="76" w:name="str_73"/>
      <w:bookmarkEnd w:id="76"/>
    </w:p>
    <w:p w14:paraId="26FEEA1C" w14:textId="7A8E9589" w:rsidR="004B5897" w:rsidRPr="007A0ADE" w:rsidRDefault="004B5897" w:rsidP="001F2AE4">
      <w:pPr>
        <w:spacing w:after="0" w:line="240" w:lineRule="auto"/>
        <w:ind w:firstLine="706"/>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26.</w:t>
      </w:r>
    </w:p>
    <w:p w14:paraId="1C67F41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приватну тужбу и противтужбу, плаћа се по 980 динара.</w:t>
      </w:r>
    </w:p>
    <w:p w14:paraId="5B0BC78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w:t>
      </w:r>
      <w:r w:rsidRPr="007A0ADE">
        <w:rPr>
          <w:rFonts w:eastAsia="Times New Roman" w:cs="Times New Roman"/>
          <w:i/>
          <w:iCs/>
          <w:strike/>
          <w:szCs w:val="24"/>
          <w:lang w:val="sr-Latn-RS" w:eastAsia="sr-Latn-RS"/>
        </w:rPr>
        <w:t>(Брисан)</w:t>
      </w:r>
    </w:p>
    <w:p w14:paraId="6DF1A60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захтев за понављање кривичног поступка, плаћа се 590 динара.</w:t>
      </w:r>
    </w:p>
    <w:p w14:paraId="6A7C738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жалбу против пресуде и за жалбу против решења којим се изриче судска опомена, плаћа се по 590 динара.</w:t>
      </w:r>
    </w:p>
    <w:p w14:paraId="4367DEA0"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02D473E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се кривични поступак води заједнички по више предмета нема утицаја на таксу што се један поднесак односи на више приватних тужилаца или на више окривљених, или што поднесак подноси више приватних тужилаца или више окривљених, или што поднесак обухвата више кривичних дела једног окривљеног.</w:t>
      </w:r>
    </w:p>
    <w:p w14:paraId="2B6EF4E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2. За поднесак којим се кривични поступак проширује на друга кривична дела, истог окривљеног, за која се гони по приватној тужби, плаћа се такса из става (1) овог тарифног броја.</w:t>
      </w:r>
    </w:p>
    <w:p w14:paraId="5AB529A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поднеске који нису наведени у овом тарифном броју, као и за прилоге уз поднеске, не плаћа се такса.</w:t>
      </w:r>
    </w:p>
    <w:p w14:paraId="265A27E9" w14:textId="77777777" w:rsidR="001F2AE4" w:rsidRPr="007A0ADE" w:rsidRDefault="001F2AE4" w:rsidP="001F2AE4">
      <w:pPr>
        <w:spacing w:after="0" w:line="240" w:lineRule="auto"/>
        <w:rPr>
          <w:rFonts w:eastAsia="Times New Roman" w:cs="Times New Roman"/>
          <w:strike/>
          <w:szCs w:val="24"/>
          <w:lang w:val="sr-Latn-RS" w:eastAsia="sr-Latn-RS"/>
        </w:rPr>
      </w:pPr>
      <w:bookmarkStart w:id="77" w:name="str_74"/>
      <w:bookmarkEnd w:id="77"/>
    </w:p>
    <w:p w14:paraId="52B46111" w14:textId="06FCABDE"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2. Одлуке</w:t>
      </w:r>
    </w:p>
    <w:p w14:paraId="6CFCB79E"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361D1E90" w14:textId="6A26DCB8"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78" w:name="str_75"/>
      <w:bookmarkEnd w:id="78"/>
      <w:r w:rsidRPr="007A0ADE">
        <w:rPr>
          <w:rFonts w:eastAsia="Times New Roman" w:cs="Times New Roman"/>
          <w:b/>
          <w:bCs/>
          <w:strike/>
          <w:szCs w:val="24"/>
          <w:lang w:val="sr-Latn-RS" w:eastAsia="sr-Latn-RS"/>
        </w:rPr>
        <w:t>Тарифни број 27.</w:t>
      </w:r>
    </w:p>
    <w:p w14:paraId="162A3F0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пресуду и за решење којим се изриче судска опомена плаћа се 980 динара, а за остала решења којима се окончава поступак плаћа се 390 динара.</w:t>
      </w:r>
    </w:p>
    <w:p w14:paraId="6DC0924F"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0FB9C55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Такса за пресуду плаћа се само једном, без обзира на број приватних тужилаца и број кривичних дела која су обухваћена једном пресудом.</w:t>
      </w:r>
    </w:p>
    <w:p w14:paraId="64D3FF4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су за више кривичних дела једног истог учиниоца услед раздвајања поступка донете посебне пресуде од стране истог суда, плаћа се такса за пресуду само једанпут.</w:t>
      </w:r>
    </w:p>
    <w:p w14:paraId="33F4555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је пресудом одбијена тужба због ненадлежности суда, урачунаће се плаћена такса за ову пресуду у таксу за пресуду надлежног суда, али ако је такса која се урачунава већа, вишак се неће враћати. Ако се пресуда услед жалбе, предлога за повраћај у пређашње стање или понављање кривичног поступка укине, урачунаће се такса плаћена за укинуту одлуку у таксу за нову одлуку.</w:t>
      </w:r>
    </w:p>
    <w:p w14:paraId="55288CA1"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79" w:name="str_76"/>
      <w:bookmarkEnd w:id="79"/>
    </w:p>
    <w:p w14:paraId="750894B2" w14:textId="3AEA9A27" w:rsidR="004B5897" w:rsidRPr="007A0ADE" w:rsidRDefault="004B5897" w:rsidP="001F2AE4">
      <w:pPr>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val="sr-Latn-RS" w:eastAsia="sr-Latn-RS"/>
        </w:rPr>
        <w:t>VIа ПРЕКРШАЈНИ ПОСТУПАК</w:t>
      </w:r>
    </w:p>
    <w:p w14:paraId="52A9EEFB"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80" w:name="str_77"/>
      <w:bookmarkEnd w:id="80"/>
    </w:p>
    <w:p w14:paraId="024AB8F3" w14:textId="206EB888"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27а</w:t>
      </w:r>
    </w:p>
    <w:p w14:paraId="07A5F5A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жалбу против пресуде прекршајног суда плаћа се 900 динара.</w:t>
      </w:r>
    </w:p>
    <w:p w14:paraId="04CEDEEC" w14:textId="2A753683"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захтев за понављање прекршајног поступка и захтев</w:t>
      </w:r>
      <w:r w:rsidR="0005425B">
        <w:rPr>
          <w:rFonts w:eastAsia="Times New Roman" w:cs="Times New Roman"/>
          <w:strike/>
          <w:szCs w:val="24"/>
          <w:lang w:val="sr-Latn-RS" w:eastAsia="sr-Latn-RS"/>
        </w:rPr>
        <w:t xml:space="preserve"> за ванредно преиспитивање прав</w:t>
      </w:r>
      <w:r w:rsidRPr="007A0ADE">
        <w:rPr>
          <w:rFonts w:eastAsia="Times New Roman" w:cs="Times New Roman"/>
          <w:strike/>
          <w:szCs w:val="24"/>
          <w:lang w:val="sr-Latn-RS" w:eastAsia="sr-Latn-RS"/>
        </w:rPr>
        <w:t>оснажне пресуде плаћа се 1.750 динара.</w:t>
      </w:r>
    </w:p>
    <w:p w14:paraId="6AB7039B"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81" w:name="str_78"/>
      <w:bookmarkEnd w:id="81"/>
    </w:p>
    <w:p w14:paraId="3EA29C7B" w14:textId="6E91CECA" w:rsidR="004B5897" w:rsidRPr="007A0ADE" w:rsidRDefault="004B5897" w:rsidP="001F2AE4">
      <w:pPr>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val="sr-Latn-RS" w:eastAsia="sr-Latn-RS"/>
        </w:rPr>
        <w:t>VII ПОСТУПАК У УПРАВНИМ СПОРОВИМА И ПОСТУПАК ЗА СУДСКУ ЗАШТИТУ</w:t>
      </w:r>
    </w:p>
    <w:p w14:paraId="1841A3C1"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82" w:name="str_79"/>
      <w:bookmarkEnd w:id="82"/>
    </w:p>
    <w:p w14:paraId="385CF1FC" w14:textId="17C91545"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1. Поднесци</w:t>
      </w:r>
    </w:p>
    <w:p w14:paraId="2564E4CF"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83" w:name="str_80"/>
      <w:bookmarkEnd w:id="83"/>
    </w:p>
    <w:p w14:paraId="29D61620" w14:textId="4866A8C2"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28.</w:t>
      </w:r>
    </w:p>
    <w:p w14:paraId="151BA13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тужбу против управног акта којом се покреће управни спор плаћа се 390 динара.</w:t>
      </w:r>
    </w:p>
    <w:p w14:paraId="6004A1C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жалбу против одлуке првостепеног суда, плаћа се 390 динара.</w:t>
      </w:r>
    </w:p>
    <w:p w14:paraId="2CBF579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тужбу за понављање поступка, плаћа се 390 динара.</w:t>
      </w:r>
    </w:p>
    <w:p w14:paraId="438FFED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захтев за ванредно преиспитивање судске одлуке у управном спору, плаћа се 980 динара.</w:t>
      </w:r>
    </w:p>
    <w:p w14:paraId="063066C9"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09E3D6F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предлог да се донесе решење којим се замењује управни акт и за друге поднеске који нису наведени у овом тарифном броју, као и за прилоге уз поднеске, не плаћа се такса.</w:t>
      </w:r>
    </w:p>
    <w:p w14:paraId="04BB2A3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У споровима о девизним стварима плаћа се такса из овог тарифног броја повећана за 50%.</w:t>
      </w:r>
    </w:p>
    <w:p w14:paraId="1B500B7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захтеве за судску заштиту плаћа се такса из става (3) овог тарифног броја.</w:t>
      </w:r>
    </w:p>
    <w:p w14:paraId="74031E0F"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84" w:name="str_81"/>
      <w:bookmarkEnd w:id="84"/>
    </w:p>
    <w:p w14:paraId="5046D785" w14:textId="3BC79DF2"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2. Одлуке</w:t>
      </w:r>
    </w:p>
    <w:p w14:paraId="34F2B561" w14:textId="77777777" w:rsidR="001F2AE4" w:rsidRPr="007A0ADE" w:rsidRDefault="001F2AE4" w:rsidP="001F2AE4">
      <w:pPr>
        <w:spacing w:after="0" w:line="240" w:lineRule="auto"/>
        <w:jc w:val="center"/>
        <w:rPr>
          <w:rFonts w:eastAsia="Times New Roman" w:cs="Times New Roman"/>
          <w:b/>
          <w:bCs/>
          <w:i/>
          <w:iCs/>
          <w:strike/>
          <w:szCs w:val="24"/>
          <w:lang w:val="sr-Latn-RS" w:eastAsia="sr-Latn-RS"/>
        </w:rPr>
      </w:pPr>
      <w:bookmarkStart w:id="85" w:name="str_82"/>
      <w:bookmarkEnd w:id="85"/>
    </w:p>
    <w:p w14:paraId="102AD109" w14:textId="224B11B3"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Тарифни број 29.</w:t>
      </w:r>
    </w:p>
    <w:p w14:paraId="55A1FF9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првостепену пресуду у управном спору плаћа се:</w:t>
      </w:r>
    </w:p>
    <w:p w14:paraId="42D71BF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је вредност предмета спора процењива, 1% од вредности спорног предмета, а највише 1.900 динара;</w:t>
      </w:r>
    </w:p>
    <w:p w14:paraId="5158EA4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је вредност предмета спора непроцењива, 980 динара.</w:t>
      </w:r>
    </w:p>
    <w:p w14:paraId="5B21C42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Такса из става (1) овог тарифног броја не може бити мања од 590 динара.</w:t>
      </w:r>
    </w:p>
    <w:p w14:paraId="396EAB6A"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65B2D18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је предмет спора делом процењив а делом непроцењив, такса се плаћа као да је предмет процењив.</w:t>
      </w:r>
    </w:p>
    <w:p w14:paraId="181D27F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Кад се ради о стварима из области инвалидског осигурања, социјалног осигурања, старатељства, усвојења и социјалне заштите, такса за пресуду плаћа се као за предмет непроцењиве вредности.</w:t>
      </w:r>
    </w:p>
    <w:p w14:paraId="31924B1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У споровима о девизним стварима плаћа се такса за пресуду увећана за 50%.</w:t>
      </w:r>
    </w:p>
    <w:p w14:paraId="545701C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одлуку у поступку по захтеву за судску заштиту, плаћа се такса из става (1) тачке 2 овог тарифног броја.</w:t>
      </w:r>
    </w:p>
    <w:p w14:paraId="28EBFC0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одлуке које нису наведене у овом тарифном броју, не плаћа се такса.</w:t>
      </w:r>
    </w:p>
    <w:p w14:paraId="55487903"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86" w:name="str_83"/>
      <w:bookmarkEnd w:id="86"/>
    </w:p>
    <w:p w14:paraId="52216FB4" w14:textId="1C6B23C8" w:rsidR="004B5897" w:rsidRPr="007A0ADE" w:rsidRDefault="004B5897" w:rsidP="001F2AE4">
      <w:pPr>
        <w:spacing w:after="0" w:line="240" w:lineRule="auto"/>
        <w:jc w:val="center"/>
        <w:rPr>
          <w:rFonts w:eastAsia="Times New Roman" w:cs="Times New Roman"/>
          <w:strike/>
          <w:szCs w:val="24"/>
          <w:lang w:val="sr-Latn-RS" w:eastAsia="sr-Latn-RS"/>
        </w:rPr>
      </w:pPr>
      <w:r w:rsidRPr="007A0ADE">
        <w:rPr>
          <w:rFonts w:eastAsia="Times New Roman" w:cs="Times New Roman"/>
          <w:strike/>
          <w:szCs w:val="24"/>
          <w:lang w:val="sr-Latn-RS" w:eastAsia="sr-Latn-RS"/>
        </w:rPr>
        <w:t>VIII ПОСЕБНИ СЛУЧАЈЕВИ</w:t>
      </w:r>
    </w:p>
    <w:p w14:paraId="50590ABE" w14:textId="77777777" w:rsidR="001F2AE4" w:rsidRPr="007A0ADE" w:rsidRDefault="001F2AE4" w:rsidP="001F2AE4">
      <w:pPr>
        <w:spacing w:after="0" w:line="240" w:lineRule="auto"/>
        <w:jc w:val="center"/>
        <w:rPr>
          <w:rFonts w:eastAsia="Times New Roman" w:cs="Times New Roman"/>
          <w:strike/>
          <w:szCs w:val="24"/>
          <w:lang w:val="sr-Latn-RS" w:eastAsia="sr-Latn-RS"/>
        </w:rPr>
      </w:pPr>
      <w:bookmarkStart w:id="87" w:name="str_84"/>
      <w:bookmarkEnd w:id="87"/>
    </w:p>
    <w:p w14:paraId="5E014644" w14:textId="4CC583AB"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1. Судска уверења и потврде</w:t>
      </w:r>
    </w:p>
    <w:p w14:paraId="5A959C8B" w14:textId="02FDE9C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88" w:name="str_85"/>
      <w:bookmarkEnd w:id="88"/>
      <w:r w:rsidRPr="007A0ADE">
        <w:rPr>
          <w:rFonts w:eastAsia="Times New Roman" w:cs="Times New Roman"/>
          <w:b/>
          <w:bCs/>
          <w:strike/>
          <w:szCs w:val="24"/>
          <w:lang w:val="sr-Latn-RS" w:eastAsia="sr-Latn-RS"/>
        </w:rPr>
        <w:t>Тарифни број 30.</w:t>
      </w:r>
    </w:p>
    <w:p w14:paraId="38A35CB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w:t>
      </w:r>
      <w:r w:rsidRPr="007A0ADE">
        <w:rPr>
          <w:rFonts w:eastAsia="Times New Roman" w:cs="Times New Roman"/>
          <w:i/>
          <w:iCs/>
          <w:strike/>
          <w:szCs w:val="24"/>
          <w:lang w:val="sr-Latn-RS" w:eastAsia="sr-Latn-RS"/>
        </w:rPr>
        <w:t>(Брисан)</w:t>
      </w:r>
    </w:p>
    <w:p w14:paraId="6E2962C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уверења, плаћа се 190 динара.</w:t>
      </w:r>
    </w:p>
    <w:p w14:paraId="44BF34E6"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765D35D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се једним уверењем посведочава више чињеница, особина, односа или околности, плаћа се једна такса.</w:t>
      </w:r>
    </w:p>
    <w:p w14:paraId="70E7749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потврду да је такса плаћена, издату у облику уверења, плаћа се такса по овом тарифном броју. Не плаћа се такса, ако се издаје само признаница о плаћеној такси.</w:t>
      </w:r>
    </w:p>
    <w:p w14:paraId="7A70858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Не плаћа се такса из овог тарифног броја за потврде које суд издаје странци, сведоку, вештаку, преводиоцу или тумачу да су присуствовали рочишту, односно претресу, ако су они били обавезни да присуствују и ако им та потврда служи искључиво ради правдања изостанка са рада.</w:t>
      </w:r>
    </w:p>
    <w:p w14:paraId="49BF0FD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потврду о правоснажности или извршности која се ставља на препис судске одлуке, не плаћа се такса.</w:t>
      </w:r>
    </w:p>
    <w:p w14:paraId="41D0755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5. </w:t>
      </w:r>
      <w:r w:rsidRPr="007A0ADE">
        <w:rPr>
          <w:rFonts w:eastAsia="Times New Roman" w:cs="Times New Roman"/>
          <w:i/>
          <w:iCs/>
          <w:strike/>
          <w:szCs w:val="24"/>
          <w:lang w:val="sr-Latn-RS" w:eastAsia="sr-Latn-RS"/>
        </w:rPr>
        <w:t>(Брисана)</w:t>
      </w:r>
    </w:p>
    <w:p w14:paraId="75316AB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6. Такса за уверење лепи се на самом поднеску којим се тражи издавање уверења.</w:t>
      </w:r>
    </w:p>
    <w:p w14:paraId="03D78A2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7. Ако се уверење издаје у два или више примерака за други и сваки даљи примерак плаћа се половина таксе из овог тарифног броја.</w:t>
      </w:r>
    </w:p>
    <w:p w14:paraId="7EDAEED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8. </w:t>
      </w:r>
      <w:r w:rsidRPr="007A0ADE">
        <w:rPr>
          <w:rFonts w:eastAsia="Times New Roman" w:cs="Times New Roman"/>
          <w:i/>
          <w:iCs/>
          <w:strike/>
          <w:szCs w:val="24"/>
          <w:lang w:val="sr-Latn-RS" w:eastAsia="sr-Latn-RS"/>
        </w:rPr>
        <w:t>(Брисана)</w:t>
      </w:r>
    </w:p>
    <w:p w14:paraId="300AEDE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9. Таксу по овом тарифном броју плаћа лице које тражи издавање уверења, а уверење се не сме издати док такса не буде плаћена.</w:t>
      </w:r>
    </w:p>
    <w:p w14:paraId="2E5496C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4BF43B74" w14:textId="77777777" w:rsidR="00F451AE" w:rsidRPr="007A0ADE" w:rsidRDefault="00F451AE" w:rsidP="001F2AE4">
      <w:pPr>
        <w:spacing w:after="0" w:line="240" w:lineRule="auto"/>
        <w:jc w:val="center"/>
        <w:rPr>
          <w:rFonts w:eastAsia="Times New Roman" w:cs="Times New Roman"/>
          <w:b/>
          <w:bCs/>
          <w:strike/>
          <w:szCs w:val="24"/>
          <w:lang w:val="sr-Latn-RS" w:eastAsia="sr-Latn-RS"/>
        </w:rPr>
      </w:pPr>
      <w:bookmarkStart w:id="89" w:name="str_86"/>
      <w:bookmarkEnd w:id="89"/>
    </w:p>
    <w:p w14:paraId="7E29E393" w14:textId="15BE98AF" w:rsidR="004B5897" w:rsidRPr="007A0ADE" w:rsidRDefault="004B5897" w:rsidP="001F2AE4">
      <w:pPr>
        <w:spacing w:after="0" w:line="240" w:lineRule="auto"/>
        <w:jc w:val="center"/>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lastRenderedPageBreak/>
        <w:t>Тарифни број 31.</w:t>
      </w:r>
    </w:p>
    <w:p w14:paraId="280C8BF2" w14:textId="77777777" w:rsidR="004B5897" w:rsidRPr="007A0ADE" w:rsidRDefault="004B5897" w:rsidP="001F2AE4">
      <w:pPr>
        <w:spacing w:after="0" w:line="240" w:lineRule="auto"/>
        <w:jc w:val="center"/>
        <w:rPr>
          <w:rFonts w:eastAsia="Times New Roman" w:cs="Times New Roman"/>
          <w:i/>
          <w:iCs/>
          <w:strike/>
          <w:szCs w:val="24"/>
          <w:lang w:val="sr-Latn-RS" w:eastAsia="sr-Latn-RS"/>
        </w:rPr>
      </w:pPr>
      <w:r w:rsidRPr="007A0ADE">
        <w:rPr>
          <w:rFonts w:eastAsia="Times New Roman" w:cs="Times New Roman"/>
          <w:i/>
          <w:iCs/>
          <w:strike/>
          <w:szCs w:val="24"/>
          <w:lang w:val="sr-Latn-RS" w:eastAsia="sr-Latn-RS"/>
        </w:rPr>
        <w:t>(Брисано)</w:t>
      </w:r>
    </w:p>
    <w:p w14:paraId="04617B0A" w14:textId="77777777" w:rsidR="004B5897" w:rsidRPr="007A0ADE" w:rsidRDefault="004B5897" w:rsidP="004B5897">
      <w:pPr>
        <w:spacing w:after="0" w:line="240" w:lineRule="auto"/>
        <w:ind w:firstLine="706"/>
        <w:jc w:val="center"/>
        <w:rPr>
          <w:rFonts w:eastAsia="Times New Roman" w:cs="Times New Roman"/>
          <w:strike/>
          <w:szCs w:val="24"/>
          <w:lang w:val="sr-Latn-RS" w:eastAsia="sr-Latn-RS"/>
        </w:rPr>
      </w:pPr>
    </w:p>
    <w:p w14:paraId="2AB9E3FC"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90" w:name="str_87"/>
      <w:bookmarkEnd w:id="90"/>
      <w:r w:rsidRPr="007A0ADE">
        <w:rPr>
          <w:rFonts w:eastAsia="Times New Roman" w:cs="Times New Roman"/>
          <w:b/>
          <w:bCs/>
          <w:i/>
          <w:iCs/>
          <w:strike/>
          <w:szCs w:val="24"/>
          <w:lang w:val="sr-Latn-RS" w:eastAsia="sr-Latn-RS"/>
        </w:rPr>
        <w:t>3. Разматрање списа</w:t>
      </w:r>
    </w:p>
    <w:p w14:paraId="386BFA9D"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217A1821"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91" w:name="str_88"/>
      <w:bookmarkEnd w:id="91"/>
      <w:r w:rsidRPr="007A0ADE">
        <w:rPr>
          <w:rFonts w:eastAsia="Times New Roman" w:cs="Times New Roman"/>
          <w:b/>
          <w:bCs/>
          <w:strike/>
          <w:szCs w:val="24"/>
          <w:lang w:val="sr-Latn-RS" w:eastAsia="sr-Latn-RS"/>
        </w:rPr>
        <w:t>Тарифни број 32.</w:t>
      </w:r>
    </w:p>
    <w:p w14:paraId="63FC5B3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извештаје и податке који се траже од суда из завршених предмета плаћа се 390 динара</w:t>
      </w:r>
    </w:p>
    <w:p w14:paraId="634433C8"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bookmarkStart w:id="92" w:name="str_89"/>
      <w:bookmarkEnd w:id="92"/>
    </w:p>
    <w:p w14:paraId="167E40C8" w14:textId="5B30031B" w:rsidR="004B5897" w:rsidRPr="007A0ADE" w:rsidRDefault="004B5897" w:rsidP="001F2AE4">
      <w:pPr>
        <w:spacing w:after="0" w:line="240" w:lineRule="auto"/>
        <w:jc w:val="center"/>
        <w:rPr>
          <w:rFonts w:eastAsia="Times New Roman" w:cs="Times New Roman"/>
          <w:b/>
          <w:bCs/>
          <w:i/>
          <w:iCs/>
          <w:strike/>
          <w:szCs w:val="24"/>
          <w:lang w:val="sr-Latn-RS" w:eastAsia="sr-Latn-RS"/>
        </w:rPr>
      </w:pPr>
      <w:r w:rsidRPr="007A0ADE">
        <w:rPr>
          <w:rFonts w:eastAsia="Times New Roman" w:cs="Times New Roman"/>
          <w:b/>
          <w:bCs/>
          <w:i/>
          <w:iCs/>
          <w:strike/>
          <w:szCs w:val="24"/>
          <w:lang w:val="sr-Latn-RS" w:eastAsia="sr-Latn-RS"/>
        </w:rPr>
        <w:t>4. Преписи</w:t>
      </w:r>
    </w:p>
    <w:p w14:paraId="048808FC"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71CD543B"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93" w:name="str_90"/>
      <w:bookmarkEnd w:id="93"/>
      <w:r w:rsidRPr="007A0ADE">
        <w:rPr>
          <w:rFonts w:eastAsia="Times New Roman" w:cs="Times New Roman"/>
          <w:b/>
          <w:bCs/>
          <w:strike/>
          <w:szCs w:val="24"/>
          <w:lang w:val="sr-Latn-RS" w:eastAsia="sr-Latn-RS"/>
        </w:rPr>
        <w:t>Тарифни број 33.</w:t>
      </w:r>
    </w:p>
    <w:p w14:paraId="6D254D7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преписивање судских аката, аката из збирке исправа, као и јавнотужилачких аката, које је суд, односно јавно тужилаштво извршило на захтев странке, плаћа се 20 динара по страници текста изворника.</w:t>
      </w:r>
    </w:p>
    <w:p w14:paraId="4B1A067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Под преписом у смислу става (1) овог тарифног броја подразумева се и фотокопирање или штампање из меморије рачунара или писаће машине.</w:t>
      </w:r>
    </w:p>
    <w:p w14:paraId="40776956"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4010DB1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писмени или усмени захтев да се изврши препис плаћа се такса из тар. броја 30. став (1).</w:t>
      </w:r>
    </w:p>
    <w:p w14:paraId="61B2BD54"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Такса за препис лепи се на самој молби којом је тражено преписивање, а у случају усмене молбе, на спису. Такса за захтев за препис лепи се такође на самом захтеву (молби), односно на спису, ако је молба усмена.</w:t>
      </w:r>
    </w:p>
    <w:p w14:paraId="2116188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се преписивање врши на страном језику плаћа се такса у троструком износу од прописане у овом тарифном броју.</w:t>
      </w:r>
    </w:p>
    <w:p w14:paraId="67B7EB2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препис расправног записника који је израђен истовремено са састављањем самог изворника, плаћа се половина таксе из става (1) овог тарифног броја.</w:t>
      </w:r>
    </w:p>
    <w:p w14:paraId="15C5178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45246026"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94" w:name="str_91"/>
      <w:bookmarkEnd w:id="94"/>
      <w:r w:rsidRPr="007A0ADE">
        <w:rPr>
          <w:rFonts w:eastAsia="Times New Roman" w:cs="Times New Roman"/>
          <w:b/>
          <w:bCs/>
          <w:i/>
          <w:iCs/>
          <w:strike/>
          <w:szCs w:val="24"/>
          <w:lang w:val="sr-Latn-RS" w:eastAsia="sr-Latn-RS"/>
        </w:rPr>
        <w:t>5. Изводи из јавних књига</w:t>
      </w:r>
    </w:p>
    <w:p w14:paraId="1F895DEF"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73E56247"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95" w:name="str_92"/>
      <w:bookmarkEnd w:id="95"/>
      <w:r w:rsidRPr="007A0ADE">
        <w:rPr>
          <w:rFonts w:eastAsia="Times New Roman" w:cs="Times New Roman"/>
          <w:b/>
          <w:bCs/>
          <w:strike/>
          <w:szCs w:val="24"/>
          <w:lang w:val="sr-Latn-RS" w:eastAsia="sr-Latn-RS"/>
        </w:rPr>
        <w:t>Тарифни број 34.</w:t>
      </w:r>
    </w:p>
    <w:p w14:paraId="41F8306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изводе из земљишних или других јавних књига о непокретностима, ако се издају на захтев странке, плаћа се по листу формата А4, 100 динара.</w:t>
      </w:r>
    </w:p>
    <w:p w14:paraId="6966E8DD"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w:t>
      </w:r>
      <w:r w:rsidRPr="007A0ADE">
        <w:rPr>
          <w:rFonts w:eastAsia="Times New Roman" w:cs="Times New Roman"/>
          <w:i/>
          <w:iCs/>
          <w:strike/>
          <w:szCs w:val="24"/>
          <w:lang w:val="sr-Latn-RS" w:eastAsia="sr-Latn-RS"/>
        </w:rPr>
        <w:t>Брисан</w:t>
      </w:r>
      <w:r w:rsidRPr="007A0ADE">
        <w:rPr>
          <w:rFonts w:eastAsia="Times New Roman" w:cs="Times New Roman"/>
          <w:strike/>
          <w:szCs w:val="24"/>
          <w:lang w:val="sr-Latn-RS" w:eastAsia="sr-Latn-RS"/>
        </w:rPr>
        <w:t>)</w:t>
      </w:r>
    </w:p>
    <w:p w14:paraId="2C005E9F"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253AC8A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писмени или усмени захтев странке да јој се изда извод не плаћа се такса.</w:t>
      </w:r>
    </w:p>
    <w:p w14:paraId="5B30DF7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Напомена под тачком 3. уз тарифни број 21. важи и код плаћања таксе по овом тарифном броју.</w:t>
      </w:r>
    </w:p>
    <w:p w14:paraId="7CFAFEBF" w14:textId="77777777" w:rsidR="004B5897" w:rsidRPr="007A0ADE" w:rsidRDefault="004B5897" w:rsidP="004B5897">
      <w:pPr>
        <w:spacing w:after="0" w:line="240" w:lineRule="auto"/>
        <w:ind w:firstLine="706"/>
        <w:rPr>
          <w:rFonts w:eastAsia="Times New Roman" w:cs="Times New Roman"/>
          <w:strike/>
          <w:szCs w:val="24"/>
          <w:lang w:val="sr-Latn-RS" w:eastAsia="sr-Latn-RS"/>
        </w:rPr>
      </w:pPr>
    </w:p>
    <w:p w14:paraId="440BF001"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96" w:name="str_93"/>
      <w:bookmarkEnd w:id="96"/>
      <w:r w:rsidRPr="007A0ADE">
        <w:rPr>
          <w:rFonts w:eastAsia="Times New Roman" w:cs="Times New Roman"/>
          <w:b/>
          <w:bCs/>
          <w:i/>
          <w:iCs/>
          <w:strike/>
          <w:szCs w:val="24"/>
          <w:lang w:val="sr-Latn-RS" w:eastAsia="sr-Latn-RS"/>
        </w:rPr>
        <w:t>6. Судски депозити</w:t>
      </w:r>
    </w:p>
    <w:p w14:paraId="190331B4"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2A9689FA"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97" w:name="str_94"/>
      <w:bookmarkEnd w:id="97"/>
      <w:r w:rsidRPr="007A0ADE">
        <w:rPr>
          <w:rFonts w:eastAsia="Times New Roman" w:cs="Times New Roman"/>
          <w:b/>
          <w:bCs/>
          <w:strike/>
          <w:szCs w:val="24"/>
          <w:lang w:val="sr-Latn-RS" w:eastAsia="sr-Latn-RS"/>
        </w:rPr>
        <w:t>Тарифни број 35.</w:t>
      </w:r>
    </w:p>
    <w:p w14:paraId="6C380F8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За чување (депозит) новца, ствари и вредносних папира на захтев странке, плаћа се годишње 2% од вредности депонованих ствари.</w:t>
      </w:r>
    </w:p>
    <w:p w14:paraId="3DB810AC"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5964688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lastRenderedPageBreak/>
        <w:t>1. Ова такса не плаћа се на депозит који се полаже на захтев државних органа, ако се подигне у року.</w:t>
      </w:r>
    </w:p>
    <w:p w14:paraId="7C0AFF4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Такса се плаћа за прву годину унапред, а за остале године приликом подизања депозита. Започета година рачуна се као цела. У случају преноса депозита из једног у други суд, а на захтев депонента, за пренос се плаћа износ једногодишње таксе.</w:t>
      </w:r>
    </w:p>
    <w:p w14:paraId="4CF0006A"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Ако се вредност ствари не може проценити по њиховој природи, извршиће се процена од стране вештака на трошак депонента.</w:t>
      </w:r>
    </w:p>
    <w:p w14:paraId="2E4CB03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За писмени или усмени захтев да се приме на чување новац, ствари или вредносни папири, не плаћа се такса.</w:t>
      </w:r>
    </w:p>
    <w:p w14:paraId="617F588E" w14:textId="426E7CE2" w:rsidR="004B5897" w:rsidRPr="007A0ADE" w:rsidRDefault="004B5897" w:rsidP="004B5897">
      <w:pPr>
        <w:spacing w:after="0" w:line="240" w:lineRule="auto"/>
        <w:jc w:val="both"/>
        <w:rPr>
          <w:rFonts w:eastAsia="Times New Roman" w:cs="Times New Roman"/>
          <w:strike/>
          <w:szCs w:val="24"/>
          <w:lang w:val="sr-Latn-RS" w:eastAsia="sr-Latn-RS"/>
        </w:rPr>
      </w:pPr>
    </w:p>
    <w:p w14:paraId="6D7523EA"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98" w:name="str_95"/>
      <w:bookmarkEnd w:id="98"/>
      <w:r w:rsidRPr="007A0ADE">
        <w:rPr>
          <w:rFonts w:eastAsia="Times New Roman" w:cs="Times New Roman"/>
          <w:b/>
          <w:bCs/>
          <w:i/>
          <w:iCs/>
          <w:strike/>
          <w:szCs w:val="24"/>
          <w:lang w:val="sr-Latn-RS" w:eastAsia="sr-Latn-RS"/>
        </w:rPr>
        <w:t>7. Протести</w:t>
      </w:r>
    </w:p>
    <w:p w14:paraId="41EFAA2A"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225FE54D"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99" w:name="str_96"/>
      <w:bookmarkEnd w:id="99"/>
      <w:r w:rsidRPr="007A0ADE">
        <w:rPr>
          <w:rFonts w:eastAsia="Times New Roman" w:cs="Times New Roman"/>
          <w:b/>
          <w:bCs/>
          <w:strike/>
          <w:szCs w:val="24"/>
          <w:lang w:val="sr-Latn-RS" w:eastAsia="sr-Latn-RS"/>
        </w:rPr>
        <w:t>Тарифни број 36.</w:t>
      </w:r>
    </w:p>
    <w:p w14:paraId="53EC7ED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усмену или писмену молбу за протест менице, чека (и других исправа или уговора) због неакцептирања, неисплате или неиспуњења, плаћа се 100 динара.</w:t>
      </w:r>
    </w:p>
    <w:p w14:paraId="32CB8721"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протест се плаћа према вредности:</w:t>
      </w:r>
    </w:p>
    <w:p w14:paraId="450BC23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5.000 динара вредности - 190 динара;</w:t>
      </w:r>
    </w:p>
    <w:p w14:paraId="6F26D84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 динара до 20.000 динара вредности - 190 динара увећано за 2% вредности;</w:t>
      </w:r>
    </w:p>
    <w:p w14:paraId="4042FD6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20.000 динара вредности - 980 динара увећано за 1% вредности, а највише 3.900 динара.</w:t>
      </w:r>
    </w:p>
    <w:p w14:paraId="64FFE621"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482C630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Такса из овог тарифног броја плаћа се на протесте који се подносе по прописима о меници и чеку, као и на замене протеста. Такса за протест лепи се на самој молби којом је тражен протест, а у случају усмене молбе, на препис протеста који остаје код суда. На исти начин се поступа и у погледу лепљења таксе за саму молбу.</w:t>
      </w:r>
    </w:p>
    <w:p w14:paraId="69E07BC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се једном молбом тражи више протеста односно замена протеста, плаћа се једна такса за молбу, али се и у том случају плаћа посебна такса за сваки протест, односно замену протеста.</w:t>
      </w:r>
    </w:p>
    <w:p w14:paraId="63F978E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p>
    <w:p w14:paraId="749F25AE" w14:textId="77777777" w:rsidR="004B5897" w:rsidRPr="007A0ADE" w:rsidRDefault="004B5897" w:rsidP="001F2AE4">
      <w:pPr>
        <w:spacing w:after="0" w:line="240" w:lineRule="auto"/>
        <w:jc w:val="center"/>
        <w:rPr>
          <w:rFonts w:eastAsia="Times New Roman" w:cs="Times New Roman"/>
          <w:b/>
          <w:bCs/>
          <w:i/>
          <w:iCs/>
          <w:strike/>
          <w:szCs w:val="24"/>
          <w:lang w:val="sr-Latn-RS" w:eastAsia="sr-Latn-RS"/>
        </w:rPr>
      </w:pPr>
      <w:bookmarkStart w:id="100" w:name="str_97"/>
      <w:bookmarkEnd w:id="100"/>
      <w:r w:rsidRPr="007A0ADE">
        <w:rPr>
          <w:rFonts w:eastAsia="Times New Roman" w:cs="Times New Roman"/>
          <w:b/>
          <w:bCs/>
          <w:i/>
          <w:iCs/>
          <w:strike/>
          <w:szCs w:val="24"/>
          <w:lang w:val="sr-Latn-RS" w:eastAsia="sr-Latn-RS"/>
        </w:rPr>
        <w:t>8. Остали предмети</w:t>
      </w:r>
    </w:p>
    <w:p w14:paraId="18756B2A" w14:textId="77777777" w:rsidR="004B5897" w:rsidRPr="007A0ADE" w:rsidRDefault="004B5897" w:rsidP="004B5897">
      <w:pPr>
        <w:spacing w:after="0" w:line="240" w:lineRule="auto"/>
        <w:ind w:firstLine="706"/>
        <w:jc w:val="center"/>
        <w:rPr>
          <w:rFonts w:eastAsia="Times New Roman" w:cs="Times New Roman"/>
          <w:b/>
          <w:bCs/>
          <w:i/>
          <w:iCs/>
          <w:strike/>
          <w:szCs w:val="24"/>
          <w:lang w:val="sr-Latn-RS" w:eastAsia="sr-Latn-RS"/>
        </w:rPr>
      </w:pPr>
    </w:p>
    <w:p w14:paraId="6B9CF3E9" w14:textId="77777777" w:rsidR="004B5897" w:rsidRPr="007A0ADE" w:rsidRDefault="004B5897" w:rsidP="001F2AE4">
      <w:pPr>
        <w:spacing w:after="0" w:line="240" w:lineRule="auto"/>
        <w:jc w:val="center"/>
        <w:rPr>
          <w:rFonts w:eastAsia="Times New Roman" w:cs="Times New Roman"/>
          <w:b/>
          <w:bCs/>
          <w:strike/>
          <w:szCs w:val="24"/>
          <w:lang w:val="sr-Latn-RS" w:eastAsia="sr-Latn-RS"/>
        </w:rPr>
      </w:pPr>
      <w:bookmarkStart w:id="101" w:name="str_98"/>
      <w:bookmarkEnd w:id="101"/>
      <w:r w:rsidRPr="007A0ADE">
        <w:rPr>
          <w:rFonts w:eastAsia="Times New Roman" w:cs="Times New Roman"/>
          <w:b/>
          <w:bCs/>
          <w:strike/>
          <w:szCs w:val="24"/>
          <w:lang w:val="sr-Latn-RS" w:eastAsia="sr-Latn-RS"/>
        </w:rPr>
        <w:t>Тарифни број 37.</w:t>
      </w:r>
    </w:p>
    <w:p w14:paraId="7F4620A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поднесак који се предаје усмено на записник пред судом, плаћа се такса предвиђена у тарифи за односни поднесак.</w:t>
      </w:r>
    </w:p>
    <w:p w14:paraId="4060E14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састављање пред судом уговора о земљишно-књижним, интабулационим или тапијским стварима плаћа се:</w:t>
      </w:r>
    </w:p>
    <w:p w14:paraId="5FAEEC1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Према вредности:</w:t>
      </w:r>
    </w:p>
    <w:p w14:paraId="54A4B20E"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до 5.000 динара вредности - 590 динара;</w:t>
      </w:r>
    </w:p>
    <w:p w14:paraId="4D4FB2A7"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5.000 до 20.000 динара вредности - 590 динара увећано за 1% вредности;</w:t>
      </w:r>
    </w:p>
    <w:p w14:paraId="05859C4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преко 20.000 динара вредности - 980 динара увећано за 0,5% вредности, а највише 3.900 динара.</w:t>
      </w:r>
    </w:p>
    <w:p w14:paraId="71C8B03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Ако је вредност уговора непроцењива, 590 динара.</w:t>
      </w:r>
    </w:p>
    <w:p w14:paraId="3B1E4F08"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2B2B671F" w14:textId="77777777" w:rsidR="005C0F6C" w:rsidRDefault="005C0F6C" w:rsidP="004B5897">
      <w:pPr>
        <w:spacing w:after="0" w:line="240" w:lineRule="auto"/>
        <w:ind w:firstLine="706"/>
        <w:jc w:val="both"/>
        <w:rPr>
          <w:rFonts w:eastAsia="Times New Roman" w:cs="Times New Roman"/>
          <w:strike/>
          <w:szCs w:val="24"/>
          <w:lang w:val="sr-Latn-RS" w:eastAsia="sr-Latn-RS"/>
        </w:rPr>
      </w:pPr>
    </w:p>
    <w:p w14:paraId="56CD7CAC" w14:textId="77777777" w:rsidR="005C0F6C" w:rsidRDefault="005C0F6C" w:rsidP="004B5897">
      <w:pPr>
        <w:spacing w:after="0" w:line="240" w:lineRule="auto"/>
        <w:ind w:firstLine="706"/>
        <w:jc w:val="both"/>
        <w:rPr>
          <w:rFonts w:eastAsia="Times New Roman" w:cs="Times New Roman"/>
          <w:strike/>
          <w:szCs w:val="24"/>
          <w:lang w:val="sr-Latn-RS" w:eastAsia="sr-Latn-RS"/>
        </w:rPr>
      </w:pPr>
    </w:p>
    <w:p w14:paraId="2F54CBB7" w14:textId="77777777" w:rsidR="005C0F6C" w:rsidRDefault="005C0F6C" w:rsidP="004B5897">
      <w:pPr>
        <w:spacing w:after="0" w:line="240" w:lineRule="auto"/>
        <w:ind w:firstLine="706"/>
        <w:jc w:val="both"/>
        <w:rPr>
          <w:rFonts w:eastAsia="Times New Roman" w:cs="Times New Roman"/>
          <w:strike/>
          <w:szCs w:val="24"/>
          <w:lang w:val="sr-Latn-RS" w:eastAsia="sr-Latn-RS"/>
        </w:rPr>
      </w:pPr>
    </w:p>
    <w:p w14:paraId="779E4CFB" w14:textId="77777777" w:rsidR="005C0F6C" w:rsidRDefault="005C0F6C" w:rsidP="004B5897">
      <w:pPr>
        <w:spacing w:after="0" w:line="240" w:lineRule="auto"/>
        <w:ind w:firstLine="706"/>
        <w:jc w:val="both"/>
        <w:rPr>
          <w:rFonts w:eastAsia="Times New Roman" w:cs="Times New Roman"/>
          <w:strike/>
          <w:szCs w:val="24"/>
          <w:lang w:val="sr-Latn-RS" w:eastAsia="sr-Latn-RS"/>
        </w:rPr>
      </w:pPr>
    </w:p>
    <w:p w14:paraId="14CAC059" w14:textId="0B7A8DCB"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Ако се истовремено са састављањем уговора тражи и упис права, осим таксе из става (2) овог тарифног броја, плаћа се и такса за поднесак којим се упис тражи, као и такса за упис.</w:t>
      </w:r>
    </w:p>
    <w:p w14:paraId="4141D306"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При састављању уговора из става (2) овог тарифног броја не плаћа се посебна такса за предлог да се уговор састави, нити таксе за оверу потписа по тарифном броју 13.</w:t>
      </w:r>
    </w:p>
    <w:p w14:paraId="15496BF8"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став (2) тачка 1. овог тарифног броја важи напомена бр. 9 уз тарифни број 13.</w:t>
      </w:r>
    </w:p>
    <w:p w14:paraId="3CBFB3F4" w14:textId="31173ACD" w:rsidR="004B5897" w:rsidRDefault="004B5897" w:rsidP="004B5897">
      <w:pPr>
        <w:spacing w:after="0" w:line="240" w:lineRule="auto"/>
        <w:ind w:firstLine="706"/>
        <w:jc w:val="both"/>
        <w:rPr>
          <w:rFonts w:eastAsia="Times New Roman" w:cs="Times New Roman"/>
          <w:strike/>
          <w:szCs w:val="24"/>
          <w:lang w:val="sr-Latn-RS" w:eastAsia="sr-Latn-RS"/>
        </w:rPr>
      </w:pPr>
    </w:p>
    <w:p w14:paraId="63378B95" w14:textId="77777777" w:rsidR="005C0F6C" w:rsidRPr="007A0ADE" w:rsidRDefault="005C0F6C" w:rsidP="004B5897">
      <w:pPr>
        <w:spacing w:after="0" w:line="240" w:lineRule="auto"/>
        <w:ind w:firstLine="706"/>
        <w:jc w:val="both"/>
        <w:rPr>
          <w:rFonts w:eastAsia="Times New Roman" w:cs="Times New Roman"/>
          <w:strike/>
          <w:szCs w:val="24"/>
          <w:lang w:val="sr-Latn-RS" w:eastAsia="sr-Latn-RS"/>
        </w:rPr>
      </w:pPr>
    </w:p>
    <w:p w14:paraId="3AE6902C" w14:textId="2834EB82" w:rsidR="005C0F6C" w:rsidRPr="007A0ADE" w:rsidRDefault="004B5897" w:rsidP="005C0F6C">
      <w:pPr>
        <w:spacing w:after="0" w:line="240" w:lineRule="auto"/>
        <w:jc w:val="center"/>
        <w:rPr>
          <w:rFonts w:eastAsia="Times New Roman" w:cs="Times New Roman"/>
          <w:b/>
          <w:bCs/>
          <w:strike/>
          <w:szCs w:val="24"/>
          <w:lang w:val="sr-Latn-RS" w:eastAsia="sr-Latn-RS"/>
        </w:rPr>
      </w:pPr>
      <w:bookmarkStart w:id="102" w:name="str_99"/>
      <w:bookmarkEnd w:id="102"/>
      <w:r w:rsidRPr="007A0ADE">
        <w:rPr>
          <w:rFonts w:eastAsia="Times New Roman" w:cs="Times New Roman"/>
          <w:b/>
          <w:bCs/>
          <w:strike/>
          <w:szCs w:val="24"/>
          <w:lang w:val="sr-Latn-RS" w:eastAsia="sr-Latn-RS"/>
        </w:rPr>
        <w:t>Тарифни број 38.</w:t>
      </w:r>
    </w:p>
    <w:p w14:paraId="17E3D415"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предлог странке да суд постави судију или председника избраног суда, плаћа се 590 динара.</w:t>
      </w:r>
    </w:p>
    <w:p w14:paraId="1A4BF32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предлог о изузећу судије избраног суда, плаћа се 590 динара.</w:t>
      </w:r>
    </w:p>
    <w:p w14:paraId="6EBB4075" w14:textId="31F83FEC"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 xml:space="preserve">(3) За издавање потврде о </w:t>
      </w:r>
      <w:r w:rsidR="0005425B">
        <w:rPr>
          <w:rFonts w:eastAsia="Times New Roman" w:cs="Times New Roman"/>
          <w:strike/>
          <w:szCs w:val="24"/>
          <w:lang w:val="sr-Latn-RS" w:eastAsia="sr-Latn-RS"/>
        </w:rPr>
        <w:t>прав</w:t>
      </w:r>
      <w:r w:rsidRPr="007A0ADE">
        <w:rPr>
          <w:rFonts w:eastAsia="Times New Roman" w:cs="Times New Roman"/>
          <w:strike/>
          <w:szCs w:val="24"/>
          <w:lang w:val="sr-Latn-RS" w:eastAsia="sr-Latn-RS"/>
        </w:rPr>
        <w:t>оснажности или извршности пресуде избраног суда, плаћа се 980 динара.</w:t>
      </w:r>
    </w:p>
    <w:p w14:paraId="20A4B1EE" w14:textId="77777777" w:rsidR="004B5897" w:rsidRPr="007A0ADE" w:rsidRDefault="004B5897" w:rsidP="004B5897">
      <w:pPr>
        <w:spacing w:after="0" w:line="240" w:lineRule="auto"/>
        <w:ind w:firstLine="706"/>
        <w:jc w:val="both"/>
        <w:rPr>
          <w:rFonts w:eastAsia="Times New Roman" w:cs="Times New Roman"/>
          <w:b/>
          <w:bCs/>
          <w:strike/>
          <w:szCs w:val="24"/>
          <w:lang w:val="sr-Latn-RS" w:eastAsia="sr-Latn-RS"/>
        </w:rPr>
      </w:pPr>
      <w:r w:rsidRPr="007A0ADE">
        <w:rPr>
          <w:rFonts w:eastAsia="Times New Roman" w:cs="Times New Roman"/>
          <w:b/>
          <w:bCs/>
          <w:strike/>
          <w:szCs w:val="24"/>
          <w:lang w:val="sr-Latn-RS" w:eastAsia="sr-Latn-RS"/>
        </w:rPr>
        <w:t>Напомена:</w:t>
      </w:r>
    </w:p>
    <w:p w14:paraId="694AC0D0"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Не плаћа се такса из става (1) овог тарифног броја ако је предлог за постављање председника избраног суда поднео избрани судија.</w:t>
      </w:r>
    </w:p>
    <w:p w14:paraId="73D3E518" w14:textId="04FB95A8" w:rsidR="004B5897" w:rsidRDefault="004B5897" w:rsidP="004B5897">
      <w:pPr>
        <w:spacing w:after="0" w:line="240" w:lineRule="auto"/>
        <w:ind w:firstLine="706"/>
        <w:jc w:val="both"/>
        <w:rPr>
          <w:rFonts w:eastAsia="Times New Roman" w:cs="Times New Roman"/>
          <w:strike/>
          <w:szCs w:val="24"/>
          <w:lang w:val="sr-Latn-RS" w:eastAsia="sr-Latn-RS"/>
        </w:rPr>
      </w:pPr>
    </w:p>
    <w:p w14:paraId="42A8FF7C" w14:textId="77777777" w:rsidR="005C0F6C" w:rsidRPr="007A0ADE" w:rsidRDefault="005C0F6C" w:rsidP="004B5897">
      <w:pPr>
        <w:spacing w:after="0" w:line="240" w:lineRule="auto"/>
        <w:ind w:firstLine="706"/>
        <w:jc w:val="both"/>
        <w:rPr>
          <w:rFonts w:eastAsia="Times New Roman" w:cs="Times New Roman"/>
          <w:strike/>
          <w:szCs w:val="24"/>
          <w:lang w:val="sr-Latn-RS" w:eastAsia="sr-Latn-RS"/>
        </w:rPr>
      </w:pPr>
    </w:p>
    <w:p w14:paraId="2308BB63" w14:textId="77777777" w:rsidR="004B5897" w:rsidRPr="007A0ADE" w:rsidRDefault="004B5897" w:rsidP="00F659A3">
      <w:pPr>
        <w:spacing w:after="0" w:line="240" w:lineRule="auto"/>
        <w:jc w:val="center"/>
        <w:rPr>
          <w:rFonts w:eastAsia="Times New Roman" w:cs="Times New Roman"/>
          <w:b/>
          <w:bCs/>
          <w:strike/>
          <w:szCs w:val="24"/>
          <w:lang w:val="sr-Latn-RS" w:eastAsia="sr-Latn-RS"/>
        </w:rPr>
      </w:pPr>
      <w:bookmarkStart w:id="103" w:name="str_100"/>
      <w:bookmarkEnd w:id="103"/>
      <w:r w:rsidRPr="007A0ADE">
        <w:rPr>
          <w:rFonts w:eastAsia="Times New Roman" w:cs="Times New Roman"/>
          <w:b/>
          <w:bCs/>
          <w:strike/>
          <w:szCs w:val="24"/>
          <w:lang w:val="sr-Latn-RS" w:eastAsia="sr-Latn-RS"/>
        </w:rPr>
        <w:t>Тарифни број 39.</w:t>
      </w:r>
    </w:p>
    <w:p w14:paraId="21098D9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опомену којом се неко позива да плати таксу коју је био дужан да плати и без опомене, плаћа се 390 динара, а у поступку пред привредним судом 780 динара.</w:t>
      </w:r>
    </w:p>
    <w:p w14:paraId="0688F442"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Када је у поступку пред привредним судом једна од странака физичко лице које није предузетник, плаћа се опомена као пред судом опште надлежности.</w:t>
      </w:r>
    </w:p>
    <w:p w14:paraId="4F0F2FC3" w14:textId="49ACDB8C" w:rsidR="004B5897" w:rsidRDefault="004B5897" w:rsidP="004B5897">
      <w:pPr>
        <w:spacing w:after="0" w:line="240" w:lineRule="auto"/>
        <w:ind w:firstLine="706"/>
        <w:rPr>
          <w:rFonts w:eastAsia="Times New Roman" w:cs="Times New Roman"/>
          <w:strike/>
          <w:szCs w:val="24"/>
          <w:lang w:val="sr-Latn-RS" w:eastAsia="sr-Latn-RS"/>
        </w:rPr>
      </w:pPr>
    </w:p>
    <w:p w14:paraId="076F608E" w14:textId="77777777" w:rsidR="005C0F6C" w:rsidRPr="007A0ADE" w:rsidRDefault="005C0F6C" w:rsidP="004B5897">
      <w:pPr>
        <w:spacing w:after="0" w:line="240" w:lineRule="auto"/>
        <w:ind w:firstLine="706"/>
        <w:rPr>
          <w:rFonts w:eastAsia="Times New Roman" w:cs="Times New Roman"/>
          <w:strike/>
          <w:szCs w:val="24"/>
          <w:lang w:val="sr-Latn-RS" w:eastAsia="sr-Latn-RS"/>
        </w:rPr>
      </w:pPr>
    </w:p>
    <w:p w14:paraId="14A836FE" w14:textId="77777777" w:rsidR="004B5897" w:rsidRPr="007A0ADE" w:rsidRDefault="004B5897" w:rsidP="00F659A3">
      <w:pPr>
        <w:spacing w:after="0" w:line="240" w:lineRule="auto"/>
        <w:jc w:val="center"/>
        <w:rPr>
          <w:rFonts w:eastAsia="Times New Roman" w:cs="Times New Roman"/>
          <w:b/>
          <w:bCs/>
          <w:strike/>
          <w:szCs w:val="24"/>
          <w:lang w:val="sr-Latn-RS" w:eastAsia="sr-Latn-RS"/>
        </w:rPr>
      </w:pPr>
      <w:bookmarkStart w:id="104" w:name="str_101"/>
      <w:bookmarkEnd w:id="104"/>
      <w:r w:rsidRPr="007A0ADE">
        <w:rPr>
          <w:rFonts w:eastAsia="Times New Roman" w:cs="Times New Roman"/>
          <w:b/>
          <w:bCs/>
          <w:strike/>
          <w:szCs w:val="24"/>
          <w:lang w:val="sr-Latn-RS" w:eastAsia="sr-Latn-RS"/>
        </w:rPr>
        <w:t>Тарифни број 40.</w:t>
      </w:r>
    </w:p>
    <w:p w14:paraId="14525803"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одлуку којом се одбацује или одбија захтев за изузеће судије, судије поротника, председника суда, јавног тужиоца, заменика јавног тужиоца и других службених лица, плаћа се такса у износу од 590 динара.</w:t>
      </w:r>
    </w:p>
    <w:p w14:paraId="3607253C"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У решењу из става (1) овог тарифног броја, суд, односно јавно тужилаштво ће опоменути странку да је дужна да плати таксу у року од пет дана од дана пријема одлуке.</w:t>
      </w:r>
    </w:p>
    <w:p w14:paraId="4B2C46D6" w14:textId="1A4E9926" w:rsidR="004B5897" w:rsidRDefault="004B5897" w:rsidP="004B5897">
      <w:pPr>
        <w:spacing w:after="0" w:line="240" w:lineRule="auto"/>
        <w:ind w:firstLine="706"/>
        <w:rPr>
          <w:rFonts w:eastAsia="Times New Roman" w:cs="Times New Roman"/>
          <w:strike/>
          <w:szCs w:val="24"/>
          <w:lang w:val="sr-Latn-RS" w:eastAsia="sr-Latn-RS"/>
        </w:rPr>
      </w:pPr>
    </w:p>
    <w:p w14:paraId="54560585" w14:textId="77777777" w:rsidR="005C0F6C" w:rsidRPr="007A0ADE" w:rsidRDefault="005C0F6C" w:rsidP="004B5897">
      <w:pPr>
        <w:spacing w:after="0" w:line="240" w:lineRule="auto"/>
        <w:ind w:firstLine="706"/>
        <w:rPr>
          <w:rFonts w:eastAsia="Times New Roman" w:cs="Times New Roman"/>
          <w:strike/>
          <w:szCs w:val="24"/>
          <w:lang w:val="sr-Latn-RS" w:eastAsia="sr-Latn-RS"/>
        </w:rPr>
      </w:pPr>
    </w:p>
    <w:p w14:paraId="7CA669FD" w14:textId="77777777" w:rsidR="004B5897" w:rsidRPr="007A0ADE" w:rsidRDefault="004B5897" w:rsidP="00F659A3">
      <w:pPr>
        <w:spacing w:after="0" w:line="240" w:lineRule="auto"/>
        <w:jc w:val="center"/>
        <w:rPr>
          <w:rFonts w:eastAsia="Times New Roman" w:cs="Times New Roman"/>
          <w:b/>
          <w:bCs/>
          <w:strike/>
          <w:szCs w:val="24"/>
          <w:lang w:val="sr-Latn-RS" w:eastAsia="sr-Latn-RS"/>
        </w:rPr>
      </w:pPr>
      <w:bookmarkStart w:id="105" w:name="str_102"/>
      <w:bookmarkEnd w:id="105"/>
      <w:r w:rsidRPr="007A0ADE">
        <w:rPr>
          <w:rFonts w:eastAsia="Times New Roman" w:cs="Times New Roman"/>
          <w:b/>
          <w:bCs/>
          <w:strike/>
          <w:szCs w:val="24"/>
          <w:lang w:val="sr-Latn-RS" w:eastAsia="sr-Latn-RS"/>
        </w:rPr>
        <w:t>Тарифни број 41.</w:t>
      </w:r>
    </w:p>
    <w:p w14:paraId="173CFE7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(1) За молбу којом се тражи одлагање извршења кривичне санкције, плаћа се 590 динара.</w:t>
      </w:r>
    </w:p>
    <w:p w14:paraId="19FB79FF"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(2) За одлуку првостепеног суда по молби, плаћа се 980 динара.</w:t>
      </w:r>
    </w:p>
    <w:p w14:paraId="5F83DFC9"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(3) За жалбу на одлуку првостепеног суда плаћа се такса из става (1) овог тарифног броја.</w:t>
      </w:r>
    </w:p>
    <w:p w14:paraId="612D0C0B" w14:textId="77777777" w:rsidR="004B5897" w:rsidRPr="007A0ADE" w:rsidRDefault="004B5897" w:rsidP="004B5897">
      <w:pPr>
        <w:spacing w:after="0" w:line="240" w:lineRule="auto"/>
        <w:ind w:firstLine="706"/>
        <w:jc w:val="both"/>
        <w:rPr>
          <w:rFonts w:eastAsia="Times New Roman" w:cs="Times New Roman"/>
          <w:strike/>
          <w:szCs w:val="24"/>
          <w:lang w:val="sr-Latn-RS" w:eastAsia="sr-Latn-RS"/>
        </w:rPr>
      </w:pPr>
      <w:r w:rsidRPr="007A0ADE">
        <w:rPr>
          <w:rFonts w:eastAsia="Times New Roman" w:cs="Times New Roman"/>
          <w:strike/>
          <w:szCs w:val="24"/>
          <w:lang w:val="sr-Latn-RS" w:eastAsia="sr-Latn-RS"/>
        </w:rPr>
        <w:t>(4) </w:t>
      </w:r>
      <w:r w:rsidRPr="007A0ADE">
        <w:rPr>
          <w:rFonts w:eastAsia="Times New Roman" w:cs="Times New Roman"/>
          <w:i/>
          <w:iCs/>
          <w:strike/>
          <w:szCs w:val="24"/>
          <w:lang w:val="sr-Latn-RS" w:eastAsia="sr-Latn-RS"/>
        </w:rPr>
        <w:t>(Брисан)</w:t>
      </w:r>
    </w:p>
    <w:p w14:paraId="697ED35F" w14:textId="4583C74B" w:rsidR="00037890" w:rsidRPr="005C0F6C" w:rsidRDefault="00037890" w:rsidP="005C0F6C">
      <w:pPr>
        <w:spacing w:after="0" w:line="240" w:lineRule="auto"/>
        <w:textAlignment w:val="baseline"/>
        <w:rPr>
          <w:rFonts w:eastAsia="Times New Roman" w:cs="Times New Roman"/>
          <w:szCs w:val="24"/>
          <w:lang w:val="sr-Latn-RS" w:eastAsia="sr-Latn-RS"/>
        </w:rPr>
      </w:pPr>
    </w:p>
    <w:p w14:paraId="5DD96F50" w14:textId="7814E82D" w:rsidR="00037890" w:rsidRDefault="00037890" w:rsidP="00037890">
      <w:pPr>
        <w:spacing w:after="0" w:line="240" w:lineRule="auto"/>
        <w:textAlignment w:val="baseline"/>
        <w:outlineLvl w:val="3"/>
        <w:rPr>
          <w:rFonts w:eastAsia="Times New Roman" w:cs="Times New Roman"/>
          <w:szCs w:val="24"/>
          <w:lang w:val="sr-Latn-RS" w:eastAsia="sr-Latn-RS"/>
        </w:rPr>
      </w:pPr>
    </w:p>
    <w:p w14:paraId="7760BA6B" w14:textId="40F41022" w:rsidR="00037890" w:rsidRPr="007A0ADE" w:rsidRDefault="00037890" w:rsidP="00037890">
      <w:pPr>
        <w:spacing w:after="0" w:line="240" w:lineRule="auto"/>
        <w:textAlignment w:val="baseline"/>
        <w:outlineLvl w:val="3"/>
        <w:rPr>
          <w:rFonts w:eastAsia="Times New Roman" w:cs="Times New Roman"/>
          <w:szCs w:val="24"/>
          <w:lang w:val="sr-Latn-RS" w:eastAsia="sr-Latn-RS"/>
        </w:rPr>
      </w:pPr>
    </w:p>
    <w:p w14:paraId="02DB5B61" w14:textId="673ED6E5" w:rsidR="00F659A3" w:rsidRPr="007A0ADE" w:rsidRDefault="00F659A3" w:rsidP="00F659A3">
      <w:pPr>
        <w:shd w:val="clear" w:color="auto" w:fill="FFFFFF"/>
        <w:spacing w:after="0" w:line="240" w:lineRule="auto"/>
        <w:jc w:val="center"/>
        <w:rPr>
          <w:rFonts w:eastAsia="Times New Roman" w:cs="Times New Roman"/>
          <w:b/>
          <w:bCs/>
          <w:szCs w:val="24"/>
        </w:rPr>
      </w:pPr>
      <w:r w:rsidRPr="007A0ADE">
        <w:rPr>
          <w:rFonts w:eastAsia="Times New Roman" w:cs="Times New Roman"/>
          <w:b/>
          <w:bCs/>
          <w:szCs w:val="24"/>
        </w:rPr>
        <w:lastRenderedPageBreak/>
        <w:t>ТАКСЕНА ТАРИФА</w:t>
      </w:r>
    </w:p>
    <w:p w14:paraId="344D52AF"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1569D121" w14:textId="1E7B74D1"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I. ПАРНИЧНИ И ИЗВРШНИ ПОСТУПАК</w:t>
      </w:r>
    </w:p>
    <w:p w14:paraId="1788A965"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70D74953" w14:textId="235B9B3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1. ПОДНЕСЦИ</w:t>
      </w:r>
    </w:p>
    <w:p w14:paraId="0E24F9DB"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3B91EE0C" w14:textId="2DA6DF26" w:rsidR="00F659A3" w:rsidRPr="007A0ADE" w:rsidRDefault="00F659A3" w:rsidP="00F659A3">
      <w:pPr>
        <w:shd w:val="clear" w:color="auto" w:fill="FFFFFF"/>
        <w:spacing w:after="0" w:line="240" w:lineRule="auto"/>
        <w:ind w:firstLine="480"/>
        <w:jc w:val="center"/>
        <w:rPr>
          <w:rFonts w:eastAsia="Times New Roman" w:cs="Times New Roman"/>
          <w:bCs/>
          <w:szCs w:val="24"/>
        </w:rPr>
      </w:pPr>
      <w:r w:rsidRPr="007A0ADE">
        <w:rPr>
          <w:rFonts w:eastAsia="Times New Roman" w:cs="Times New Roman"/>
          <w:bCs/>
          <w:szCs w:val="24"/>
        </w:rPr>
        <w:t>ТАРИФНИ БРОЈ 1.</w:t>
      </w:r>
    </w:p>
    <w:p w14:paraId="686611A2" w14:textId="20D2AC7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ТУЖБУ И ПРОТИВТУЖБУ ПОДНЕТУ ПРЕД СУДОМ ОПШТЕ НАДЛЕЖНОСТИ ПЛАЋА СЕ ПРЕМА ВРЕДНОСТИ ПРЕДМЕТА СПОРА:</w:t>
      </w:r>
    </w:p>
    <w:p w14:paraId="2EBF546F" w14:textId="7C87A305" w:rsidR="00F659A3" w:rsidRPr="007A0ADE" w:rsidRDefault="00F659A3" w:rsidP="00F659A3">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bCs/>
          <w:szCs w:val="24"/>
        </w:rPr>
        <w:t>– ДО 10.000 ДИНАРА ВРЕДНОСТИ – </w:t>
      </w:r>
      <w:r w:rsidRPr="007A0ADE">
        <w:rPr>
          <w:rFonts w:eastAsia="Times New Roman" w:cs="Times New Roman"/>
          <w:bCs/>
          <w:szCs w:val="24"/>
          <w:lang w:val="sr-Cyrl-RS"/>
        </w:rPr>
        <w:t>2</w:t>
      </w:r>
      <w:r w:rsidRPr="007A0ADE">
        <w:rPr>
          <w:rFonts w:eastAsia="Times New Roman" w:cs="Times New Roman"/>
          <w:bCs/>
          <w:szCs w:val="24"/>
        </w:rPr>
        <w:t>.</w:t>
      </w:r>
      <w:r w:rsidRPr="007A0ADE">
        <w:rPr>
          <w:rFonts w:eastAsia="Times New Roman" w:cs="Times New Roman"/>
          <w:bCs/>
          <w:szCs w:val="24"/>
          <w:lang w:val="sr-Cyrl-RS"/>
        </w:rPr>
        <w:t>8</w:t>
      </w:r>
      <w:r w:rsidRPr="007A0ADE">
        <w:rPr>
          <w:rFonts w:eastAsia="Times New Roman" w:cs="Times New Roman"/>
          <w:bCs/>
          <w:szCs w:val="24"/>
        </w:rPr>
        <w:t>0</w:t>
      </w:r>
      <w:r w:rsidRPr="007A0ADE">
        <w:rPr>
          <w:rFonts w:eastAsia="Times New Roman" w:cs="Times New Roman"/>
          <w:bCs/>
          <w:szCs w:val="24"/>
          <w:lang w:val="sr-Cyrl-RS"/>
        </w:rPr>
        <w:t>0</w:t>
      </w:r>
      <w:r w:rsidRPr="007A0ADE">
        <w:rPr>
          <w:rFonts w:eastAsia="Times New Roman" w:cs="Times New Roman"/>
          <w:bCs/>
          <w:szCs w:val="24"/>
        </w:rPr>
        <w:t xml:space="preserve"> ДИНАРА;</w:t>
      </w:r>
    </w:p>
    <w:p w14:paraId="7D170554" w14:textId="42A18F54"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10.000 ДО 100.000 ДИНАРА ВРЕДНОСТИ – </w:t>
      </w:r>
      <w:r w:rsidRPr="007A0ADE">
        <w:rPr>
          <w:rFonts w:eastAsia="Times New Roman" w:cs="Times New Roman"/>
          <w:bCs/>
          <w:szCs w:val="24"/>
          <w:lang w:val="sr-Cyrl-RS"/>
        </w:rPr>
        <w:t>2</w:t>
      </w:r>
      <w:r w:rsidRPr="007A0ADE">
        <w:rPr>
          <w:rFonts w:eastAsia="Times New Roman" w:cs="Times New Roman"/>
          <w:bCs/>
          <w:szCs w:val="24"/>
        </w:rPr>
        <w:t>.</w:t>
      </w:r>
      <w:r w:rsidRPr="007A0ADE">
        <w:rPr>
          <w:rFonts w:eastAsia="Times New Roman" w:cs="Times New Roman"/>
          <w:bCs/>
          <w:szCs w:val="24"/>
          <w:lang w:val="sr-Cyrl-RS"/>
        </w:rPr>
        <w:t>8</w:t>
      </w:r>
      <w:r w:rsidRPr="007A0ADE">
        <w:rPr>
          <w:rFonts w:eastAsia="Times New Roman" w:cs="Times New Roman"/>
          <w:bCs/>
          <w:szCs w:val="24"/>
        </w:rPr>
        <w:t>0</w:t>
      </w:r>
      <w:r w:rsidRPr="007A0ADE">
        <w:rPr>
          <w:rFonts w:eastAsia="Times New Roman" w:cs="Times New Roman"/>
          <w:bCs/>
          <w:szCs w:val="24"/>
          <w:lang w:val="sr-Cyrl-RS"/>
        </w:rPr>
        <w:t>0</w:t>
      </w:r>
      <w:r w:rsidRPr="007A0ADE">
        <w:rPr>
          <w:rFonts w:eastAsia="Times New Roman" w:cs="Times New Roman"/>
          <w:bCs/>
          <w:szCs w:val="24"/>
        </w:rPr>
        <w:t xml:space="preserve"> ДИНАРА УВЕЋАНО ЗА 4% ОД ВРЕДНОСТИ ПРЕДМЕТА СПОРА;</w:t>
      </w:r>
    </w:p>
    <w:p w14:paraId="77347401" w14:textId="76D85E4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100.000 ДО 500.000 ДИНАРА ВРЕДНОСТИ – 11.000 ДИНАРА УВЕЋАНО ЗА 2% ОД ВРЕДНОСТИ ПРЕДМЕТА СПОРА;</w:t>
      </w:r>
    </w:p>
    <w:p w14:paraId="32533A62" w14:textId="034B8917"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500.000 ДО 1.000.000 ДИНАРА ВРЕДНОСТИ – 32.000 ДИНАРА УВЕЋАНО ЗА 1% ОД ВРЕДНОСТИ ПРЕДМЕТА СПОРА;</w:t>
      </w:r>
    </w:p>
    <w:p w14:paraId="3DF38A5B" w14:textId="77C4D86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1.000.000 ДИНАРА ВРЕДНОСТИ – 53.000 ДИНАРА УВЕЋАНО ЗА 0,5% ОД ВРЕДНОСТИ СПОРА, А НАЈВИШЕ 105.000 ДИНАРА.</w:t>
      </w:r>
    </w:p>
    <w:p w14:paraId="430FAD36" w14:textId="4A72F694"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ТУЖБУ И ПРОТИВТУЖБУ ПОДНЕТУ ПРЕД ПРИВРЕДНИМ СУДОМ ПЛАЋА СЕ ПРЕМА ВРЕДНОСТИ СПОРА:</w:t>
      </w:r>
    </w:p>
    <w:p w14:paraId="4B74B686" w14:textId="07BA5DA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ДО 10.000 ДИНАРА ВРЕДНОСТИ – 5.000 ДИНАРА;</w:t>
      </w:r>
    </w:p>
    <w:p w14:paraId="578B1E93" w14:textId="7CE5BE9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ОД 10.000 ДО 100.000 ДИНАРА ВРЕДНОСТИ – 5.000 ДИНАРА УВЕЋАНО ЗА 6% ОД ВРЕДНОСТИ ПРЕДМЕТА СПОРА;</w:t>
      </w:r>
    </w:p>
    <w:p w14:paraId="0F20DCD3" w14:textId="40C3CB4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ОД 100.000 ДО 1.000.000 ДИНАРА ВРЕДНОСТИ – 17.000 ДИНАРА УВЕЋАНО ЗА 2% ОД ВРЕДНОСТИ ПРЕДМЕТА СПОРА;</w:t>
      </w:r>
    </w:p>
    <w:p w14:paraId="7AC441F2" w14:textId="58488997"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ОД 1.000.000 ДО 10.000.000 ДИНАРА ВРЕДНОСТИ – 60.000 ДИНАРА УВЕЋАНО ЗА 1% ОД ВРЕДНОСТИ ПРЕДМЕТА СПОРА;</w:t>
      </w:r>
    </w:p>
    <w:p w14:paraId="5622E310" w14:textId="661BE8A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10.000.000 ДИНАРА ВРЕДНОСТИ – 275.000 ДИНАРА УВЕЋАНО ЗА 0,5% ОД ВРЕДНОСТИ ПРЕДМЕТА СПОРА, А НАЈВИШЕ 420.000 ДИНАРА.</w:t>
      </w:r>
    </w:p>
    <w:p w14:paraId="136DCA49" w14:textId="2ABF02D2"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(3) ЗА ПРЕДЛОГ ДА СЕ ОДРЕДИ ИЗВРШЕЊЕ НА ОСНОВУ ИЗВРШНЕ ИЛИ ВЕРОДОСТОЈНЕ ИСПРАВЕ, ЗА ПРЕДЛОГ ЗА ОБЕЗБЕЂЕЊЕ, ЗА ПРИГОВОР И ЖАЛБУ ПОДНЕТЕ У ПОСТУПКУ ПОБИЈАЊА РЕШЕЊА О ИЗВРШЕЊУ НА ОСНОВУ ИЗВРШНЕ ИЛИ ВЕРОДОСТОЈНЕ ИСПРАВЕ ИЛИ РЕШЕЊА О ОБЕЗБЕЂЕЊУ, ЗА ПРЕДЛОГ ЗА ОБЕЗБЕЂЕЊЕ ДОКАЗА, ЗА ОДГОВОР НА ТУЖБУ И ЗА ОДГОВОР НА ЖАЛБУ ИЛИ РЕВИЗИЈУ, ПЛАЋА СЕ ПОЛОВИНА ТАКСЕ ИЗ СТАВА (1) ОВОГ ТАРИФНОГ БРОЈА, А У ПОСТУПКУ ПРЕД ПРИВРЕДНИМ СУДОМ ПЛАЋА СЕ ПОЛОВИНА ТАКСЕ ИЗ СТАВА (2) ОВОГ ТАРИФНОГ БРОЈА. АКО ЈЕ ЗА СПРОВОЂЕЊЕ ИЗВРШЕЊА НАДЛЕЖАН </w:t>
      </w:r>
      <w:r w:rsidR="00FC76A4" w:rsidRPr="007A0ADE">
        <w:rPr>
          <w:rFonts w:eastAsia="Times New Roman" w:cs="Times New Roman"/>
          <w:bCs/>
          <w:szCs w:val="24"/>
          <w:lang w:val="sr-Cyrl-RS"/>
        </w:rPr>
        <w:t xml:space="preserve">ЈАВНИ </w:t>
      </w:r>
      <w:r w:rsidRPr="007A0ADE">
        <w:rPr>
          <w:rFonts w:eastAsia="Times New Roman" w:cs="Times New Roman"/>
          <w:bCs/>
          <w:szCs w:val="24"/>
        </w:rPr>
        <w:t>ИЗВРШИТЕЉ, ЗА ПРЕДЛОГ ДА СЕ ОДРЕДИ ИЗВРШЕЊЕ НА ОСНОВУ ИЗВРШНЕ ИЛИ ВЕРОДОСТОЈНЕ ИСПРАВЕ ИЛИ ОБЕЗБЕЂЕЊЕ И ЗА ПРИГОВОР И ЖАЛБУ, ПЛАЋА СЕ ТРЕЋИНА ТАКСЕ ИЗ СТАВА (1) ОВОГ ТАРИФНОГ БРОЈА, А У ПОСТУПКУ ПРЕД ПРИВРЕДНИМ СУДОМ ПЛАЋА СЕ ТРЕЋИНА ТАКСЕ ИЗ СТАВА (2) ОВОГ ТАРИФНОГ БРОЈА.</w:t>
      </w:r>
    </w:p>
    <w:p w14:paraId="75F61474" w14:textId="4EB2DD7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(4) ЗА ЖАЛБУ ПРОТИВ ПРЕСУДЕ ИЛИ РЕШЕЊА И ЗА ЖАЛБУ ПРОТИВ РЕШЕЊА У СПОРОВИМА ЗБОГ СМЕТАЊА ПОСЕДА, ПЛАЋА СЕ ТАКСА ИЗ СТАВА (1) ОВОГ ТАРИФНОГ БРОЈА, А У ПОСТУПКУ ПРЕД ПРИВРЕДНИМ СУДОМ ПЛАЋА СЕ ТАКСА ИЗ СТАВА (2) ОВОГ ТАРИФНОГ БРОЈА.</w:t>
      </w:r>
    </w:p>
    <w:p w14:paraId="7C7BA058" w14:textId="210F35F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lastRenderedPageBreak/>
        <w:t>(5) ЗА РЕВИЗИЈУ ПРОТИВ ПРЕСУДЕ ИЛИ РЕШЕЊА И ЗА ПРЕДЛОГ ЗА ПОНАВЉАЊЕ ПОСТУПКА ПЛАЋА СЕ ДВОСТРУКА ТАКСА ИЗ СТАВА (1) ОВОГ ТАРИФНОГ БРОЈА, А АКО СЕ РЕВИЗИЈОМ, ОДНОСНО ПРЕДЛОГОМ ЗА ПОНАВЉАЊЕ ПОСТУПКА ПОБИЈА ОДЛУКА ПРИВРЕДНОГ СУДА - ПЛАЋА СЕ ДВОСТРУКА ТАКСА ИЗ СТАВА (2) ОВОГ ТАРИФНОГ БРОЈА.</w:t>
      </w:r>
    </w:p>
    <w:p w14:paraId="2DC35A10" w14:textId="2433275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(6) ЗА ПРЕДЛОГ ДА СЕ ПРИЗНА ОДЛУКА СТРАНОГ СУДА И ЗА ЖАЛБУ ПРОТИВ РЕШЕЊА ПО ПРЕДЛОГУ ПЛАЋА СЕ ТАКСА У ИЗНОСУ ОД 2.800 ДИНАРА ПРЕД СУДОМ ОПШТЕ НАДЛЕЖНОСТИ, А У ПОСТУПКУ ПРЕД ПРИВРЕДНИМ СУДОМ У ИЗНОСУ ОД 27.000 ДИНАРА.</w:t>
      </w:r>
    </w:p>
    <w:p w14:paraId="3A62E8A9" w14:textId="7431488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(7) ЗА ЖАЛБУ ПРОТИВ РЕШЕЊА КОЈИМ СЕ ОДБИЈА ИЛИ ОДБАЦУЈЕ ПРЕДЛОГ ЗА ПОВРАЋАЈ У ПРЕЂАШЊЕ СТАЊЕ ПЛАЋА СЕ ПОЛОВИНА ТАКСЕ ИЗ СТАВА (1) ОВОГ ТАРИФНОГ БРОЈА, А У ПОСТУПКУ ПРЕД ПРИВРЕДНИМ СУДОМ ПЛАЋА СЕ ПОЛОВИНА ТАКСЕ ИЗ СТАВА (2) ОВОГ ТАРИФНОГ БРОЈА, АЛИ НЕ ВИШЕ ОД 2.800 ДИНАРА, ОДНОСНО НЕ ВИШЕ ОД 27.000 ДИНАРА У ПОСТУПКУ ПРЕД ПРИВРЕДНИМ СУДОМ.</w:t>
      </w:r>
    </w:p>
    <w:p w14:paraId="7F8474DB" w14:textId="38CDD2F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(8)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1783F11E" w14:textId="37320386"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НАПОМЕНА:</w:t>
      </w:r>
    </w:p>
    <w:p w14:paraId="3BC5D39B" w14:textId="5690ABE3"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 КАД БРАЧНИ ДРУГОВИ СПОРАЗУМНО ТРАЖЕ РАЗВОД БРАКА ПЛАЋА СЕ ЈЕДНА ТАКСА ЗА ТУЖБУ.</w:t>
      </w:r>
    </w:p>
    <w:p w14:paraId="2F53B4A1" w14:textId="4FA4609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ТУЖБУ У КОЈОЈ ЈЕ СТАВЉЕН ПРЕДЛОГ ЗА ИЗДАВАЊЕ ПЛАТНОГ НАЛОГА ПЛАЋА СЕ ПОЛОВИНА ТАКСЕ ИЗ СТАВА (1) ОВОГ ТАРИФНОГ БРОЈА, А У ПОСТУПКУ ПРЕД ПРИВРЕДНИМ СУДОМ ПЛАЋА СЕ ПОЛОВИНА ТАКСЕ ИЗ СТАВА (2) ОВОГ ТАРИФНОГ БРОЈА.</w:t>
      </w:r>
    </w:p>
    <w:p w14:paraId="39455DBB" w14:textId="48735A1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xml:space="preserve">3. АКО ЈЕ ПОДНЕСАК ПРИМЉЕН НА ЗАПИСНИК КОД СУДА, УКЉУЧУЈУЋИ И ПОДНЕСКЕ КОЈИ СУ ПРИМЉЕНИ НА ЗАПИСНИК У ТОКУ РАСПРАВЕ, ПЛАЋА СЕ ТАКСА ПРЕДВИЂЕНА ЗА ОДНОСНИ ПОДНЕСАК; НЕЋЕ СЕ НАПЛАЋИВАТИ ПОСЕБНА ТАКСА ЗА ПРЕПИСИВАЊЕ ИЗ ТАРИФНОГ БРОЈА </w:t>
      </w:r>
      <w:r w:rsidRPr="007A0ADE">
        <w:rPr>
          <w:rFonts w:eastAsia="Times New Roman" w:cs="Times New Roman"/>
          <w:bCs/>
          <w:szCs w:val="24"/>
          <w:lang w:val="sr-Cyrl-RS"/>
        </w:rPr>
        <w:t>26</w:t>
      </w:r>
      <w:r w:rsidRPr="007A0ADE">
        <w:rPr>
          <w:rFonts w:eastAsia="Times New Roman" w:cs="Times New Roman"/>
          <w:bCs/>
          <w:szCs w:val="24"/>
        </w:rPr>
        <w:t>, АКО ЈЕ ЗАПИСНИК ТРЕБАЛО САЧИНИТИ У ВИШЕ ПРИМЕРАКА.</w:t>
      </w:r>
    </w:p>
    <w:p w14:paraId="35298F39" w14:textId="4C158B7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4. КАД ЈЕ ВЕЋ У ТУЖБИ СТАВЉЕН ПРЕДЛОГ ЗА ОДРЕЂИВАЊЕ ПРИВРЕМЕНЕ МЕРЕ ОБЕЗБЕЂЕЊА ПЛАЋА СЕ ПОРЕД ТАКСЕ ЗА ТУЖБУ И ТАКСА ЗА ПРЕДЛОГ, ИЗУЗЕВ АКО ЈЕ ПРЕДЛОЖЕНО ОДРЕЂИВАЊЕ ПРИВРЕМЕНЕ МЕРЕ ОБЕЗБЕЂЕЊА У СПОРОВИМА ЗА РАЗВОД БРАКА ИЛИ У СПОРОВИМА ЗА ИЗДРЖАВАЊЕ ДЕЦЕ.</w:t>
      </w:r>
    </w:p>
    <w:p w14:paraId="166851B4" w14:textId="51103C3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5. ЗА ПРЕДЛОГ ДА СЕ ОДРЕДИ ИЗВРШЕЊЕ ИЛИ ОБЕЗБЕЂЕЊЕ ПЛАЋА СЕ ЈЕДНА ТАКСА И КАДА СЕ ПРЕДЛАЖЕ ВИШЕ СРЕДСТАВА ИЗВРШЕЊА, ОДНОСНО ОБЕЗБЕЂЕЊА, БЕЗ ОБЗИРА ДА ЛИ ИСТОВРЕМЕНО ИЛИ НАКНАДНО.</w:t>
      </w:r>
    </w:p>
    <w:p w14:paraId="3B13319F" w14:textId="30C1788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lang w:val="sr-Cyrl-RS"/>
        </w:rPr>
        <w:t>6</w:t>
      </w:r>
      <w:r w:rsidRPr="007A0ADE">
        <w:rPr>
          <w:rFonts w:eastAsia="Times New Roman" w:cs="Times New Roman"/>
          <w:bCs/>
          <w:szCs w:val="24"/>
        </w:rPr>
        <w:t>. ЗА ЖАЛБУ ПРОТИВ РЕШЕЊА ПРВОСТЕПЕНОГ СУДА ПЛАЋА СЕ ТАКСА САМО ОНДА АКО СЕ ЖАЛБОМ ПОБИЈА РЕШЕЊЕ КОЈЕ ПОДЛЕЖЕ ПЛАЋАЊУ ТАКСЕ ПО ТАРИФНОМ БРОЈУ 2.</w:t>
      </w:r>
    </w:p>
    <w:p w14:paraId="6A636252" w14:textId="21A7C480"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lang w:val="sr-Cyrl-RS"/>
        </w:rPr>
        <w:t>7</w:t>
      </w:r>
      <w:r w:rsidRPr="007A0ADE">
        <w:rPr>
          <w:rFonts w:eastAsia="Times New Roman" w:cs="Times New Roman"/>
          <w:bCs/>
          <w:szCs w:val="24"/>
        </w:rPr>
        <w:t>. ОТКАЗ ПОСЛОВНЕ ПРОСТОРИЈЕ СМАТРА СЕ ТУЖБОМ У ПОГЛЕДУ НАПЛАТЕ ТАКСЕ И ЗА ТАЈ ОТКАЗ ПЛАЋА СЕ ПОЛОВИНА ТАКСЕ ИЗ СТАВА (1) ОВОГ ТАРИФНОГ БРОЈА, А У ПОСТУПКУ ПРЕД ПРИВРЕДНИМ СУДОМ ПЛАЋА СЕ ПОЛОВИНА ТАКСЕ ИЗ СТАВА (2) ОВОГ ТАРИФНОГ БРОЈА.</w:t>
      </w:r>
    </w:p>
    <w:p w14:paraId="01BFE186" w14:textId="0E3CAA3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lang w:val="sr-Cyrl-RS"/>
        </w:rPr>
        <w:t>8</w:t>
      </w:r>
      <w:r w:rsidRPr="007A0ADE">
        <w:rPr>
          <w:rFonts w:eastAsia="Times New Roman" w:cs="Times New Roman"/>
          <w:bCs/>
          <w:szCs w:val="24"/>
        </w:rPr>
        <w:t xml:space="preserve">. У СПОРОВИМА ИЗ РАДНОГ ОДНОСА, КАО И У СПОРОВИМА КОЈЕ ЗАПОСЛЕНИ ПОКРЕНУ ПРОТИВ СТЕЧАЈНОГ ИЛИ ЛИКВИДАЦИОНОГ ДУЖНИКА, </w:t>
      </w:r>
      <w:r w:rsidRPr="007A0ADE">
        <w:rPr>
          <w:rFonts w:eastAsia="Times New Roman" w:cs="Times New Roman"/>
          <w:bCs/>
          <w:szCs w:val="24"/>
        </w:rPr>
        <w:lastRenderedPageBreak/>
        <w:t>ЗАПОСЛЕНИ ИЛИ БИВШИ ЗАПОСЛЕНИ ПЛАЋА ТАКСУ ПО ОВОМ ТАРИФНОМ БРОЈУ САМО АКО СЕ ЗАХТЕВ ОДНОСИ НА НОВЧАНО ПОТРАЖИВАЊЕ.</w:t>
      </w:r>
    </w:p>
    <w:p w14:paraId="393B7D37" w14:textId="1FEBA0F0"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lang w:val="sr-Cyrl-RS"/>
        </w:rPr>
        <w:t>9</w:t>
      </w:r>
      <w:r w:rsidRPr="007A0ADE">
        <w:rPr>
          <w:rFonts w:eastAsia="Times New Roman" w:cs="Times New Roman"/>
          <w:bCs/>
          <w:szCs w:val="24"/>
        </w:rPr>
        <w:t>. ЗА ПОДНЕСКЕ КОЈИ НИСУ НАВЕДЕНИ У ОВОМ ТАРИФНОМ БРОЈУ, КАО И ЗА ПРЕДЛОГЕ УЗ ПОДНЕСКЕ, НЕ ПЛАЋА СЕ ТАКСА.</w:t>
      </w:r>
    </w:p>
    <w:p w14:paraId="3A3F6EEA"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2E8EDFE0" w14:textId="1E1340AF"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2. ОДЛУКЕ</w:t>
      </w:r>
    </w:p>
    <w:p w14:paraId="3A2F5830"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4556EBAD" w14:textId="57756714"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2.</w:t>
      </w:r>
    </w:p>
    <w:p w14:paraId="329C1534" w14:textId="7A83DA0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ПРВОСТЕПЕНУ ПРЕСУДУ И ЗА РЕШЕЊЕ У СПОРОВИМА ЗБОГ СМЕТАЊА ПОСЕДА ПЛАЋА СЕ ПРЕМА ВРЕДНОСТИ ПРЕДМЕТА СПОРА ТАКСА ИЗ СТАВА (1) ТАРИФНОГ БРОЈА 1, А У ПОСТУПКУ ПРЕД ПРИВРЕДНИМ СУДОМ ПЛАЋА СЕ ТАКСА ИЗ СТАВА (2) ТАРИФНОГ БРОЈА 1.</w:t>
      </w:r>
    </w:p>
    <w:p w14:paraId="28E63F10" w14:textId="1DF7FAD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ПРЕСУДУ ЗБОГ ПРОПУШТАЊА И ЗА ПРЕСУДУ НА ОСНОВУ ПРИЗНАЊА, ОДНОСНО ОДРИЦАЊА, ПЛАЋА СЕ ПОЛОВИНА ТАКСЕ ИЗ СТАВА (1) ОВОГ ТАРИФНОГ БРОЈА.</w:t>
      </w:r>
    </w:p>
    <w:p w14:paraId="240E141E" w14:textId="62105B10"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(3) ЗА РЕШЕЊЕ О ОДБАЦИВАЊУ ТУЖБЕ ПЛАЋА СЕ ПОЛОВИНА ТАКСЕ ИЗ СТАВА (1) ОВОГ ТАРИФНОГ БРОЈА, АЛИ НЕ ВИШЕ ОД 15.000 ДИНАРА, ОДНОСНО НЕ ВИШЕ ОД 27.000 ДИНАРА У ПОСТУПКУ ПРЕД ПРИВРЕДНИМ СУДОМ.</w:t>
      </w:r>
    </w:p>
    <w:p w14:paraId="4B268B6E" w14:textId="2D82A6A3"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(4) ЗА РЕШЕЊЕ О ИЗДАВАЊУ ПЛАТНОГ НАЛОГА ПЛАЋА СЕ ПОЛОВИНА ТАКСЕ ИЗ СТАВА (1) ОВОГ ТАРИФНОГ БРОЈА.</w:t>
      </w:r>
    </w:p>
    <w:p w14:paraId="20BFCE35" w14:textId="4256E268"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(5) ЗА РЕШЕЊЕ ДОНЕТО ПО ПРЕДЛОГУ ЗА ОБЕЗБЕЂЕЊЕ И ЗА РЕШЕЊЕ ДОНЕТО ПО ПРИГОВОРУ ПРОТИВ РЕШЕЊА КОЈЕ ЈЕ ДОНЕТО ПО ПРЕДЛОГУ ЗА ИЗВРШЕЊЕ НА ОСНОВУ ВЕРОДОСТОЈНЕ ИСПРАВЕ ПЛАЋА СЕ ПОЛОВИНА ТАКСЕ ИЗ СТАВА (1) ОВОГ ТАРИФНОГ БРОЈА, А ЗА РЕШЕЊЕ О ИЗВРШЕЊУ КОЈЕ ЈЕ ДОНЕТО НА ОСНОВУ ИНОСТРАНИХ ИЗВРШНИХ ИСПРАВА ПЛАЋА СЕ ПУНА ТАКСА ИЗ СТАВА (1) ОВОГ ТАРИФНОГ БРОЈА. АКО ЈЕ ЗА СПРОВОЂЕЊЕ ИЗВРШЕЊА НАДЛЕЖАН </w:t>
      </w:r>
      <w:r w:rsidR="00FC76A4" w:rsidRPr="007A0ADE">
        <w:rPr>
          <w:rFonts w:eastAsia="Times New Roman" w:cs="Times New Roman"/>
          <w:bCs/>
          <w:szCs w:val="24"/>
          <w:lang w:val="sr-Cyrl-RS"/>
        </w:rPr>
        <w:t xml:space="preserve">ЈАВНИ </w:t>
      </w:r>
      <w:r w:rsidRPr="007A0ADE">
        <w:rPr>
          <w:rFonts w:eastAsia="Times New Roman" w:cs="Times New Roman"/>
          <w:bCs/>
          <w:szCs w:val="24"/>
        </w:rPr>
        <w:t>ИЗВРШИТЕЉ, ЗА РЕШЕЊЕ ДОНЕТО ПО ПРЕДЛОГУ ЗА ОБЕЗБЕЂЕЊЕ И ЗА РЕШЕЊЕ ДОНЕТО ПО ПРИГОВОРУ ПРОТИВ РЕШЕЊА КОЈЕ ЈЕ ДОНЕТО ПО ПРЕДЛОГУ ЗА ИЗВРШЕЊЕ НА ОСНОВУ ВЕРОДОСТОЈНЕ ИСПРАВЕ ПЛАЋА СЕ ТРЕЋИНА ТАКСЕ ИЗ СТАВА (1) ОВОГ ТАРИФНОГ БРОЈА, А ЗА РЕШЕЊЕ О ИЗВРШЕЊУ КОЈЕ ЈЕ ДОНЕТО НА ОСНОВУ ИНОСТРАНИХ ИЗВРШНИХ ИСПРАВА ПЛАЋА СЕ ПОЛОВИНА ТАКСЕ ИЗ СТАВА (1) ОВОГ ТАРИФНОГ БРОЈА.</w:t>
      </w:r>
    </w:p>
    <w:p w14:paraId="79569986" w14:textId="04BC0DB4"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(6) ЗА РЕШЕЊЕ КОЈИМ СЕ УСВАЈА, ОДБИЈА ИЛИ ОДБАЦУЈЕ ПРЕДЛОГ ЗА ПОВРАЋАЈ У ПРЕЂАШЊЕ СТАЊЕ ПЛАЋА СЕ ПОЛОВИНА ТАКСЕ ИЗ СТАВА (1) ОВОГ ТАРИФНОГ БРОЈА, АЛИ НЕ ВИШЕ ОД 2.800 ДИНАРА, ОДНОСНО НЕ ВИШЕ ОД 27.000 ДИНАРА У ПОСТУПКУ ПРЕД ПРИВРЕДНИМ СУДОМ.</w:t>
      </w:r>
    </w:p>
    <w:p w14:paraId="0A4C9475" w14:textId="19A1047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(7) ЗА РЕШЕЊЕ О ПРЕДЛОГУ ЗА ПРИЗНАЊЕ И ИЗВРШЕЊЕ ОДЛУКЕ ИНОСТРАНОГ СУДА ИЛИ АРБИТРАЖЕ ПЛАЋА СЕ ТАКСА ОД 2.800 ДИНАРА ПРЕД СУДОМ ОПШТЕ НАДЛЕЖНОСТИ, А У ПОСТУПКУ ПРЕД ПРИВРЕДНИМ СУДОМ ПЛАЋА СЕ 27.000 ДИНАРА.</w:t>
      </w:r>
    </w:p>
    <w:p w14:paraId="36E7F9D6" w14:textId="7285C5D8"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(8) ЗА РЕШЕЊЕ О ТРОШКОВИМА ПОСТУПКА, КАД СЕ О ЊИМА ОДВОЈЕНО ОДЛУЧУЈЕ, ПЛАЋА СЕ ТАКСА ИЗ СТАВА (1) ОВОГ ТАРИФНОГ БРОЈА.</w:t>
      </w:r>
    </w:p>
    <w:p w14:paraId="7C685C75" w14:textId="25EECCD8"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 (</w:t>
      </w:r>
      <w:r w:rsidRPr="007A0ADE">
        <w:rPr>
          <w:rFonts w:eastAsia="Times New Roman" w:cs="Times New Roman"/>
          <w:bCs/>
          <w:szCs w:val="24"/>
          <w:lang w:val="sr-Cyrl-RS"/>
        </w:rPr>
        <w:t>9</w:t>
      </w:r>
      <w:r w:rsidRPr="007A0ADE">
        <w:rPr>
          <w:rFonts w:eastAsia="Times New Roman" w:cs="Times New Roman"/>
          <w:bCs/>
          <w:szCs w:val="24"/>
        </w:rPr>
        <w:t xml:space="preserve">) ЗА ОДЛУКЕ ДРУГОСТЕПЕНОГ СУДА ПО ЖАЛБАМА НА ПРВОСТЕПЕНЕ ОДЛУКЕ НАВЕДЕНЕ У СТ. (1) – (8) ОВОГ ТАРИФНОГ БРОЈА ПЛАЋА СЕ ТАКСА КАО ЗА ПРВОСТЕПЕНУ ОДЛУКУ, ИЗУЗЕВ АКО СЕ ОДЛУКОМ ДРУГОСТЕПЕНОГ СУДА </w:t>
      </w:r>
      <w:r w:rsidRPr="007A0ADE">
        <w:rPr>
          <w:rFonts w:eastAsia="Times New Roman" w:cs="Times New Roman"/>
          <w:bCs/>
          <w:szCs w:val="24"/>
        </w:rPr>
        <w:lastRenderedPageBreak/>
        <w:t>ЖАЛБА ОДБАЦУЈЕ ИЛИ АКО СЕ ПРВОСТЕПЕНА ОДЛУКА УКИДА, У КОМ СЛУЧАЈУ СЕ НЕ ПЛАЋА ТАКСА.</w:t>
      </w:r>
    </w:p>
    <w:p w14:paraId="4AAFECEA" w14:textId="3711207C"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w:t>
      </w:r>
      <w:r w:rsidRPr="007A0ADE">
        <w:rPr>
          <w:rFonts w:eastAsia="Times New Roman" w:cs="Times New Roman"/>
          <w:bCs/>
          <w:szCs w:val="24"/>
          <w:lang w:val="sr-Cyrl-RS"/>
        </w:rPr>
        <w:t>0</w:t>
      </w:r>
      <w:r w:rsidRPr="007A0ADE">
        <w:rPr>
          <w:rFonts w:eastAsia="Times New Roman" w:cs="Times New Roman"/>
          <w:bCs/>
          <w:szCs w:val="24"/>
        </w:rPr>
        <w:t>) ЗА ОДЛУКУ СУДА ПО ВАНРЕДНИМ ПРАВНИМ СРЕДСТВИМА ПЛАЋА СЕ ТРОСТРУКА ТАКСА ИЗ ОВОГ ТАРИФНОГ БРОЈА, ИЗУЗЕВ АКО ЈЕ ТОМ ОДЛУКОМ ОДБАЧЕНО ВАНРЕДНО ПРАВНО СРЕДСТВО ИЛИ АКО ЈЕ ОДЛУКА СУДА НИЖЕГ СТЕПЕНА УКИНУТА, У КОМ СЛУЧАЈУ СЕ ТАКСА НЕ ПЛАЋА.</w:t>
      </w:r>
    </w:p>
    <w:p w14:paraId="5A20A2F3" w14:textId="525DA2B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w:t>
      </w:r>
      <w:r w:rsidRPr="007A0ADE">
        <w:rPr>
          <w:rFonts w:eastAsia="Times New Roman" w:cs="Times New Roman"/>
          <w:bCs/>
          <w:szCs w:val="24"/>
          <w:lang w:val="sr-Cyrl-RS"/>
        </w:rPr>
        <w:t>1</w:t>
      </w:r>
      <w:r w:rsidRPr="007A0ADE">
        <w:rPr>
          <w:rFonts w:eastAsia="Times New Roman" w:cs="Times New Roman"/>
          <w:bCs/>
          <w:szCs w:val="24"/>
        </w:rPr>
        <w:t>)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31182B3B" w14:textId="7B622160"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073F3FF1" w14:textId="755A39C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ОБАВЕЗА ПЛАЋАЊА ТАКСЕ ЗА ПРВОСТЕПЕНУ ОДЛУКУ НЕ ЗАВИСИ ОД ТОГА ДА ЛИ ЈЕ ОДЛУКА ПОСТАЛА ПРАВОСНАЖНА.</w:t>
      </w:r>
    </w:p>
    <w:p w14:paraId="2084BB4C" w14:textId="2780635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ЗА ОДЛУКЕ КОЈЕ НИСУ НАВЕДЕНЕ У ОВОМ ТАРИФНОМ БРОЈУ НЕ ПЛАЋА СЕ ТАКСА.</w:t>
      </w:r>
    </w:p>
    <w:p w14:paraId="1F1215AC" w14:textId="78F210B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АКО ВИШИ СУД УКИНЕ ОДЛУКУ И ПРЕДМЕТ УПУТИ НА НОВО РАСПРАВЉАЊЕ, ПЛАЋЕНА ТАКСА ЗА УКИНУТУ ОДЛУКУ УРАЧУНАВА СЕ У ТАКСУ ЗА НОВУ ОДЛУКУ ИЛИ ЗА ПОРАВНАЊЕ. ИСТО ТАКО, УРАЧУНАЋЕ СЕ ТАКСА ПЛАЋЕНА ЗА ПРВОСТЕПЕНУ ОДЛУКУ КОЈА ЈЕ УКИНУТА ПОВОДОМ УСВАЈАЊА ПРЕДЛОГА ЗА ПОВРАЋАЈ У ПРЕЂАШЊЕ СТАЊЕ ИЛИ ПРЕДЛОГА ЗА ПОНАВЉАЊЕ ПОСТУПКА У ТАКСУ ЗА НОВУ ОДЛУКУ КОЈА БУДЕ ДОНЕТА ПОСЛЕ ПОВРАЋАЈА У ПРЕЂАШЊЕ СТАЊЕ, ОДНОСНО ПОНАВЉАЊА ПОСТУПКА. У СЛУЧАЈУ УРАЧУНАВАЊА, АКО ЈЕ ТАКСА ПЛАЋЕНА ЗА ПРВУ ОДЛУКУ ВЕЋА ОД ТАКСЕ КОЈУ ТРЕБА ПЛАТИТИ ЗА ДРУГУ ОДЛУКУ ИЛИ ЗА ПОРАВНАЊЕ НЕЋЕ СЕ ВРАЋАТИ РАЗЛИКА ИЗМЕЂУ ОВИХ ТАКСА.</w:t>
      </w:r>
    </w:p>
    <w:p w14:paraId="13D630C4" w14:textId="38B4E5A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4. ЗА ДОПУНСКУ ПРЕСУДУ ИЛИ РЕШЕЊЕ НЕЋЕ СЕ ПЛАЋАТИ ТАКСА АКО ЈЕ ЗА ОДЛУКУ КОЈА ЈЕ ДОПУЊЕНА ПЛАЋЕНА ТАКСА ПРЕМА ПУНОЈ ВРЕДНОСТИ СПОРА. ТАКОЂЕ СЕ НЕЋЕ ПЛАЋАТИ ТАКСА ЗА ДОНОШЕЊЕ ОДЛУКЕ КОЈОМ СЕ ВРШИ НАКНАДНА ИСПРАВКА РАНИЈЕ ДОНЕТЕ ОДЛУКЕ.</w:t>
      </w:r>
    </w:p>
    <w:p w14:paraId="1B199B68" w14:textId="345F0ED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5. АКО ЈЕ У ТОКУ ПАРНИЦЕ ДОНЕТА МЕЂУПРЕСУДА, ПЛАЋА СЕ ТАКСА НА ПУНИ ИЗНОС ВРЕДНОСТИ ПРЕДМЕТА СПОРА. У ТАКВОМ СЛУЧАЈУ НЕЋЕ СЕ ПЛАЋАТИ ТАКСА ЗА КОНАЧНУ ОДЛУКУ КОЈА БУДЕ ДОНЕТА ПОСЛЕ МЕЂУПРЕСУДЕ.</w:t>
      </w:r>
    </w:p>
    <w:p w14:paraId="406BB435" w14:textId="5B3E9FA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6. АКО ЈЕ У ТОКУ ПАРНИЦЕ ДОНЕТА ДЕЛИМИЧНА ПРЕСУДА, ПЛАЋА СЕ ТАКСА ПРЕМА ВРЕДНОСТИ ЗАХТЕВА О КОМЕ ЈЕ ОДЛУЧЕНО. ЗА КОНАЧНУ ОДЛУКУ ПЛАЋА СЕ ТАКСА ПРЕМА ВРЕДНОСТИ ОСТАТКА СПОРНОГ ПРЕДМЕТА КОЈИ НИЈЕ ОБУХВАЋЕН ДЕЛИМИЧНОМ ПРЕСУДОМ.</w:t>
      </w:r>
    </w:p>
    <w:p w14:paraId="7EED1D68" w14:textId="14734AD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7. </w:t>
      </w:r>
      <w:r w:rsidRPr="007A0ADE">
        <w:rPr>
          <w:rFonts w:eastAsia="Times New Roman" w:cs="Times New Roman"/>
          <w:bCs/>
          <w:szCs w:val="24"/>
        </w:rPr>
        <w:t>ТАКСА ЗА ПЛАТНИ НАЛОГ УРАЧУНАВА СЕ У ТАКСУ ЗА ОДЛУКУ СУДА КОЈА БУДЕ ДОНЕТА ПОВОДОМ ПРИГОВОРА ПРОТИВ ПЛАТНОГ НАЛОГА И У ТАКСУ ЗА ПОРАВНАЊЕ, СРАЗМЕРНО ВРЕДНОСТИ ПРИГОВОРЕНОГ ДЕЛА.</w:t>
      </w:r>
    </w:p>
    <w:p w14:paraId="698E1BE9" w14:textId="4AB93B1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АКО ЈЕ ТАКСА ЗА ОДЛУКУ ДОНЕТА ПОВОДОМ ПРИГОВОРА ПРОТИВ ПЛАТНОГ НАЛОГА ВЕЋА ОД ТАКСЕ ПЛАЋЕНЕ ЗА ОДЛУКУ ПО ПРЕДЛОГУ ЗА ИЗДАВАЊЕ ПЛАТНОГ НАЛОГА, ОДНОСНО НАЛОГА ЗА ИСЕЉЕЊЕ ИЗ ПОСЛОВНИХ ПРОСТОРИЈА, НАПЛАТИЋЕ СЕ РАЗЛИКА, А АКО ЈЕ МАЊА, РАЗЛИКА СЕ НЕЋЕ ВРАЋАТИ.</w:t>
      </w:r>
    </w:p>
    <w:p w14:paraId="0BD1A0AD" w14:textId="4E45472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8. ТАКСА ЗА ОДЛУКУ ПО ПРЕДЛОГУ ЗА</w:t>
      </w:r>
      <w:r w:rsidRPr="007A0ADE">
        <w:rPr>
          <w:rFonts w:eastAsia="Times New Roman" w:cs="Times New Roman"/>
          <w:bCs/>
          <w:szCs w:val="24"/>
        </w:rPr>
        <w:t> </w:t>
      </w:r>
      <w:r w:rsidRPr="007A0ADE">
        <w:rPr>
          <w:rFonts w:eastAsia="Times New Roman" w:cs="Times New Roman"/>
          <w:szCs w:val="24"/>
        </w:rPr>
        <w:t xml:space="preserve">ОБЕЗБЕЂЕЊЕ, КАО И ТАКСА ЗА ОДЛУКУ ПОВОДОМ ТУЖБЕ У КОЈОЈ ЈЕ СТАВЉЕН ПРЕДЛОГ ЗА ИЗДАВАЊЕ </w:t>
      </w:r>
      <w:r w:rsidRPr="007A0ADE">
        <w:rPr>
          <w:rFonts w:eastAsia="Times New Roman" w:cs="Times New Roman"/>
          <w:szCs w:val="24"/>
        </w:rPr>
        <w:lastRenderedPageBreak/>
        <w:t>ПЛАТНОГ НАЛОГА, ПЛАЋА СЕ ПРИЛИКОМ ПОДНОШЕЊА ПРЕДЛОГА, ОДНОСНО ТУЖБЕ.</w:t>
      </w:r>
    </w:p>
    <w:p w14:paraId="040DB6F6" w14:textId="440EB217"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9. ЗА РЕШЕЊЕ О</w:t>
      </w:r>
      <w:r w:rsidRPr="007A0ADE">
        <w:rPr>
          <w:rFonts w:eastAsia="Times New Roman" w:cs="Times New Roman"/>
          <w:bCs/>
          <w:szCs w:val="24"/>
        </w:rPr>
        <w:t> </w:t>
      </w:r>
      <w:r w:rsidRPr="007A0ADE">
        <w:rPr>
          <w:rFonts w:eastAsia="Times New Roman" w:cs="Times New Roman"/>
          <w:szCs w:val="24"/>
        </w:rPr>
        <w:t>ОБЕЗБЕЂЕЊУ, ПЛАЋА СЕ ЈЕДНА ТАКСА, БЕЗ ОБЗИРА ДА ЛИ ЈЕ ОДЛУЧЕНО О ВИШЕ СРЕДСТАВА ИЗВРШЕЊА, ОДНОСНО ОБЕЗБЕЂЕЊА И БЕЗ ОБЗИРА ДА ЛИ ИСТОВРЕМЕНО ИЛИ НАКНАДНО.</w:t>
      </w:r>
    </w:p>
    <w:p w14:paraId="1D30B1FE" w14:textId="72EB116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10. ЗА ПРВОСТЕПЕНУ ПРЕСУДУ КОЈА ЈЕ ДОНЕТА У ВЕЗИ СА ПРОТИВТУЖБОМ ПЛАЋА СЕ ТАКСА КАО ДА ЈЕ О ПРОТИВТУЖБИ ПОСЕБНО РАСПРАВЉАНО.</w:t>
      </w:r>
    </w:p>
    <w:p w14:paraId="702920B5" w14:textId="64623E7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11. АКО ЈЕ ВИШЕ ПАРНИЦА СПОЈЕНО РАДИ ЗАЈЕДНИЧКОГ РАСПРАВЉАЊА, ТАКСА ЗА ПРЕСУДУ ПЛАЋА СЕ ПОСЕБНО ЗА СВАКУ ПАРНИЦУ, КАО ДА НЕ ПОСТОЈИ СПАЈАЊЕ ВИШЕ ПАРНИЦА.</w:t>
      </w:r>
    </w:p>
    <w:p w14:paraId="74D8ABDF" w14:textId="102443E4"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12. У СПОРОВИМА ИЗ РАДНОГ ОДНОСА</w:t>
      </w:r>
      <w:r w:rsidRPr="007A0ADE">
        <w:rPr>
          <w:rFonts w:eastAsia="Times New Roman" w:cs="Times New Roman"/>
          <w:bCs/>
          <w:szCs w:val="24"/>
        </w:rPr>
        <w:t>, КАО И У СПОРОВИМА КОЈЕ ЗАПОСЛЕНИ ПОКРЕНУ ПРОТИВ СТЕЧАЈНОГ ИЛИ ЛИКВИДАЦИОНОГ ДУЖНИКА, ЗАПОСЛЕНИ ИЛИ БИВШИ ЗАПОСЛЕНИ</w:t>
      </w:r>
      <w:r w:rsidRPr="007A0ADE">
        <w:rPr>
          <w:rFonts w:eastAsia="Times New Roman" w:cs="Times New Roman"/>
          <w:szCs w:val="24"/>
        </w:rPr>
        <w:t> ПЛАЋА ТАКСУ ПО ОВОМ ТАРИФНОМ БРОЈУ САМО АКО СЕ ЗАХТЕВ ОДНОСИО НА НОВЧАНО ПОТРАЖИВАЊЕ.</w:t>
      </w:r>
    </w:p>
    <w:p w14:paraId="21B4B6CF" w14:textId="0B6162CD" w:rsidR="00F659A3" w:rsidRPr="007A0ADE" w:rsidRDefault="00F659A3" w:rsidP="00FC76A4">
      <w:pPr>
        <w:shd w:val="clear" w:color="auto" w:fill="FFFFFF"/>
        <w:spacing w:after="0" w:line="240" w:lineRule="auto"/>
        <w:rPr>
          <w:rFonts w:eastAsia="Times New Roman" w:cs="Times New Roman"/>
          <w:bCs/>
          <w:szCs w:val="24"/>
        </w:rPr>
      </w:pPr>
    </w:p>
    <w:p w14:paraId="2CD5DBEC" w14:textId="5D9B732C"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3. ПОРАВНАЊА</w:t>
      </w:r>
    </w:p>
    <w:p w14:paraId="2362B378"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1C8BC80E" w14:textId="665B0CC7"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3.</w:t>
      </w:r>
    </w:p>
    <w:p w14:paraId="3986832C" w14:textId="14112F6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СУДСКО ПОРАВНАЊЕ У ТОКУ ПРВОСТЕПЕНОГ ПОСТУПКА ПЛАЋА СЕ, ПРЕМА ВРЕДНОСТИ НА КОЈУ СУ СЕ СТРАНКЕ ПОРАВНАЛЕ, ПОЛОВИНА ТАКСЕ ИЗ СТАВА (1) ТАРИФНОГ БРОЈА 1, А У ПОСТУПКУ ПРЕД ПРИВРЕДНИМ СУДОМ ПЛАЋА СЕ ПОЛОВИНА ТАКСЕ ИЗ СТАВА (2) ТАРИФНОГ БРОЈА 1.</w:t>
      </w:r>
    </w:p>
    <w:p w14:paraId="786310C3" w14:textId="3E01B43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КАДА ЈЕ У ПОСТУПКУ ПРЕД ПРИВРЕДНИМ СУДОМ ЈЕДНА ОД СТРАНАКА ФИЗИЧКО ЛИЦЕ КОЈЕ НИЈЕ ПРЕДУЗЕТНИК, ПЛАЋА СЕ ТАКСА КАО ПРЕД СУДОМ ОПШТЕ НАДЛЕЖНОСТИ.</w:t>
      </w:r>
    </w:p>
    <w:p w14:paraId="0B870A9F"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56AF19F3" w14:textId="43A18CE9"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II. ВАНПАРНИЧНИ ПОСТУПАК</w:t>
      </w:r>
    </w:p>
    <w:p w14:paraId="16837538"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4C349513" w14:textId="64124EBC"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А. ОПШТЕ ОДРЕДБЕ</w:t>
      </w:r>
    </w:p>
    <w:p w14:paraId="1847C86E"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14E0E53A" w14:textId="34EA639A"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4.</w:t>
      </w:r>
    </w:p>
    <w:p w14:paraId="12C69D91" w14:textId="3225479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ПРЕДЛОГ ДА СЕ ПОКРЕНЕ ПОСТУПАК У ВАНПАРНИЧНИМ СТВАРИМА КОЈЕ НИСУ ОБУХВАЋЕНЕ ПОСЕБНИМ ОДРЕДБАМА КОЈИМ СЕ ПРОПИСУЈЕ ПЛАЋАЊЕ ТАКСИ У ПОЈЕДИНИМ ВРСТАМА ВАНПАРНИЧНОГ ПОСТУПКА, ПЛАЋА СЕ ТАКСА У ИЗНОСУ ОД</w:t>
      </w:r>
      <w:r w:rsidRPr="007A0ADE">
        <w:rPr>
          <w:rFonts w:eastAsia="Times New Roman" w:cs="Times New Roman"/>
          <w:bCs/>
          <w:szCs w:val="24"/>
          <w:lang w:val="sr-Cyrl-RS"/>
        </w:rPr>
        <w:t xml:space="preserve"> 700 </w:t>
      </w:r>
      <w:r w:rsidRPr="007A0ADE">
        <w:rPr>
          <w:rFonts w:eastAsia="Times New Roman" w:cs="Times New Roman"/>
          <w:bCs/>
          <w:szCs w:val="24"/>
        </w:rPr>
        <w:t>ДИНАРА.</w:t>
      </w:r>
    </w:p>
    <w:p w14:paraId="68977FB1" w14:textId="6F8CCF80"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ЖАЛБУ ПРОТИВ ОДЛУКЕ ПРВОСТЕПЕНОГ СУДА, ПЛАЋА СЕ ТАКСА У ИЗНОСУ ОД </w:t>
      </w:r>
      <w:r w:rsidRPr="007A0ADE">
        <w:rPr>
          <w:rFonts w:eastAsia="Times New Roman" w:cs="Times New Roman"/>
          <w:bCs/>
          <w:szCs w:val="24"/>
          <w:lang w:val="sr-Cyrl-RS"/>
        </w:rPr>
        <w:t xml:space="preserve">700 </w:t>
      </w:r>
      <w:r w:rsidRPr="007A0ADE">
        <w:rPr>
          <w:rFonts w:eastAsia="Times New Roman" w:cs="Times New Roman"/>
          <w:bCs/>
          <w:szCs w:val="24"/>
        </w:rPr>
        <w:t>ДИНАРА.</w:t>
      </w:r>
    </w:p>
    <w:p w14:paraId="170A9619" w14:textId="37CECAF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0C2D0D09" w14:textId="7397FB7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У СВИМ ВАНПАРНИЧНИМ ПОСТУПЦИМА СХОДНО СЕ ПРИМЕЊУЈУ ОДРЕДБЕ ИЗ НАПОМЕНЕ БР</w:t>
      </w:r>
      <w:r w:rsidR="009448E5">
        <w:rPr>
          <w:rFonts w:eastAsia="Times New Roman" w:cs="Times New Roman"/>
          <w:szCs w:val="24"/>
          <w:lang w:val="sr-Cyrl-RS"/>
        </w:rPr>
        <w:t>ОЈ</w:t>
      </w:r>
      <w:r w:rsidRPr="007A0ADE">
        <w:rPr>
          <w:rFonts w:eastAsia="Times New Roman" w:cs="Times New Roman"/>
          <w:szCs w:val="24"/>
        </w:rPr>
        <w:t xml:space="preserve"> </w:t>
      </w:r>
      <w:r w:rsidRPr="007A0ADE">
        <w:rPr>
          <w:rFonts w:eastAsia="Times New Roman" w:cs="Times New Roman"/>
          <w:szCs w:val="24"/>
          <w:lang w:val="sr-Cyrl-RS"/>
        </w:rPr>
        <w:t>9</w:t>
      </w:r>
      <w:r w:rsidRPr="007A0ADE">
        <w:rPr>
          <w:rFonts w:eastAsia="Times New Roman" w:cs="Times New Roman"/>
          <w:szCs w:val="24"/>
        </w:rPr>
        <w:t>. УЗ ТАРИФНИ БРОЈ 1.</w:t>
      </w:r>
    </w:p>
    <w:p w14:paraId="3759BE7A"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08ED2E9B" w14:textId="02703AAD"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5.</w:t>
      </w:r>
    </w:p>
    <w:p w14:paraId="0E21B373" w14:textId="20116D07"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ЗА КОНАЧНУ ОДЛУКУ ПРВОСТЕПЕНОГ СУДА У ВАНПАРНИЧНИМ СТВАРИМА ИЗ ТАРИФНОГ БРОЈА 4. ПЛАЋА СЕ ТАКСА У ИЗНОСУ ОД </w:t>
      </w:r>
      <w:r w:rsidRPr="007A0ADE">
        <w:rPr>
          <w:rFonts w:eastAsia="Times New Roman" w:cs="Times New Roman"/>
          <w:bCs/>
          <w:szCs w:val="24"/>
          <w:lang w:val="sr-Cyrl-RS"/>
        </w:rPr>
        <w:t xml:space="preserve">700 </w:t>
      </w:r>
      <w:r w:rsidRPr="007A0ADE">
        <w:rPr>
          <w:rFonts w:eastAsia="Times New Roman" w:cs="Times New Roman"/>
          <w:bCs/>
          <w:szCs w:val="24"/>
        </w:rPr>
        <w:t>ДИНАРА.</w:t>
      </w:r>
    </w:p>
    <w:p w14:paraId="3DEDECAA" w14:textId="5946546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6B9CFDD6" w14:textId="3A65BD1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lastRenderedPageBreak/>
        <w:t>1. У СВИМ ВАНПАРНИЧНИМ СТВАРИМА ПРИМЕЊИВАЋЕ СЕ СХОДНО ОДРЕДБЕ ИЗ НАПОМЕНЕ БР. 1, 2. И 3. УЗ ТАРИФНИ БРОЈ 2.</w:t>
      </w:r>
    </w:p>
    <w:p w14:paraId="00C2F0E9" w14:textId="705856C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АКО СЕ ОДЛУКА ОДНОСИ НА ЛИЦЕ НЕСТАЛО У РАТУ, НЕ ПЛАЋА СЕ ТАКСА ЗА ОДЛУКУ СУДА, КАО НИ ТАКСА ИЗ ТАРИФНОГ БРОЈА 4.</w:t>
      </w:r>
    </w:p>
    <w:p w14:paraId="51A0B8FD"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1DE5B168" w14:textId="7B383727"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6.</w:t>
      </w:r>
    </w:p>
    <w:p w14:paraId="0FD3AC84" w14:textId="041B283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ЗА СУДСКА ПОРАВНАЊА У СВИМ ВАНПАРНИЧНИМ СТВАРИМА, ПЛАЋА СЕ ТАКСА ПРЕДВИЂЕНА У ТАРИФНОМ БРОЈУ 3, АЛИ ОНА НЕ МОЖЕ БИТИ ВЕЋА НЕГО ШТО ЈЕ ПРОПИСАНО ЗА ОДЛУКУ У ТАРИФНОМ БРОЈУ 5.</w:t>
      </w:r>
    </w:p>
    <w:p w14:paraId="468DED3D" w14:textId="77777777" w:rsidR="00F659A3" w:rsidRPr="007A0ADE" w:rsidRDefault="00F659A3" w:rsidP="00F659A3">
      <w:pPr>
        <w:shd w:val="clear" w:color="auto" w:fill="FFFFFF"/>
        <w:spacing w:after="0" w:line="240" w:lineRule="auto"/>
        <w:jc w:val="center"/>
        <w:rPr>
          <w:rFonts w:eastAsia="Times New Roman" w:cs="Times New Roman"/>
          <w:szCs w:val="24"/>
          <w:lang w:val="sr-Latn-RS"/>
        </w:rPr>
      </w:pPr>
    </w:p>
    <w:p w14:paraId="4DD31A38" w14:textId="29BAFCB5"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Б. ПОСЕБНЕ ОДРЕДБЕ ЗА ПОЈЕДИНЕ ВРСТЕ ВАНПАРНИЧНОГ ПОСТУПКА</w:t>
      </w:r>
    </w:p>
    <w:p w14:paraId="36A1C71D"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7760652B" w14:textId="3B838981"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1. ПОСТУПАК ЗА РАСПРАВЉАЊЕ ЗАОСТАВШТИНЕ</w:t>
      </w:r>
    </w:p>
    <w:p w14:paraId="48162752"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14EF42A4" w14:textId="482C882D"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7.</w:t>
      </w:r>
    </w:p>
    <w:p w14:paraId="39DC5CDA" w14:textId="1A228587"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ЗА РАСПРАВЉАЊЕ ЗАОСТАВШТИНЕ У ПРВОСТЕПЕНОМ ПОСТУПКУ ПЛАЋА СЕ ПАУШАЛНА ТАКСА У ИЗНОСУ ОД </w:t>
      </w:r>
      <w:r w:rsidRPr="007A0ADE">
        <w:rPr>
          <w:rFonts w:eastAsia="Times New Roman" w:cs="Times New Roman"/>
          <w:bCs/>
          <w:szCs w:val="24"/>
          <w:lang w:val="sr-Cyrl-RS"/>
        </w:rPr>
        <w:t xml:space="preserve">2.000 </w:t>
      </w:r>
      <w:r w:rsidRPr="007A0ADE">
        <w:rPr>
          <w:rFonts w:eastAsia="Times New Roman" w:cs="Times New Roman"/>
          <w:bCs/>
          <w:szCs w:val="24"/>
        </w:rPr>
        <w:t>ДО 75.000 ДИНАРА.</w:t>
      </w:r>
    </w:p>
    <w:p w14:paraId="55E2F7C7" w14:textId="15DEE12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7F486C4C" w14:textId="356F17E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ПАУШАЛНА ТАКСА ПЛАЋА СЕ САМО АКО ЈЕ ОСТАВИНСКИ ПОСТУПАК ЗАВРШЕН ДОНОШЕЊЕМ РЕШЕЊА О НАСЛЕЂИВАЊУ.</w:t>
      </w:r>
    </w:p>
    <w:p w14:paraId="186FAC1A" w14:textId="7D8D3F9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ПАУШАЛНА ТАКСА ПЛАЋА СЕ КАДА РЕШЕЊЕ О НАСЛЕЂИВАЊУ ПОСТАНЕ ПРАВОСНАЖНО, ОДНОСНО У РОКУ ОД 15 ДАНА ОД ДАНА ДОСТАВЕ НАЛОГА ЗА ПЛАЋАЊЕ ТАКСЕ ПО ЧЛАНУ 37. ОВОГ ЗАКОНА.</w:t>
      </w:r>
    </w:p>
    <w:p w14:paraId="0F2A2B1A" w14:textId="11C5690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СУД УТВРЂУЈЕ ВРЕДНОСТ МЕРОДАВНУ ЗА ОДМЕРАВАЊЕ ПАУШАЛНЕ ТАКСЕ ПО СЛОБОДНОЈ ОЦЕНИ, НА ОСНОВУ ИЗЈАВА НАСЛЕДНИКА И ПОДАТАКА КОЈЕ СУ ПОДНЕЛИ.</w:t>
      </w:r>
      <w:r w:rsidRPr="007A0ADE">
        <w:rPr>
          <w:rFonts w:eastAsia="Times New Roman" w:cs="Times New Roman"/>
          <w:bCs/>
          <w:szCs w:val="24"/>
        </w:rPr>
        <w:t> </w:t>
      </w:r>
    </w:p>
    <w:p w14:paraId="5FC44D20" w14:textId="2EBE8B6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4. ПАУШАЛНУ ТАКСУ ПЛАЋАЈУ НАСЛЕДНИЦИ У СРАЗМЕРИ НАСЛЕЂЕНИХ ДЕЛОВА.</w:t>
      </w:r>
    </w:p>
    <w:p w14:paraId="08CFA5D0" w14:textId="72C320A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lang w:val="sr-Cyrl-RS"/>
        </w:rPr>
        <w:t>5</w:t>
      </w:r>
      <w:r w:rsidRPr="007A0ADE">
        <w:rPr>
          <w:rFonts w:eastAsia="Times New Roman" w:cs="Times New Roman"/>
          <w:szCs w:val="24"/>
        </w:rPr>
        <w:t>. ПЛАЋА СЕ ТАКСА КАО ЗА ПОРАВНАЊЕ (ТАРИФНИ БРОЈ 6) УМЕСТО ПОСЕБНЕ ТАКСЕ ЗА ДЕОБУ, АКО НАСЛЕДНИЦИ СПОРАЗУМНО ПРЕДЛОЖЕ ДЕОБУ И СПОРАЗУМ О ДЕОБИ БУДЕ УНЕТ У РЕШЕЊЕ О НАСЛЕЂИВАЊУ.</w:t>
      </w:r>
    </w:p>
    <w:p w14:paraId="2118C03B" w14:textId="56D78A2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lang w:val="sr-Cyrl-RS"/>
        </w:rPr>
        <w:t>6</w:t>
      </w:r>
      <w:r w:rsidRPr="007A0ADE">
        <w:rPr>
          <w:rFonts w:eastAsia="Times New Roman" w:cs="Times New Roman"/>
          <w:szCs w:val="24"/>
        </w:rPr>
        <w:t>. ЗА ПРЕДЛОГ ДА СЕ СПРОВЕДЕ РАСПРАВА ЗАОСТАВШТИНЕ И ЗА ДРУГЕ ПОДНЕСКЕ У ТОКУ ОСТАВИНСКОГ ПОСТУПКА, НЕ ПЛАЋА СЕ ТАКСА.</w:t>
      </w:r>
    </w:p>
    <w:p w14:paraId="4D935C98"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2953FFCC" w14:textId="6836B62D"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8.</w:t>
      </w:r>
    </w:p>
    <w:p w14:paraId="16890104" w14:textId="367E4D73" w:rsidR="00F659A3" w:rsidRPr="007A0ADE" w:rsidRDefault="00F659A3" w:rsidP="00F659A3">
      <w:pPr>
        <w:shd w:val="clear" w:color="auto" w:fill="FFFFFF"/>
        <w:spacing w:after="0" w:line="240" w:lineRule="auto"/>
        <w:ind w:firstLine="450"/>
        <w:rPr>
          <w:rFonts w:eastAsia="Times New Roman" w:cs="Times New Roman"/>
          <w:szCs w:val="24"/>
        </w:rPr>
      </w:pPr>
      <w:r w:rsidRPr="007A0ADE">
        <w:rPr>
          <w:rFonts w:eastAsia="Times New Roman" w:cs="Times New Roman"/>
          <w:szCs w:val="24"/>
        </w:rPr>
        <w:t>ЗА ЖАЛБУ ПРОТИВ РЕШЕЊА О НАСЛЕЂУ ИЛИ О </w:t>
      </w:r>
      <w:r w:rsidRPr="007A0ADE">
        <w:rPr>
          <w:rFonts w:eastAsia="Times New Roman" w:cs="Times New Roman"/>
          <w:bCs/>
          <w:szCs w:val="24"/>
        </w:rPr>
        <w:t>ИСПОРУЦИ</w:t>
      </w:r>
      <w:r w:rsidRPr="007A0ADE">
        <w:rPr>
          <w:rFonts w:eastAsia="Times New Roman" w:cs="Times New Roman"/>
          <w:szCs w:val="24"/>
        </w:rPr>
        <w:t> ПЛАЋА СЕ ТАКСА ИЗ ТАРИФНОГ БРОЈА 7.</w:t>
      </w:r>
    </w:p>
    <w:p w14:paraId="20F8AA02"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7E9EC100" w14:textId="673C34AE"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2. ПОСТУПАК САСТАВЉАЊА И ЧУВАЊА ТЕСТАМЕНТА</w:t>
      </w:r>
    </w:p>
    <w:p w14:paraId="2B5F18A2"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7A40CD99" w14:textId="0FDDE54C"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9.</w:t>
      </w:r>
    </w:p>
    <w:p w14:paraId="231C631D" w14:textId="7B66AD6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ЗА САСТАВЉАЊЕ СУДСКОГ ТЕСТАМЕНТА И МЕЂУНАРОДНОГ ТЕСТАМЕНТА, КАО И ЗА ЧУВАЊЕ ИЛИ ОПОЗИВ ТЕСТАМЕНТА У СУДУ, ПЛАЋА СЕ ПО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1313252E" w14:textId="689331D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608620CA" w14:textId="265E2B40"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lastRenderedPageBreak/>
        <w:t>1. ТАКСА ИЗ ОВОГ ТАРИФНОГ БРОЈА ПЛАЋА СЕ БЕЗ ОБЗИРА ДА ЛИ ЈЕ ТЕСТАМЕНТ САСТАВЉЕН, ОДНОСНО ОПОЗВАН У СУДСКОЈ ЗГРАДИ ИЛИ ВАН ЊЕ.</w:t>
      </w:r>
    </w:p>
    <w:p w14:paraId="14A4BF60" w14:textId="748E6D0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ЗА ЧУВАЊЕ ТЕСТАМЕНТА ПЛАЋА СЕ ТАКСА БЕЗ ОБЗИРА ГДЕ ЈЕ ТЕСТАМЕНТ САЧИЊЕН.</w:t>
      </w:r>
      <w:r w:rsidRPr="007A0ADE">
        <w:rPr>
          <w:rFonts w:eastAsia="Times New Roman" w:cs="Times New Roman"/>
          <w:bCs/>
          <w:szCs w:val="24"/>
        </w:rPr>
        <w:t> </w:t>
      </w:r>
      <w:r w:rsidRPr="007A0ADE">
        <w:rPr>
          <w:rFonts w:eastAsia="Times New Roman" w:cs="Times New Roman"/>
          <w:szCs w:val="24"/>
        </w:rPr>
        <w:t> АКО СЕ У ИСТОМ ТРЕНУТКУ СТАРИ ТЕСТАМЕНТ ЗАМЕЊУЈЕ НОВИМ, НЕЋЕ СЕ ПЛАЋАТИ НИ ТАКСА ЗА ВРАЋАЊЕ ТЕСТАМЕНТА.</w:t>
      </w:r>
    </w:p>
    <w:p w14:paraId="0F4E7F20" w14:textId="72EDB3C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НЕ ПЛАЋА СЕ ТАКСА ЗА ЧУВАЊЕ ИСПРАВА О УСМЕНОМ ТЕСТАМЕНТУ, НИТИ ЗА ДАВАЊЕ ИЗЈАВЕ СВЕДОКА УСМЕНОГ ТЕСТАМЕНТА О ЗАВЕШТАОЧЕВОЈ ПОСЛЕДЊОЈ ВОЉИ.</w:t>
      </w:r>
    </w:p>
    <w:p w14:paraId="516F9969" w14:textId="3C5E56C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4. НЕ ПЛАЋА СЕ ТАКСА ЗА ОПОЗИВАЊЕ, АКО СЕ ДОЦНИЈИМ ТЕСТАМЕНТОМ ОПОЗИВА РАНИЈИ И УЈЕДНО САСТАВЉА НОВИ ТЕСТАМЕНТ.</w:t>
      </w:r>
    </w:p>
    <w:p w14:paraId="415D201F" w14:textId="2D6976B4"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5. НЕ ПЛАЋА СЕ ТАКСА ЗА ПРЕДЛОГ ДА СЕ ПРЕДУЗМУ РАДЊЕ ИЗ ОВОГ ТАРИФНОГ БРОЈА.</w:t>
      </w:r>
    </w:p>
    <w:p w14:paraId="2CA609F9" w14:textId="77777777" w:rsidR="00F659A3" w:rsidRPr="007A0ADE" w:rsidRDefault="00F659A3" w:rsidP="00F659A3">
      <w:pPr>
        <w:shd w:val="clear" w:color="auto" w:fill="FFFFFF"/>
        <w:spacing w:after="0" w:line="240" w:lineRule="auto"/>
        <w:jc w:val="center"/>
        <w:rPr>
          <w:rFonts w:eastAsia="Times New Roman" w:cs="Times New Roman"/>
          <w:szCs w:val="24"/>
        </w:rPr>
      </w:pPr>
    </w:p>
    <w:p w14:paraId="78D95E95" w14:textId="6AEE4E1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3. ПОСТУПАК ЗА ДЕОБУ</w:t>
      </w:r>
    </w:p>
    <w:p w14:paraId="460E851F"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3615CE01" w14:textId="061B21F5"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10.</w:t>
      </w:r>
    </w:p>
    <w:p w14:paraId="7D8CCABC" w14:textId="48E4844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ЗА ПРЕДЛОГ ДА СЕ СПРОВЕДЕ ДЕОБА ЗАЈЕДНИЧКЕ СТВАРИ ИЛИ ИМОВИНЕ, ЗА ОДЛУКУ ПО ПРЕДЛОГУ ЗА ДЕОБУ, ЗА ЖАЛБУ ПРОТИВ ОДЛУКЕ ПО ПРЕДЛОГУ, ПЛАЋА СЕ ПО</w:t>
      </w:r>
      <w:r w:rsidRPr="007A0ADE">
        <w:rPr>
          <w:rFonts w:eastAsia="Times New Roman" w:cs="Times New Roman"/>
          <w:bCs/>
          <w:szCs w:val="24"/>
          <w:lang w:val="sr-Cyrl-RS"/>
        </w:rPr>
        <w:t xml:space="preserve"> 2.800 </w:t>
      </w:r>
      <w:r w:rsidRPr="007A0ADE">
        <w:rPr>
          <w:rFonts w:eastAsia="Times New Roman" w:cs="Times New Roman"/>
          <w:bCs/>
          <w:szCs w:val="24"/>
        </w:rPr>
        <w:t>ДИНАРА.</w:t>
      </w:r>
    </w:p>
    <w:p w14:paraId="1D4A8E5A" w14:textId="0C57F9F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5043D681" w14:textId="223F10C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ЗА ДЕОБУ У ОСТАВИНСКОМ ПОСТУПКУ НЕ ПЛАЋА СЕ ТАКСА ИЗ ОВОГ ТАРИФНОГ БРОЈА ПОД УСЛОВОМ НАВЕДЕНИМ У НАПОМЕНИ ПОД БРОЈЕМ </w:t>
      </w:r>
      <w:r w:rsidRPr="007A0ADE">
        <w:rPr>
          <w:rFonts w:eastAsia="Times New Roman" w:cs="Times New Roman"/>
          <w:szCs w:val="24"/>
          <w:lang w:val="sr-Cyrl-RS"/>
        </w:rPr>
        <w:t>5</w:t>
      </w:r>
      <w:r w:rsidRPr="007A0ADE">
        <w:rPr>
          <w:rFonts w:eastAsia="Times New Roman" w:cs="Times New Roman"/>
          <w:szCs w:val="24"/>
        </w:rPr>
        <w:t>. УЗ ТАРИФНИ БРОЈ 7.</w:t>
      </w:r>
    </w:p>
    <w:p w14:paraId="5588FB76"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0323CD97" w14:textId="26DA2FD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4. ПОСТУПАК ЗА УРЕЂЕЊЕ МЕЂА (ГРАНИЦА)</w:t>
      </w:r>
    </w:p>
    <w:p w14:paraId="0F92C6AA" w14:textId="77777777" w:rsidR="00F659A3" w:rsidRPr="007A0ADE" w:rsidRDefault="00F659A3" w:rsidP="00F659A3">
      <w:pPr>
        <w:shd w:val="clear" w:color="auto" w:fill="FFFFFF"/>
        <w:spacing w:after="0" w:line="240" w:lineRule="auto"/>
        <w:jc w:val="center"/>
        <w:rPr>
          <w:rFonts w:eastAsia="Times New Roman" w:cs="Times New Roman"/>
          <w:bCs/>
          <w:szCs w:val="24"/>
        </w:rPr>
      </w:pPr>
    </w:p>
    <w:p w14:paraId="0CDC3311" w14:textId="5EA01942"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11.</w:t>
      </w:r>
    </w:p>
    <w:p w14:paraId="769FCC58" w14:textId="3CA82355"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ЗА ПРЕДЛОГ ЗА УРЕЂЕЊЕ МЕЂА, ЗА ОДЛУКУ ПО ПРЕДЛОГУ, ЗА ЖАЛБУ ПРОТИВ ОДЛУКЕ ПО ПРЕДЛОГУ, ПЛАЋА СЕ ПО </w:t>
      </w:r>
      <w:r w:rsidRPr="007A0ADE">
        <w:rPr>
          <w:rFonts w:eastAsia="Times New Roman" w:cs="Times New Roman"/>
          <w:bCs/>
          <w:szCs w:val="24"/>
          <w:lang w:val="sr-Cyrl-RS"/>
        </w:rPr>
        <w:t>2.800</w:t>
      </w:r>
      <w:r w:rsidRPr="007A0ADE">
        <w:rPr>
          <w:rFonts w:eastAsia="Times New Roman" w:cs="Times New Roman"/>
          <w:bCs/>
          <w:szCs w:val="24"/>
        </w:rPr>
        <w:t> ДИНАРА.</w:t>
      </w:r>
    </w:p>
    <w:p w14:paraId="6B6F3C82" w14:textId="77777777" w:rsidR="00F659A3" w:rsidRPr="007A0ADE" w:rsidRDefault="00F659A3" w:rsidP="00F659A3">
      <w:pPr>
        <w:shd w:val="clear" w:color="auto" w:fill="FFFFFF"/>
        <w:spacing w:after="0" w:line="240" w:lineRule="auto"/>
        <w:ind w:firstLine="480"/>
        <w:jc w:val="both"/>
        <w:rPr>
          <w:rFonts w:eastAsia="Times New Roman" w:cs="Times New Roman"/>
          <w:szCs w:val="24"/>
        </w:rPr>
      </w:pPr>
    </w:p>
    <w:p w14:paraId="257140D6" w14:textId="1D9848C5"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5. ПОСТУПАК ЗА СУДСКИ ПОНИШТАЈ ИСПРАВА (АМОРТИЗАЦИЈА)</w:t>
      </w:r>
    </w:p>
    <w:p w14:paraId="04D12418"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666251BB" w14:textId="217F3E8E"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12.</w:t>
      </w:r>
    </w:p>
    <w:p w14:paraId="64E668CB" w14:textId="0418562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ПРЕДЛОГ ДА СЕ СПРОВЕДЕ ПОСТУПАК ЗА ПОНИШТАЈ ИСПРАВЕ И ЗА ЖАЛБУ ПРОТИВ ОДЛУКЕ О ПРЕДЛОГУ, ПЛАЋА СЕ ПО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764F293B" w14:textId="1FCC36E3"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(2) ЗА ОДЛУКУ ПО ПРЕДЛОГУ ПЛАЋА СЕ ТАКСА ПРЕМА ВРЕДНОСТИ ИСПРАВЕ, И ТО:</w:t>
      </w:r>
    </w:p>
    <w:p w14:paraId="55EDB571" w14:textId="2DBBB78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ДО 5.000 ДИНАРА ВРЕДНОСТИ –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1B569761" w14:textId="70DD088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5.000 ДО 20.000 ДИНАРА ВРЕДНОСТИ –  </w:t>
      </w:r>
      <w:r w:rsidRPr="007A0ADE">
        <w:rPr>
          <w:rFonts w:eastAsia="Times New Roman" w:cs="Times New Roman"/>
          <w:bCs/>
          <w:szCs w:val="24"/>
          <w:lang w:val="sr-Cyrl-RS"/>
        </w:rPr>
        <w:t xml:space="preserve">2.000 </w:t>
      </w:r>
      <w:r w:rsidRPr="007A0ADE">
        <w:rPr>
          <w:rFonts w:eastAsia="Times New Roman" w:cs="Times New Roman"/>
          <w:bCs/>
          <w:szCs w:val="24"/>
        </w:rPr>
        <w:t>ДИНАРА УВЕЋАНО ЗА 4% ВРЕДНОСТИ ИСПРАВЕ;</w:t>
      </w:r>
    </w:p>
    <w:p w14:paraId="63FA2A38" w14:textId="14D571F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20.000 ДО 50.000 ДИНАРА ВРЕДНОСТИ – </w:t>
      </w:r>
      <w:r w:rsidRPr="007A0ADE">
        <w:rPr>
          <w:rFonts w:eastAsia="Times New Roman" w:cs="Times New Roman"/>
          <w:bCs/>
          <w:szCs w:val="24"/>
          <w:lang w:val="sr-Cyrl-RS"/>
        </w:rPr>
        <w:t xml:space="preserve">3.500 </w:t>
      </w:r>
      <w:r w:rsidRPr="007A0ADE">
        <w:rPr>
          <w:rFonts w:eastAsia="Times New Roman" w:cs="Times New Roman"/>
          <w:bCs/>
          <w:szCs w:val="24"/>
        </w:rPr>
        <w:t>ДИНАРА УВЕЋАНО ЗА 2% ВРЕДНОСТИ ИСПРАВЕ;</w:t>
      </w:r>
    </w:p>
    <w:p w14:paraId="0F329936" w14:textId="3EE1374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50.000 ДИНАРА ВРЕДНОСТИ – </w:t>
      </w:r>
      <w:r w:rsidRPr="007A0ADE">
        <w:rPr>
          <w:rFonts w:eastAsia="Times New Roman" w:cs="Times New Roman"/>
          <w:bCs/>
          <w:szCs w:val="24"/>
          <w:lang w:val="sr-Cyrl-RS"/>
        </w:rPr>
        <w:t xml:space="preserve">6.000 </w:t>
      </w:r>
      <w:r w:rsidRPr="007A0ADE">
        <w:rPr>
          <w:rFonts w:eastAsia="Times New Roman" w:cs="Times New Roman"/>
          <w:bCs/>
          <w:szCs w:val="24"/>
        </w:rPr>
        <w:t>ДИНАРА УВЕЋАНО ЗА 1% ВРЕДНОСТИ ИСПРАВЕ, А НАЈВИШЕ </w:t>
      </w:r>
      <w:r w:rsidRPr="007A0ADE">
        <w:rPr>
          <w:rFonts w:eastAsia="Times New Roman" w:cs="Times New Roman"/>
          <w:bCs/>
          <w:szCs w:val="24"/>
          <w:lang w:val="sr-Cyrl-RS"/>
        </w:rPr>
        <w:t xml:space="preserve">15.000 </w:t>
      </w:r>
      <w:r w:rsidRPr="007A0ADE">
        <w:rPr>
          <w:rFonts w:eastAsia="Times New Roman" w:cs="Times New Roman"/>
          <w:bCs/>
          <w:szCs w:val="24"/>
        </w:rPr>
        <w:t>ДИНАРА.</w:t>
      </w:r>
    </w:p>
    <w:p w14:paraId="232C718E" w14:textId="5E040C5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(3) АКО НА ИСПРАВИ НИЈЕ ОЗНАЧЕНА ВРЕДНОСТ, ПЛАЋА СЕ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7B0D0C41" w14:textId="73A9D0D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3E9C183E" w14:textId="6C198AD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lastRenderedPageBreak/>
        <w:t>ВРЕДНОСТ ИСПРАВЕ ОДРЕЂУЈЕ СЕ ПРЕМА ЊЕНОЈ НОМИНАЛНОЈ ВРЕДНОСТИ.</w:t>
      </w:r>
    </w:p>
    <w:p w14:paraId="055ADB78"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09A22F03" w14:textId="0B2B9DB3"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6. ПОСТУПАК ОВЕРЕ ПОТПИСА, РУКОПИСА, ПРЕПИСА И ПРЕВОДА</w:t>
      </w:r>
    </w:p>
    <w:p w14:paraId="2DF24435"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422F6EFC" w14:textId="732DA685"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13.</w:t>
      </w:r>
    </w:p>
    <w:p w14:paraId="30C18932" w14:textId="034B85A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w:t>
      </w:r>
      <w:r w:rsidRPr="007A0ADE">
        <w:rPr>
          <w:rFonts w:eastAsia="Times New Roman" w:cs="Times New Roman"/>
          <w:bCs/>
          <w:szCs w:val="24"/>
          <w:lang w:val="sr-Cyrl-RS"/>
        </w:rPr>
        <w:t>1</w:t>
      </w:r>
      <w:r w:rsidRPr="007A0ADE">
        <w:rPr>
          <w:rFonts w:eastAsia="Times New Roman" w:cs="Times New Roman"/>
          <w:bCs/>
          <w:szCs w:val="24"/>
        </w:rPr>
        <w:t>) ПЛАЋА СЕ </w:t>
      </w:r>
      <w:r w:rsidRPr="007A0ADE">
        <w:rPr>
          <w:rFonts w:eastAsia="Times New Roman" w:cs="Times New Roman"/>
          <w:bCs/>
          <w:szCs w:val="24"/>
          <w:lang w:val="sr-Cyrl-RS"/>
        </w:rPr>
        <w:t xml:space="preserve">300 </w:t>
      </w:r>
      <w:r w:rsidRPr="007A0ADE">
        <w:rPr>
          <w:rFonts w:eastAsia="Times New Roman" w:cs="Times New Roman"/>
          <w:bCs/>
          <w:szCs w:val="24"/>
        </w:rPr>
        <w:t>ДИНАРА ЗА:</w:t>
      </w:r>
    </w:p>
    <w:p w14:paraId="0BB9203B" w14:textId="0E1F76A0"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 ОВЕРУ ПОТПИСА, ОДНОСНО РУКОПИСА,</w:t>
      </w:r>
    </w:p>
    <w:p w14:paraId="58161B79" w14:textId="2B054C5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ОВЕРУ ПОТПИСА СУДСКОГ ПРЕВОДИОЦА НА ПРЕВОДИМА РАДИ ЊИХОВЕ УПОТРЕБЕ У ЗЕМЉИ,</w:t>
      </w:r>
    </w:p>
    <w:p w14:paraId="6328D8F5" w14:textId="5BC7EBE5"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3. ОВЕРУ РУКОПИСА, ЗА СВАКИ ЛИСТ РУКОПИСА ФОРМАТА А4,</w:t>
      </w:r>
    </w:p>
    <w:p w14:paraId="31180D57" w14:textId="7A3CB8BD"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4. ОВЕРУ ПРЕПИСА ИЛИ ФОТОКОПИЈЕ, ЗА СВАКИ ЛИСТ ФОРМАТА А4.</w:t>
      </w:r>
    </w:p>
    <w:p w14:paraId="02C49063" w14:textId="22ED9B7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w:t>
      </w:r>
      <w:r w:rsidRPr="007A0ADE">
        <w:rPr>
          <w:rFonts w:eastAsia="Times New Roman" w:cs="Times New Roman"/>
          <w:bCs/>
          <w:szCs w:val="24"/>
          <w:lang w:val="sr-Cyrl-RS"/>
        </w:rPr>
        <w:t>2</w:t>
      </w:r>
      <w:r w:rsidRPr="007A0ADE">
        <w:rPr>
          <w:rFonts w:eastAsia="Times New Roman" w:cs="Times New Roman"/>
          <w:bCs/>
          <w:szCs w:val="24"/>
        </w:rPr>
        <w:t>) ПЛАЋА СЕ </w:t>
      </w:r>
      <w:r w:rsidRPr="007A0ADE">
        <w:rPr>
          <w:rFonts w:eastAsia="Times New Roman" w:cs="Times New Roman"/>
          <w:bCs/>
          <w:szCs w:val="24"/>
          <w:lang w:val="sr-Cyrl-RS"/>
        </w:rPr>
        <w:t xml:space="preserve">600 </w:t>
      </w:r>
      <w:r w:rsidRPr="007A0ADE">
        <w:rPr>
          <w:rFonts w:eastAsia="Times New Roman" w:cs="Times New Roman"/>
          <w:bCs/>
          <w:szCs w:val="24"/>
        </w:rPr>
        <w:t>ДИНАРА ЗА:</w:t>
      </w:r>
    </w:p>
    <w:p w14:paraId="49E3C7E8" w14:textId="4178B32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ОВЕРУ ПОТПИСА СУДСКОГ ПРЕВОДИОЦА НА ПРЕВОДИМА РАДИ ЊИХОВЕ УПОТРЕБЕ У ИНОСТРАНСТВУ,</w:t>
      </w:r>
    </w:p>
    <w:p w14:paraId="4278F3FD" w14:textId="284EA28E"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2. ОВЕРУ ПОТПИСА НА ПУНОМОЋЈУ.</w:t>
      </w:r>
    </w:p>
    <w:p w14:paraId="3535002F" w14:textId="3191304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w:t>
      </w:r>
      <w:r w:rsidRPr="007A0ADE">
        <w:rPr>
          <w:rFonts w:eastAsia="Times New Roman" w:cs="Times New Roman"/>
          <w:bCs/>
          <w:szCs w:val="24"/>
          <w:lang w:val="sr-Cyrl-RS"/>
        </w:rPr>
        <w:t>3</w:t>
      </w:r>
      <w:r w:rsidRPr="007A0ADE">
        <w:rPr>
          <w:rFonts w:eastAsia="Times New Roman" w:cs="Times New Roman"/>
          <w:bCs/>
          <w:szCs w:val="24"/>
        </w:rPr>
        <w:t>) 1. ЗА МОЛБУ, УСМЕНУ ИЛИ ПИСМЕНУ, КОЈОМ СЕ ТРАЖИ ОВЕРА ПОТПИСА, ПРЕПИСА ИЛИ РУКОПИСА ЗА УПОТРЕБУ У ИНОСТРАНСТВУ, ПЛАЋА СЕ </w:t>
      </w:r>
      <w:r w:rsidRPr="007A0ADE">
        <w:rPr>
          <w:rFonts w:eastAsia="Times New Roman" w:cs="Times New Roman"/>
          <w:bCs/>
          <w:szCs w:val="24"/>
          <w:lang w:val="sr-Cyrl-RS"/>
        </w:rPr>
        <w:t xml:space="preserve">300 </w:t>
      </w:r>
      <w:r w:rsidRPr="007A0ADE">
        <w:rPr>
          <w:rFonts w:eastAsia="Times New Roman" w:cs="Times New Roman"/>
          <w:bCs/>
          <w:szCs w:val="24"/>
        </w:rPr>
        <w:t>ДИНАРА,</w:t>
      </w:r>
    </w:p>
    <w:p w14:paraId="4D54EBA8" w14:textId="4E718234" w:rsidR="00F659A3" w:rsidRPr="007A0ADE" w:rsidRDefault="00F659A3" w:rsidP="00F659A3">
      <w:pPr>
        <w:shd w:val="clear" w:color="auto" w:fill="FFFFFF"/>
        <w:spacing w:after="0" w:line="240" w:lineRule="auto"/>
        <w:ind w:firstLine="709"/>
        <w:jc w:val="both"/>
        <w:rPr>
          <w:rFonts w:eastAsia="Times New Roman" w:cs="Times New Roman"/>
          <w:szCs w:val="24"/>
        </w:rPr>
      </w:pPr>
      <w:r w:rsidRPr="007A0ADE">
        <w:rPr>
          <w:rFonts w:eastAsia="Times New Roman" w:cs="Times New Roman"/>
          <w:bCs/>
          <w:szCs w:val="24"/>
          <w:lang w:val="sr-Cyrl-RS"/>
        </w:rPr>
        <w:t xml:space="preserve">  </w:t>
      </w:r>
      <w:r w:rsidRPr="007A0ADE">
        <w:rPr>
          <w:rFonts w:eastAsia="Times New Roman" w:cs="Times New Roman"/>
          <w:bCs/>
          <w:szCs w:val="24"/>
        </w:rPr>
        <w:t>2. ЗА ОВЕРУ ПОТПИСА, ПРЕПИСА ИЛИ РУКОПИСА ЗА УПОТРЕБУ У ИНОСТРАНСТВУ ПЛАЋА СЕ </w:t>
      </w:r>
      <w:r w:rsidRPr="007A0ADE">
        <w:rPr>
          <w:rFonts w:eastAsia="Times New Roman" w:cs="Times New Roman"/>
          <w:bCs/>
          <w:szCs w:val="24"/>
          <w:lang w:val="sr-Cyrl-RS"/>
        </w:rPr>
        <w:t xml:space="preserve">2.800 </w:t>
      </w:r>
      <w:r w:rsidRPr="007A0ADE">
        <w:rPr>
          <w:rFonts w:eastAsia="Times New Roman" w:cs="Times New Roman"/>
          <w:bCs/>
          <w:szCs w:val="24"/>
        </w:rPr>
        <w:t>ДИНАРА.</w:t>
      </w:r>
    </w:p>
    <w:p w14:paraId="4DE16B0A" w14:textId="6469F9F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5BD444C2" w14:textId="5ABF32A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ПОТПИСИ НА ИСПРАВИ КОЈУ ИЗДАЈУ ПРАВНА ЛИЦА СМАТРАЈУ СЕ КАО ЈЕДАН ПОТПИС, АКО СУ ПРОПИСИМА ИЛИ ПРАВИЛИМА ЗА ПОТПИСИВАЊЕ ОВЛАШЋЕНА ДВА ИЛИ ВИШЕ ЛИЦА.</w:t>
      </w:r>
    </w:p>
    <w:p w14:paraId="795EB66B" w14:textId="558D976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ЗА МОЛБУ КОЈОМ СЕ ТРАЖИ ОВЕРА ПОТПИСА ИЛИ ОТИСКА ПРСТА НА ИСПРАВИ, ПЛАЋА СЕ ЈЕДНА ТАКСА БЕЗ ОБЗИРА КОЛИКО СЕ ПОТПИСА НА ИСПРАВИ ОВЕРАВА.</w:t>
      </w:r>
    </w:p>
    <w:p w14:paraId="41890EF2" w14:textId="6A926E6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3. КАД СТРАНКА ПРЕДА СУДУ У ТОКУ ПОСТУПКА ПРОСТ ПРЕПИС НА КОМЕ РАДНИК СУДА СВОЈИМ ПОТПИСОМ ПОТВРДИ ДА ЈЕ ВИДЕО ИЗВОРНИК, ЗА ТАКВУ ПОТВРДУ ПЛАЋА СЕ 50% ИЗ СТАВА </w:t>
      </w:r>
      <w:r w:rsidRPr="007A0ADE">
        <w:rPr>
          <w:rFonts w:eastAsia="Times New Roman" w:cs="Times New Roman"/>
          <w:szCs w:val="24"/>
          <w:lang w:val="sr-Cyrl-RS"/>
        </w:rPr>
        <w:t>(1)</w:t>
      </w:r>
      <w:r w:rsidRPr="007A0ADE">
        <w:rPr>
          <w:rFonts w:eastAsia="Times New Roman" w:cs="Times New Roman"/>
          <w:szCs w:val="24"/>
        </w:rPr>
        <w:t xml:space="preserve"> ОВОГ ТАРИФНОГ БРОЈА.</w:t>
      </w:r>
    </w:p>
    <w:p w14:paraId="420F3F4B" w14:textId="6899A18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4. ТАКСУ ЗА ОВЕРУ ПОТПИСА, РУКОПИСА ИЛИ ПРЕПИСА ПЛАЋА ЛИЦЕ КОЈЕ ТРАЖИ ОВЕРУ. ПРЕ НЕГО ШТО ТАКСА БУДЕ ПЛАЋЕНА, НЕ СМЕ СЕ ИЗВРШИТИ ОВЕРА.</w:t>
      </w:r>
    </w:p>
    <w:p w14:paraId="5DFBF0DE" w14:textId="1D66E60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5. У ПОТВРДИ О ОВЕРИ ПРЕПИСА ТРЕБА ОЗНАЧИТИ СА КОЛИКО ЈЕ ТАКСЕ ТАКСИРАН ИЗВОРНИК ИСПРАВЕ ЧИЈИ СЕ ПРЕПИС ОВЕРАВА.</w:t>
      </w:r>
    </w:p>
    <w:p w14:paraId="25545F93" w14:textId="4507CA2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6. ТАКСА ЗА ОВЕРУ ПОТПИСА, РУКОПИСА И ПРЕПИСА ЛЕПИ СЕ НА САМОЈ МОЛБИ КОЈОМ ЈЕ ОВЕРА ТРАЖЕНА, А У СЛУЧАЈУ УСМЕНЕ МОЛБЕ НА САМОЈ ИСПРАВИ, ОДНОСНО ПРИМЕРКУ ПРЕПИСА КОЈИ ОСТАЈЕ КОД СУДА. НА ИСТИ СЕ НАЧИН ПОСТУПА И У ПОГЛЕДУ ЛЕПЉЕЊА ТАКСЕ ЗА САМУ МОЛБУ.</w:t>
      </w:r>
    </w:p>
    <w:p w14:paraId="30E34599" w14:textId="1F1824B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7. ЗА ОВЕРУ ПОТПИСА И ПЕЧАТА ПЛАЋА СЕ ЈЕДНА ТАКСА.</w:t>
      </w:r>
    </w:p>
    <w:p w14:paraId="19F1C518" w14:textId="6B925EF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8. АКО СЕ ЈЕДНОМ МОЛБОМ ТРАЖИ ОВЕРА ПОТПИСА НА ВИШЕ ИСПРАВА ИЛИ ОВЕРА ВИШЕ РУКОПИСА ИЛИ ПРЕПИСА, ПЛАЋА СЕ ТАКСА ЗА МОЛБУ ОНОЛИКО ПУТА КОЛИКО ИМА ИСПРАВА, ОДНОСНО ПРЕПИСА ИЛИ РУКОПИСА.</w:t>
      </w:r>
    </w:p>
    <w:p w14:paraId="6B22DA45" w14:textId="4D8737D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9. ТАКСА ИЗ СТАВА </w:t>
      </w:r>
      <w:r w:rsidRPr="007A0ADE">
        <w:rPr>
          <w:rFonts w:eastAsia="Times New Roman" w:cs="Times New Roman"/>
          <w:szCs w:val="24"/>
          <w:lang w:val="sr-Cyrl-RS"/>
        </w:rPr>
        <w:t>(3)</w:t>
      </w:r>
      <w:r w:rsidRPr="007A0ADE">
        <w:rPr>
          <w:rFonts w:eastAsia="Times New Roman" w:cs="Times New Roman"/>
          <w:szCs w:val="24"/>
        </w:rPr>
        <w:t xml:space="preserve"> ТАЧКА 1. ОВОГ ТАРИФНОГ БРОЈА ПЛАЋА СЕ НА ВРЕДНОСТ ОЗНАЧЕНУ У УГОВОРУ. АКО ЈЕ ВРЕДНОСТ УГОВОРА ПРОЦЕЊИВА </w:t>
      </w:r>
      <w:r w:rsidRPr="007A0ADE">
        <w:rPr>
          <w:rFonts w:eastAsia="Times New Roman" w:cs="Times New Roman"/>
          <w:szCs w:val="24"/>
        </w:rPr>
        <w:lastRenderedPageBreak/>
        <w:t xml:space="preserve">АЛИ НИЈЕ ОЗНАЧЕНА, ЗА ОВЕРУ ПОТПИСА НА УГОВОРУ ПЛАЋА СЕ ДВОСТРУКА ТАКСА ИЗ СТАВА </w:t>
      </w:r>
      <w:r w:rsidRPr="007A0ADE">
        <w:rPr>
          <w:rFonts w:eastAsia="Times New Roman" w:cs="Times New Roman"/>
          <w:szCs w:val="24"/>
          <w:lang w:val="sr-Cyrl-RS"/>
        </w:rPr>
        <w:t>(3)</w:t>
      </w:r>
      <w:r w:rsidRPr="007A0ADE">
        <w:rPr>
          <w:rFonts w:eastAsia="Times New Roman" w:cs="Times New Roman"/>
          <w:szCs w:val="24"/>
        </w:rPr>
        <w:t xml:space="preserve"> ТАЧКА 2. ОВОГ ТАРИФНОГ БРОЈА.</w:t>
      </w:r>
    </w:p>
    <w:p w14:paraId="331C7DE1" w14:textId="03BDB9E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10. АКО СЕ ОВЕРАВА ПРЕПИС ИСПРАВЕ ПИСАНЕ НА СТРАНОМ ЈЕЗИКУ, ПЛАЋА СЕ ДВОСТРУКА ТАКСА ИЗ СТАВА </w:t>
      </w:r>
      <w:r w:rsidRPr="007A0ADE">
        <w:rPr>
          <w:rFonts w:eastAsia="Times New Roman" w:cs="Times New Roman"/>
          <w:szCs w:val="24"/>
          <w:lang w:val="sr-Cyrl-RS"/>
        </w:rPr>
        <w:t>(1)</w:t>
      </w:r>
      <w:r w:rsidRPr="007A0ADE">
        <w:rPr>
          <w:rFonts w:eastAsia="Times New Roman" w:cs="Times New Roman"/>
          <w:szCs w:val="24"/>
        </w:rPr>
        <w:t xml:space="preserve"> ОВОГ ТАРИФНОГ БРОЈА.</w:t>
      </w:r>
    </w:p>
    <w:p w14:paraId="67160178" w14:textId="23F0BD8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11. ЗА ОВЕРУ ПОТПИСА НА ПУНОМОЋЈИМА ИЗ СТАВА </w:t>
      </w:r>
      <w:r w:rsidRPr="007A0ADE">
        <w:rPr>
          <w:rFonts w:eastAsia="Times New Roman" w:cs="Times New Roman"/>
          <w:szCs w:val="24"/>
          <w:lang w:val="sr-Cyrl-RS"/>
        </w:rPr>
        <w:t>(2)</w:t>
      </w:r>
      <w:r w:rsidRPr="007A0ADE">
        <w:rPr>
          <w:rFonts w:eastAsia="Times New Roman" w:cs="Times New Roman"/>
          <w:szCs w:val="24"/>
        </w:rPr>
        <w:t xml:space="preserve"> ТАЧКА 2. ОВОГ ТАРИФНОГ БРОЈА, И ЗА ОВЕРУ ПОТПИСА НА УГОВОРИМА ИЗ СТАВА </w:t>
      </w:r>
      <w:r w:rsidRPr="007A0ADE">
        <w:rPr>
          <w:rFonts w:eastAsia="Times New Roman" w:cs="Times New Roman"/>
          <w:szCs w:val="24"/>
          <w:lang w:val="sr-Cyrl-RS"/>
        </w:rPr>
        <w:t>(3)</w:t>
      </w:r>
      <w:r w:rsidRPr="007A0ADE">
        <w:rPr>
          <w:rFonts w:eastAsia="Times New Roman" w:cs="Times New Roman"/>
          <w:szCs w:val="24"/>
        </w:rPr>
        <w:t xml:space="preserve"> ОВОГ ТАРИФНОГ БРОЈА ПЛАЋА СЕ ЈЕДНА ТАКСА, БЕЗ ОБЗИРА ДА ЛИ СЕ ОВЕРАВА ЈЕДАН ИЛИ ВИШЕ ПОТПИСА НА ПУНОМОЋЈУ, ОДНОСНО УГОВОРУ И БЕЗ ОБЗИРА КОЛИКО СЕ ПРИМЕРАКА УГОВОРА ОВЕРАВА.</w:t>
      </w:r>
    </w:p>
    <w:p w14:paraId="5243458A" w14:textId="77777777" w:rsidR="00F659A3" w:rsidRPr="007A0ADE" w:rsidRDefault="00F659A3" w:rsidP="00F659A3">
      <w:pPr>
        <w:shd w:val="clear" w:color="auto" w:fill="FFFFFF"/>
        <w:spacing w:after="0" w:line="240" w:lineRule="auto"/>
        <w:ind w:firstLine="480"/>
        <w:jc w:val="center"/>
        <w:rPr>
          <w:rFonts w:eastAsia="Times New Roman" w:cs="Times New Roman"/>
          <w:szCs w:val="24"/>
        </w:rPr>
      </w:pPr>
    </w:p>
    <w:p w14:paraId="79CF9D04" w14:textId="600A01EC"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7. ПОСТУПАК САЧИЊАВАЊА ПРАВНИХ ПОСЛОВА КОЈИ ИМАЈУ ОБЛИК ЈАВНОБЕЛЕЖНИЧКОГ ЗАПИСА</w:t>
      </w:r>
    </w:p>
    <w:p w14:paraId="2CC79326" w14:textId="77777777" w:rsidR="00F659A3" w:rsidRPr="007A0ADE" w:rsidRDefault="00F659A3" w:rsidP="00F659A3">
      <w:pPr>
        <w:shd w:val="clear" w:color="auto" w:fill="FFFFFF"/>
        <w:spacing w:after="0" w:line="240" w:lineRule="auto"/>
        <w:ind w:firstLine="480"/>
        <w:jc w:val="center"/>
        <w:rPr>
          <w:rFonts w:eastAsia="Times New Roman" w:cs="Times New Roman"/>
          <w:szCs w:val="24"/>
        </w:rPr>
      </w:pPr>
    </w:p>
    <w:p w14:paraId="7F64D378" w14:textId="0E1DC620" w:rsidR="00F659A3" w:rsidRPr="007A0ADE" w:rsidRDefault="00F659A3" w:rsidP="00F659A3">
      <w:pPr>
        <w:shd w:val="clear" w:color="auto" w:fill="FFFFFF"/>
        <w:spacing w:after="0" w:line="240" w:lineRule="auto"/>
        <w:ind w:firstLine="480"/>
        <w:jc w:val="center"/>
        <w:rPr>
          <w:rFonts w:eastAsia="Times New Roman" w:cs="Times New Roman"/>
          <w:bCs/>
          <w:szCs w:val="24"/>
          <w:lang w:val="sr-Cyrl-RS"/>
        </w:rPr>
      </w:pPr>
      <w:r w:rsidRPr="007A0ADE">
        <w:rPr>
          <w:rFonts w:eastAsia="Times New Roman" w:cs="Times New Roman"/>
          <w:bCs/>
          <w:szCs w:val="24"/>
        </w:rPr>
        <w:t xml:space="preserve">ТАРИФНИ БРОЈ </w:t>
      </w:r>
      <w:r w:rsidRPr="007A0ADE">
        <w:rPr>
          <w:rFonts w:eastAsia="Times New Roman" w:cs="Times New Roman"/>
          <w:bCs/>
          <w:szCs w:val="24"/>
          <w:lang w:val="sr-Cyrl-RS"/>
        </w:rPr>
        <w:t>14.</w:t>
      </w:r>
    </w:p>
    <w:p w14:paraId="5A11AB69" w14:textId="6E7787D5"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 ЗА САЧИЊАВАЊЕ ПРАВНИХ ПОСЛОВА КОЈИ ИМАЈУ ОБЛИК ЈАВНОБЕЛЕЖНИЧКОГ ЗАПИСА ПЛАЋА СЕ ТАКСА ПРЕМА ВРЕДНОСТИ ИМОВИНЕ КОЈА ЈЕ ПРЕДМЕТ ПРАВНОГ ПОСЛА, И ТО:</w:t>
      </w:r>
    </w:p>
    <w:p w14:paraId="72E9CF0E" w14:textId="58F74295"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ДО 600.000 ДИНАРА ВРЕДНОСТИ – 9.000 ДИНАРА;</w:t>
      </w:r>
    </w:p>
    <w:p w14:paraId="0EB94C37" w14:textId="5413E04C"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ПРЕКO 600.000 ДО 2.500.000 ДИНАРА ВРЕДНОСТИ – 15.000 ДИНАРА;</w:t>
      </w:r>
    </w:p>
    <w:p w14:paraId="75ADA4D5" w14:textId="0CFE26ED"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ПРЕКО 2.500.000 ДО 5.000.000 ДИНАРА ВРЕДНОСТИ – 21.000 ДИНАРА;</w:t>
      </w:r>
    </w:p>
    <w:p w14:paraId="21996AD4" w14:textId="5142C2E7"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ПРЕКО 5.000.000 ДО 7.000.000 ДИНАРА ВРЕДНОСТИ – 30.000 ДИНАРА;</w:t>
      </w:r>
    </w:p>
    <w:p w14:paraId="15A40CC7" w14:textId="5F3D088A"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ПРЕКО 7.000.000 ДО 10.000.000 ДИНАРА ВРЕДНОСТИ – 36.000 ДИНАРА;</w:t>
      </w:r>
    </w:p>
    <w:p w14:paraId="518AE5E4" w14:textId="3FB8E40F"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ПРЕКО 10.000.000 ДО 14.000.000 ДИНАРА ВРЕДНОСТИ – 42.000 ДИНАРА;</w:t>
      </w:r>
    </w:p>
    <w:p w14:paraId="58A22D20" w14:textId="1FAFFA2D"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ПРЕКО 14.000.000 ДИНАРА ВРЕДНОСТИ – 42.000 ДИНАРА УВЕЋАНО ЗА 1.500 ДИНАРА ЗА СВАКИХ ЗАПОЧЕТИХ 1.000.000 ДИНАРА ВРЕДНОСТИ, А НАЈВИШЕ ДО 600.000 ДИНАРА.</w:t>
      </w:r>
    </w:p>
    <w:p w14:paraId="60AA0189" w14:textId="6FA304A4"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(2) ЗА САЧИЊАВАЊЕ ЈАВНОБЕЛЕЖНИЧКОГ ЗАПИСА УГОВОРА О ПОКЛОНУ ИЗМЕЂУ РОДИТЕЉА, КАО ПОКЛОНОДАВЦА И ДЕТЕТА, КАО ПОКЛОНОПРИМЦА, КАДА ЈЕ ПРЕДМЕТ ПОКЛОНА НЕПОКРЕТНОСТ, ПЛАЋА СЕ 50% ОД ТАКСЕ ИЗ СТАВА </w:t>
      </w:r>
      <w:r w:rsidRPr="007A0ADE">
        <w:rPr>
          <w:rFonts w:eastAsia="Times New Roman" w:cs="Times New Roman"/>
          <w:bCs/>
          <w:szCs w:val="24"/>
          <w:lang w:val="sr-Cyrl-RS"/>
        </w:rPr>
        <w:t>(</w:t>
      </w:r>
      <w:r w:rsidRPr="007A0ADE">
        <w:rPr>
          <w:rFonts w:eastAsia="Times New Roman" w:cs="Times New Roman"/>
          <w:bCs/>
          <w:szCs w:val="24"/>
        </w:rPr>
        <w:t>1</w:t>
      </w:r>
      <w:r w:rsidRPr="007A0ADE">
        <w:rPr>
          <w:rFonts w:eastAsia="Times New Roman" w:cs="Times New Roman"/>
          <w:bCs/>
          <w:szCs w:val="24"/>
          <w:lang w:val="sr-Cyrl-RS"/>
        </w:rPr>
        <w:t>)</w:t>
      </w:r>
      <w:r w:rsidRPr="007A0ADE">
        <w:rPr>
          <w:rFonts w:eastAsia="Times New Roman" w:cs="Times New Roman"/>
          <w:bCs/>
          <w:szCs w:val="24"/>
        </w:rPr>
        <w:t xml:space="preserve"> ОВОГ ТАРИФНОГ БРОЈА.</w:t>
      </w:r>
    </w:p>
    <w:p w14:paraId="7509C799" w14:textId="6DE3BF81"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(3) АКО СЕ ПРАВНИ ПОСАО У ОБЛИКУ ЈАВНОБЕЛЕЖНИЧКОГ ЗАПИСА САЧИЊАВА ЗА ВИШЕ СТРАНАКА, ТАКСА СЕ УВЕЋАВА 1.500 ДИНАРА ЗА ТРЕЋУ И СВАКУ НАРЕДНУ СТРАНКУ, АЛИ НАЈВИШЕ ДО 50% ОД ТАКСЕ ИЗ СТАВА </w:t>
      </w:r>
      <w:r w:rsidRPr="007A0ADE">
        <w:rPr>
          <w:rFonts w:eastAsia="Times New Roman" w:cs="Times New Roman"/>
          <w:bCs/>
          <w:szCs w:val="24"/>
          <w:lang w:val="sr-Cyrl-RS"/>
        </w:rPr>
        <w:t>(</w:t>
      </w:r>
      <w:r w:rsidRPr="007A0ADE">
        <w:rPr>
          <w:rFonts w:eastAsia="Times New Roman" w:cs="Times New Roman"/>
          <w:bCs/>
          <w:szCs w:val="24"/>
        </w:rPr>
        <w:t>1</w:t>
      </w:r>
      <w:r w:rsidRPr="007A0ADE">
        <w:rPr>
          <w:rFonts w:eastAsia="Times New Roman" w:cs="Times New Roman"/>
          <w:bCs/>
          <w:szCs w:val="24"/>
          <w:lang w:val="sr-Cyrl-RS"/>
        </w:rPr>
        <w:t>)</w:t>
      </w:r>
      <w:r w:rsidRPr="007A0ADE">
        <w:rPr>
          <w:rFonts w:eastAsia="Times New Roman" w:cs="Times New Roman"/>
          <w:bCs/>
          <w:szCs w:val="24"/>
        </w:rPr>
        <w:t xml:space="preserve"> ОВОГ ТАРИФНОГ БРОЈА.</w:t>
      </w:r>
    </w:p>
    <w:p w14:paraId="133B28D4" w14:textId="2FFDED63"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НАПОМЕНА:</w:t>
      </w:r>
    </w:p>
    <w:p w14:paraId="5F9A0463" w14:textId="50D9DAE1"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 ЗА САЧИЊАВАЊЕ ПРАВНИХ ПОСЛОВА КОЈИ ИМАЈУ ОБЛИК ЈАВНОБЕЛЕЖНИЧКОГ ЗАПИСА КАДА ЈЕ ПРЕДМЕТ ПРАВНОГ ПОСЛА РАСПОЛАГАЊЕ НЕПОКРЕТНОСТИМА, ДЕОБА ЗАЈЕДНИЧКЕ ИМОВИНЕ СУПРУЖНИКА ИЛИ ВАНБРАЧНИХ ПАРТНЕРА, УГОВОРА О ИМОВИНСКИМ ОДНОСИМА ИЗМЕЂУ СУПРУЖНИКА ИЛИ ВАНБРАЧНИХ ПАРТНЕРА, УСТУПАЊА ИЛИ РАСПОДЕЛЕ ИМОВИНЕ ЗА ЖИВОТА, ОБЕЋАЊЕ ПОКЛОНА ИЛИ УГОВОРА О ПОКЛОНУ ЗА СЛУЧАЈ СМРТИ И УГОВОРА О ДОЖИВОТНОМ ИЗДРЖАВАЊУ, КАО ОСНОВ ЗА ОДРЕЂИВАЊЕ ТАКСЕ УЗИМА СЕ УКУПНА ВРЕДНОСТ ИМОВИНЕ КОЈА ЈЕ ПРЕДМЕТ ПРАВНОГ ПОСЛА.</w:t>
      </w:r>
    </w:p>
    <w:p w14:paraId="32A72CB9" w14:textId="5CA2EA26"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lastRenderedPageBreak/>
        <w:t>2. ЗА ЗАХТЕВ КОЈИМ СЕ ТРАЖИ САЧИЊАВАЊЕ ПРАВНОГ ПОСЛА У ОБЛИКУ ЈАВНОБЕЛЕЖНИЧКОГ ЗАПИСА ИЗ ОВОГ ТАРИФНОГ БРОЈА НЕ ПЛАЋА СЕ ПОСЕБНА ТАКСА.</w:t>
      </w:r>
    </w:p>
    <w:p w14:paraId="526B781E" w14:textId="47556901"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3. ЗА ОВЕРУ САЧИЊЕНОГ ЈАВНОБЕЛЕЖНИЧКОГ ЗАПИСА, КАО И ЗА ИЗДАВАЊЕ ОТПРАВАКА И ПРЕПИСА АКО СЕ ОНИ ИЗДАЈУ НЕПОСРЕДНО ПО САЧИЊАВАЊУ ЈАВНОБЕЛЕЖНИЧКОГ ЗАПИСА НЕ ПЛАЋА СЕ ПОСЕБНА ТАКСА.</w:t>
      </w:r>
    </w:p>
    <w:p w14:paraId="7FEBF89A" w14:textId="42BE6072"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4. ЗА САЧИЊАВАЊЕ ПРЕДУГОВОРА, ДОПУНЕ ИЛИ РАСКИДА ПОСТОЈЕЋЕГ УГОВОРА У ОБЛИКУ ЈАВНОБЕЛЕЖНИЧКОГ ЗАПИСА ПЛАЋА СЕ 50% ОД ТАКСЕ ИЗ ОВОГ ТАРИФНОГ БРОЈА.</w:t>
      </w:r>
    </w:p>
    <w:p w14:paraId="1AAD26C1" w14:textId="6B386DE1"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5. ТАКСУ ИЗ ОВОГ ТАРИФНОГ БРОЈА, АКО ИМА ВИШЕ СТРАНАКА, ПЛАЋАЈУ СТРАНКЕ СОЛИДАРНО.</w:t>
      </w:r>
    </w:p>
    <w:p w14:paraId="7FB488DC" w14:textId="77777777" w:rsidR="00F659A3" w:rsidRPr="007A0ADE" w:rsidRDefault="00F659A3" w:rsidP="00F659A3">
      <w:pPr>
        <w:shd w:val="clear" w:color="auto" w:fill="FFFFFF"/>
        <w:spacing w:after="0" w:line="240" w:lineRule="auto"/>
        <w:jc w:val="both"/>
        <w:rPr>
          <w:rFonts w:eastAsia="Times New Roman" w:cs="Times New Roman"/>
          <w:strike/>
          <w:szCs w:val="24"/>
        </w:rPr>
      </w:pPr>
    </w:p>
    <w:p w14:paraId="4BF35C74" w14:textId="6EADFFE6"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I</w:t>
      </w:r>
      <w:r w:rsidRPr="007A0ADE">
        <w:rPr>
          <w:rFonts w:eastAsia="Times New Roman" w:cs="Times New Roman"/>
          <w:bCs/>
          <w:szCs w:val="24"/>
          <w:lang w:val="sr-Latn-RS"/>
        </w:rPr>
        <w:t>II</w:t>
      </w:r>
      <w:r w:rsidRPr="007A0ADE">
        <w:rPr>
          <w:rFonts w:eastAsia="Times New Roman" w:cs="Times New Roman"/>
          <w:bCs/>
          <w:szCs w:val="24"/>
        </w:rPr>
        <w:t>. ТАКСЕ У СТЕЧАЈНОМ ПОСТУПКУ И ПОСТУПКУ РЕОРГАНИЗАЦИЈЕ</w:t>
      </w:r>
    </w:p>
    <w:p w14:paraId="522EA3C8"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u w:val="single"/>
        </w:rPr>
      </w:pPr>
    </w:p>
    <w:p w14:paraId="624E2119" w14:textId="23F2563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1. ПОДНЕСЦИ</w:t>
      </w:r>
    </w:p>
    <w:p w14:paraId="6A589612"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63821025" w14:textId="3A73FD7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15.</w:t>
      </w:r>
    </w:p>
    <w:p w14:paraId="0FB252F5" w14:textId="664FE36E"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lang w:val="sr-Cyrl-RS"/>
        </w:rPr>
        <w:t xml:space="preserve"> (1)</w:t>
      </w:r>
      <w:r w:rsidRPr="007A0ADE">
        <w:rPr>
          <w:rFonts w:eastAsia="Times New Roman" w:cs="Times New Roman"/>
          <w:bCs/>
          <w:szCs w:val="24"/>
        </w:rPr>
        <w:t xml:space="preserve"> ЗА ПРЕДЛОГ ЗА ПОКРЕТАЊЕ СТЕЧАЈНОГ ПОСТУПКА</w:t>
      </w:r>
      <w:r w:rsidRPr="007A0ADE">
        <w:rPr>
          <w:rFonts w:eastAsia="Times New Roman" w:cs="Times New Roman"/>
          <w:bCs/>
          <w:szCs w:val="24"/>
          <w:lang w:val="sr-Cyrl-RS"/>
        </w:rPr>
        <w:t xml:space="preserve">, </w:t>
      </w:r>
      <w:r w:rsidRPr="007A0ADE">
        <w:rPr>
          <w:rFonts w:eastAsia="Times New Roman" w:cs="Times New Roman"/>
          <w:bCs/>
          <w:szCs w:val="24"/>
        </w:rPr>
        <w:t>ЗА ПОДНОШЕЊЕ ПЛАНА РЕОРГАНИЗАЦИЈЕ</w:t>
      </w:r>
      <w:r w:rsidRPr="007A0ADE">
        <w:rPr>
          <w:rFonts w:eastAsia="Times New Roman" w:cs="Times New Roman"/>
          <w:bCs/>
          <w:szCs w:val="24"/>
          <w:lang w:val="sr-Cyrl-RS"/>
        </w:rPr>
        <w:t xml:space="preserve"> И З</w:t>
      </w:r>
      <w:r w:rsidRPr="007A0ADE">
        <w:rPr>
          <w:rFonts w:eastAsia="Times New Roman" w:cs="Times New Roman"/>
          <w:bCs/>
          <w:szCs w:val="24"/>
        </w:rPr>
        <w:t>А ПРИЈАВУ ПОВЕРИЛАЦА У СТЕЧАЈНОМ ПОСТУПКУ ПЛАЋА СЕ ПРЕМА ВРЕДНОСТИ ПОТРАЖИВАЊА:</w:t>
      </w:r>
    </w:p>
    <w:p w14:paraId="4725299D" w14:textId="15C7A6A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ДО 250.000 ДИНАРА ВРЕДНОСТИ –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77BA571B" w14:textId="3815923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250.000 ДИНАРА ВРЕДНОСТИ –  </w:t>
      </w:r>
      <w:r w:rsidRPr="007A0ADE">
        <w:rPr>
          <w:rFonts w:eastAsia="Times New Roman" w:cs="Times New Roman"/>
          <w:bCs/>
          <w:szCs w:val="24"/>
          <w:lang w:val="sr-Cyrl-RS"/>
        </w:rPr>
        <w:t xml:space="preserve">2.000 </w:t>
      </w:r>
      <w:r w:rsidRPr="007A0ADE">
        <w:rPr>
          <w:rFonts w:eastAsia="Times New Roman" w:cs="Times New Roman"/>
          <w:bCs/>
          <w:szCs w:val="24"/>
        </w:rPr>
        <w:t>ДИНАРА, УВЕЋАНО ЗА 1% ВРЕДНОСТИ ПОТРАЖИВАЊА, А НАЈВИШЕ </w:t>
      </w:r>
      <w:r w:rsidRPr="007A0ADE">
        <w:rPr>
          <w:rFonts w:eastAsia="Times New Roman" w:cs="Times New Roman"/>
          <w:bCs/>
          <w:szCs w:val="24"/>
          <w:lang w:val="sr-Cyrl-RS"/>
        </w:rPr>
        <w:t xml:space="preserve">7.000 </w:t>
      </w:r>
      <w:r w:rsidRPr="007A0ADE">
        <w:rPr>
          <w:rFonts w:eastAsia="Times New Roman" w:cs="Times New Roman"/>
          <w:bCs/>
          <w:szCs w:val="24"/>
        </w:rPr>
        <w:t>ДИНАРА;</w:t>
      </w:r>
    </w:p>
    <w:p w14:paraId="42AC964D" w14:textId="59D568D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ЖАЛБУ ПРОТИВ ОДЛУКЕ СТЕЧАЈНОГ ВЕЋА ПЛАЋА СЕ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720EEC99" w14:textId="60A5376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4197A79D" w14:textId="523CCF1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КАО ОСНОВ ЗА ПЛАЋАЊЕ ТАКСЕ ЗА ПРИЈАВЕ ПОВЕРИЛАЦА УЗИМА СЕ ИЗНОС ТРАЖБИНЕ КОЈУ ПОВЕРИЛАЦ ПРИЈАВЉУЈЕ, ПРИ ЧЕМУ ЋЕ СЕ УЗЕТИ ДА УСЛОВЉЕНА ТРАЖБИНА НИЈЕ УСЛОВЉЕНА, А АКО ЈЕДАН ПОВЕРИЛАЦ ПРИЈАВИ ВИШЕ ТРАЖБИНА, ТАКСА СЕ ПЛАЋА НА УКУПНИ ИЗНОС ТИХ ТРАЖБИНА.</w:t>
      </w:r>
    </w:p>
    <w:p w14:paraId="7205F997" w14:textId="3FE8602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ТАКСА СЕ НЕ ПЛАЋА:</w:t>
      </w:r>
    </w:p>
    <w:p w14:paraId="6A45019A" w14:textId="412512B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ЗА ПОДНЕСКЕ СТЕЧАЈНОГ УПРАВНИКА,</w:t>
      </w:r>
    </w:p>
    <w:p w14:paraId="745B5293" w14:textId="766CA8B1"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ЗА ПОДНЕСКЕ КОЈИ НИСУ ОЗНАЧЕНИ У ОВОМ ТАРИФНОМ БРОЈУ И ЗА ПРИЛОГЕ УЗ ПОДНЕСКЕ.</w:t>
      </w:r>
    </w:p>
    <w:p w14:paraId="6E7BC53D"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1D4AAE79" w14:textId="62EE2EA4"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2. ПАУШАЛНА ТАКСА</w:t>
      </w:r>
    </w:p>
    <w:p w14:paraId="55140E6E" w14:textId="77777777" w:rsidR="00F659A3" w:rsidRPr="007A0ADE" w:rsidRDefault="00F659A3" w:rsidP="00F659A3">
      <w:pPr>
        <w:shd w:val="clear" w:color="auto" w:fill="FFFFFF"/>
        <w:spacing w:after="0" w:line="240" w:lineRule="auto"/>
        <w:rPr>
          <w:rFonts w:eastAsia="Times New Roman" w:cs="Times New Roman"/>
          <w:szCs w:val="24"/>
        </w:rPr>
      </w:pPr>
    </w:p>
    <w:p w14:paraId="7D7A6DD2" w14:textId="65F760D6"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16.</w:t>
      </w:r>
    </w:p>
    <w:p w14:paraId="5CD405A7" w14:textId="78B2AACE"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ПАУШАЛНА ТАКСА СЕ ПЛАЋА:</w:t>
      </w:r>
    </w:p>
    <w:p w14:paraId="4CE9B4F4" w14:textId="692B7C23" w:rsidR="00F659A3" w:rsidRPr="007A0ADE" w:rsidRDefault="0082765D"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lang w:val="sr-Cyrl-RS"/>
        </w:rPr>
        <w:t>(</w:t>
      </w:r>
      <w:r w:rsidRPr="007A0ADE">
        <w:rPr>
          <w:rFonts w:eastAsia="Times New Roman" w:cs="Times New Roman"/>
          <w:bCs/>
          <w:szCs w:val="24"/>
        </w:rPr>
        <w:t>1</w:t>
      </w:r>
      <w:r w:rsidRPr="007A0ADE">
        <w:rPr>
          <w:rFonts w:eastAsia="Times New Roman" w:cs="Times New Roman"/>
          <w:bCs/>
          <w:szCs w:val="24"/>
          <w:lang w:val="sr-Cyrl-RS"/>
        </w:rPr>
        <w:t>)</w:t>
      </w:r>
      <w:r w:rsidR="00F659A3" w:rsidRPr="007A0ADE">
        <w:rPr>
          <w:rFonts w:eastAsia="Times New Roman" w:cs="Times New Roman"/>
          <w:bCs/>
          <w:szCs w:val="24"/>
        </w:rPr>
        <w:t xml:space="preserve"> У СТЕЧАЈНОМ ПОСТУПКУ ОД ЗБИРА ИЗНОСА КОЈИ СУ УПОТРЕБЉЕНИ ИЛИ СУ НА РАСПОЛАГАЊУ ЗА ПОДМИРЕЊЕ ДУГОВА СТЕЧАЈНЕ МАСЕ, ОД </w:t>
      </w:r>
      <w:r w:rsidR="00F659A3" w:rsidRPr="007A0ADE">
        <w:rPr>
          <w:rFonts w:eastAsia="Times New Roman" w:cs="Times New Roman"/>
          <w:bCs/>
          <w:szCs w:val="24"/>
          <w:lang w:val="sr-Cyrl-RS"/>
        </w:rPr>
        <w:t xml:space="preserve">2.800 </w:t>
      </w:r>
      <w:r w:rsidR="00F659A3" w:rsidRPr="007A0ADE">
        <w:rPr>
          <w:rFonts w:eastAsia="Times New Roman" w:cs="Times New Roman"/>
          <w:bCs/>
          <w:szCs w:val="24"/>
        </w:rPr>
        <w:t xml:space="preserve">ДО </w:t>
      </w:r>
      <w:r w:rsidR="00F659A3" w:rsidRPr="007A0ADE">
        <w:rPr>
          <w:rFonts w:eastAsia="Times New Roman" w:cs="Times New Roman"/>
          <w:bCs/>
          <w:szCs w:val="24"/>
          <w:lang w:val="sr-Cyrl-RS"/>
        </w:rPr>
        <w:t xml:space="preserve">30.000 </w:t>
      </w:r>
      <w:r w:rsidR="00F659A3" w:rsidRPr="007A0ADE">
        <w:rPr>
          <w:rFonts w:eastAsia="Times New Roman" w:cs="Times New Roman"/>
          <w:bCs/>
          <w:szCs w:val="24"/>
        </w:rPr>
        <w:t>ДИНАРА</w:t>
      </w:r>
    </w:p>
    <w:p w14:paraId="3CCFD3F3" w14:textId="6C4EBB97" w:rsidR="00F659A3" w:rsidRPr="007A0ADE" w:rsidRDefault="0082765D"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lang w:val="sr-Cyrl-RS"/>
        </w:rPr>
        <w:t>(</w:t>
      </w:r>
      <w:r w:rsidRPr="007A0ADE">
        <w:rPr>
          <w:rFonts w:eastAsia="Times New Roman" w:cs="Times New Roman"/>
          <w:bCs/>
          <w:szCs w:val="24"/>
        </w:rPr>
        <w:t>2</w:t>
      </w:r>
      <w:r w:rsidRPr="007A0ADE">
        <w:rPr>
          <w:rFonts w:eastAsia="Times New Roman" w:cs="Times New Roman"/>
          <w:bCs/>
          <w:szCs w:val="24"/>
          <w:lang w:val="sr-Cyrl-RS"/>
        </w:rPr>
        <w:t>)</w:t>
      </w:r>
      <w:r w:rsidR="00F659A3" w:rsidRPr="007A0ADE">
        <w:rPr>
          <w:rFonts w:eastAsia="Times New Roman" w:cs="Times New Roman"/>
          <w:bCs/>
          <w:szCs w:val="24"/>
        </w:rPr>
        <w:t xml:space="preserve"> ЗА РЕОРГАНИЗАЦИЈУ ОД ИЗНОСА ЗА КОЈИ ЈЕ УСВОЈЕН ПЛАН РЕОРГАНИЗАЦИЈЕ, ОД </w:t>
      </w:r>
      <w:r w:rsidR="00F659A3" w:rsidRPr="007A0ADE">
        <w:rPr>
          <w:rFonts w:eastAsia="Times New Roman" w:cs="Times New Roman"/>
          <w:bCs/>
          <w:szCs w:val="24"/>
          <w:lang w:val="sr-Cyrl-RS"/>
        </w:rPr>
        <w:t xml:space="preserve">2.800 </w:t>
      </w:r>
      <w:r w:rsidR="00F659A3" w:rsidRPr="007A0ADE">
        <w:rPr>
          <w:rFonts w:eastAsia="Times New Roman" w:cs="Times New Roman"/>
          <w:bCs/>
          <w:szCs w:val="24"/>
        </w:rPr>
        <w:t xml:space="preserve">ДО </w:t>
      </w:r>
      <w:r w:rsidR="00F659A3" w:rsidRPr="007A0ADE">
        <w:rPr>
          <w:rFonts w:eastAsia="Times New Roman" w:cs="Times New Roman"/>
          <w:bCs/>
          <w:szCs w:val="24"/>
          <w:lang w:val="sr-Cyrl-RS"/>
        </w:rPr>
        <w:t xml:space="preserve">30.000 </w:t>
      </w:r>
      <w:r w:rsidR="00F659A3" w:rsidRPr="007A0ADE">
        <w:rPr>
          <w:rFonts w:eastAsia="Times New Roman" w:cs="Times New Roman"/>
          <w:bCs/>
          <w:szCs w:val="24"/>
        </w:rPr>
        <w:t>ДИНАРА.</w:t>
      </w:r>
    </w:p>
    <w:p w14:paraId="0C02ECEB" w14:textId="62BCE497"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6747AC77" w14:textId="1E45CB6C"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lastRenderedPageBreak/>
        <w:t>1. ПАУШАЛНА ТАКСА СЕ СМАТРА ТРОШКОВИМА СТЕЧАЈНОГ ПОСТУПКА И ОДРЕЂУЈЕ ЈЕ СУД ПО ОКОНЧАЊУ ПОСТУПКА, А ДУЖАН ЈЕ ПЛАТИТИ СТЕЧАЈНИ УПРАВНИК ПО ПРАВОСНАЖНОСТИ РЕШЕЊА О ГЛАВНОЈ ДЕОБИ.</w:t>
      </w:r>
    </w:p>
    <w:p w14:paraId="43B03ACE" w14:textId="7F0B92B7"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2. ПАУШАЛНУ ТАКСУ ЗА РЕОРГАНИЗАЦИЈУ ПЛАЋА ПРАВНО ЛИЦЕ ЧИЈИ ЈЕ ПЛАН РЕОРГАНИЗАЦИЈЕ УСВОЈЕН.</w:t>
      </w:r>
    </w:p>
    <w:p w14:paraId="5ACCC80D" w14:textId="0414630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ПАУШАЛНА ТАКСА ПО ОВОМ ТАРИФНОМ БРОЈУ ПЛАЋА СЕ У РОКУ ОД </w:t>
      </w:r>
      <w:r w:rsidRPr="007A0ADE">
        <w:rPr>
          <w:rFonts w:eastAsia="Times New Roman" w:cs="Times New Roman"/>
          <w:bCs/>
          <w:szCs w:val="24"/>
        </w:rPr>
        <w:t>ОСАМ</w:t>
      </w:r>
      <w:r w:rsidRPr="007A0ADE">
        <w:rPr>
          <w:rFonts w:eastAsia="Times New Roman" w:cs="Times New Roman"/>
          <w:szCs w:val="24"/>
        </w:rPr>
        <w:t> ДАНА ОД ДОСТАВЕ НАЛОГА ЗА ПЛАЋАЊЕ ТАКСЕ ПО ЧЛАНУ 37. ОВОГ ЗАКОНА.</w:t>
      </w:r>
    </w:p>
    <w:p w14:paraId="56B3ED88" w14:textId="43A64C9A" w:rsidR="00F659A3" w:rsidRPr="007A0ADE" w:rsidRDefault="00F659A3" w:rsidP="00AA53EF">
      <w:pPr>
        <w:shd w:val="clear" w:color="auto" w:fill="FFFFFF"/>
        <w:spacing w:after="0" w:line="240" w:lineRule="auto"/>
        <w:rPr>
          <w:rFonts w:eastAsia="Times New Roman" w:cs="Times New Roman"/>
          <w:bCs/>
          <w:szCs w:val="24"/>
        </w:rPr>
      </w:pPr>
    </w:p>
    <w:p w14:paraId="4FAC6208" w14:textId="00C2D40F"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IV УПИС У СУДСКИ РЕГИСТАР</w:t>
      </w:r>
    </w:p>
    <w:p w14:paraId="2339AEC4"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76F25138" w14:textId="42883976"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1. ПРИЈАВЕ</w:t>
      </w:r>
    </w:p>
    <w:p w14:paraId="4922BE24"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54E53B07" w14:textId="3900E96D"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17.</w:t>
      </w:r>
    </w:p>
    <w:p w14:paraId="79164E1C" w14:textId="55432918" w:rsidR="00F659A3" w:rsidRPr="007A0ADE" w:rsidRDefault="00F659A3" w:rsidP="00F659A3">
      <w:pPr>
        <w:shd w:val="clear" w:color="auto" w:fill="FFFFFF"/>
        <w:spacing w:after="0" w:line="240" w:lineRule="auto"/>
        <w:ind w:firstLine="480"/>
        <w:rPr>
          <w:rFonts w:eastAsia="Times New Roman" w:cs="Times New Roman"/>
          <w:bCs/>
          <w:szCs w:val="24"/>
        </w:rPr>
      </w:pPr>
      <w:r w:rsidRPr="007A0ADE">
        <w:rPr>
          <w:rFonts w:eastAsia="Times New Roman" w:cs="Times New Roman"/>
          <w:bCs/>
          <w:szCs w:val="24"/>
        </w:rPr>
        <w:t xml:space="preserve">ЗА СВАКУ ПРИЈАВУ ЗА УПИС У СУДСКИ РЕГИСТАР,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67BF8ED1" w14:textId="00C56694" w:rsidR="00F659A3" w:rsidRPr="007A0ADE" w:rsidRDefault="00F659A3" w:rsidP="00F659A3">
      <w:pPr>
        <w:shd w:val="clear" w:color="auto" w:fill="FFFFFF"/>
        <w:spacing w:after="0" w:line="240" w:lineRule="auto"/>
        <w:ind w:firstLine="480"/>
        <w:rPr>
          <w:rFonts w:eastAsia="Times New Roman" w:cs="Times New Roman"/>
          <w:bCs/>
          <w:szCs w:val="24"/>
        </w:rPr>
      </w:pPr>
      <w:r w:rsidRPr="007A0ADE">
        <w:rPr>
          <w:rFonts w:eastAsia="Times New Roman" w:cs="Times New Roman"/>
          <w:bCs/>
          <w:szCs w:val="24"/>
        </w:rPr>
        <w:t>НАПОМЕНА:</w:t>
      </w:r>
    </w:p>
    <w:p w14:paraId="3AD6D180" w14:textId="176438D3" w:rsidR="00F659A3" w:rsidRPr="007A0ADE" w:rsidRDefault="00F659A3" w:rsidP="00F659A3">
      <w:pPr>
        <w:shd w:val="clear" w:color="auto" w:fill="FFFFFF"/>
        <w:spacing w:after="0" w:line="240" w:lineRule="auto"/>
        <w:ind w:firstLine="480"/>
        <w:rPr>
          <w:rFonts w:eastAsia="Times New Roman" w:cs="Times New Roman"/>
          <w:bCs/>
          <w:szCs w:val="24"/>
        </w:rPr>
      </w:pPr>
      <w:r w:rsidRPr="007A0ADE">
        <w:rPr>
          <w:rFonts w:eastAsia="Times New Roman" w:cs="Times New Roman"/>
          <w:bCs/>
          <w:szCs w:val="24"/>
        </w:rPr>
        <w:t>АКО СЕ ЈЕДНОМ ПРИЈАВОМ ТРАЖИ ВИШЕ УПИСА ЗА ИСТИ СУБЈЕКАТ УПИСА ПЛАЋА СЕ САМО ЈЕДНА ТАКСА ИЗ ОВОГ ТАРИФНОГ БРОЈА.</w:t>
      </w:r>
    </w:p>
    <w:p w14:paraId="5E2FF2B7"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707F40CD" w14:textId="356BC70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2. УПИС У СУДСКИ РЕГИСТАР</w:t>
      </w:r>
    </w:p>
    <w:p w14:paraId="5CE5EF02"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7C0F0759" w14:textId="4C5F78A0"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18.</w:t>
      </w:r>
    </w:p>
    <w:p w14:paraId="6799E98D" w14:textId="2C9E2105"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(1) ЗА РЕШЕЊЕ ДОНЕТО ПО ПРИЈАВИ ЗА УПИС ОСНИВАЊА СУБЈЕКТА УПИСА ПЛАЋА СЕ </w:t>
      </w:r>
      <w:r w:rsidRPr="007A0ADE">
        <w:rPr>
          <w:rFonts w:eastAsia="Times New Roman" w:cs="Times New Roman"/>
          <w:bCs/>
          <w:szCs w:val="24"/>
          <w:lang w:val="sr-Cyrl-RS"/>
        </w:rPr>
        <w:t xml:space="preserve">2.800 </w:t>
      </w:r>
      <w:r w:rsidRPr="007A0ADE">
        <w:rPr>
          <w:rFonts w:eastAsia="Times New Roman" w:cs="Times New Roman"/>
          <w:bCs/>
          <w:szCs w:val="24"/>
        </w:rPr>
        <w:t>ДИНАРА.</w:t>
      </w:r>
    </w:p>
    <w:p w14:paraId="16A1A8C2" w14:textId="382E8D14"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(2) ЗА РЕШЕЊА ДОНЕТА ПО ПРИЈАВАМА ЗА ОСТАЛЕ ВРСТЕ УПИСА КОЈИ НИСУ НАВЕДЕНИ У СТАВУ (1) ОВОГ ТАРИФНОГ БРОЈА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52D3C87B" w14:textId="6D61BC22"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(3) ЗА ЖАЛБУ НА РЕШЕЊЕ ДОНЕТО У ПОСТУПКУ УПИСА ИЗ СТ. (1) И (2) ОВОГ ТАРИФНОГ БРОЈА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21BF04C1" w14:textId="0A725C41"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(4) ЗА ЗАХТЕВ ЗА БРИСАЊЕ УПИСА ИЗ СУДСКОГ РЕГИСТРА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3826336F" w14:textId="1326419F"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(5) ЗА РЕШЕЊЕ ПО ЗАХТЕВУ ЗА БРИСАЊЕ УПИСА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2C900291" w14:textId="2A879D08"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НАПОМЕНА:</w:t>
      </w:r>
    </w:p>
    <w:p w14:paraId="2BBF34F7" w14:textId="27B79CDE"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АКО СЕ ЈЕДНИМ ПОДНЕСКОМ ТРАЖИ ВИШЕ УПИСА, ПЛАЋА СЕ ТАКСА ЗА СВАКИ УПИС ПОСЕБНО.</w:t>
      </w:r>
    </w:p>
    <w:p w14:paraId="615FBBB9" w14:textId="77777777" w:rsidR="00F659A3" w:rsidRPr="007A0ADE" w:rsidRDefault="00F659A3" w:rsidP="00F659A3">
      <w:pPr>
        <w:shd w:val="clear" w:color="auto" w:fill="FFFFFF"/>
        <w:spacing w:after="0" w:line="240" w:lineRule="auto"/>
        <w:ind w:firstLine="480"/>
        <w:jc w:val="both"/>
        <w:rPr>
          <w:rFonts w:eastAsia="Times New Roman" w:cs="Times New Roman"/>
          <w:szCs w:val="24"/>
        </w:rPr>
      </w:pPr>
    </w:p>
    <w:p w14:paraId="30B199CD" w14:textId="720C2D36"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3. ОБЈАВЉИВАЊЕ</w:t>
      </w:r>
    </w:p>
    <w:p w14:paraId="28660F09"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6E5BA3A2" w14:textId="12035188"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19.</w:t>
      </w:r>
    </w:p>
    <w:p w14:paraId="4CA1761C" w14:textId="396D2D2A"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 xml:space="preserve">ЗА ДОСТАВЉАЊЕ УПИСАНИХ ПОДАТАКА РАДИ ОБЈАВЉИВАЊА У СЛУЖБЕНОМ ГЛАСИЛУ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693CFE8A" w14:textId="0D154F84"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НАПОМЕНА:</w:t>
      </w:r>
    </w:p>
    <w:p w14:paraId="63FDE353" w14:textId="3A11C57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ЗА ОБЈАВЉИВАЊЕ ПОДАТАКА ЧИЈЕ ЈЕ УПИСИВАЊЕ ТРАЖЕНО ЈЕДНИМ ПОДНЕСКОМ, ПЛАЋА СЕ САМО ЈЕДНА ТАКСА ИЗ ОВОГ ТАРИФНОГ БРОЈА.</w:t>
      </w:r>
    </w:p>
    <w:p w14:paraId="1E06D646" w14:textId="77777777" w:rsidR="00F659A3" w:rsidRPr="007A0ADE" w:rsidRDefault="00F659A3" w:rsidP="00F659A3">
      <w:pPr>
        <w:shd w:val="clear" w:color="auto" w:fill="FFFFFF"/>
        <w:spacing w:after="0" w:line="240" w:lineRule="auto"/>
        <w:jc w:val="both"/>
        <w:rPr>
          <w:rFonts w:eastAsia="Times New Roman" w:cs="Times New Roman"/>
          <w:szCs w:val="24"/>
        </w:rPr>
      </w:pPr>
    </w:p>
    <w:p w14:paraId="629BE52A" w14:textId="77777777" w:rsidR="00F451AE" w:rsidRPr="007A0ADE" w:rsidRDefault="00F451AE" w:rsidP="00F659A3">
      <w:pPr>
        <w:shd w:val="clear" w:color="auto" w:fill="FFFFFF"/>
        <w:spacing w:after="0" w:line="240" w:lineRule="auto"/>
        <w:jc w:val="center"/>
        <w:rPr>
          <w:rFonts w:eastAsia="Times New Roman" w:cs="Times New Roman"/>
          <w:szCs w:val="24"/>
        </w:rPr>
      </w:pPr>
    </w:p>
    <w:p w14:paraId="0756FD38" w14:textId="30D47BBE"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lastRenderedPageBreak/>
        <w:t>V. КРИВИЧНИ ПОСТУПАК ПО ПРИВАТНОЈ ТУЖБИ</w:t>
      </w:r>
    </w:p>
    <w:p w14:paraId="2F3D1341" w14:textId="77777777" w:rsidR="00F659A3" w:rsidRPr="007A0ADE" w:rsidRDefault="00F659A3" w:rsidP="00F659A3">
      <w:pPr>
        <w:shd w:val="clear" w:color="auto" w:fill="FFFFFF"/>
        <w:spacing w:after="0" w:line="240" w:lineRule="auto"/>
        <w:ind w:firstLine="480"/>
        <w:jc w:val="center"/>
        <w:rPr>
          <w:rFonts w:eastAsia="Times New Roman" w:cs="Times New Roman"/>
          <w:szCs w:val="24"/>
        </w:rPr>
      </w:pPr>
    </w:p>
    <w:p w14:paraId="55186A25" w14:textId="54841026"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1. ПОДНЕСЦИ</w:t>
      </w:r>
    </w:p>
    <w:p w14:paraId="24ACFCDD"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1B6D6196" w14:textId="4935B0D4"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20.</w:t>
      </w:r>
    </w:p>
    <w:p w14:paraId="4E456CEA" w14:textId="12B0272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ПРИВАТНУ ТУЖБУ И ПРОТИВТУЖБУ, ПЛАЋА СЕ ПО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58703A67" w14:textId="4D2BF4A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xml:space="preserve">(2) ЗА ЗАХТЕВ ЗА ПОНАВЉАЊЕ КРИВИЧНОГ ПОСТУПКА,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647D62BF" w14:textId="0D75F03C"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xml:space="preserve">(3) ЗА ЖАЛБУ ПРОТИВ ПРЕСУДЕ И ЗА ЖАЛБУ ПРОТИВ РЕШЕЊА КОЈИМ СЕ ИЗРИЧЕ СУДСКА ОПОМЕНА, ПЛАЋА СЕ ПО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394237B7" w14:textId="5C0E22D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3C604AC3" w14:textId="1780348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АКО СЕ КРИВИЧНИ ПОСТУПАК ВОДИ ЗАЈЕДНИЧКИ ПО ВИШЕ ПРЕДМЕТА НЕМА УТИЦАЈА НА ТАКСУ ШТО СЕ ЈЕДАН ПОДНЕСАК ОДНОСИ НА ВИШЕ ПРИВАТНИХ ТУЖИЛАЦА ИЛИ НА ВИШЕ ОКРИВЉЕНИХ, ИЛИ ШТО ПОДНЕСАК ПОДНОСИ ВИШЕ ПРИВАТНИХ ТУЖИЛАЦА ИЛИ ВИШЕ ОКРИВЉЕНИХ, ИЛИ ШТО ПОДНЕСАК ОБУХВАТА ВИШЕ КРИВИЧНИХ ДЕЛА ЈЕДНОГ ОКРИВЉЕНОГ.</w:t>
      </w:r>
    </w:p>
    <w:p w14:paraId="5520E82A" w14:textId="64F987E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2. ЗА ПОДНЕСАК КОЈИМ СЕ КРИВИЧНИ ПОСТУПАК ПРОШИРУЈЕ НА ДРУГА КРИВИЧНА ДЕЛА, ИСТОГ ОКРИВЉЕНОГ, ЗА КОЈА СЕ ГОНИ ПО ПРИВАТНОЈ ТУЖБИ, ПЛАЋА СЕ ТАКСА ИЗ СТАВА </w:t>
      </w:r>
      <w:r w:rsidRPr="007A0ADE">
        <w:rPr>
          <w:rFonts w:eastAsia="Times New Roman" w:cs="Times New Roman"/>
          <w:szCs w:val="24"/>
          <w:lang w:val="sr-Cyrl-RS"/>
        </w:rPr>
        <w:t>(</w:t>
      </w:r>
      <w:r w:rsidRPr="007A0ADE">
        <w:rPr>
          <w:rFonts w:eastAsia="Times New Roman" w:cs="Times New Roman"/>
          <w:szCs w:val="24"/>
        </w:rPr>
        <w:t>1</w:t>
      </w:r>
      <w:r w:rsidRPr="007A0ADE">
        <w:rPr>
          <w:rFonts w:eastAsia="Times New Roman" w:cs="Times New Roman"/>
          <w:szCs w:val="24"/>
          <w:lang w:val="sr-Cyrl-RS"/>
        </w:rPr>
        <w:t>)</w:t>
      </w:r>
      <w:r w:rsidRPr="007A0ADE">
        <w:rPr>
          <w:rFonts w:eastAsia="Times New Roman" w:cs="Times New Roman"/>
          <w:szCs w:val="24"/>
        </w:rPr>
        <w:t xml:space="preserve"> ОВОГ ТАРИФНОГ БРОЈА.</w:t>
      </w:r>
    </w:p>
    <w:p w14:paraId="6A777E7A" w14:textId="61C93FB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ЗА ПОДНЕСКЕ КОЈИ НИСУ НАВЕДЕНИ У ОВОМ ТАРИФНОМ БРОЈУ, КАО И ЗА ПРИЛОГЕ УЗ ПОДНЕСКЕ, НЕ ПЛАЋА СЕ ТАКСА.</w:t>
      </w:r>
    </w:p>
    <w:p w14:paraId="053C0BC1" w14:textId="77777777" w:rsidR="00F659A3" w:rsidRPr="007A0ADE" w:rsidRDefault="00F659A3" w:rsidP="00F659A3">
      <w:pPr>
        <w:shd w:val="clear" w:color="auto" w:fill="FFFFFF"/>
        <w:spacing w:after="0" w:line="240" w:lineRule="auto"/>
        <w:ind w:firstLine="480"/>
        <w:jc w:val="both"/>
        <w:rPr>
          <w:rFonts w:eastAsia="Times New Roman" w:cs="Times New Roman"/>
          <w:szCs w:val="24"/>
        </w:rPr>
      </w:pPr>
    </w:p>
    <w:p w14:paraId="6B9BA122" w14:textId="7B969AC4"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2. ОДЛУКЕ</w:t>
      </w:r>
    </w:p>
    <w:p w14:paraId="4C819421"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221C9CB8" w14:textId="338B4116"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21.</w:t>
      </w:r>
    </w:p>
    <w:p w14:paraId="3EB4F372" w14:textId="3601E7E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ЗА ПРЕСУДУ И ЗА РЕШЕЊЕ КОЈИМ СЕ ИЗРИЧЕ СУДСКА ОПОМЕНА ПЛАЋА СЕ </w:t>
      </w:r>
      <w:r w:rsidRPr="007A0ADE">
        <w:rPr>
          <w:rFonts w:eastAsia="Times New Roman" w:cs="Times New Roman"/>
          <w:bCs/>
          <w:szCs w:val="24"/>
          <w:lang w:val="sr-Cyrl-RS"/>
        </w:rPr>
        <w:t xml:space="preserve">2.000 </w:t>
      </w:r>
      <w:r w:rsidRPr="007A0ADE">
        <w:rPr>
          <w:rFonts w:eastAsia="Times New Roman" w:cs="Times New Roman"/>
          <w:bCs/>
          <w:szCs w:val="24"/>
        </w:rPr>
        <w:t xml:space="preserve">ДИНАРА, А ЗА ОСТАЛА РЕШЕЊА КОЈИМА СЕ ОКОНЧАВА ПОСТУПАК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3EEC2385" w14:textId="206BA74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041B8D9F" w14:textId="2225072D"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ТАКСА ЗА ПРЕСУДУ ПЛАЋА СЕ САМО ЈЕДНОМ, БЕЗ ОБЗИРА НА БРОЈ ПРИВАТНИХ ТУЖИЛАЦА И БРОЈ КРИВИЧНИХ ДЕЛА КОЈА СУ ОБУХВАЋЕНА ЈЕДНОМ ПРЕСУДОМ.</w:t>
      </w:r>
    </w:p>
    <w:p w14:paraId="3014BA3F" w14:textId="7DAEEFA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АКО СУ ЗА ВИШЕ КРИВИЧНИХ ДЕЛА ЈЕДНОГ ИСТОГ УЧИНИОЦА УСЛЕД РАЗДВАЈАЊА ПОСТУПКА ДОНЕТЕ ПОСЕБНЕ ПРЕСУДЕ ОД СТРАНЕ ИСТОГ СУДА, ПЛАЋА СЕ ТАКСА ЗА ПРЕСУДУ САМО ЈЕДАНПУТ.</w:t>
      </w:r>
    </w:p>
    <w:p w14:paraId="2639C02E" w14:textId="18A0978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АКО ЈЕ ПРЕСУДОМ ОДБИЈЕНА ТУЖБА ЗБОГ НЕНАДЛЕЖНОСТИ СУДА, УРАЧУНАЋЕ СЕ ПЛАЋЕНА ТАКСА ЗА ОВУ ПРЕСУДУ У ТАКСУ ЗА ПРЕСУДУ НАДЛЕЖНОГ СУДА, АЛИ АКО ЈЕ ТАКСА КОЈА СЕ УРАЧУНАВА ВЕЋА, ВИШАК СЕ НЕЋЕ ВРАЋАТИ. АКО СЕ ПРЕСУДА УСЛЕД ЖАЛБЕ, ПРЕДЛОГА ЗА ПОВРАЋАЈ У ПРЕЂАШЊЕ СТАЊЕ ИЛИ ПОНАВЉАЊЕ КРИВИЧНОГ ПОСТУПКА УКИНЕ, УРАЧУНАЋЕ СЕ ТАКСА ПЛАЋЕНА ЗА УКИНУТУ ОДЛУКУ У ТАКСУ ЗА НОВУ ОДЛУКУ.</w:t>
      </w:r>
    </w:p>
    <w:p w14:paraId="62B20367" w14:textId="31080CC4" w:rsidR="00F451AE" w:rsidRPr="007A0ADE" w:rsidRDefault="00F451AE" w:rsidP="00F659A3">
      <w:pPr>
        <w:shd w:val="clear" w:color="auto" w:fill="FFFFFF"/>
        <w:spacing w:after="0" w:line="240" w:lineRule="auto"/>
        <w:jc w:val="center"/>
        <w:rPr>
          <w:rFonts w:eastAsia="Times New Roman" w:cs="Times New Roman"/>
          <w:bCs/>
          <w:szCs w:val="24"/>
        </w:rPr>
      </w:pPr>
    </w:p>
    <w:p w14:paraId="05A323F5" w14:textId="77777777" w:rsidR="00F451AE" w:rsidRPr="007A0ADE" w:rsidRDefault="00F451AE" w:rsidP="00F659A3">
      <w:pPr>
        <w:shd w:val="clear" w:color="auto" w:fill="FFFFFF"/>
        <w:spacing w:after="0" w:line="240" w:lineRule="auto"/>
        <w:jc w:val="center"/>
        <w:rPr>
          <w:rFonts w:eastAsia="Times New Roman" w:cs="Times New Roman"/>
          <w:bCs/>
          <w:szCs w:val="24"/>
        </w:rPr>
      </w:pPr>
    </w:p>
    <w:p w14:paraId="7A208E57" w14:textId="77777777" w:rsidR="00F451AE" w:rsidRPr="007A0ADE" w:rsidRDefault="00F451AE" w:rsidP="00F659A3">
      <w:pPr>
        <w:shd w:val="clear" w:color="auto" w:fill="FFFFFF"/>
        <w:spacing w:after="0" w:line="240" w:lineRule="auto"/>
        <w:jc w:val="center"/>
        <w:rPr>
          <w:rFonts w:eastAsia="Times New Roman" w:cs="Times New Roman"/>
          <w:bCs/>
          <w:szCs w:val="24"/>
        </w:rPr>
      </w:pPr>
    </w:p>
    <w:p w14:paraId="6F6FFC87" w14:textId="77777777" w:rsidR="00F451AE" w:rsidRPr="007A0ADE" w:rsidRDefault="00F451AE" w:rsidP="00F659A3">
      <w:pPr>
        <w:shd w:val="clear" w:color="auto" w:fill="FFFFFF"/>
        <w:spacing w:after="0" w:line="240" w:lineRule="auto"/>
        <w:jc w:val="center"/>
        <w:rPr>
          <w:rFonts w:eastAsia="Times New Roman" w:cs="Times New Roman"/>
          <w:bCs/>
          <w:szCs w:val="24"/>
        </w:rPr>
      </w:pPr>
    </w:p>
    <w:p w14:paraId="43329492" w14:textId="70E3D504"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lastRenderedPageBreak/>
        <w:t>VI ПРЕКРШАЈНИ ПОСТУПАК</w:t>
      </w:r>
    </w:p>
    <w:p w14:paraId="067A7DFC"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243FD0F7" w14:textId="0A2A7BCA"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ТАРИФНИ БРОЈ 22.</w:t>
      </w:r>
    </w:p>
    <w:p w14:paraId="3F4051D9" w14:textId="6C9AF0A9"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 ЗА ЖАЛБУ ПРОТИВ ПРЕСУДЕ</w:t>
      </w:r>
      <w:r w:rsidRPr="007A0ADE">
        <w:rPr>
          <w:rFonts w:eastAsia="Times New Roman" w:cs="Times New Roman"/>
          <w:bCs/>
          <w:szCs w:val="24"/>
          <w:lang w:val="sr-Cyrl-RS"/>
        </w:rPr>
        <w:t xml:space="preserve"> И РЕШЕЊА</w:t>
      </w:r>
      <w:r w:rsidRPr="007A0ADE">
        <w:rPr>
          <w:rFonts w:eastAsia="Times New Roman" w:cs="Times New Roman"/>
          <w:bCs/>
          <w:szCs w:val="24"/>
        </w:rPr>
        <w:t xml:space="preserve"> ПРЕКРШАЈНОГ СУДА ПЛАЋА СЕ </w:t>
      </w:r>
      <w:r w:rsidRPr="007A0ADE">
        <w:rPr>
          <w:rFonts w:eastAsia="Times New Roman" w:cs="Times New Roman"/>
          <w:bCs/>
          <w:szCs w:val="24"/>
          <w:lang w:val="sr-Cyrl-RS"/>
        </w:rPr>
        <w:t xml:space="preserve">2.000 </w:t>
      </w:r>
      <w:r w:rsidRPr="007A0ADE">
        <w:rPr>
          <w:rFonts w:eastAsia="Times New Roman" w:cs="Times New Roman"/>
          <w:bCs/>
          <w:szCs w:val="24"/>
        </w:rPr>
        <w:t>ДИНАРА.</w:t>
      </w:r>
    </w:p>
    <w:p w14:paraId="2190BB90" w14:textId="67586C96"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(2) ЗА ЗАХТЕВ ЗА ПОНАВЉАЊЕ ПРЕКРШАЈНОГ ПОСТУПКА И ЗАХТЕВ</w:t>
      </w:r>
      <w:r w:rsidR="0005425B">
        <w:rPr>
          <w:rFonts w:eastAsia="Times New Roman" w:cs="Times New Roman"/>
          <w:bCs/>
          <w:szCs w:val="24"/>
        </w:rPr>
        <w:t xml:space="preserve"> ЗА ВАНРЕДНО ПРЕИСПИТИВАЊЕ ПРАВ</w:t>
      </w:r>
      <w:r w:rsidRPr="007A0ADE">
        <w:rPr>
          <w:rFonts w:eastAsia="Times New Roman" w:cs="Times New Roman"/>
          <w:bCs/>
          <w:szCs w:val="24"/>
        </w:rPr>
        <w:t xml:space="preserve">ОСНАЖНЕ ПРЕСУДЕ ПЛАЋА СЕ </w:t>
      </w:r>
      <w:r w:rsidRPr="007A0ADE">
        <w:rPr>
          <w:rFonts w:eastAsia="Times New Roman" w:cs="Times New Roman"/>
          <w:bCs/>
          <w:szCs w:val="24"/>
          <w:lang w:val="sr-Cyrl-RS"/>
        </w:rPr>
        <w:t xml:space="preserve">3.000 </w:t>
      </w:r>
      <w:r w:rsidRPr="007A0ADE">
        <w:rPr>
          <w:rFonts w:eastAsia="Times New Roman" w:cs="Times New Roman"/>
          <w:bCs/>
          <w:szCs w:val="24"/>
        </w:rPr>
        <w:t>ДИНАРА.</w:t>
      </w:r>
    </w:p>
    <w:p w14:paraId="487852F6" w14:textId="77777777" w:rsidR="00F659A3" w:rsidRPr="007A0ADE" w:rsidRDefault="00F659A3" w:rsidP="00F659A3">
      <w:pPr>
        <w:shd w:val="clear" w:color="auto" w:fill="FFFFFF"/>
        <w:spacing w:after="0" w:line="240" w:lineRule="auto"/>
        <w:ind w:firstLine="480"/>
        <w:jc w:val="both"/>
        <w:rPr>
          <w:rFonts w:eastAsia="Times New Roman" w:cs="Times New Roman"/>
          <w:szCs w:val="24"/>
        </w:rPr>
      </w:pPr>
    </w:p>
    <w:p w14:paraId="221B918E" w14:textId="29768D77" w:rsidR="00AA53EF" w:rsidRPr="007A0ADE" w:rsidRDefault="00AA53EF" w:rsidP="00AA53EF">
      <w:pPr>
        <w:shd w:val="clear" w:color="auto" w:fill="FFFFFF"/>
        <w:spacing w:after="0" w:line="240" w:lineRule="auto"/>
        <w:jc w:val="center"/>
        <w:rPr>
          <w:rFonts w:eastAsia="Times New Roman" w:cs="Times New Roman"/>
          <w:strike/>
          <w:szCs w:val="24"/>
        </w:rPr>
      </w:pPr>
      <w:r w:rsidRPr="007A0ADE">
        <w:rPr>
          <w:rFonts w:eastAsia="Times New Roman" w:cs="Times New Roman"/>
          <w:szCs w:val="24"/>
        </w:rPr>
        <w:t xml:space="preserve">VII </w:t>
      </w:r>
      <w:r w:rsidRPr="007A0ADE">
        <w:rPr>
          <w:rFonts w:eastAsia="Times New Roman" w:cs="Times New Roman"/>
          <w:szCs w:val="24"/>
          <w:lang w:val="sr-Cyrl-RS"/>
        </w:rPr>
        <w:t>УПРАВНИ СПОРОВИ</w:t>
      </w:r>
    </w:p>
    <w:p w14:paraId="16ABAE0F" w14:textId="77777777" w:rsidR="00AA53EF" w:rsidRPr="007A0ADE" w:rsidRDefault="00AA53EF" w:rsidP="00AA53EF">
      <w:pPr>
        <w:shd w:val="clear" w:color="auto" w:fill="FFFFFF"/>
        <w:spacing w:after="0" w:line="240" w:lineRule="auto"/>
        <w:ind w:firstLine="480"/>
        <w:rPr>
          <w:rFonts w:eastAsia="Times New Roman" w:cs="Times New Roman"/>
          <w:strike/>
          <w:szCs w:val="24"/>
        </w:rPr>
      </w:pPr>
    </w:p>
    <w:p w14:paraId="53413523" w14:textId="45C5211B" w:rsidR="00AA53EF" w:rsidRPr="007A0ADE" w:rsidRDefault="00AA53EF" w:rsidP="00AA53EF">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1. ПОДНЕСЦИ</w:t>
      </w:r>
    </w:p>
    <w:p w14:paraId="07A068B1" w14:textId="77777777" w:rsidR="00AA53EF" w:rsidRPr="007A0ADE" w:rsidRDefault="00AA53EF" w:rsidP="00AA53EF">
      <w:pPr>
        <w:shd w:val="clear" w:color="auto" w:fill="FFFFFF"/>
        <w:spacing w:after="0" w:line="240" w:lineRule="auto"/>
        <w:ind w:firstLine="480"/>
        <w:jc w:val="center"/>
        <w:rPr>
          <w:rFonts w:eastAsia="Times New Roman" w:cs="Times New Roman"/>
          <w:bCs/>
          <w:szCs w:val="24"/>
        </w:rPr>
      </w:pPr>
    </w:p>
    <w:p w14:paraId="2FDD1423" w14:textId="29F67F56" w:rsidR="00AA53EF" w:rsidRPr="007A0ADE" w:rsidRDefault="00AA53EF" w:rsidP="00AA53EF">
      <w:pPr>
        <w:shd w:val="clear" w:color="auto" w:fill="FFFFFF"/>
        <w:spacing w:after="0" w:line="240" w:lineRule="auto"/>
        <w:jc w:val="center"/>
        <w:rPr>
          <w:rFonts w:eastAsia="Times New Roman" w:cs="Times New Roman"/>
          <w:szCs w:val="24"/>
        </w:rPr>
      </w:pPr>
      <w:r w:rsidRPr="007A0ADE">
        <w:rPr>
          <w:rFonts w:eastAsia="Times New Roman" w:cs="Times New Roman"/>
          <w:szCs w:val="24"/>
        </w:rPr>
        <w:t>ТАРИФНИ БРОЈ 23.</w:t>
      </w:r>
    </w:p>
    <w:p w14:paraId="4F5A4148" w14:textId="2AB62271" w:rsidR="00AA53EF" w:rsidRPr="007A0ADE" w:rsidRDefault="00AA53EF" w:rsidP="00AA53EF">
      <w:pPr>
        <w:spacing w:after="0" w:line="240" w:lineRule="auto"/>
        <w:ind w:right="9" w:firstLine="426"/>
        <w:jc w:val="both"/>
        <w:rPr>
          <w:rFonts w:cs="Times New Roman"/>
          <w:szCs w:val="24"/>
          <w:lang w:val="sr-Cyrl-RS"/>
        </w:rPr>
      </w:pPr>
      <w:r w:rsidRPr="007A0ADE">
        <w:rPr>
          <w:rFonts w:cs="Times New Roman"/>
          <w:szCs w:val="24"/>
        </w:rPr>
        <w:t>(</w:t>
      </w:r>
      <w:r w:rsidRPr="007A0ADE">
        <w:rPr>
          <w:rFonts w:cs="Times New Roman"/>
          <w:szCs w:val="24"/>
          <w:lang w:val="sr-Cyrl-RS"/>
        </w:rPr>
        <w:t>1</w:t>
      </w:r>
      <w:r w:rsidRPr="007A0ADE">
        <w:rPr>
          <w:rFonts w:cs="Times New Roman"/>
          <w:szCs w:val="24"/>
        </w:rPr>
        <w:t>) ЗА ТУЖБУ КОЈОМ СЕ ПОКРЕЋЕ УПРАВНИ СПОР У ПРЕДМЕТИМА НЕПРОЦЕ</w:t>
      </w:r>
      <w:r w:rsidRPr="007A0ADE">
        <w:rPr>
          <w:rFonts w:cs="Times New Roman"/>
          <w:szCs w:val="24"/>
          <w:lang w:val="sr-Cyrl-RS"/>
        </w:rPr>
        <w:t>Њ</w:t>
      </w:r>
      <w:r w:rsidRPr="007A0ADE">
        <w:rPr>
          <w:rFonts w:cs="Times New Roman"/>
          <w:szCs w:val="24"/>
        </w:rPr>
        <w:t xml:space="preserve">ИВЕ ВРЕДНОСТИ СПОРА ПЛАЋА СЕ НАЈНИЖИ ИЗНОС ТАКСЕ ЗА ТУЖБУ ПРОПИСАН </w:t>
      </w:r>
      <w:r w:rsidRPr="007A0ADE">
        <w:rPr>
          <w:rFonts w:cs="Times New Roman"/>
          <w:szCs w:val="24"/>
          <w:lang w:val="sr-Cyrl-RS"/>
        </w:rPr>
        <w:t>ТАРИФНИМ БРОЈЕМ 1.</w:t>
      </w:r>
    </w:p>
    <w:p w14:paraId="54873455" w14:textId="0D0B3422" w:rsidR="00AA53EF" w:rsidRPr="007A0ADE" w:rsidRDefault="00AA53EF" w:rsidP="00AA53EF">
      <w:pPr>
        <w:spacing w:after="0" w:line="240" w:lineRule="auto"/>
        <w:ind w:firstLine="426"/>
        <w:jc w:val="both"/>
        <w:rPr>
          <w:rFonts w:cs="Times New Roman"/>
          <w:szCs w:val="24"/>
        </w:rPr>
      </w:pPr>
      <w:r w:rsidRPr="007A0ADE">
        <w:rPr>
          <w:rFonts w:cs="Times New Roman"/>
          <w:szCs w:val="24"/>
          <w:lang w:val="sr-Cyrl-RS"/>
        </w:rPr>
        <w:t xml:space="preserve"> (2) </w:t>
      </w:r>
      <w:r w:rsidRPr="007A0ADE">
        <w:rPr>
          <w:rFonts w:cs="Times New Roman"/>
          <w:szCs w:val="24"/>
        </w:rPr>
        <w:t xml:space="preserve">ЗА ТУЖБУ У ПРЕДМЕТИМА </w:t>
      </w:r>
      <w:r w:rsidRPr="007A0ADE">
        <w:rPr>
          <w:rFonts w:cs="Times New Roman"/>
          <w:szCs w:val="24"/>
          <w:lang w:val="sr-Cyrl-RS"/>
        </w:rPr>
        <w:t xml:space="preserve">ПРОЦЕЊИВЕ ВРЕДНОСТИ СПОРА И ПРЕДМЕТИМА </w:t>
      </w:r>
      <w:r w:rsidRPr="007A0ADE">
        <w:rPr>
          <w:rFonts w:cs="Times New Roman"/>
          <w:szCs w:val="24"/>
        </w:rPr>
        <w:t xml:space="preserve">ЈАВНИХ НАБАВКИ ПЛАЋА СЕ </w:t>
      </w:r>
      <w:r w:rsidRPr="007A0ADE">
        <w:rPr>
          <w:rFonts w:cs="Times New Roman"/>
          <w:szCs w:val="24"/>
          <w:lang w:val="sr-Cyrl-RS"/>
        </w:rPr>
        <w:t>1%</w:t>
      </w:r>
      <w:r w:rsidRPr="007A0ADE">
        <w:rPr>
          <w:rFonts w:cs="Times New Roman"/>
          <w:szCs w:val="24"/>
        </w:rPr>
        <w:t xml:space="preserve"> ОД </w:t>
      </w:r>
      <w:r w:rsidRPr="007A0ADE">
        <w:rPr>
          <w:rFonts w:cs="Times New Roman"/>
          <w:szCs w:val="24"/>
          <w:lang w:val="sr-Cyrl-RS"/>
        </w:rPr>
        <w:t xml:space="preserve">ПРОЦЕЊЕНЕ </w:t>
      </w:r>
      <w:r w:rsidRPr="007A0ADE">
        <w:rPr>
          <w:rFonts w:cs="Times New Roman"/>
          <w:szCs w:val="24"/>
        </w:rPr>
        <w:t>ВРЕДНОСТИ</w:t>
      </w:r>
      <w:r w:rsidRPr="007A0ADE">
        <w:rPr>
          <w:rFonts w:cs="Times New Roman"/>
          <w:szCs w:val="24"/>
          <w:lang w:val="sr-Cyrl-RS"/>
        </w:rPr>
        <w:t xml:space="preserve"> СПОРА, ОДНОСНО ВРЕДНОСТИ </w:t>
      </w:r>
      <w:r w:rsidRPr="007A0ADE">
        <w:rPr>
          <w:rFonts w:cs="Times New Roman"/>
          <w:szCs w:val="24"/>
        </w:rPr>
        <w:t>ЈАВНЕ НАБАВКЕ</w:t>
      </w:r>
      <w:r w:rsidRPr="007A0ADE">
        <w:rPr>
          <w:rFonts w:cs="Times New Roman"/>
          <w:szCs w:val="24"/>
          <w:lang w:val="sr-Cyrl-RS"/>
        </w:rPr>
        <w:t xml:space="preserve">. </w:t>
      </w:r>
    </w:p>
    <w:p w14:paraId="61EF7E2A" w14:textId="251AA19A" w:rsidR="00AA53EF" w:rsidRPr="007A0ADE" w:rsidRDefault="00AA53EF" w:rsidP="00AA53EF">
      <w:pPr>
        <w:spacing w:after="0" w:line="240" w:lineRule="auto"/>
        <w:ind w:firstLine="426"/>
        <w:jc w:val="both"/>
        <w:rPr>
          <w:rFonts w:cs="Times New Roman"/>
          <w:szCs w:val="24"/>
        </w:rPr>
      </w:pPr>
      <w:r w:rsidRPr="007A0ADE">
        <w:rPr>
          <w:rFonts w:cs="Times New Roman"/>
          <w:szCs w:val="24"/>
          <w:lang w:val="sr-Cyrl-RS"/>
        </w:rPr>
        <w:t xml:space="preserve">(3) </w:t>
      </w:r>
      <w:r w:rsidRPr="007A0ADE">
        <w:rPr>
          <w:rFonts w:cs="Times New Roman"/>
          <w:szCs w:val="24"/>
        </w:rPr>
        <w:t xml:space="preserve">ЗА ТУЖБУ У ПРЕДМЕТИМА </w:t>
      </w:r>
      <w:r w:rsidRPr="007A0ADE">
        <w:rPr>
          <w:rFonts w:cs="Times New Roman"/>
          <w:szCs w:val="24"/>
          <w:lang w:val="sr-Cyrl-RS"/>
        </w:rPr>
        <w:t xml:space="preserve">ЗАШТИТЕ </w:t>
      </w:r>
      <w:r w:rsidRPr="007A0ADE">
        <w:rPr>
          <w:rFonts w:cs="Times New Roman"/>
          <w:szCs w:val="24"/>
        </w:rPr>
        <w:t>КОНКУРЕНЦИЈЕ ПЛАЋА СЕ 50</w:t>
      </w:r>
      <w:r w:rsidRPr="007A0ADE">
        <w:rPr>
          <w:rFonts w:cs="Times New Roman"/>
          <w:szCs w:val="24"/>
          <w:lang w:val="sr-Cyrl-RS"/>
        </w:rPr>
        <w:t>.</w:t>
      </w:r>
      <w:r w:rsidRPr="007A0ADE">
        <w:rPr>
          <w:rFonts w:cs="Times New Roman"/>
          <w:szCs w:val="24"/>
        </w:rPr>
        <w:t>000 ДИНАРА.</w:t>
      </w:r>
      <w:r w:rsidRPr="007A0ADE">
        <w:rPr>
          <w:rFonts w:cs="Times New Roman"/>
          <w:noProof/>
          <w:szCs w:val="24"/>
          <w:lang w:val="en-GB" w:eastAsia="en-GB"/>
        </w:rPr>
        <w:drawing>
          <wp:inline distT="0" distB="0" distL="0" distR="0" wp14:anchorId="169E6818" wp14:editId="560C1FCF">
            <wp:extent cx="3048" cy="3049"/>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3652" name="Picture 3652"/>
                    <pic:cNvPicPr/>
                  </pic:nvPicPr>
                  <pic:blipFill>
                    <a:blip r:embed="rId7"/>
                    <a:stretch>
                      <a:fillRect/>
                    </a:stretch>
                  </pic:blipFill>
                  <pic:spPr>
                    <a:xfrm>
                      <a:off x="0" y="0"/>
                      <a:ext cx="3048" cy="3049"/>
                    </a:xfrm>
                    <a:prstGeom prst="rect">
                      <a:avLst/>
                    </a:prstGeom>
                  </pic:spPr>
                </pic:pic>
              </a:graphicData>
            </a:graphic>
          </wp:inline>
        </w:drawing>
      </w:r>
    </w:p>
    <w:p w14:paraId="3BC7F091" w14:textId="60E0B34D" w:rsidR="00AA53EF" w:rsidRPr="007A0ADE" w:rsidRDefault="00AA53EF" w:rsidP="00AA53EF">
      <w:pPr>
        <w:numPr>
          <w:ilvl w:val="0"/>
          <w:numId w:val="1"/>
        </w:numPr>
        <w:spacing w:after="0" w:line="240" w:lineRule="auto"/>
        <w:ind w:left="0" w:firstLine="426"/>
        <w:jc w:val="both"/>
        <w:rPr>
          <w:rFonts w:cs="Times New Roman"/>
          <w:szCs w:val="24"/>
        </w:rPr>
      </w:pPr>
      <w:r w:rsidRPr="007A0ADE">
        <w:rPr>
          <w:rFonts w:cs="Times New Roman"/>
          <w:szCs w:val="24"/>
          <w:lang w:val="sr-Cyrl-RS"/>
        </w:rPr>
        <w:t xml:space="preserve"> </w:t>
      </w:r>
      <w:r w:rsidRPr="007A0ADE">
        <w:rPr>
          <w:rFonts w:cs="Times New Roman"/>
          <w:szCs w:val="24"/>
        </w:rPr>
        <w:t>ЗА ЗАХТЕВ ЗА ОДЛАГАЊЕ ИЗВРШЕЊА У ПРЕДМЕТИМА НЕПРОЦЕЊИВЕ ВРЕДНОСТИ ПЛАЋА СЕ ПОЛОВИНА ТАКСЕ ИЗ СТАВА (</w:t>
      </w:r>
      <w:r w:rsidRPr="007A0ADE">
        <w:rPr>
          <w:rFonts w:cs="Times New Roman"/>
          <w:szCs w:val="24"/>
          <w:lang w:val="sr-Cyrl-RS"/>
        </w:rPr>
        <w:t>1</w:t>
      </w:r>
      <w:r w:rsidRPr="007A0ADE">
        <w:rPr>
          <w:rFonts w:cs="Times New Roman"/>
          <w:szCs w:val="24"/>
        </w:rPr>
        <w:t>) ОВОГ ТАРИФНОГ БРОЈА.</w:t>
      </w:r>
    </w:p>
    <w:p w14:paraId="0064C651" w14:textId="369C966A" w:rsidR="00AA53EF" w:rsidRPr="007A0ADE" w:rsidRDefault="00AA53EF" w:rsidP="00AA53EF">
      <w:pPr>
        <w:numPr>
          <w:ilvl w:val="0"/>
          <w:numId w:val="1"/>
        </w:numPr>
        <w:spacing w:after="0" w:line="240" w:lineRule="auto"/>
        <w:ind w:left="0" w:firstLine="426"/>
        <w:jc w:val="both"/>
        <w:rPr>
          <w:rFonts w:cs="Times New Roman"/>
          <w:szCs w:val="24"/>
        </w:rPr>
      </w:pPr>
      <w:r w:rsidRPr="007A0ADE">
        <w:rPr>
          <w:rFonts w:cs="Times New Roman"/>
          <w:szCs w:val="24"/>
          <w:lang w:val="sr-Cyrl-RS"/>
        </w:rPr>
        <w:t xml:space="preserve"> </w:t>
      </w:r>
      <w:r w:rsidRPr="007A0ADE">
        <w:rPr>
          <w:rFonts w:cs="Times New Roman"/>
          <w:szCs w:val="24"/>
        </w:rPr>
        <w:t>ЗА ЗАХТЕВ ЗА ОДЛАГАЊЕ ИЗВРШЕЊА У ПРЕДМЕТИМА</w:t>
      </w:r>
      <w:r w:rsidRPr="007A0ADE">
        <w:rPr>
          <w:rFonts w:cs="Times New Roman"/>
          <w:szCs w:val="24"/>
          <w:lang w:val="sr-Cyrl-RS"/>
        </w:rPr>
        <w:t xml:space="preserve"> ПРОЦЕЊИВЕ ВРЕДНОСТИ СПОРА</w:t>
      </w:r>
      <w:r w:rsidRPr="007A0ADE">
        <w:rPr>
          <w:rFonts w:cs="Times New Roman"/>
          <w:szCs w:val="24"/>
        </w:rPr>
        <w:t xml:space="preserve"> </w:t>
      </w:r>
      <w:r w:rsidRPr="007A0ADE">
        <w:rPr>
          <w:rFonts w:cs="Times New Roman"/>
          <w:szCs w:val="24"/>
          <w:lang w:val="sr-Cyrl-RS"/>
        </w:rPr>
        <w:t xml:space="preserve">И ПРЕДМЕТИМА </w:t>
      </w:r>
      <w:r w:rsidRPr="007A0ADE">
        <w:rPr>
          <w:rFonts w:cs="Times New Roman"/>
          <w:szCs w:val="24"/>
        </w:rPr>
        <w:t xml:space="preserve">ЈАВНИХ НАБАВКИ ПЛАЋА СЕ ПОЛОВИНА ТАКСЕ ИЗ </w:t>
      </w:r>
      <w:r w:rsidRPr="007A0ADE">
        <w:rPr>
          <w:rFonts w:cs="Times New Roman"/>
          <w:noProof/>
          <w:szCs w:val="24"/>
          <w:lang w:val="en-GB" w:eastAsia="en-GB"/>
        </w:rPr>
        <w:drawing>
          <wp:inline distT="0" distB="0" distL="0" distR="0" wp14:anchorId="2A2D1FCB" wp14:editId="20296F30">
            <wp:extent cx="3049" cy="3048"/>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3656" name="Picture 3656"/>
                    <pic:cNvPicPr/>
                  </pic:nvPicPr>
                  <pic:blipFill>
                    <a:blip r:embed="rId8"/>
                    <a:stretch>
                      <a:fillRect/>
                    </a:stretch>
                  </pic:blipFill>
                  <pic:spPr>
                    <a:xfrm>
                      <a:off x="0" y="0"/>
                      <a:ext cx="3049" cy="3048"/>
                    </a:xfrm>
                    <a:prstGeom prst="rect">
                      <a:avLst/>
                    </a:prstGeom>
                  </pic:spPr>
                </pic:pic>
              </a:graphicData>
            </a:graphic>
          </wp:inline>
        </w:drawing>
      </w:r>
      <w:r w:rsidRPr="007A0ADE">
        <w:rPr>
          <w:rFonts w:cs="Times New Roman"/>
          <w:szCs w:val="24"/>
        </w:rPr>
        <w:t>СТАВА (</w:t>
      </w:r>
      <w:r w:rsidRPr="007A0ADE">
        <w:rPr>
          <w:rFonts w:cs="Times New Roman"/>
          <w:szCs w:val="24"/>
          <w:lang w:val="sr-Cyrl-RS"/>
        </w:rPr>
        <w:t>2</w:t>
      </w:r>
      <w:r w:rsidRPr="007A0ADE">
        <w:rPr>
          <w:rFonts w:cs="Times New Roman"/>
          <w:szCs w:val="24"/>
        </w:rPr>
        <w:t>) ОВОГ ТАРИФНОГ БРОЈА.</w:t>
      </w:r>
    </w:p>
    <w:p w14:paraId="3518CA86" w14:textId="7FD78777" w:rsidR="00AA53EF" w:rsidRPr="007A0ADE" w:rsidRDefault="00AA53EF" w:rsidP="00AA53EF">
      <w:pPr>
        <w:numPr>
          <w:ilvl w:val="0"/>
          <w:numId w:val="1"/>
        </w:numPr>
        <w:spacing w:after="0" w:line="240" w:lineRule="auto"/>
        <w:ind w:left="0" w:firstLine="426"/>
        <w:jc w:val="both"/>
        <w:rPr>
          <w:rFonts w:cs="Times New Roman"/>
          <w:szCs w:val="24"/>
        </w:rPr>
      </w:pPr>
      <w:r w:rsidRPr="007A0ADE">
        <w:rPr>
          <w:rFonts w:cs="Times New Roman"/>
          <w:szCs w:val="24"/>
          <w:lang w:val="sr-Cyrl-RS"/>
        </w:rPr>
        <w:t xml:space="preserve"> </w:t>
      </w:r>
      <w:r w:rsidRPr="007A0ADE">
        <w:rPr>
          <w:rFonts w:cs="Times New Roman"/>
          <w:szCs w:val="24"/>
        </w:rPr>
        <w:t>ЗА ЗАХТЕВ ЗА ОДЛАГАЊЕ ИЗВРШЕЊА У ПРЕДМЕТИМА</w:t>
      </w:r>
      <w:r w:rsidRPr="007A0ADE">
        <w:rPr>
          <w:rFonts w:cs="Times New Roman"/>
          <w:szCs w:val="24"/>
          <w:lang w:val="sr-Cyrl-RS"/>
        </w:rPr>
        <w:t xml:space="preserve"> ЗАШТИТЕ</w:t>
      </w:r>
      <w:r w:rsidRPr="007A0ADE">
        <w:rPr>
          <w:rFonts w:cs="Times New Roman"/>
          <w:szCs w:val="24"/>
        </w:rPr>
        <w:t xml:space="preserve"> КОНКУРЕНЦИЈЕ ПЛАЋА СЕ ПОЛОВИНА ТАКСЕ ИЗ СТАВА (</w:t>
      </w:r>
      <w:r w:rsidRPr="007A0ADE">
        <w:rPr>
          <w:rFonts w:cs="Times New Roman"/>
          <w:szCs w:val="24"/>
          <w:lang w:val="sr-Cyrl-RS"/>
        </w:rPr>
        <w:t>3</w:t>
      </w:r>
      <w:r w:rsidRPr="007A0ADE">
        <w:rPr>
          <w:rFonts w:cs="Times New Roman"/>
          <w:szCs w:val="24"/>
        </w:rPr>
        <w:t>) ОВОГ ТАРИФНОГ БРОЈА.</w:t>
      </w:r>
    </w:p>
    <w:p w14:paraId="131E39E5" w14:textId="23DA6A9C" w:rsidR="00AA53EF" w:rsidRPr="007A0ADE" w:rsidRDefault="00AA53EF" w:rsidP="00AA53EF">
      <w:pPr>
        <w:numPr>
          <w:ilvl w:val="0"/>
          <w:numId w:val="1"/>
        </w:numPr>
        <w:spacing w:after="0" w:line="240" w:lineRule="auto"/>
        <w:ind w:left="0" w:firstLine="426"/>
        <w:jc w:val="both"/>
        <w:rPr>
          <w:rFonts w:cs="Times New Roman"/>
          <w:szCs w:val="24"/>
        </w:rPr>
      </w:pPr>
      <w:r w:rsidRPr="007A0ADE">
        <w:rPr>
          <w:rFonts w:cs="Times New Roman"/>
          <w:szCs w:val="24"/>
          <w:lang w:val="sr-Cyrl-RS"/>
        </w:rPr>
        <w:t xml:space="preserve"> </w:t>
      </w:r>
      <w:r w:rsidRPr="007A0ADE">
        <w:rPr>
          <w:rFonts w:cs="Times New Roman"/>
          <w:szCs w:val="24"/>
        </w:rPr>
        <w:t>ЗА ПРИГОВОР НА ОДЛУКУ СУДИЈЕ ПОЈЕДИНЦА У ПРЕДМЕТИМА НЕПРОЦЕЊИВЕ ВРЕДНОСТИ ПЛАЋА СЕ ПОЛОВИНА ТАКСЕ ИЗ СТАВА (</w:t>
      </w:r>
      <w:r w:rsidRPr="007A0ADE">
        <w:rPr>
          <w:rFonts w:cs="Times New Roman"/>
          <w:szCs w:val="24"/>
          <w:lang w:val="sr-Cyrl-RS"/>
        </w:rPr>
        <w:t>1</w:t>
      </w:r>
      <w:r w:rsidRPr="007A0ADE">
        <w:rPr>
          <w:rFonts w:cs="Times New Roman"/>
          <w:szCs w:val="24"/>
        </w:rPr>
        <w:t xml:space="preserve">) ОВОГ ТАРИФНОГ </w:t>
      </w:r>
      <w:r w:rsidRPr="007A0ADE">
        <w:rPr>
          <w:rFonts w:cs="Times New Roman"/>
          <w:szCs w:val="24"/>
          <w:lang w:val="sr-Cyrl-RS"/>
        </w:rPr>
        <w:t>БРОЈА.</w:t>
      </w:r>
    </w:p>
    <w:p w14:paraId="099FC56F" w14:textId="38C243DA" w:rsidR="00AA53EF" w:rsidRPr="007A0ADE" w:rsidRDefault="00AA53EF" w:rsidP="00AA53EF">
      <w:pPr>
        <w:numPr>
          <w:ilvl w:val="0"/>
          <w:numId w:val="1"/>
        </w:numPr>
        <w:spacing w:after="0" w:line="240" w:lineRule="auto"/>
        <w:ind w:left="0" w:firstLine="426"/>
        <w:jc w:val="both"/>
        <w:rPr>
          <w:rFonts w:cs="Times New Roman"/>
          <w:szCs w:val="24"/>
        </w:rPr>
      </w:pPr>
      <w:r w:rsidRPr="007A0ADE">
        <w:rPr>
          <w:rFonts w:cs="Times New Roman"/>
          <w:szCs w:val="24"/>
          <w:lang w:val="sr-Cyrl-RS"/>
        </w:rPr>
        <w:t xml:space="preserve"> </w:t>
      </w:r>
      <w:r w:rsidRPr="007A0ADE">
        <w:rPr>
          <w:rFonts w:cs="Times New Roman"/>
          <w:szCs w:val="24"/>
        </w:rPr>
        <w:t>ЗА ПРИГОВОР НА ОДЛУКУ СУДИЈЕ ПОЈЕДИНЦА У ПРЕДМЕТИМА</w:t>
      </w:r>
      <w:r w:rsidRPr="007A0ADE">
        <w:rPr>
          <w:rFonts w:cs="Times New Roman"/>
          <w:szCs w:val="24"/>
          <w:lang w:val="sr-Cyrl-RS"/>
        </w:rPr>
        <w:t xml:space="preserve"> ПРОЦЕЊИВЕ ВРЕДНОСТИ СПОРА И ПРЕДМЕТИМА</w:t>
      </w:r>
      <w:r w:rsidRPr="007A0ADE">
        <w:rPr>
          <w:rFonts w:cs="Times New Roman"/>
          <w:szCs w:val="24"/>
        </w:rPr>
        <w:t xml:space="preserve"> ЈАВНИХ НАБАВКИ ПЛАЋА СЕ ПОЛОВИНА</w:t>
      </w:r>
      <w:r w:rsidRPr="007A0ADE">
        <w:rPr>
          <w:rFonts w:cs="Times New Roman"/>
          <w:szCs w:val="24"/>
          <w:lang w:val="sr-Cyrl-RS"/>
        </w:rPr>
        <w:t xml:space="preserve"> </w:t>
      </w:r>
      <w:r w:rsidRPr="007A0ADE">
        <w:rPr>
          <w:rFonts w:cs="Times New Roman"/>
          <w:szCs w:val="24"/>
        </w:rPr>
        <w:t>ТАКСЕ ИЗ СТАВА (</w:t>
      </w:r>
      <w:r w:rsidRPr="007A0ADE">
        <w:rPr>
          <w:rFonts w:cs="Times New Roman"/>
          <w:szCs w:val="24"/>
          <w:lang w:val="sr-Cyrl-RS"/>
        </w:rPr>
        <w:t>2</w:t>
      </w:r>
      <w:r w:rsidRPr="007A0ADE">
        <w:rPr>
          <w:rFonts w:cs="Times New Roman"/>
          <w:szCs w:val="24"/>
        </w:rPr>
        <w:t>) ОВОГ ТАРИФНОГ БРОЈА.</w:t>
      </w:r>
    </w:p>
    <w:p w14:paraId="5165F27D" w14:textId="16861935" w:rsidR="00AA53EF" w:rsidRPr="007A0ADE" w:rsidRDefault="00AA53EF" w:rsidP="00AA53EF">
      <w:pPr>
        <w:numPr>
          <w:ilvl w:val="0"/>
          <w:numId w:val="1"/>
        </w:numPr>
        <w:spacing w:after="0" w:line="240" w:lineRule="auto"/>
        <w:ind w:left="0" w:firstLine="426"/>
        <w:jc w:val="both"/>
        <w:rPr>
          <w:rFonts w:cs="Times New Roman"/>
          <w:szCs w:val="24"/>
        </w:rPr>
      </w:pPr>
      <w:r w:rsidRPr="007A0ADE">
        <w:rPr>
          <w:rFonts w:cs="Times New Roman"/>
          <w:szCs w:val="24"/>
          <w:lang w:val="sr-Cyrl-RS"/>
        </w:rPr>
        <w:t xml:space="preserve"> </w:t>
      </w:r>
      <w:r w:rsidRPr="007A0ADE">
        <w:rPr>
          <w:rFonts w:cs="Times New Roman"/>
          <w:szCs w:val="24"/>
        </w:rPr>
        <w:t>ЗА ПРИГОВОР НА ОДЛУКУ СУДИЈЕ ПОЈЕДИНЦА У ПРЕДМЕТИМА</w:t>
      </w:r>
      <w:r w:rsidRPr="007A0ADE">
        <w:rPr>
          <w:rFonts w:cs="Times New Roman"/>
          <w:szCs w:val="24"/>
          <w:lang w:val="sr-Cyrl-RS"/>
        </w:rPr>
        <w:t xml:space="preserve"> ЗАШТИТЕ</w:t>
      </w:r>
      <w:r w:rsidRPr="007A0ADE">
        <w:rPr>
          <w:rFonts w:cs="Times New Roman"/>
          <w:szCs w:val="24"/>
        </w:rPr>
        <w:t xml:space="preserve"> КОНКУРЕНЦИЈЕ ПЛАЋА СЕ ПОЛОВИНА </w:t>
      </w:r>
      <w:r w:rsidRPr="007A0ADE">
        <w:rPr>
          <w:rFonts w:cs="Times New Roman"/>
          <w:noProof/>
          <w:szCs w:val="24"/>
          <w:lang w:val="en-GB" w:eastAsia="en-GB"/>
        </w:rPr>
        <w:drawing>
          <wp:inline distT="0" distB="0" distL="0" distR="0" wp14:anchorId="709B4001" wp14:editId="0EF34FB7">
            <wp:extent cx="6097" cy="9145"/>
            <wp:effectExtent l="0" t="0" r="0" b="0"/>
            <wp:docPr id="45" name="Picture 45"/>
            <wp:cNvGraphicFramePr/>
            <a:graphic xmlns:a="http://schemas.openxmlformats.org/drawingml/2006/main">
              <a:graphicData uri="http://schemas.openxmlformats.org/drawingml/2006/picture">
                <pic:pic xmlns:pic="http://schemas.openxmlformats.org/drawingml/2006/picture">
                  <pic:nvPicPr>
                    <pic:cNvPr id="38461" name="Picture 38461"/>
                    <pic:cNvPicPr/>
                  </pic:nvPicPr>
                  <pic:blipFill>
                    <a:blip r:embed="rId9"/>
                    <a:stretch>
                      <a:fillRect/>
                    </a:stretch>
                  </pic:blipFill>
                  <pic:spPr>
                    <a:xfrm>
                      <a:off x="0" y="0"/>
                      <a:ext cx="6097" cy="9145"/>
                    </a:xfrm>
                    <a:prstGeom prst="rect">
                      <a:avLst/>
                    </a:prstGeom>
                  </pic:spPr>
                </pic:pic>
              </a:graphicData>
            </a:graphic>
          </wp:inline>
        </w:drawing>
      </w:r>
      <w:r w:rsidRPr="007A0ADE">
        <w:rPr>
          <w:rFonts w:cs="Times New Roman"/>
          <w:szCs w:val="24"/>
        </w:rPr>
        <w:t>ТАКСЕ ИЗ СТАВА (</w:t>
      </w:r>
      <w:r w:rsidRPr="007A0ADE">
        <w:rPr>
          <w:rFonts w:cs="Times New Roman"/>
          <w:szCs w:val="24"/>
          <w:lang w:val="sr-Cyrl-RS"/>
        </w:rPr>
        <w:t>3</w:t>
      </w:r>
      <w:r w:rsidRPr="007A0ADE">
        <w:rPr>
          <w:rFonts w:cs="Times New Roman"/>
          <w:szCs w:val="24"/>
        </w:rPr>
        <w:t>) ОВОГ ТАРИФНОГ БРОЈА.</w:t>
      </w:r>
    </w:p>
    <w:p w14:paraId="4F1483F8" w14:textId="1AA9BF70" w:rsidR="00AA53EF" w:rsidRPr="007A0ADE" w:rsidRDefault="00AA53EF" w:rsidP="00AA53EF">
      <w:pPr>
        <w:numPr>
          <w:ilvl w:val="0"/>
          <w:numId w:val="1"/>
        </w:numPr>
        <w:tabs>
          <w:tab w:val="left" w:pos="851"/>
        </w:tabs>
        <w:spacing w:after="0" w:line="240" w:lineRule="auto"/>
        <w:ind w:left="0" w:firstLine="450"/>
        <w:jc w:val="both"/>
        <w:rPr>
          <w:rFonts w:cs="Times New Roman"/>
          <w:szCs w:val="24"/>
        </w:rPr>
      </w:pPr>
      <w:r w:rsidRPr="007A0ADE">
        <w:rPr>
          <w:rFonts w:cs="Times New Roman"/>
          <w:szCs w:val="24"/>
          <w:lang w:val="sr-Cyrl-RS"/>
        </w:rPr>
        <w:t xml:space="preserve"> </w:t>
      </w:r>
      <w:r w:rsidRPr="007A0ADE">
        <w:rPr>
          <w:rFonts w:cs="Times New Roman"/>
          <w:szCs w:val="24"/>
        </w:rPr>
        <w:t xml:space="preserve">ЗА ЗАХТЕВ ЗА ДОНОШЕЊЕ ОДЛУКЕ У ИЗВРШЕЊУ ПРЕСУДЕ У ПРЕДМЕТИМА НЕПРОЦЕЊИВЕ </w:t>
      </w:r>
      <w:r w:rsidRPr="007A0ADE">
        <w:rPr>
          <w:rFonts w:cs="Times New Roman"/>
          <w:noProof/>
          <w:szCs w:val="24"/>
          <w:lang w:val="en-GB" w:eastAsia="en-GB"/>
        </w:rPr>
        <w:drawing>
          <wp:inline distT="0" distB="0" distL="0" distR="0" wp14:anchorId="2745E1F2" wp14:editId="3EF9B8D0">
            <wp:extent cx="3048" cy="3048"/>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6170" name="Picture 6170"/>
                    <pic:cNvPicPr/>
                  </pic:nvPicPr>
                  <pic:blipFill>
                    <a:blip r:embed="rId10"/>
                    <a:stretch>
                      <a:fillRect/>
                    </a:stretch>
                  </pic:blipFill>
                  <pic:spPr>
                    <a:xfrm>
                      <a:off x="0" y="0"/>
                      <a:ext cx="3048" cy="3048"/>
                    </a:xfrm>
                    <a:prstGeom prst="rect">
                      <a:avLst/>
                    </a:prstGeom>
                  </pic:spPr>
                </pic:pic>
              </a:graphicData>
            </a:graphic>
          </wp:inline>
        </w:drawing>
      </w:r>
      <w:r w:rsidRPr="007A0ADE">
        <w:rPr>
          <w:rFonts w:cs="Times New Roman"/>
          <w:szCs w:val="24"/>
        </w:rPr>
        <w:t xml:space="preserve">ВРЕДНОСТИ </w:t>
      </w:r>
      <w:r w:rsidRPr="007A0ADE">
        <w:rPr>
          <w:rFonts w:cs="Times New Roman"/>
          <w:szCs w:val="24"/>
          <w:lang w:val="sr-Cyrl-RS"/>
        </w:rPr>
        <w:t>ПЛАЋА</w:t>
      </w:r>
      <w:r w:rsidRPr="007A0ADE">
        <w:rPr>
          <w:rFonts w:cs="Times New Roman"/>
          <w:szCs w:val="24"/>
        </w:rPr>
        <w:t xml:space="preserve"> СЕ ПОЛОВИНА ТАКСЕ ИЗ СТАВА (</w:t>
      </w:r>
      <w:r w:rsidRPr="007A0ADE">
        <w:rPr>
          <w:rFonts w:cs="Times New Roman"/>
          <w:szCs w:val="24"/>
          <w:lang w:val="sr-Cyrl-RS"/>
        </w:rPr>
        <w:t xml:space="preserve">1) </w:t>
      </w:r>
      <w:r w:rsidRPr="007A0ADE">
        <w:rPr>
          <w:rFonts w:cs="Times New Roman"/>
          <w:szCs w:val="24"/>
        </w:rPr>
        <w:t>ОВОГ ТАРИФНОГ БРОЈА</w:t>
      </w:r>
      <w:r w:rsidRPr="007A0ADE">
        <w:rPr>
          <w:rFonts w:cs="Times New Roman"/>
          <w:szCs w:val="24"/>
          <w:lang w:val="sr-Cyrl-RS"/>
        </w:rPr>
        <w:t>.</w:t>
      </w:r>
    </w:p>
    <w:p w14:paraId="6117A3C6" w14:textId="36EE6501" w:rsidR="00AA53EF" w:rsidRPr="007A0ADE" w:rsidRDefault="00AA53EF" w:rsidP="00AA53EF">
      <w:pPr>
        <w:spacing w:after="0" w:line="240" w:lineRule="auto"/>
        <w:ind w:right="9" w:firstLine="426"/>
        <w:rPr>
          <w:rFonts w:cs="Times New Roman"/>
          <w:szCs w:val="24"/>
          <w:lang w:val="sr-Cyrl-RS"/>
        </w:rPr>
      </w:pPr>
      <w:r w:rsidRPr="007A0ADE">
        <w:rPr>
          <w:rFonts w:cs="Times New Roman"/>
          <w:szCs w:val="24"/>
        </w:rPr>
        <w:t xml:space="preserve"> (</w:t>
      </w:r>
      <w:r w:rsidRPr="007A0ADE">
        <w:rPr>
          <w:rFonts w:cs="Times New Roman"/>
          <w:szCs w:val="24"/>
          <w:lang w:val="sr-Cyrl-RS"/>
        </w:rPr>
        <w:t>11</w:t>
      </w:r>
      <w:r w:rsidRPr="007A0ADE">
        <w:rPr>
          <w:rFonts w:cs="Times New Roman"/>
          <w:szCs w:val="24"/>
        </w:rPr>
        <w:t>) ЗА ЗАХТЕВ ЗА ДОНОШЕЊЕ ОДЛУКЕ У ИЗВРШЕЊУ ПРЕСУДЕ У ПРЕДМЕТИМА</w:t>
      </w:r>
      <w:r w:rsidRPr="007A0ADE">
        <w:rPr>
          <w:rFonts w:cs="Times New Roman"/>
          <w:szCs w:val="24"/>
          <w:lang w:val="sr-Cyrl-RS"/>
        </w:rPr>
        <w:t xml:space="preserve"> ПРОЦЕЊИВЕ ВРЕДНОСТИ СПОРА</w:t>
      </w:r>
      <w:r w:rsidRPr="007A0ADE">
        <w:rPr>
          <w:rFonts w:cs="Times New Roman"/>
          <w:szCs w:val="24"/>
        </w:rPr>
        <w:t xml:space="preserve"> </w:t>
      </w:r>
      <w:r w:rsidRPr="007A0ADE">
        <w:rPr>
          <w:rFonts w:cs="Times New Roman"/>
          <w:szCs w:val="24"/>
          <w:lang w:val="sr-Cyrl-RS"/>
        </w:rPr>
        <w:t>И ПРЕДМЕТИМА</w:t>
      </w:r>
      <w:r w:rsidRPr="007A0ADE">
        <w:rPr>
          <w:rFonts w:cs="Times New Roman"/>
          <w:szCs w:val="24"/>
        </w:rPr>
        <w:t xml:space="preserve"> ЈАВНИХ НАБАВКИ ПЛАЋА СЕ ПОЛОВИНА ТАКСЕ ИЗ СТАВА (</w:t>
      </w:r>
      <w:r w:rsidRPr="007A0ADE">
        <w:rPr>
          <w:rFonts w:cs="Times New Roman"/>
          <w:szCs w:val="24"/>
          <w:lang w:val="sr-Cyrl-RS"/>
        </w:rPr>
        <w:t>2</w:t>
      </w:r>
      <w:r w:rsidRPr="007A0ADE">
        <w:rPr>
          <w:rFonts w:cs="Times New Roman"/>
          <w:szCs w:val="24"/>
        </w:rPr>
        <w:t>) ОВОГ ТАРИФНОГ БРОЈА</w:t>
      </w:r>
      <w:r w:rsidRPr="007A0ADE">
        <w:rPr>
          <w:rFonts w:cs="Times New Roman"/>
          <w:szCs w:val="24"/>
          <w:lang w:val="sr-Cyrl-RS"/>
        </w:rPr>
        <w:t>.</w:t>
      </w:r>
    </w:p>
    <w:p w14:paraId="62F2C53C" w14:textId="49A03A3F" w:rsidR="00AA53EF" w:rsidRPr="007A0ADE" w:rsidRDefault="00AA53EF" w:rsidP="00AA53EF">
      <w:pPr>
        <w:numPr>
          <w:ilvl w:val="0"/>
          <w:numId w:val="7"/>
        </w:numPr>
        <w:tabs>
          <w:tab w:val="left" w:pos="851"/>
        </w:tabs>
        <w:spacing w:after="0" w:line="240" w:lineRule="auto"/>
        <w:jc w:val="both"/>
        <w:rPr>
          <w:rFonts w:cs="Times New Roman"/>
          <w:szCs w:val="24"/>
        </w:rPr>
      </w:pPr>
      <w:r w:rsidRPr="007A0ADE">
        <w:rPr>
          <w:rFonts w:cs="Times New Roman"/>
          <w:szCs w:val="24"/>
        </w:rPr>
        <w:lastRenderedPageBreak/>
        <w:t xml:space="preserve">ЗА ЗАХТЕВ ЗА ДОНОШЕЊЕ ОДЛУКЕ У ИЗВРШЕЊУ ПРЕСУДЕ У ПРЕДМЕТИМА </w:t>
      </w:r>
      <w:r w:rsidRPr="007A0ADE">
        <w:rPr>
          <w:rFonts w:cs="Times New Roman"/>
          <w:szCs w:val="24"/>
          <w:lang w:val="sr-Cyrl-RS"/>
        </w:rPr>
        <w:t xml:space="preserve">ЗАШТИТЕ </w:t>
      </w:r>
      <w:r w:rsidRPr="007A0ADE">
        <w:rPr>
          <w:rFonts w:cs="Times New Roman"/>
          <w:szCs w:val="24"/>
        </w:rPr>
        <w:t>КОНКУРЕНЦИЈЕ ПЛАЋА СЕ ПОЛОВИНА ТАКСЕ ИЗ СТАВА (</w:t>
      </w:r>
      <w:r w:rsidRPr="007A0ADE">
        <w:rPr>
          <w:rFonts w:cs="Times New Roman"/>
          <w:szCs w:val="24"/>
          <w:lang w:val="sr-Cyrl-RS"/>
        </w:rPr>
        <w:t>3</w:t>
      </w:r>
      <w:r w:rsidRPr="007A0ADE">
        <w:rPr>
          <w:rFonts w:cs="Times New Roman"/>
          <w:szCs w:val="24"/>
        </w:rPr>
        <w:t>) ОВОГ ТАРИФНОГ БРОЈА</w:t>
      </w:r>
      <w:r w:rsidRPr="007A0ADE">
        <w:rPr>
          <w:rFonts w:cs="Times New Roman"/>
          <w:szCs w:val="24"/>
          <w:lang w:val="sr-Cyrl-RS"/>
        </w:rPr>
        <w:t>.</w:t>
      </w:r>
    </w:p>
    <w:p w14:paraId="168574A1" w14:textId="01F0B7E6" w:rsidR="00AA53EF" w:rsidRPr="007A0ADE" w:rsidRDefault="00AA53EF" w:rsidP="00AA53EF">
      <w:pPr>
        <w:numPr>
          <w:ilvl w:val="0"/>
          <w:numId w:val="7"/>
        </w:numPr>
        <w:tabs>
          <w:tab w:val="left" w:pos="851"/>
        </w:tabs>
        <w:spacing w:after="0" w:line="240" w:lineRule="auto"/>
        <w:ind w:left="0" w:firstLine="450"/>
        <w:jc w:val="both"/>
        <w:rPr>
          <w:rFonts w:cs="Times New Roman"/>
          <w:szCs w:val="24"/>
        </w:rPr>
      </w:pPr>
      <w:r w:rsidRPr="007A0ADE">
        <w:rPr>
          <w:rFonts w:cs="Times New Roman"/>
          <w:szCs w:val="24"/>
        </w:rPr>
        <w:t>ЗА ТУЖБУ ЗА ПОНАВЉАЊЕ ПОСТУПКА У ПРЕДМЕТИМА НЕПРОЦЕЊИВЕ ВРЕДНОСТИ ПЛАЋА СЕ ТАКСА ИЗ СТАВА (</w:t>
      </w:r>
      <w:r w:rsidRPr="007A0ADE">
        <w:rPr>
          <w:rFonts w:cs="Times New Roman"/>
          <w:szCs w:val="24"/>
          <w:lang w:val="sr-Cyrl-RS"/>
        </w:rPr>
        <w:t>1</w:t>
      </w:r>
      <w:r w:rsidRPr="007A0ADE">
        <w:rPr>
          <w:rFonts w:cs="Times New Roman"/>
          <w:szCs w:val="24"/>
        </w:rPr>
        <w:t>) ОВОГ ТАРИФНОГ БРОЈА.</w:t>
      </w:r>
      <w:r w:rsidRPr="007A0ADE">
        <w:rPr>
          <w:rFonts w:cs="Times New Roman"/>
          <w:szCs w:val="24"/>
          <w:lang w:val="sr-Cyrl-RS"/>
        </w:rPr>
        <w:t xml:space="preserve"> </w:t>
      </w:r>
    </w:p>
    <w:p w14:paraId="18D7F232" w14:textId="3079C55A" w:rsidR="00AA53EF" w:rsidRPr="007A0ADE" w:rsidRDefault="00AA53EF" w:rsidP="00AA53EF">
      <w:pPr>
        <w:numPr>
          <w:ilvl w:val="0"/>
          <w:numId w:val="7"/>
        </w:numPr>
        <w:tabs>
          <w:tab w:val="left" w:pos="851"/>
        </w:tabs>
        <w:spacing w:after="0" w:line="240" w:lineRule="auto"/>
        <w:ind w:left="0" w:firstLine="450"/>
        <w:jc w:val="both"/>
        <w:rPr>
          <w:rFonts w:cs="Times New Roman"/>
          <w:szCs w:val="24"/>
        </w:rPr>
      </w:pPr>
      <w:r w:rsidRPr="007A0ADE">
        <w:rPr>
          <w:rFonts w:cs="Times New Roman"/>
          <w:szCs w:val="24"/>
        </w:rPr>
        <w:t>ЗА ТУЖБУ ЗА ПОНАВЉАЊЕ ПОСТУПКА У ПРЕДМЕТИМА</w:t>
      </w:r>
      <w:r w:rsidRPr="007A0ADE">
        <w:rPr>
          <w:rFonts w:cs="Times New Roman"/>
          <w:szCs w:val="24"/>
          <w:lang w:val="sr-Cyrl-RS"/>
        </w:rPr>
        <w:t xml:space="preserve"> ПРОЦЕЊИВЕ ВРЕДНОСТИ СПОРА</w:t>
      </w:r>
      <w:r w:rsidRPr="007A0ADE">
        <w:rPr>
          <w:rFonts w:cs="Times New Roman"/>
          <w:szCs w:val="24"/>
        </w:rPr>
        <w:t xml:space="preserve"> </w:t>
      </w:r>
      <w:r w:rsidRPr="007A0ADE">
        <w:rPr>
          <w:rFonts w:cs="Times New Roman"/>
          <w:szCs w:val="24"/>
          <w:lang w:val="sr-Cyrl-RS"/>
        </w:rPr>
        <w:t>И ПРЕДМЕТИМА</w:t>
      </w:r>
      <w:r w:rsidRPr="007A0ADE">
        <w:rPr>
          <w:rFonts w:cs="Times New Roman"/>
          <w:szCs w:val="24"/>
        </w:rPr>
        <w:t xml:space="preserve"> ЈАВНИХ НАБАВКИ ПЛА</w:t>
      </w:r>
      <w:r w:rsidRPr="007A0ADE">
        <w:rPr>
          <w:rFonts w:cs="Times New Roman"/>
          <w:szCs w:val="24"/>
          <w:lang w:val="sr-Cyrl-RS"/>
        </w:rPr>
        <w:t>Ћ</w:t>
      </w:r>
      <w:r w:rsidRPr="007A0ADE">
        <w:rPr>
          <w:rFonts w:cs="Times New Roman"/>
          <w:szCs w:val="24"/>
        </w:rPr>
        <w:t xml:space="preserve">А СЕ ТАКСА ИЗ СТАВА </w:t>
      </w:r>
      <w:r w:rsidRPr="007A0ADE">
        <w:rPr>
          <w:rFonts w:cs="Times New Roman"/>
          <w:noProof/>
          <w:szCs w:val="24"/>
          <w:lang w:val="en-GB" w:eastAsia="en-GB"/>
        </w:rPr>
        <w:drawing>
          <wp:inline distT="0" distB="0" distL="0" distR="0" wp14:anchorId="0D33CA60" wp14:editId="16E76AF1">
            <wp:extent cx="3049" cy="3048"/>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6171" name="Picture 6171"/>
                    <pic:cNvPicPr/>
                  </pic:nvPicPr>
                  <pic:blipFill>
                    <a:blip r:embed="rId7"/>
                    <a:stretch>
                      <a:fillRect/>
                    </a:stretch>
                  </pic:blipFill>
                  <pic:spPr>
                    <a:xfrm>
                      <a:off x="0" y="0"/>
                      <a:ext cx="3049" cy="3048"/>
                    </a:xfrm>
                    <a:prstGeom prst="rect">
                      <a:avLst/>
                    </a:prstGeom>
                  </pic:spPr>
                </pic:pic>
              </a:graphicData>
            </a:graphic>
          </wp:inline>
        </w:drawing>
      </w:r>
      <w:r w:rsidRPr="007A0ADE">
        <w:rPr>
          <w:rFonts w:cs="Times New Roman"/>
          <w:szCs w:val="24"/>
        </w:rPr>
        <w:t>(</w:t>
      </w:r>
      <w:r w:rsidRPr="007A0ADE">
        <w:rPr>
          <w:rFonts w:cs="Times New Roman"/>
          <w:szCs w:val="24"/>
          <w:lang w:val="sr-Cyrl-RS"/>
        </w:rPr>
        <w:t>2</w:t>
      </w:r>
      <w:r w:rsidRPr="007A0ADE">
        <w:rPr>
          <w:rFonts w:cs="Times New Roman"/>
          <w:szCs w:val="24"/>
        </w:rPr>
        <w:t>) ОВОГ ТАРИФНОГ БРОЈА.</w:t>
      </w:r>
    </w:p>
    <w:p w14:paraId="2F733A5D" w14:textId="55481C27" w:rsidR="00AA53EF" w:rsidRPr="007A0ADE" w:rsidRDefault="00AA53EF" w:rsidP="00AA53EF">
      <w:pPr>
        <w:numPr>
          <w:ilvl w:val="0"/>
          <w:numId w:val="7"/>
        </w:numPr>
        <w:tabs>
          <w:tab w:val="left" w:pos="851"/>
        </w:tabs>
        <w:spacing w:after="0" w:line="240" w:lineRule="auto"/>
        <w:ind w:left="0" w:firstLine="450"/>
        <w:jc w:val="both"/>
        <w:rPr>
          <w:rFonts w:cs="Times New Roman"/>
          <w:szCs w:val="24"/>
        </w:rPr>
      </w:pPr>
      <w:r w:rsidRPr="007A0ADE">
        <w:rPr>
          <w:rFonts w:cs="Times New Roman"/>
          <w:szCs w:val="24"/>
        </w:rPr>
        <w:t>ЗА ТУЖБУ ЗА ПОНАВЉАЊЕ ПОСТУПКА У ПРЕДМЕТИМА</w:t>
      </w:r>
      <w:r w:rsidRPr="007A0ADE">
        <w:rPr>
          <w:rFonts w:cs="Times New Roman"/>
          <w:szCs w:val="24"/>
          <w:lang w:val="sr-Cyrl-RS"/>
        </w:rPr>
        <w:t xml:space="preserve"> ЗАШТИТЕ</w:t>
      </w:r>
      <w:r w:rsidRPr="007A0ADE">
        <w:rPr>
          <w:rFonts w:cs="Times New Roman"/>
          <w:szCs w:val="24"/>
        </w:rPr>
        <w:t xml:space="preserve"> КОНКУРЕНЦИЈЕ ПЛАЋА СЕ ТАКСА ИЗ СТАВА (</w:t>
      </w:r>
      <w:r w:rsidRPr="007A0ADE">
        <w:rPr>
          <w:rFonts w:cs="Times New Roman"/>
          <w:szCs w:val="24"/>
          <w:lang w:val="sr-Cyrl-RS"/>
        </w:rPr>
        <w:t>3</w:t>
      </w:r>
      <w:r w:rsidRPr="007A0ADE">
        <w:rPr>
          <w:rFonts w:cs="Times New Roman"/>
          <w:szCs w:val="24"/>
        </w:rPr>
        <w:t xml:space="preserve">) </w:t>
      </w:r>
      <w:r w:rsidRPr="007A0ADE">
        <w:rPr>
          <w:rFonts w:cs="Times New Roman"/>
          <w:noProof/>
          <w:szCs w:val="24"/>
          <w:lang w:val="en-GB" w:eastAsia="en-GB"/>
        </w:rPr>
        <w:drawing>
          <wp:inline distT="0" distB="0" distL="0" distR="0" wp14:anchorId="46FE5D84" wp14:editId="2756731C">
            <wp:extent cx="3048" cy="3048"/>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6172" name="Picture 6172"/>
                    <pic:cNvPicPr/>
                  </pic:nvPicPr>
                  <pic:blipFill>
                    <a:blip r:embed="rId10"/>
                    <a:stretch>
                      <a:fillRect/>
                    </a:stretch>
                  </pic:blipFill>
                  <pic:spPr>
                    <a:xfrm>
                      <a:off x="0" y="0"/>
                      <a:ext cx="3048" cy="3048"/>
                    </a:xfrm>
                    <a:prstGeom prst="rect">
                      <a:avLst/>
                    </a:prstGeom>
                  </pic:spPr>
                </pic:pic>
              </a:graphicData>
            </a:graphic>
          </wp:inline>
        </w:drawing>
      </w:r>
      <w:r w:rsidRPr="007A0ADE">
        <w:rPr>
          <w:rFonts w:cs="Times New Roman"/>
          <w:szCs w:val="24"/>
        </w:rPr>
        <w:t>ОВОГ ТАРИФНОГ БРОЈА.</w:t>
      </w:r>
    </w:p>
    <w:p w14:paraId="7292BF39" w14:textId="1A01AD7A" w:rsidR="00AA53EF" w:rsidRPr="007A0ADE" w:rsidRDefault="00AA53EF" w:rsidP="00AA53EF">
      <w:pPr>
        <w:numPr>
          <w:ilvl w:val="0"/>
          <w:numId w:val="7"/>
        </w:numPr>
        <w:tabs>
          <w:tab w:val="left" w:pos="851"/>
        </w:tabs>
        <w:spacing w:after="0" w:line="240" w:lineRule="auto"/>
        <w:ind w:left="0" w:firstLine="450"/>
        <w:jc w:val="both"/>
        <w:rPr>
          <w:rFonts w:cs="Times New Roman"/>
          <w:szCs w:val="24"/>
        </w:rPr>
      </w:pPr>
      <w:r w:rsidRPr="007A0ADE">
        <w:rPr>
          <w:rFonts w:cs="Times New Roman"/>
          <w:szCs w:val="24"/>
        </w:rPr>
        <w:t>ЗА ЗАХТЕВ ЗА ПРЕИСПИТИВАЊЕ СУДСКЕ ОДЛУКЕ У ПРЕДМЕТИМА НЕПРОЦЕЊИВЕ ВРЕДНОСТИ ПЛАЋА СЕ ДВОСТРУКА ТАКСА ИЗ СТАВА (</w:t>
      </w:r>
      <w:r w:rsidRPr="007A0ADE">
        <w:rPr>
          <w:rFonts w:cs="Times New Roman"/>
          <w:szCs w:val="24"/>
          <w:lang w:val="sr-Cyrl-RS"/>
        </w:rPr>
        <w:t>1</w:t>
      </w:r>
      <w:r w:rsidRPr="007A0ADE">
        <w:rPr>
          <w:rFonts w:cs="Times New Roman"/>
          <w:szCs w:val="24"/>
        </w:rPr>
        <w:t>) ОВОГ ТАРИФНОГ БРОЈА.</w:t>
      </w:r>
    </w:p>
    <w:p w14:paraId="02BEEBD1" w14:textId="6AF4EA0A" w:rsidR="00AA53EF" w:rsidRPr="007A0ADE" w:rsidRDefault="00AA53EF" w:rsidP="00AA53EF">
      <w:pPr>
        <w:numPr>
          <w:ilvl w:val="0"/>
          <w:numId w:val="7"/>
        </w:numPr>
        <w:tabs>
          <w:tab w:val="left" w:pos="851"/>
        </w:tabs>
        <w:spacing w:after="0" w:line="240" w:lineRule="auto"/>
        <w:ind w:left="0" w:firstLine="450"/>
        <w:jc w:val="both"/>
        <w:rPr>
          <w:rFonts w:cs="Times New Roman"/>
          <w:szCs w:val="24"/>
        </w:rPr>
      </w:pPr>
      <w:r w:rsidRPr="007A0ADE">
        <w:rPr>
          <w:rFonts w:cs="Times New Roman"/>
          <w:szCs w:val="24"/>
        </w:rPr>
        <w:t>ЗА ЗАХТЕВ ЗА ПРЕИСПИТИВАЊЕ СУДСКЕ ОДЛУКЕ У ПРЕДМЕТИМА</w:t>
      </w:r>
      <w:r w:rsidRPr="007A0ADE">
        <w:rPr>
          <w:rFonts w:cs="Times New Roman"/>
          <w:szCs w:val="24"/>
          <w:lang w:val="sr-Cyrl-RS"/>
        </w:rPr>
        <w:t xml:space="preserve"> ПРОЦЕЊИВЕ ВРЕДНОСТИ СПОРА</w:t>
      </w:r>
      <w:r w:rsidRPr="007A0ADE">
        <w:rPr>
          <w:rFonts w:cs="Times New Roman"/>
          <w:szCs w:val="24"/>
        </w:rPr>
        <w:t xml:space="preserve"> </w:t>
      </w:r>
      <w:r w:rsidRPr="007A0ADE">
        <w:rPr>
          <w:rFonts w:cs="Times New Roman"/>
          <w:szCs w:val="24"/>
          <w:lang w:val="sr-Cyrl-RS"/>
        </w:rPr>
        <w:t>И ПРЕДМЕТИМА</w:t>
      </w:r>
      <w:r w:rsidRPr="007A0ADE">
        <w:rPr>
          <w:rFonts w:cs="Times New Roman"/>
          <w:szCs w:val="24"/>
        </w:rPr>
        <w:t xml:space="preserve"> ЈАВНИХ НАБАВКИ ПЛАЋА СЕ ДВОСТРУКА ТАКСА ИЗ СТАВА (</w:t>
      </w:r>
      <w:r w:rsidRPr="007A0ADE">
        <w:rPr>
          <w:rFonts w:cs="Times New Roman"/>
          <w:szCs w:val="24"/>
          <w:lang w:val="sr-Cyrl-RS"/>
        </w:rPr>
        <w:t>2</w:t>
      </w:r>
      <w:r w:rsidRPr="007A0ADE">
        <w:rPr>
          <w:rFonts w:cs="Times New Roman"/>
          <w:szCs w:val="24"/>
        </w:rPr>
        <w:t>) ОВОГ ТАРИФНОГ БРОЈА.</w:t>
      </w:r>
    </w:p>
    <w:p w14:paraId="71695902" w14:textId="1AAB15AD" w:rsidR="00AA53EF" w:rsidRPr="007A0ADE" w:rsidRDefault="00AA53EF" w:rsidP="00AA53EF">
      <w:pPr>
        <w:numPr>
          <w:ilvl w:val="0"/>
          <w:numId w:val="7"/>
        </w:numPr>
        <w:tabs>
          <w:tab w:val="left" w:pos="851"/>
        </w:tabs>
        <w:spacing w:after="0" w:line="240" w:lineRule="auto"/>
        <w:ind w:left="0" w:firstLine="450"/>
        <w:jc w:val="both"/>
        <w:rPr>
          <w:rFonts w:cs="Times New Roman"/>
          <w:szCs w:val="24"/>
        </w:rPr>
      </w:pPr>
      <w:r w:rsidRPr="007A0ADE">
        <w:rPr>
          <w:rFonts w:cs="Times New Roman"/>
          <w:szCs w:val="24"/>
        </w:rPr>
        <w:t xml:space="preserve">ЗА ЗАХТЕВ ЗА ПРЕИСПИТИВАЊЕ СУДСКЕ ОДЛУКЕ У ПРЕДМЕТИМА </w:t>
      </w:r>
      <w:r w:rsidRPr="007A0ADE">
        <w:rPr>
          <w:rFonts w:cs="Times New Roman"/>
          <w:szCs w:val="24"/>
          <w:lang w:val="sr-Cyrl-RS"/>
        </w:rPr>
        <w:t xml:space="preserve">ЗАШТИТЕ </w:t>
      </w:r>
      <w:r w:rsidRPr="007A0ADE">
        <w:rPr>
          <w:rFonts w:cs="Times New Roman"/>
          <w:szCs w:val="24"/>
        </w:rPr>
        <w:t>КОНКУРЕНЦИЈЕ ПЛАЋА СЕ ДВОСТРУКА ТАКСА ИЗ СТАВА (</w:t>
      </w:r>
      <w:r w:rsidRPr="007A0ADE">
        <w:rPr>
          <w:rFonts w:cs="Times New Roman"/>
          <w:szCs w:val="24"/>
          <w:lang w:val="sr-Cyrl-RS"/>
        </w:rPr>
        <w:t>3</w:t>
      </w:r>
      <w:r w:rsidRPr="007A0ADE">
        <w:rPr>
          <w:rFonts w:cs="Times New Roman"/>
          <w:szCs w:val="24"/>
        </w:rPr>
        <w:t>) ОВОГ ТАРИФНОГ БРОЈА.</w:t>
      </w:r>
    </w:p>
    <w:p w14:paraId="7188A8BF" w14:textId="4893B90F" w:rsidR="00AA53EF" w:rsidRPr="007A0ADE" w:rsidRDefault="00AA53EF" w:rsidP="00AA53EF">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22BEA472" w14:textId="4250C23C" w:rsidR="00AA53EF" w:rsidRPr="007A0ADE" w:rsidRDefault="00AA53EF" w:rsidP="00AA53EF">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 xml:space="preserve">1. КАДА ЈЕ У ТУЖБИ КОЈОМ СЕ ПОКРЕЋЕ УПРАВНИ СПОР СТАВЉЕН И ЗАХТЕВ ЗА ОДЛАГАЊЕ, ПЛАЋА СЕ ПОРЕД ТАКСЕ ЗА ТУЖБУ И ТАКСА ЗА ЗАХТЕВ ЗА ОДЛАГАЊЕ. </w:t>
      </w:r>
    </w:p>
    <w:p w14:paraId="06B7630A" w14:textId="246D0406" w:rsidR="00AA53EF" w:rsidRPr="007A0ADE" w:rsidRDefault="00AA53EF" w:rsidP="00AA53EF">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 xml:space="preserve">2. АКО ЈЕ ПОДНЕСАК ПРИМЉЕН НА ЗАПИСНИК КОД СУДА, УКЉУЧУЈУЋИ И ПОДНЕСКЕ КОЈИ СУ ПРИМЉЕНИ НА ЗАПИСНИК У ТОКУ РАСПРАВЕ, ПЛАЋА СЕ ТАКСА ПРЕДВИЂЕНА ЗА ОДНОСНИ ПОДНЕСАК. </w:t>
      </w:r>
    </w:p>
    <w:p w14:paraId="445F1DE5" w14:textId="65696AEC" w:rsidR="00AA53EF" w:rsidRPr="007A0ADE" w:rsidRDefault="00AA53EF" w:rsidP="00AA53EF">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3. У ПРЕДМЕТИМА КОЈИ СУ ФОРМИРАНИ РАЗДВАЈАЊЕМ ТУЖБЕ, ТАКСА ЗА ТУЖБУ СЕ ПЛАЋА У ОСНОВНОМ ПРЕДМЕТУ И ПРЕДМЕТУ КОЈИ ЈЕ НАСТАО РАЗДВАЈАЊЕМ ТУЖБЕ.</w:t>
      </w:r>
    </w:p>
    <w:p w14:paraId="100ABAED" w14:textId="6EE66EA8" w:rsidR="00AA53EF" w:rsidRPr="007A0ADE" w:rsidRDefault="00AA53EF" w:rsidP="00AA53EF">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4. ЗА ПОДНЕСКЕ КОЈИ НИСУ НАВЕДЕНИ У ОВОМ ТАРИФНОМ БРОЈУ, КАО И ЗА ПРЕДЛОГЕ УЗ ПОДНЕСКЕ, НЕ ПЛАЋА СЕ ТАКСА.</w:t>
      </w:r>
    </w:p>
    <w:p w14:paraId="06B1DCAF" w14:textId="77777777" w:rsidR="00AA53EF" w:rsidRPr="007A0ADE" w:rsidRDefault="00AA53EF" w:rsidP="00AA53EF">
      <w:pPr>
        <w:shd w:val="clear" w:color="auto" w:fill="FFFFFF"/>
        <w:spacing w:after="0" w:line="240" w:lineRule="auto"/>
        <w:rPr>
          <w:rFonts w:eastAsia="Times New Roman" w:cs="Times New Roman"/>
          <w:szCs w:val="24"/>
        </w:rPr>
      </w:pPr>
    </w:p>
    <w:p w14:paraId="706BDD18" w14:textId="673A612A" w:rsidR="00AA53EF" w:rsidRPr="007A0ADE" w:rsidRDefault="00AA53EF" w:rsidP="00AA53EF">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2. ОДЛУКЕ</w:t>
      </w:r>
    </w:p>
    <w:p w14:paraId="750DD268" w14:textId="77777777" w:rsidR="00AA53EF" w:rsidRPr="007A0ADE" w:rsidRDefault="00AA53EF" w:rsidP="00AA53EF">
      <w:pPr>
        <w:shd w:val="clear" w:color="auto" w:fill="FFFFFF"/>
        <w:spacing w:after="0" w:line="240" w:lineRule="auto"/>
        <w:jc w:val="center"/>
        <w:rPr>
          <w:rFonts w:eastAsia="Times New Roman" w:cs="Times New Roman"/>
          <w:bCs/>
          <w:szCs w:val="24"/>
        </w:rPr>
      </w:pPr>
    </w:p>
    <w:p w14:paraId="2E4DE72E" w14:textId="0545472E" w:rsidR="00AA53EF" w:rsidRPr="007A0ADE" w:rsidRDefault="00AA53EF" w:rsidP="00AA53EF">
      <w:pPr>
        <w:shd w:val="clear" w:color="auto" w:fill="FFFFFF"/>
        <w:tabs>
          <w:tab w:val="left" w:pos="1080"/>
        </w:tabs>
        <w:spacing w:after="0" w:line="240" w:lineRule="auto"/>
        <w:ind w:firstLine="720"/>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24</w:t>
      </w:r>
      <w:r w:rsidRPr="007A0ADE">
        <w:rPr>
          <w:rFonts w:eastAsia="Times New Roman" w:cs="Times New Roman"/>
          <w:szCs w:val="24"/>
        </w:rPr>
        <w:t>.</w:t>
      </w:r>
    </w:p>
    <w:p w14:paraId="7DAA8BE0" w14:textId="04623BF8"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w:t>
      </w:r>
      <w:r w:rsidRPr="007A0ADE">
        <w:rPr>
          <w:rFonts w:cs="Times New Roman"/>
          <w:szCs w:val="24"/>
          <w:lang w:val="sr-Cyrl-RS"/>
        </w:rPr>
        <w:t>1</w:t>
      </w:r>
      <w:r w:rsidRPr="007A0ADE">
        <w:rPr>
          <w:rFonts w:cs="Times New Roman"/>
          <w:szCs w:val="24"/>
        </w:rPr>
        <w:t>)</w:t>
      </w:r>
      <w:r w:rsidRPr="007A0ADE">
        <w:rPr>
          <w:rFonts w:cs="Times New Roman"/>
          <w:szCs w:val="24"/>
          <w:lang w:val="sr-Cyrl-RS"/>
        </w:rPr>
        <w:t xml:space="preserve"> </w:t>
      </w:r>
      <w:r w:rsidRPr="007A0ADE">
        <w:rPr>
          <w:rFonts w:cs="Times New Roman"/>
          <w:szCs w:val="24"/>
        </w:rPr>
        <w:t>ЗА ПРЕСУДУ У ПРЕДМЕТИМА НЕПРОЦЕЊИВЕ ВРЕДНОСТИ ПЛАЋА СЕ ТАКСА ИЗ СТАВА (</w:t>
      </w:r>
      <w:r w:rsidRPr="007A0ADE">
        <w:rPr>
          <w:rFonts w:cs="Times New Roman"/>
          <w:szCs w:val="24"/>
          <w:lang w:val="sr-Cyrl-RS"/>
        </w:rPr>
        <w:t>1</w:t>
      </w:r>
      <w:r w:rsidRPr="007A0ADE">
        <w:rPr>
          <w:rFonts w:cs="Times New Roman"/>
          <w:szCs w:val="24"/>
        </w:rPr>
        <w:t xml:space="preserve">) ТАРИФНОГ БРОЈА </w:t>
      </w:r>
      <w:r w:rsidRPr="007A0ADE">
        <w:rPr>
          <w:rFonts w:cs="Times New Roman"/>
          <w:szCs w:val="24"/>
          <w:lang w:val="sr-Cyrl-RS"/>
        </w:rPr>
        <w:t>23</w:t>
      </w:r>
      <w:r w:rsidRPr="007A0ADE">
        <w:rPr>
          <w:rFonts w:cs="Times New Roman"/>
          <w:szCs w:val="24"/>
        </w:rPr>
        <w:t>.</w:t>
      </w:r>
    </w:p>
    <w:p w14:paraId="12C50B1C" w14:textId="65CBF025"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 xml:space="preserve"> (</w:t>
      </w:r>
      <w:r w:rsidRPr="007A0ADE">
        <w:rPr>
          <w:rFonts w:cs="Times New Roman"/>
          <w:szCs w:val="24"/>
          <w:lang w:val="sr-Cyrl-RS"/>
        </w:rPr>
        <w:t>2</w:t>
      </w:r>
      <w:r w:rsidRPr="007A0ADE">
        <w:rPr>
          <w:rFonts w:cs="Times New Roman"/>
          <w:szCs w:val="24"/>
        </w:rPr>
        <w:t>) ЗА ПРЕСУДУ У ПРЕДМЕТИМА</w:t>
      </w:r>
      <w:r w:rsidRPr="007A0ADE">
        <w:rPr>
          <w:rFonts w:cs="Times New Roman"/>
          <w:szCs w:val="24"/>
          <w:lang w:val="sr-Cyrl-RS"/>
        </w:rPr>
        <w:t xml:space="preserve"> ПРОЦЕЊИВЕ ВРЕДНОСТИ СПОРА И ПРЕДМЕТИМА</w:t>
      </w:r>
      <w:r w:rsidRPr="007A0ADE">
        <w:rPr>
          <w:rFonts w:cs="Times New Roman"/>
          <w:szCs w:val="24"/>
        </w:rPr>
        <w:t xml:space="preserve"> ЈАВНИХ НАБАВКИ ПЛАЋА СЕ ТАКСА ИЗ СТАВА (</w:t>
      </w:r>
      <w:r w:rsidRPr="007A0ADE">
        <w:rPr>
          <w:rFonts w:cs="Times New Roman"/>
          <w:szCs w:val="24"/>
          <w:lang w:val="sr-Cyrl-RS"/>
        </w:rPr>
        <w:t>2</w:t>
      </w:r>
      <w:r w:rsidRPr="007A0ADE">
        <w:rPr>
          <w:rFonts w:cs="Times New Roman"/>
          <w:szCs w:val="24"/>
        </w:rPr>
        <w:t>) ТАРИФНОГ </w:t>
      </w:r>
      <w:r w:rsidRPr="007A0ADE">
        <w:rPr>
          <w:rFonts w:cs="Times New Roman"/>
          <w:szCs w:val="24"/>
          <w:lang w:val="sr-Cyrl-RS"/>
        </w:rPr>
        <w:t>БРОЈА</w:t>
      </w:r>
      <w:r w:rsidRPr="007A0ADE">
        <w:rPr>
          <w:rFonts w:cs="Times New Roman"/>
          <w:szCs w:val="24"/>
        </w:rPr>
        <w:t> 2</w:t>
      </w:r>
      <w:r w:rsidRPr="007A0ADE">
        <w:rPr>
          <w:rFonts w:cs="Times New Roman"/>
          <w:szCs w:val="24"/>
          <w:lang w:val="sr-Cyrl-RS"/>
        </w:rPr>
        <w:t>3</w:t>
      </w:r>
      <w:r w:rsidRPr="007A0ADE">
        <w:rPr>
          <w:rFonts w:cs="Times New Roman"/>
          <w:szCs w:val="24"/>
        </w:rPr>
        <w:t>.</w:t>
      </w:r>
    </w:p>
    <w:p w14:paraId="2C47F908" w14:textId="62FFEF2E" w:rsidR="00AA53EF" w:rsidRPr="007A0ADE" w:rsidRDefault="00AA53EF" w:rsidP="00AA53EF">
      <w:pPr>
        <w:tabs>
          <w:tab w:val="left" w:pos="993"/>
          <w:tab w:val="left" w:pos="1080"/>
          <w:tab w:val="left" w:pos="1134"/>
        </w:tabs>
        <w:spacing w:after="0" w:line="240" w:lineRule="auto"/>
        <w:ind w:firstLine="720"/>
        <w:jc w:val="both"/>
        <w:rPr>
          <w:rFonts w:cs="Times New Roman"/>
          <w:szCs w:val="24"/>
          <w:lang w:val="sr-Cyrl-RS"/>
        </w:rPr>
      </w:pPr>
      <w:r w:rsidRPr="007A0ADE">
        <w:rPr>
          <w:rFonts w:cs="Times New Roman"/>
          <w:szCs w:val="24"/>
        </w:rPr>
        <w:t>(</w:t>
      </w:r>
      <w:r w:rsidRPr="007A0ADE">
        <w:rPr>
          <w:rFonts w:cs="Times New Roman"/>
          <w:szCs w:val="24"/>
          <w:lang w:val="sr-Cyrl-RS"/>
        </w:rPr>
        <w:t>3</w:t>
      </w:r>
      <w:r w:rsidRPr="007A0ADE">
        <w:rPr>
          <w:rFonts w:cs="Times New Roman"/>
          <w:szCs w:val="24"/>
        </w:rPr>
        <w:t xml:space="preserve">) ЗА ПРЕСУДУ У ПРЕДМЕТИМА </w:t>
      </w:r>
      <w:r w:rsidRPr="007A0ADE">
        <w:rPr>
          <w:rFonts w:cs="Times New Roman"/>
          <w:szCs w:val="24"/>
          <w:lang w:val="sr-Cyrl-RS"/>
        </w:rPr>
        <w:t xml:space="preserve">ЗАШТИТЕ </w:t>
      </w:r>
      <w:r w:rsidRPr="007A0ADE">
        <w:rPr>
          <w:rFonts w:cs="Times New Roman"/>
          <w:szCs w:val="24"/>
        </w:rPr>
        <w:t>КОНКУРЕНЦИЈЕ ПЛАЋА СЕ ТАКСА ИЗ СТАВА (</w:t>
      </w:r>
      <w:r w:rsidRPr="007A0ADE">
        <w:rPr>
          <w:rFonts w:cs="Times New Roman"/>
          <w:szCs w:val="24"/>
          <w:lang w:val="sr-Cyrl-RS"/>
        </w:rPr>
        <w:t>3</w:t>
      </w:r>
      <w:r w:rsidRPr="007A0ADE">
        <w:rPr>
          <w:rFonts w:cs="Times New Roman"/>
          <w:szCs w:val="24"/>
        </w:rPr>
        <w:t xml:space="preserve">) ТАРИФНОГ БРОЈА </w:t>
      </w:r>
      <w:r w:rsidRPr="007A0ADE">
        <w:rPr>
          <w:rFonts w:cs="Times New Roman"/>
          <w:szCs w:val="24"/>
          <w:lang w:val="sr-Cyrl-RS"/>
        </w:rPr>
        <w:t>23.</w:t>
      </w:r>
    </w:p>
    <w:p w14:paraId="602962CC" w14:textId="1605F257"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w:t>
      </w:r>
      <w:r w:rsidRPr="007A0ADE">
        <w:rPr>
          <w:rFonts w:cs="Times New Roman"/>
          <w:szCs w:val="24"/>
          <w:lang w:val="sr-Cyrl-RS"/>
        </w:rPr>
        <w:t>4</w:t>
      </w:r>
      <w:r w:rsidRPr="007A0ADE">
        <w:rPr>
          <w:rFonts w:cs="Times New Roman"/>
          <w:szCs w:val="24"/>
        </w:rPr>
        <w:t>) ЗА РЕШЕЊЕ О ОДБАЦИВАЊУ ТУЖБЕ У ПРЕДМЕТИМА НЕПРОЦЕЊИВЕ ВРЕДНОСТИ ПЛАЋА СЕ ПОЛОВИНА ТАКСЕ ИЗ СТАВА (</w:t>
      </w:r>
      <w:r w:rsidRPr="007A0ADE">
        <w:rPr>
          <w:rFonts w:cs="Times New Roman"/>
          <w:szCs w:val="24"/>
          <w:lang w:val="sr-Cyrl-RS"/>
        </w:rPr>
        <w:t>1</w:t>
      </w:r>
      <w:r w:rsidRPr="007A0ADE">
        <w:rPr>
          <w:rFonts w:cs="Times New Roman"/>
          <w:szCs w:val="24"/>
        </w:rPr>
        <w:t>) ОВОГ ТАРИФНОГ БРОЈА.</w:t>
      </w:r>
    </w:p>
    <w:p w14:paraId="2EC02379" w14:textId="68879F74" w:rsidR="00AA53EF" w:rsidRPr="007A0ADE" w:rsidRDefault="00AA53EF" w:rsidP="00AA53EF">
      <w:pPr>
        <w:tabs>
          <w:tab w:val="left" w:pos="993"/>
          <w:tab w:val="left" w:pos="1080"/>
          <w:tab w:val="left" w:pos="1134"/>
        </w:tabs>
        <w:spacing w:after="0" w:line="240" w:lineRule="auto"/>
        <w:ind w:firstLine="720"/>
        <w:jc w:val="both"/>
        <w:rPr>
          <w:rFonts w:cs="Times New Roman"/>
          <w:szCs w:val="24"/>
          <w:lang w:val="sr-Cyrl-RS"/>
        </w:rPr>
      </w:pPr>
      <w:r w:rsidRPr="007A0ADE">
        <w:rPr>
          <w:rFonts w:cs="Times New Roman"/>
          <w:szCs w:val="24"/>
        </w:rPr>
        <w:lastRenderedPageBreak/>
        <w:t>(</w:t>
      </w:r>
      <w:r w:rsidRPr="007A0ADE">
        <w:rPr>
          <w:rFonts w:cs="Times New Roman"/>
          <w:szCs w:val="24"/>
          <w:lang w:val="sr-Cyrl-RS"/>
        </w:rPr>
        <w:t>5</w:t>
      </w:r>
      <w:r w:rsidRPr="007A0ADE">
        <w:rPr>
          <w:rFonts w:cs="Times New Roman"/>
          <w:szCs w:val="24"/>
        </w:rPr>
        <w:t xml:space="preserve">) ЗА РЕШЕЊЕ О ОДБАЦИВАЊУ ТУЖБЕ У ПРЕДМЕТИМА </w:t>
      </w:r>
      <w:r w:rsidRPr="007A0ADE">
        <w:rPr>
          <w:rFonts w:cs="Times New Roman"/>
          <w:szCs w:val="24"/>
          <w:lang w:val="sr-Cyrl-RS"/>
        </w:rPr>
        <w:t xml:space="preserve">ПРОЦЕЊИВЕ ВРЕДНОСТИ СПОРА И ПРЕДМЕТИМА </w:t>
      </w:r>
      <w:r w:rsidRPr="007A0ADE">
        <w:rPr>
          <w:rFonts w:cs="Times New Roman"/>
          <w:szCs w:val="24"/>
        </w:rPr>
        <w:t>ЈАВНИХ НАБАВКИ ПЛАЋА СЕ ПОЛОВИНА ТАКСЕ ИЗ СТАВА (</w:t>
      </w:r>
      <w:r w:rsidRPr="007A0ADE">
        <w:rPr>
          <w:rFonts w:cs="Times New Roman"/>
          <w:szCs w:val="24"/>
          <w:lang w:val="sr-Cyrl-RS"/>
        </w:rPr>
        <w:t>2</w:t>
      </w:r>
      <w:r w:rsidRPr="007A0ADE">
        <w:rPr>
          <w:rFonts w:cs="Times New Roman"/>
          <w:szCs w:val="24"/>
        </w:rPr>
        <w:t>) ОВОГ ТАРИФНОГ БРОЈА</w:t>
      </w:r>
      <w:r w:rsidRPr="007A0ADE">
        <w:rPr>
          <w:rFonts w:cs="Times New Roman"/>
          <w:szCs w:val="24"/>
          <w:lang w:val="sr-Cyrl-RS"/>
        </w:rPr>
        <w:t>.</w:t>
      </w:r>
    </w:p>
    <w:p w14:paraId="1C1D99FF" w14:textId="12456DBC"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w:t>
      </w:r>
      <w:r w:rsidRPr="007A0ADE">
        <w:rPr>
          <w:rFonts w:cs="Times New Roman"/>
          <w:szCs w:val="24"/>
          <w:lang w:val="sr-Cyrl-RS"/>
        </w:rPr>
        <w:t>6</w:t>
      </w:r>
      <w:r w:rsidRPr="007A0ADE">
        <w:rPr>
          <w:rFonts w:cs="Times New Roman"/>
          <w:szCs w:val="24"/>
        </w:rPr>
        <w:t>) ЗА РЕШЕЊЕ О ОДБАЦИВАЊУ ТУЖБЕ У ПРЕДМЕТИМА</w:t>
      </w:r>
      <w:r w:rsidRPr="007A0ADE">
        <w:rPr>
          <w:rFonts w:cs="Times New Roman"/>
          <w:szCs w:val="24"/>
          <w:lang w:val="sr-Cyrl-RS"/>
        </w:rPr>
        <w:t xml:space="preserve"> ЗАШТИТЕ</w:t>
      </w:r>
      <w:r w:rsidRPr="007A0ADE">
        <w:rPr>
          <w:rFonts w:cs="Times New Roman"/>
          <w:szCs w:val="24"/>
        </w:rPr>
        <w:t xml:space="preserve"> КОНКУРЕНЦИЈЕ ПЛАЋА СЕ ПОЛОВИНА ТАКСЕ ИЗ СТАВА (</w:t>
      </w:r>
      <w:r w:rsidRPr="007A0ADE">
        <w:rPr>
          <w:rFonts w:cs="Times New Roman"/>
          <w:szCs w:val="24"/>
          <w:lang w:val="sr-Cyrl-RS"/>
        </w:rPr>
        <w:t>3</w:t>
      </w:r>
      <w:r w:rsidRPr="007A0ADE">
        <w:rPr>
          <w:rFonts w:cs="Times New Roman"/>
          <w:szCs w:val="24"/>
        </w:rPr>
        <w:t>) ОВОГ ТАРИФНОГ БРОЈА.</w:t>
      </w:r>
    </w:p>
    <w:p w14:paraId="36A99897" w14:textId="600FB792"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lang w:val="sr-Cyrl-RS"/>
        </w:rPr>
        <w:t>(7</w:t>
      </w:r>
      <w:r w:rsidRPr="007A0ADE">
        <w:rPr>
          <w:rFonts w:cs="Times New Roman"/>
          <w:szCs w:val="24"/>
        </w:rPr>
        <w:t>)</w:t>
      </w:r>
      <w:r w:rsidRPr="007A0ADE">
        <w:rPr>
          <w:rFonts w:cs="Times New Roman"/>
          <w:szCs w:val="24"/>
          <w:lang w:val="sr-Cyrl-RS"/>
        </w:rPr>
        <w:t xml:space="preserve"> </w:t>
      </w:r>
      <w:r w:rsidRPr="007A0ADE">
        <w:rPr>
          <w:rFonts w:cs="Times New Roman"/>
          <w:szCs w:val="24"/>
        </w:rPr>
        <w:t>ЗА РЕШЕЊЕ ПО ЗАХТЕВУ ЗА ОДЛАГАЊЕ ИЗВРШЕЊА У ПРЕДМЕТИМА НЕПРОЦЕЊИВЕ ВРЕДНОСТИ ПЛАЋА СЕ ПОЛОВИНА ТАКСЕ ИЗ СТАВА (</w:t>
      </w:r>
      <w:r w:rsidRPr="007A0ADE">
        <w:rPr>
          <w:rFonts w:cs="Times New Roman"/>
          <w:szCs w:val="24"/>
          <w:lang w:val="sr-Cyrl-RS"/>
        </w:rPr>
        <w:t>1</w:t>
      </w:r>
      <w:r w:rsidRPr="007A0ADE">
        <w:rPr>
          <w:rFonts w:cs="Times New Roman"/>
          <w:szCs w:val="24"/>
        </w:rPr>
        <w:t xml:space="preserve">) ОВОГ ТАРИФНОГ БРОЈА. </w:t>
      </w:r>
    </w:p>
    <w:p w14:paraId="234FA13D" w14:textId="5740BB77" w:rsidR="00AA53EF" w:rsidRPr="007A0ADE" w:rsidRDefault="00AA53EF" w:rsidP="00AA53EF">
      <w:pPr>
        <w:tabs>
          <w:tab w:val="left" w:pos="993"/>
          <w:tab w:val="left" w:pos="1080"/>
          <w:tab w:val="left" w:pos="1134"/>
        </w:tabs>
        <w:spacing w:after="0" w:line="240" w:lineRule="auto"/>
        <w:ind w:firstLine="720"/>
        <w:jc w:val="both"/>
        <w:rPr>
          <w:rFonts w:cs="Times New Roman"/>
          <w:szCs w:val="24"/>
          <w:lang w:val="sr-Cyrl-RS"/>
        </w:rPr>
      </w:pPr>
      <w:r w:rsidRPr="007A0ADE">
        <w:rPr>
          <w:rFonts w:cs="Times New Roman"/>
          <w:szCs w:val="24"/>
        </w:rPr>
        <w:t>(</w:t>
      </w:r>
      <w:r w:rsidRPr="007A0ADE">
        <w:rPr>
          <w:rFonts w:cs="Times New Roman"/>
          <w:szCs w:val="24"/>
          <w:lang w:val="sr-Cyrl-RS"/>
        </w:rPr>
        <w:t>8</w:t>
      </w:r>
      <w:r w:rsidRPr="007A0ADE">
        <w:rPr>
          <w:rFonts w:cs="Times New Roman"/>
          <w:szCs w:val="24"/>
        </w:rPr>
        <w:t xml:space="preserve">) ЗА РЕШЕЊЕ ПО ЗАХТЕВУ ЗА ОДЛАГАЊЕ ИЗВРШЕЊА У ПРЕДМЕТИМА </w:t>
      </w:r>
      <w:r w:rsidRPr="007A0ADE">
        <w:rPr>
          <w:rFonts w:cs="Times New Roman"/>
          <w:szCs w:val="24"/>
          <w:lang w:val="sr-Cyrl-RS"/>
        </w:rPr>
        <w:t xml:space="preserve">ПРОЦЕЊИВЕ ВРЕДНОСТИ СПОРА И ПРЕДМЕТИМА </w:t>
      </w:r>
      <w:r w:rsidRPr="007A0ADE">
        <w:rPr>
          <w:rFonts w:cs="Times New Roman"/>
          <w:szCs w:val="24"/>
        </w:rPr>
        <w:t>ЈАВНИХ НАБАВКИ ПЛАЋА СЕ ПОЛОВИНА ТАКСЕ ИЗ СТАВА (</w:t>
      </w:r>
      <w:r w:rsidRPr="007A0ADE">
        <w:rPr>
          <w:rFonts w:cs="Times New Roman"/>
          <w:szCs w:val="24"/>
          <w:lang w:val="sr-Cyrl-RS"/>
        </w:rPr>
        <w:t>2</w:t>
      </w:r>
      <w:r w:rsidRPr="007A0ADE">
        <w:rPr>
          <w:rFonts w:cs="Times New Roman"/>
          <w:szCs w:val="24"/>
        </w:rPr>
        <w:t>) ОВОГ ТАРИФНОГ БРОЈА.</w:t>
      </w:r>
      <w:r w:rsidRPr="007A0ADE">
        <w:rPr>
          <w:rFonts w:cs="Times New Roman"/>
          <w:szCs w:val="24"/>
          <w:lang w:val="sr-Cyrl-RS"/>
        </w:rPr>
        <w:t xml:space="preserve"> </w:t>
      </w:r>
    </w:p>
    <w:p w14:paraId="40E96678" w14:textId="54910AB6"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w:t>
      </w:r>
      <w:r w:rsidRPr="007A0ADE">
        <w:rPr>
          <w:rFonts w:cs="Times New Roman"/>
          <w:szCs w:val="24"/>
          <w:lang w:val="sr-Cyrl-RS"/>
        </w:rPr>
        <w:t>9</w:t>
      </w:r>
      <w:r w:rsidRPr="007A0ADE">
        <w:rPr>
          <w:rFonts w:cs="Times New Roman"/>
          <w:szCs w:val="24"/>
        </w:rPr>
        <w:t xml:space="preserve">) ЗА РЕШЕЊЕ ПО ЗАХТЕВУ ЗА ОДЛАГАЊЕ ИЗВРШЕЊА У ПРЕДМЕТИМА </w:t>
      </w:r>
      <w:r w:rsidRPr="007A0ADE">
        <w:rPr>
          <w:rFonts w:cs="Times New Roman"/>
          <w:szCs w:val="24"/>
          <w:lang w:val="sr-Cyrl-RS"/>
        </w:rPr>
        <w:t xml:space="preserve">ЗАШТИТЕ </w:t>
      </w:r>
      <w:r w:rsidRPr="007A0ADE">
        <w:rPr>
          <w:rFonts w:cs="Times New Roman"/>
          <w:szCs w:val="24"/>
        </w:rPr>
        <w:t>КОНКУРЕНЦИЈЕ ПЛАЋА СЕ ПОЛОВИНА ТАКСЕ ИЗ СТАВА (</w:t>
      </w:r>
      <w:r w:rsidRPr="007A0ADE">
        <w:rPr>
          <w:rFonts w:cs="Times New Roman"/>
          <w:szCs w:val="24"/>
          <w:lang w:val="sr-Cyrl-RS"/>
        </w:rPr>
        <w:t>3</w:t>
      </w:r>
      <w:r w:rsidRPr="007A0ADE">
        <w:rPr>
          <w:rFonts w:cs="Times New Roman"/>
          <w:szCs w:val="24"/>
        </w:rPr>
        <w:t>) ОВОГ ТАРИФНОГ БРОЈА.</w:t>
      </w:r>
    </w:p>
    <w:p w14:paraId="550CE41B" w14:textId="5B352A28"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w:t>
      </w:r>
      <w:r w:rsidRPr="007A0ADE">
        <w:rPr>
          <w:rFonts w:cs="Times New Roman"/>
          <w:szCs w:val="24"/>
          <w:lang w:val="sr-Cyrl-RS"/>
        </w:rPr>
        <w:t>10</w:t>
      </w:r>
      <w:r w:rsidRPr="007A0ADE">
        <w:rPr>
          <w:rFonts w:cs="Times New Roman"/>
          <w:szCs w:val="24"/>
        </w:rPr>
        <w:t>) ЗА РЕШЕЊЕ ПО ПРИГОВОРУ НА ОДЛУКУ СУДИЈЕ ПОЈЕДИНЦА У ПРЕДМЕТИМА НЕПРОЦЕЊИВЕ ВРЕДНОСТИ ПЛАЋА СЕ ТАКСА ИЗ СТАВА (</w:t>
      </w:r>
      <w:r w:rsidRPr="007A0ADE">
        <w:rPr>
          <w:rFonts w:cs="Times New Roman"/>
          <w:szCs w:val="24"/>
          <w:lang w:val="sr-Cyrl-RS"/>
        </w:rPr>
        <w:t>1</w:t>
      </w:r>
      <w:r w:rsidRPr="007A0ADE">
        <w:rPr>
          <w:rFonts w:cs="Times New Roman"/>
          <w:szCs w:val="24"/>
        </w:rPr>
        <w:t>) ОВОГ ТАРИФНОГ БРОЈА.</w:t>
      </w:r>
    </w:p>
    <w:p w14:paraId="6A97C9D4" w14:textId="4E8AD3B0" w:rsidR="00AA53EF" w:rsidRPr="007A0ADE" w:rsidRDefault="00AA53EF" w:rsidP="00AA53EF">
      <w:pPr>
        <w:tabs>
          <w:tab w:val="left" w:pos="993"/>
          <w:tab w:val="left" w:pos="1080"/>
          <w:tab w:val="left" w:pos="1170"/>
        </w:tabs>
        <w:spacing w:after="0" w:line="240" w:lineRule="auto"/>
        <w:ind w:firstLine="720"/>
        <w:jc w:val="both"/>
        <w:rPr>
          <w:rFonts w:cs="Times New Roman"/>
          <w:szCs w:val="24"/>
          <w:lang w:val="sr-Cyrl-RS"/>
        </w:rPr>
      </w:pPr>
      <w:r w:rsidRPr="007A0ADE">
        <w:rPr>
          <w:rFonts w:cs="Times New Roman"/>
          <w:szCs w:val="24"/>
        </w:rPr>
        <w:t>(1</w:t>
      </w:r>
      <w:r w:rsidRPr="007A0ADE">
        <w:rPr>
          <w:rFonts w:cs="Times New Roman"/>
          <w:szCs w:val="24"/>
          <w:lang w:val="sr-Cyrl-RS"/>
        </w:rPr>
        <w:t>1</w:t>
      </w:r>
      <w:r w:rsidRPr="007A0ADE">
        <w:rPr>
          <w:rFonts w:cs="Times New Roman"/>
          <w:szCs w:val="24"/>
        </w:rPr>
        <w:t>)</w:t>
      </w:r>
      <w:r w:rsidRPr="007A0ADE">
        <w:rPr>
          <w:rFonts w:cs="Times New Roman"/>
          <w:szCs w:val="24"/>
          <w:lang w:val="sr-Cyrl-RS"/>
        </w:rPr>
        <w:t xml:space="preserve"> </w:t>
      </w:r>
      <w:r w:rsidRPr="007A0ADE">
        <w:rPr>
          <w:rFonts w:cs="Times New Roman"/>
          <w:szCs w:val="24"/>
        </w:rPr>
        <w:t>ЗА РЕШЕЊЕ ПО ПРИГОВОРУ НА ОДЛУКУ СУДИЈЕ ПОЈЕДИНЦА У ПРЕДМЕТИМА</w:t>
      </w:r>
      <w:r w:rsidRPr="007A0ADE">
        <w:rPr>
          <w:rFonts w:cs="Times New Roman"/>
          <w:szCs w:val="24"/>
          <w:lang w:val="sr-Cyrl-RS"/>
        </w:rPr>
        <w:t xml:space="preserve"> ПРОЦЕЊИВЕ ВРЕДНОСТИ СПОРА И ПРЕДМЕТИМА</w:t>
      </w:r>
      <w:r w:rsidRPr="007A0ADE">
        <w:rPr>
          <w:rFonts w:cs="Times New Roman"/>
          <w:szCs w:val="24"/>
        </w:rPr>
        <w:t xml:space="preserve"> ЈАВНИХ НАБАВКИ </w:t>
      </w:r>
      <w:r w:rsidRPr="007A0ADE">
        <w:rPr>
          <w:rFonts w:cs="Times New Roman"/>
          <w:szCs w:val="24"/>
          <w:lang w:val="sr-Cyrl-RS"/>
        </w:rPr>
        <w:t>ПЛАЋА</w:t>
      </w:r>
      <w:r w:rsidRPr="007A0ADE">
        <w:rPr>
          <w:rFonts w:cs="Times New Roman"/>
          <w:szCs w:val="24"/>
        </w:rPr>
        <w:t> СЕ ТАКСА ИЗ СТАВА (</w:t>
      </w:r>
      <w:r w:rsidRPr="007A0ADE">
        <w:rPr>
          <w:rFonts w:cs="Times New Roman"/>
          <w:szCs w:val="24"/>
          <w:lang w:val="sr-Cyrl-RS"/>
        </w:rPr>
        <w:t>2</w:t>
      </w:r>
      <w:r w:rsidRPr="007A0ADE">
        <w:rPr>
          <w:rFonts w:cs="Times New Roman"/>
          <w:szCs w:val="24"/>
        </w:rPr>
        <w:t>) ОВОГ ТАРИФНОГ БРОЈА.</w:t>
      </w:r>
      <w:r w:rsidRPr="007A0ADE">
        <w:rPr>
          <w:rFonts w:cs="Times New Roman"/>
          <w:szCs w:val="24"/>
          <w:lang w:val="sr-Cyrl-RS"/>
        </w:rPr>
        <w:t xml:space="preserve"> </w:t>
      </w:r>
    </w:p>
    <w:p w14:paraId="5C26CB0A" w14:textId="4A8A2E6A" w:rsidR="00AA53EF" w:rsidRPr="007A0ADE" w:rsidRDefault="00AA53EF" w:rsidP="00AA53EF">
      <w:pPr>
        <w:tabs>
          <w:tab w:val="left" w:pos="993"/>
          <w:tab w:val="left" w:pos="1080"/>
        </w:tabs>
        <w:spacing w:after="0" w:line="240" w:lineRule="auto"/>
        <w:ind w:firstLine="630"/>
        <w:jc w:val="both"/>
        <w:rPr>
          <w:rFonts w:cs="Times New Roman"/>
          <w:szCs w:val="24"/>
        </w:rPr>
      </w:pPr>
      <w:r w:rsidRPr="007A0ADE">
        <w:rPr>
          <w:rFonts w:cs="Times New Roman"/>
          <w:szCs w:val="24"/>
        </w:rPr>
        <w:t>(1</w:t>
      </w:r>
      <w:r w:rsidRPr="007A0ADE">
        <w:rPr>
          <w:rFonts w:cs="Times New Roman"/>
          <w:szCs w:val="24"/>
          <w:lang w:val="sr-Cyrl-RS"/>
        </w:rPr>
        <w:t>2</w:t>
      </w:r>
      <w:r w:rsidRPr="007A0ADE">
        <w:rPr>
          <w:rFonts w:cs="Times New Roman"/>
          <w:szCs w:val="24"/>
        </w:rPr>
        <w:t xml:space="preserve">) ЗА РЕШЕЊЕ ПО ПРИГОВОРУ НА ОДЛУКУ СУДИЈЕ ПОЈЕДИНЦА У ПРЕДМЕТИМА </w:t>
      </w:r>
      <w:r w:rsidRPr="007A0ADE">
        <w:rPr>
          <w:rFonts w:cs="Times New Roman"/>
          <w:szCs w:val="24"/>
          <w:lang w:val="sr-Cyrl-RS"/>
        </w:rPr>
        <w:t xml:space="preserve">ЗАШТИТЕ </w:t>
      </w:r>
      <w:r w:rsidRPr="007A0ADE">
        <w:rPr>
          <w:rFonts w:cs="Times New Roman"/>
          <w:szCs w:val="24"/>
        </w:rPr>
        <w:t>КОНКУРЕНЦИЈЕ ПЛАЋА СЕ ТАКСА ИЗ СТАВА (</w:t>
      </w:r>
      <w:r w:rsidRPr="007A0ADE">
        <w:rPr>
          <w:rFonts w:cs="Times New Roman"/>
          <w:szCs w:val="24"/>
          <w:lang w:val="sr-Cyrl-RS"/>
        </w:rPr>
        <w:t>3</w:t>
      </w:r>
      <w:r w:rsidRPr="007A0ADE">
        <w:rPr>
          <w:rFonts w:cs="Times New Roman"/>
          <w:szCs w:val="24"/>
        </w:rPr>
        <w:t>) ОВОГ ТАРИФНОГ БРОЈА.</w:t>
      </w:r>
    </w:p>
    <w:p w14:paraId="57483698" w14:textId="770C7E68" w:rsidR="00AA53EF" w:rsidRPr="007A0ADE" w:rsidRDefault="00AA53EF" w:rsidP="00AA53EF">
      <w:pPr>
        <w:tabs>
          <w:tab w:val="left" w:pos="993"/>
          <w:tab w:val="left" w:pos="1080"/>
        </w:tabs>
        <w:spacing w:after="0" w:line="240" w:lineRule="auto"/>
        <w:ind w:firstLine="720"/>
        <w:jc w:val="both"/>
        <w:rPr>
          <w:rFonts w:cs="Times New Roman"/>
          <w:szCs w:val="24"/>
        </w:rPr>
      </w:pPr>
      <w:r w:rsidRPr="007A0ADE">
        <w:rPr>
          <w:rFonts w:cs="Times New Roman"/>
          <w:szCs w:val="24"/>
        </w:rPr>
        <w:t>(1</w:t>
      </w:r>
      <w:r w:rsidRPr="007A0ADE">
        <w:rPr>
          <w:rFonts w:cs="Times New Roman"/>
          <w:szCs w:val="24"/>
          <w:lang w:val="sr-Cyrl-RS"/>
        </w:rPr>
        <w:t>3</w:t>
      </w:r>
      <w:r w:rsidRPr="007A0ADE">
        <w:rPr>
          <w:rFonts w:cs="Times New Roman"/>
          <w:szCs w:val="24"/>
        </w:rPr>
        <w:t>)</w:t>
      </w:r>
      <w:r w:rsidRPr="007A0ADE">
        <w:rPr>
          <w:rFonts w:cs="Times New Roman"/>
          <w:szCs w:val="24"/>
          <w:lang w:val="sr-Cyrl-RS"/>
        </w:rPr>
        <w:t xml:space="preserve"> </w:t>
      </w:r>
      <w:r w:rsidRPr="007A0ADE">
        <w:rPr>
          <w:rFonts w:cs="Times New Roman"/>
          <w:szCs w:val="24"/>
        </w:rPr>
        <w:t>ЗА ОДЛУКУ ПО ЗАХТЕВУ ЗА ДОНОШЕЊЕ ОДЛУКЕ У ИЗВРШЕЊУ ПРЕСУДЕ У ПРЕДМЕТИМА НЕПРОЦЕЊИВЕ ВРЕДНОСТИ ПЛАЋА СЕ ПОЛОВИНА ТАКСЕ ИЗ СТАВА (</w:t>
      </w:r>
      <w:r w:rsidRPr="007A0ADE">
        <w:rPr>
          <w:rFonts w:cs="Times New Roman"/>
          <w:szCs w:val="24"/>
          <w:lang w:val="sr-Cyrl-RS"/>
        </w:rPr>
        <w:t>1</w:t>
      </w:r>
      <w:r w:rsidRPr="007A0ADE">
        <w:rPr>
          <w:rFonts w:cs="Times New Roman"/>
          <w:szCs w:val="24"/>
        </w:rPr>
        <w:t>) ОВОГ ТАРИФНОГ БРОЈА.</w:t>
      </w:r>
    </w:p>
    <w:p w14:paraId="086337A5" w14:textId="54E22C83" w:rsidR="00AA53EF" w:rsidRPr="007A0ADE" w:rsidRDefault="00AA53EF" w:rsidP="00AA53EF">
      <w:pPr>
        <w:tabs>
          <w:tab w:val="left" w:pos="993"/>
          <w:tab w:val="left" w:pos="1080"/>
        </w:tabs>
        <w:spacing w:after="0" w:line="240" w:lineRule="auto"/>
        <w:ind w:firstLine="720"/>
        <w:jc w:val="both"/>
        <w:rPr>
          <w:rFonts w:cs="Times New Roman"/>
          <w:szCs w:val="24"/>
          <w:lang w:val="sr-Cyrl-RS"/>
        </w:rPr>
      </w:pPr>
      <w:r w:rsidRPr="007A0ADE">
        <w:rPr>
          <w:rFonts w:cs="Times New Roman"/>
          <w:szCs w:val="24"/>
        </w:rPr>
        <w:t>(1</w:t>
      </w:r>
      <w:r w:rsidRPr="007A0ADE">
        <w:rPr>
          <w:rFonts w:cs="Times New Roman"/>
          <w:szCs w:val="24"/>
          <w:lang w:val="sr-Cyrl-RS"/>
        </w:rPr>
        <w:t>4</w:t>
      </w:r>
      <w:r w:rsidRPr="007A0ADE">
        <w:rPr>
          <w:rFonts w:cs="Times New Roman"/>
          <w:szCs w:val="24"/>
        </w:rPr>
        <w:t>) ЗА ОДЛУКУ ПО ЗАХТЕВУ ЗА ДОНОШЕ</w:t>
      </w:r>
      <w:r w:rsidRPr="007A0ADE">
        <w:rPr>
          <w:rFonts w:cs="Times New Roman"/>
          <w:szCs w:val="24"/>
          <w:lang w:val="sr-Cyrl-RS"/>
        </w:rPr>
        <w:t>Њ</w:t>
      </w:r>
      <w:r w:rsidRPr="007A0ADE">
        <w:rPr>
          <w:rFonts w:cs="Times New Roman"/>
          <w:szCs w:val="24"/>
        </w:rPr>
        <w:t>Е ОДЛУКЕ У ИЗВРШЕЊУ ПРЕСУДЕ У ПРЕДМЕТИМА</w:t>
      </w:r>
      <w:r w:rsidRPr="007A0ADE">
        <w:rPr>
          <w:rFonts w:cs="Times New Roman"/>
          <w:szCs w:val="24"/>
          <w:lang w:val="sr-Cyrl-RS"/>
        </w:rPr>
        <w:t xml:space="preserve"> ПРОЦЕЊИВЕ ВРЕДНОСТИ СПОРА И ПРЕДМЕТИМА </w:t>
      </w:r>
      <w:r w:rsidRPr="007A0ADE">
        <w:rPr>
          <w:rFonts w:cs="Times New Roman"/>
          <w:szCs w:val="24"/>
        </w:rPr>
        <w:t>ЈАВНИХ НАБАВКИ ПЛАЋА СЕ ПОЛОВИНА ТАКСЕ ИЗ СТАВА (</w:t>
      </w:r>
      <w:r w:rsidRPr="007A0ADE">
        <w:rPr>
          <w:rFonts w:cs="Times New Roman"/>
          <w:szCs w:val="24"/>
          <w:lang w:val="sr-Cyrl-RS"/>
        </w:rPr>
        <w:t>2</w:t>
      </w:r>
      <w:r w:rsidRPr="007A0ADE">
        <w:rPr>
          <w:rFonts w:cs="Times New Roman"/>
          <w:szCs w:val="24"/>
        </w:rPr>
        <w:t>) ОВОГ ТАРИФНОГ БРОЈА</w:t>
      </w:r>
      <w:r w:rsidRPr="007A0ADE">
        <w:rPr>
          <w:rFonts w:cs="Times New Roman"/>
          <w:szCs w:val="24"/>
          <w:lang w:val="sr-Cyrl-RS"/>
        </w:rPr>
        <w:t>.</w:t>
      </w:r>
    </w:p>
    <w:p w14:paraId="615A60EC" w14:textId="01DE41C7" w:rsidR="00AA53EF" w:rsidRPr="007A0ADE" w:rsidRDefault="00AA53EF" w:rsidP="00AA53EF">
      <w:pPr>
        <w:tabs>
          <w:tab w:val="left" w:pos="993"/>
          <w:tab w:val="left" w:pos="1080"/>
        </w:tabs>
        <w:spacing w:after="0" w:line="240" w:lineRule="auto"/>
        <w:ind w:firstLine="720"/>
        <w:jc w:val="both"/>
        <w:rPr>
          <w:rFonts w:cs="Times New Roman"/>
          <w:szCs w:val="24"/>
        </w:rPr>
      </w:pPr>
      <w:r w:rsidRPr="007A0ADE">
        <w:rPr>
          <w:rFonts w:cs="Times New Roman"/>
          <w:szCs w:val="24"/>
        </w:rPr>
        <w:t>(1</w:t>
      </w:r>
      <w:r w:rsidRPr="007A0ADE">
        <w:rPr>
          <w:rFonts w:cs="Times New Roman"/>
          <w:szCs w:val="24"/>
          <w:lang w:val="sr-Cyrl-RS"/>
        </w:rPr>
        <w:t>5</w:t>
      </w:r>
      <w:r w:rsidRPr="007A0ADE">
        <w:rPr>
          <w:rFonts w:cs="Times New Roman"/>
          <w:szCs w:val="24"/>
        </w:rPr>
        <w:t xml:space="preserve">) ЗА ОДЛУКУ ПО ЗАХТЕВУ ЗА ДОНОШЕЊЕ ОДЛУКЕ У ИЗВРШЕЊУ ПРЕСУДЕ У ПРЕДМЕТИМА </w:t>
      </w:r>
      <w:r w:rsidRPr="007A0ADE">
        <w:rPr>
          <w:rFonts w:cs="Times New Roman"/>
          <w:szCs w:val="24"/>
          <w:lang w:val="sr-Cyrl-RS"/>
        </w:rPr>
        <w:t xml:space="preserve">ЗАШТИТЕ </w:t>
      </w:r>
      <w:r w:rsidRPr="007A0ADE">
        <w:rPr>
          <w:rFonts w:cs="Times New Roman"/>
          <w:szCs w:val="24"/>
        </w:rPr>
        <w:t>КОНКУРЕНЦИЈЕ ПЛАЋА СЕ ПОЛОВИНА ТАКСЕ ИЗ СТАВА (</w:t>
      </w:r>
      <w:r w:rsidRPr="007A0ADE">
        <w:rPr>
          <w:rFonts w:cs="Times New Roman"/>
          <w:szCs w:val="24"/>
          <w:lang w:val="sr-Cyrl-RS"/>
        </w:rPr>
        <w:t>3</w:t>
      </w:r>
      <w:r w:rsidRPr="007A0ADE">
        <w:rPr>
          <w:rFonts w:cs="Times New Roman"/>
          <w:szCs w:val="24"/>
        </w:rPr>
        <w:t>) ОВОГ ТАРИФНОГ БРОЈА.</w:t>
      </w:r>
    </w:p>
    <w:p w14:paraId="63452F79" w14:textId="39104614" w:rsidR="00AA53EF" w:rsidRPr="007A0ADE" w:rsidRDefault="00AA53EF" w:rsidP="00AA53EF">
      <w:pPr>
        <w:tabs>
          <w:tab w:val="left" w:pos="993"/>
          <w:tab w:val="left" w:pos="1080"/>
        </w:tabs>
        <w:spacing w:after="0" w:line="240" w:lineRule="auto"/>
        <w:ind w:firstLine="720"/>
        <w:jc w:val="both"/>
        <w:rPr>
          <w:rFonts w:cs="Times New Roman"/>
          <w:szCs w:val="24"/>
        </w:rPr>
      </w:pPr>
      <w:r w:rsidRPr="007A0ADE">
        <w:rPr>
          <w:rFonts w:cs="Times New Roman"/>
          <w:szCs w:val="24"/>
        </w:rPr>
        <w:t xml:space="preserve"> (</w:t>
      </w:r>
      <w:r w:rsidRPr="007A0ADE">
        <w:rPr>
          <w:rFonts w:cs="Times New Roman"/>
          <w:szCs w:val="24"/>
          <w:lang w:val="sr-Cyrl-RS"/>
        </w:rPr>
        <w:t>16</w:t>
      </w:r>
      <w:r w:rsidRPr="007A0ADE">
        <w:rPr>
          <w:rFonts w:cs="Times New Roman"/>
          <w:szCs w:val="24"/>
        </w:rPr>
        <w:t>)</w:t>
      </w:r>
      <w:r w:rsidRPr="007A0ADE">
        <w:rPr>
          <w:rFonts w:cs="Times New Roman"/>
          <w:szCs w:val="24"/>
          <w:lang w:val="sr-Cyrl-RS"/>
        </w:rPr>
        <w:t xml:space="preserve"> </w:t>
      </w:r>
      <w:r w:rsidRPr="007A0ADE">
        <w:rPr>
          <w:rFonts w:cs="Times New Roman"/>
          <w:szCs w:val="24"/>
        </w:rPr>
        <w:t>ЗА ОДЛУКУ ПО ТУЖБИ ЗА ПОНАВЉАЊЕ ПОСТУПКА У ПРЕДМЕТИМА НЕПРОЦЕЊИВЕ ВРЕДНОСТИ </w:t>
      </w:r>
      <w:r w:rsidRPr="007A0ADE">
        <w:rPr>
          <w:rFonts w:cs="Times New Roman"/>
          <w:szCs w:val="24"/>
          <w:lang w:val="sr-Cyrl-RS"/>
        </w:rPr>
        <w:t>ПЛАЋА </w:t>
      </w:r>
      <w:r w:rsidRPr="007A0ADE">
        <w:rPr>
          <w:rFonts w:cs="Times New Roman"/>
          <w:szCs w:val="24"/>
        </w:rPr>
        <w:t>СЕ ТАКСА ИЗ СТАВА (</w:t>
      </w:r>
      <w:r w:rsidRPr="007A0ADE">
        <w:rPr>
          <w:rFonts w:cs="Times New Roman"/>
          <w:szCs w:val="24"/>
          <w:lang w:val="sr-Cyrl-RS"/>
        </w:rPr>
        <w:t>1</w:t>
      </w:r>
      <w:r w:rsidRPr="007A0ADE">
        <w:rPr>
          <w:rFonts w:cs="Times New Roman"/>
          <w:szCs w:val="24"/>
        </w:rPr>
        <w:t>) ОВОГ ТАРИФНОГ БРОЈА.</w:t>
      </w:r>
    </w:p>
    <w:p w14:paraId="703B2AD1" w14:textId="6CDFA7A7" w:rsidR="00AA53EF" w:rsidRPr="007A0ADE" w:rsidRDefault="00AA53EF" w:rsidP="00AA53EF">
      <w:pPr>
        <w:tabs>
          <w:tab w:val="left" w:pos="993"/>
          <w:tab w:val="left" w:pos="1080"/>
        </w:tabs>
        <w:spacing w:after="0" w:line="240" w:lineRule="auto"/>
        <w:ind w:firstLine="720"/>
        <w:jc w:val="both"/>
        <w:rPr>
          <w:rFonts w:cs="Times New Roman"/>
          <w:szCs w:val="24"/>
        </w:rPr>
      </w:pPr>
      <w:r w:rsidRPr="007A0ADE">
        <w:rPr>
          <w:rFonts w:cs="Times New Roman"/>
          <w:szCs w:val="24"/>
        </w:rPr>
        <w:t xml:space="preserve"> (1</w:t>
      </w:r>
      <w:r w:rsidRPr="007A0ADE">
        <w:rPr>
          <w:rFonts w:cs="Times New Roman"/>
          <w:szCs w:val="24"/>
          <w:lang w:val="sr-Cyrl-RS"/>
        </w:rPr>
        <w:t>7</w:t>
      </w:r>
      <w:r w:rsidRPr="007A0ADE">
        <w:rPr>
          <w:rFonts w:cs="Times New Roman"/>
          <w:szCs w:val="24"/>
        </w:rPr>
        <w:t xml:space="preserve">) ЗА ОДЛУКУ ПО ТУЖБИ ЗА ПОНАВЉАЊЕ ПОСТУПКА У ПРЕДМЕТИМА </w:t>
      </w:r>
      <w:r w:rsidRPr="007A0ADE">
        <w:rPr>
          <w:rFonts w:cs="Times New Roman"/>
          <w:szCs w:val="24"/>
          <w:lang w:val="sr-Cyrl-RS"/>
        </w:rPr>
        <w:t xml:space="preserve">ПРОЦЕЊИВЕ ВРЕДНОСТИ СПОРА И ПРЕДМЕТИМА </w:t>
      </w:r>
      <w:r w:rsidRPr="007A0ADE">
        <w:rPr>
          <w:rFonts w:cs="Times New Roman"/>
          <w:szCs w:val="24"/>
        </w:rPr>
        <w:t>ЈАВНИХ НАБАВКИ ПЛАЋА СЕ ТАКСА ИЗ СТАВА (</w:t>
      </w:r>
      <w:r w:rsidRPr="007A0ADE">
        <w:rPr>
          <w:rFonts w:cs="Times New Roman"/>
          <w:szCs w:val="24"/>
          <w:lang w:val="sr-Cyrl-RS"/>
        </w:rPr>
        <w:t>2</w:t>
      </w:r>
      <w:r w:rsidRPr="007A0ADE">
        <w:rPr>
          <w:rFonts w:cs="Times New Roman"/>
          <w:szCs w:val="24"/>
        </w:rPr>
        <w:t>) ОВОГ ТАРИФНОГ БРОЈА.</w:t>
      </w:r>
    </w:p>
    <w:p w14:paraId="28E6896A" w14:textId="3E75AA06" w:rsidR="00AA53EF" w:rsidRPr="007A0ADE" w:rsidRDefault="00AA53EF" w:rsidP="00AA53EF">
      <w:pPr>
        <w:tabs>
          <w:tab w:val="left" w:pos="993"/>
          <w:tab w:val="left" w:pos="1080"/>
        </w:tabs>
        <w:spacing w:after="0" w:line="240" w:lineRule="auto"/>
        <w:ind w:firstLine="720"/>
        <w:jc w:val="both"/>
        <w:rPr>
          <w:rFonts w:cs="Times New Roman"/>
          <w:szCs w:val="24"/>
        </w:rPr>
      </w:pPr>
      <w:r w:rsidRPr="007A0ADE">
        <w:rPr>
          <w:rFonts w:cs="Times New Roman"/>
          <w:szCs w:val="24"/>
        </w:rPr>
        <w:t>(1</w:t>
      </w:r>
      <w:r w:rsidRPr="007A0ADE">
        <w:rPr>
          <w:rFonts w:cs="Times New Roman"/>
          <w:szCs w:val="24"/>
          <w:lang w:val="sr-Cyrl-RS"/>
        </w:rPr>
        <w:t>8</w:t>
      </w:r>
      <w:r w:rsidRPr="007A0ADE">
        <w:rPr>
          <w:rFonts w:cs="Times New Roman"/>
          <w:szCs w:val="24"/>
        </w:rPr>
        <w:t xml:space="preserve">) ЗА ОДЛУКУ ПО ТУЖБИ ЗА ПОНАВЉАЊЕ ПОСТУПКА У ПРЕДМЕТИМА </w:t>
      </w:r>
      <w:r w:rsidRPr="007A0ADE">
        <w:rPr>
          <w:rFonts w:cs="Times New Roman"/>
          <w:szCs w:val="24"/>
          <w:lang w:val="sr-Cyrl-RS"/>
        </w:rPr>
        <w:t xml:space="preserve">ЗАШТИТЕ </w:t>
      </w:r>
      <w:r w:rsidRPr="007A0ADE">
        <w:rPr>
          <w:rFonts w:cs="Times New Roman"/>
          <w:szCs w:val="24"/>
        </w:rPr>
        <w:t>КОНКУРЕНЦИЈЕ ПЛАЋА СЕ ТАКСА ИЗ СТАВА (</w:t>
      </w:r>
      <w:r w:rsidRPr="007A0ADE">
        <w:rPr>
          <w:rFonts w:cs="Times New Roman"/>
          <w:szCs w:val="24"/>
          <w:lang w:val="sr-Cyrl-RS"/>
        </w:rPr>
        <w:t>3</w:t>
      </w:r>
      <w:r w:rsidRPr="007A0ADE">
        <w:rPr>
          <w:rFonts w:cs="Times New Roman"/>
          <w:szCs w:val="24"/>
        </w:rPr>
        <w:t>) ОВОГ ТАРИФНОГ БРОЈА.</w:t>
      </w:r>
    </w:p>
    <w:p w14:paraId="2F327A28" w14:textId="1CDFEA5B" w:rsidR="00AA53EF" w:rsidRPr="007A0ADE" w:rsidRDefault="00AA53EF" w:rsidP="00AA53EF">
      <w:pPr>
        <w:tabs>
          <w:tab w:val="left" w:pos="993"/>
          <w:tab w:val="left" w:pos="1080"/>
        </w:tabs>
        <w:spacing w:after="0" w:line="240" w:lineRule="auto"/>
        <w:ind w:firstLine="720"/>
        <w:jc w:val="both"/>
        <w:rPr>
          <w:rFonts w:cs="Times New Roman"/>
          <w:szCs w:val="24"/>
        </w:rPr>
      </w:pPr>
      <w:r w:rsidRPr="007A0ADE">
        <w:rPr>
          <w:rFonts w:cs="Times New Roman"/>
          <w:szCs w:val="24"/>
        </w:rPr>
        <w:t xml:space="preserve"> (</w:t>
      </w:r>
      <w:r w:rsidRPr="007A0ADE">
        <w:rPr>
          <w:rFonts w:cs="Times New Roman"/>
          <w:szCs w:val="24"/>
          <w:lang w:val="sr-Cyrl-RS"/>
        </w:rPr>
        <w:t>19</w:t>
      </w:r>
      <w:r w:rsidRPr="007A0ADE">
        <w:rPr>
          <w:rFonts w:cs="Times New Roman"/>
          <w:szCs w:val="24"/>
        </w:rPr>
        <w:t>)</w:t>
      </w:r>
      <w:r w:rsidRPr="007A0ADE">
        <w:rPr>
          <w:rFonts w:cs="Times New Roman"/>
          <w:szCs w:val="24"/>
          <w:lang w:val="sr-Cyrl-RS"/>
        </w:rPr>
        <w:t xml:space="preserve"> </w:t>
      </w:r>
      <w:r w:rsidRPr="007A0ADE">
        <w:rPr>
          <w:rFonts w:cs="Times New Roman"/>
          <w:szCs w:val="24"/>
        </w:rPr>
        <w:t>ЗА ОДЛУКУ ПО ЗАХТЕВУ</w:t>
      </w:r>
      <w:r w:rsidRPr="007A0ADE">
        <w:rPr>
          <w:rFonts w:cs="Times New Roman"/>
          <w:szCs w:val="24"/>
          <w:vertAlign w:val="superscript"/>
        </w:rPr>
        <w:t> </w:t>
      </w:r>
      <w:r w:rsidRPr="007A0ADE">
        <w:rPr>
          <w:rFonts w:cs="Times New Roman"/>
          <w:szCs w:val="24"/>
        </w:rPr>
        <w:t>ЗА ПРЕИСПИТИВАЊЕ СУДСКЕ ОДЛУКЕ У ПРЕДМЕТИМА НЕПРОЦЕЊИВЕ ВРЕДНОСТИ ПЛАЋА СЕ ДВОСТРУКА ТАКСА ИЗ СТАВА (</w:t>
      </w:r>
      <w:r w:rsidRPr="007A0ADE">
        <w:rPr>
          <w:rFonts w:cs="Times New Roman"/>
          <w:szCs w:val="24"/>
          <w:lang w:val="sr-Cyrl-RS"/>
        </w:rPr>
        <w:t>1</w:t>
      </w:r>
      <w:r w:rsidRPr="007A0ADE">
        <w:rPr>
          <w:rFonts w:cs="Times New Roman"/>
          <w:szCs w:val="24"/>
        </w:rPr>
        <w:t>) ОВОГ ТАРИФНОГ БРОЈА.</w:t>
      </w:r>
    </w:p>
    <w:p w14:paraId="3E85116B" w14:textId="1456536B"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lastRenderedPageBreak/>
        <w:t>(</w:t>
      </w:r>
      <w:r w:rsidRPr="007A0ADE">
        <w:rPr>
          <w:rFonts w:cs="Times New Roman"/>
          <w:szCs w:val="24"/>
          <w:lang w:val="sr-Cyrl-RS"/>
        </w:rPr>
        <w:t>20</w:t>
      </w:r>
      <w:r w:rsidRPr="007A0ADE">
        <w:rPr>
          <w:rFonts w:cs="Times New Roman"/>
          <w:szCs w:val="24"/>
        </w:rPr>
        <w:t>)</w:t>
      </w:r>
      <w:r w:rsidRPr="007A0ADE">
        <w:rPr>
          <w:rFonts w:cs="Times New Roman"/>
          <w:szCs w:val="24"/>
          <w:lang w:val="sr-Cyrl-RS"/>
        </w:rPr>
        <w:t xml:space="preserve"> </w:t>
      </w:r>
      <w:r w:rsidRPr="007A0ADE">
        <w:rPr>
          <w:rFonts w:cs="Times New Roman"/>
          <w:szCs w:val="24"/>
        </w:rPr>
        <w:t xml:space="preserve">ЗА ОДЛУКУ ПО ЗАХТЕВУ ЗА ПРЕИСПИТИВАЊЕ СУДСКЕ ОДЛУКЕ У ПРЕДМЕТИМА </w:t>
      </w:r>
      <w:r w:rsidRPr="007A0ADE">
        <w:rPr>
          <w:rFonts w:cs="Times New Roman"/>
          <w:szCs w:val="24"/>
          <w:lang w:val="sr-Cyrl-RS"/>
        </w:rPr>
        <w:t xml:space="preserve">ПРОЦЕЊИВЕ ВРЕДНОСТИ СПОРА И ПРЕДМЕТИМА </w:t>
      </w:r>
      <w:r w:rsidRPr="007A0ADE">
        <w:rPr>
          <w:rFonts w:cs="Times New Roman"/>
          <w:szCs w:val="24"/>
        </w:rPr>
        <w:t>ЈАВНИХ НАБАВКИ ПЛАЋА СЕ ДВОСТРУКА ТАКСА ИЗ СТАВА (</w:t>
      </w:r>
      <w:r w:rsidRPr="007A0ADE">
        <w:rPr>
          <w:rFonts w:cs="Times New Roman"/>
          <w:szCs w:val="24"/>
          <w:lang w:val="sr-Cyrl-RS"/>
        </w:rPr>
        <w:t>2</w:t>
      </w:r>
      <w:r w:rsidRPr="007A0ADE">
        <w:rPr>
          <w:rFonts w:cs="Times New Roman"/>
          <w:szCs w:val="24"/>
        </w:rPr>
        <w:t>) ОВОГ ТАРИФНОГ БРОЈА.</w:t>
      </w:r>
    </w:p>
    <w:p w14:paraId="11FA1B41" w14:textId="45C626CB" w:rsidR="00AA53EF" w:rsidRPr="007A0ADE" w:rsidRDefault="00AA53EF" w:rsidP="00AA53EF">
      <w:pPr>
        <w:tabs>
          <w:tab w:val="left" w:pos="993"/>
          <w:tab w:val="left" w:pos="1080"/>
          <w:tab w:val="left" w:pos="1134"/>
        </w:tabs>
        <w:spacing w:after="0" w:line="240" w:lineRule="auto"/>
        <w:ind w:firstLine="720"/>
        <w:jc w:val="both"/>
        <w:rPr>
          <w:rFonts w:cs="Times New Roman"/>
          <w:szCs w:val="24"/>
        </w:rPr>
      </w:pPr>
      <w:r w:rsidRPr="007A0ADE">
        <w:rPr>
          <w:rFonts w:cs="Times New Roman"/>
          <w:szCs w:val="24"/>
        </w:rPr>
        <w:t>(2</w:t>
      </w:r>
      <w:r w:rsidRPr="007A0ADE">
        <w:rPr>
          <w:rFonts w:cs="Times New Roman"/>
          <w:szCs w:val="24"/>
          <w:lang w:val="sr-Cyrl-RS"/>
        </w:rPr>
        <w:t>1</w:t>
      </w:r>
      <w:r w:rsidRPr="007A0ADE">
        <w:rPr>
          <w:rFonts w:cs="Times New Roman"/>
          <w:szCs w:val="24"/>
        </w:rPr>
        <w:t>)</w:t>
      </w:r>
      <w:r w:rsidRPr="007A0ADE">
        <w:rPr>
          <w:rFonts w:cs="Times New Roman"/>
          <w:szCs w:val="24"/>
          <w:lang w:val="sr-Cyrl-RS"/>
        </w:rPr>
        <w:t xml:space="preserve"> </w:t>
      </w:r>
      <w:r w:rsidRPr="007A0ADE">
        <w:rPr>
          <w:rFonts w:cs="Times New Roman"/>
          <w:szCs w:val="24"/>
        </w:rPr>
        <w:t xml:space="preserve">ЗА ОДЛУКУ ПО ЗАХТЕВУ ЗА ПРЕИСПИТИВАЊЕ СУДСКЕ ОДЛУКЕ У ПРЕДМЕТИМА </w:t>
      </w:r>
      <w:r w:rsidRPr="007A0ADE">
        <w:rPr>
          <w:rFonts w:cs="Times New Roman"/>
          <w:szCs w:val="24"/>
          <w:lang w:val="sr-Cyrl-RS"/>
        </w:rPr>
        <w:t xml:space="preserve">ЗАШТИТЕ </w:t>
      </w:r>
      <w:r w:rsidRPr="007A0ADE">
        <w:rPr>
          <w:rFonts w:cs="Times New Roman"/>
          <w:szCs w:val="24"/>
        </w:rPr>
        <w:t>КОНКУРЕНЦИЈЕ ПЛАЋА СЕ ДВОСТРУКА ТАКСА ИЗ СТАВА (</w:t>
      </w:r>
      <w:r w:rsidRPr="007A0ADE">
        <w:rPr>
          <w:rFonts w:cs="Times New Roman"/>
          <w:szCs w:val="24"/>
          <w:lang w:val="sr-Cyrl-RS"/>
        </w:rPr>
        <w:t>3</w:t>
      </w:r>
      <w:r w:rsidRPr="007A0ADE">
        <w:rPr>
          <w:rFonts w:cs="Times New Roman"/>
          <w:szCs w:val="24"/>
        </w:rPr>
        <w:t>) ОВОГ ТАРИФНОГ БРОЈА.</w:t>
      </w:r>
    </w:p>
    <w:p w14:paraId="42F436DF" w14:textId="50B00AB3" w:rsidR="00AA53EF" w:rsidRPr="007A0ADE" w:rsidRDefault="00AA53EF" w:rsidP="00AA53EF">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2DE9F3F0" w14:textId="26D2C8A1" w:rsidR="00AA53EF" w:rsidRPr="007A0ADE" w:rsidRDefault="00AA53EF" w:rsidP="00AA53EF">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 xml:space="preserve">1. ТАКСА ЗА ОДЛУКУ СЕ ПЛАЋА САМО ЗА ОДБИЈАЈУЋУ И ОДБАЦУЈУЋУ ОДЛУКУ. </w:t>
      </w:r>
    </w:p>
    <w:p w14:paraId="033FF963" w14:textId="2A7F22B5" w:rsidR="00AA53EF" w:rsidRPr="007A0ADE" w:rsidRDefault="00AA53EF" w:rsidP="00AA53EF">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 xml:space="preserve">2. АКО ЈЕ ВИШЕ УПРАВНИХ СПОРОВА СПОЈЕНО РАДИ ЗАЈЕДНИЧКОГ РАСПРАВЉАЊА, ТАКСА ЗА ПРЕСУДУ ПЛАЋА СЕ ПОСЕБНО ЗА СВАКИ УПРАВНИ СПОР, КАО ДА НЕ ПОСТОЈИ СПАЈАЊЕ ВИШЕ УПРАВНИХ СПОРОВА. </w:t>
      </w:r>
    </w:p>
    <w:p w14:paraId="00C07A11" w14:textId="18F10F9F" w:rsidR="00F659A3" w:rsidRPr="007A0ADE" w:rsidRDefault="00AA53EF" w:rsidP="009B60DD">
      <w:pPr>
        <w:shd w:val="clear" w:color="auto" w:fill="FFFFFF"/>
        <w:spacing w:after="0" w:line="240" w:lineRule="auto"/>
        <w:ind w:firstLine="480"/>
        <w:jc w:val="both"/>
        <w:rPr>
          <w:rFonts w:eastAsia="Times New Roman" w:cs="Times New Roman"/>
          <w:szCs w:val="24"/>
          <w:lang w:val="sr-Cyrl-RS"/>
        </w:rPr>
      </w:pPr>
      <w:r w:rsidRPr="007A0ADE">
        <w:rPr>
          <w:rFonts w:eastAsia="Times New Roman" w:cs="Times New Roman"/>
          <w:szCs w:val="24"/>
          <w:lang w:val="sr-Cyrl-RS"/>
        </w:rPr>
        <w:t xml:space="preserve">3. ЗА ОДЛУКЕ КОЈЕ НИСУ НАВЕДЕНЕ У ОВОМ ТАРИФНОМ БРОЈУ, НЕ ПЛАЋА СЕ ТАКСА. </w:t>
      </w:r>
    </w:p>
    <w:p w14:paraId="73178F1A" w14:textId="77777777" w:rsidR="00F659A3" w:rsidRPr="007A0ADE" w:rsidRDefault="00F659A3" w:rsidP="00F659A3">
      <w:pPr>
        <w:shd w:val="clear" w:color="auto" w:fill="FFFFFF"/>
        <w:spacing w:after="0" w:line="240" w:lineRule="auto"/>
        <w:ind w:firstLine="480"/>
        <w:jc w:val="center"/>
        <w:rPr>
          <w:rFonts w:eastAsia="Times New Roman" w:cs="Times New Roman"/>
          <w:szCs w:val="24"/>
        </w:rPr>
      </w:pPr>
    </w:p>
    <w:p w14:paraId="69D9D53C" w14:textId="166C2BD8" w:rsidR="00F659A3" w:rsidRPr="007A0ADE" w:rsidRDefault="00F659A3" w:rsidP="00F659A3">
      <w:pPr>
        <w:shd w:val="clear" w:color="auto" w:fill="FFFFFF"/>
        <w:spacing w:after="0" w:line="240" w:lineRule="auto"/>
        <w:ind w:firstLine="480"/>
        <w:jc w:val="center"/>
        <w:rPr>
          <w:rFonts w:eastAsia="Times New Roman" w:cs="Times New Roman"/>
          <w:szCs w:val="24"/>
        </w:rPr>
      </w:pPr>
      <w:r w:rsidRPr="007A0ADE">
        <w:rPr>
          <w:rFonts w:eastAsia="Times New Roman" w:cs="Times New Roman"/>
          <w:szCs w:val="24"/>
        </w:rPr>
        <w:t>VIII ПОСЕБНИ СЛУЧАЈЕВИ</w:t>
      </w:r>
    </w:p>
    <w:p w14:paraId="64D648F8" w14:textId="77777777" w:rsidR="00F659A3" w:rsidRPr="007A0ADE" w:rsidRDefault="00F659A3" w:rsidP="00F659A3">
      <w:pPr>
        <w:shd w:val="clear" w:color="auto" w:fill="FFFFFF"/>
        <w:spacing w:after="0" w:line="240" w:lineRule="auto"/>
        <w:ind w:firstLine="480"/>
        <w:jc w:val="center"/>
        <w:rPr>
          <w:rFonts w:eastAsia="Times New Roman" w:cs="Times New Roman"/>
          <w:szCs w:val="24"/>
        </w:rPr>
      </w:pPr>
    </w:p>
    <w:p w14:paraId="0BBA3AB2" w14:textId="3F0C02EF" w:rsidR="00F659A3" w:rsidRPr="007A0ADE" w:rsidRDefault="00F659A3" w:rsidP="00F659A3">
      <w:pPr>
        <w:shd w:val="clear" w:color="auto" w:fill="FFFFFF"/>
        <w:spacing w:after="0" w:line="240" w:lineRule="auto"/>
        <w:ind w:firstLine="480"/>
        <w:jc w:val="center"/>
        <w:rPr>
          <w:rFonts w:eastAsia="Times New Roman" w:cs="Times New Roman"/>
          <w:bCs/>
          <w:szCs w:val="24"/>
        </w:rPr>
      </w:pPr>
      <w:r w:rsidRPr="007A0ADE">
        <w:rPr>
          <w:rFonts w:eastAsia="Times New Roman" w:cs="Times New Roman"/>
          <w:bCs/>
          <w:szCs w:val="24"/>
          <w:lang w:val="sr-Cyrl-RS"/>
        </w:rPr>
        <w:t>1.</w:t>
      </w:r>
      <w:r w:rsidRPr="007A0ADE">
        <w:rPr>
          <w:rFonts w:eastAsia="Times New Roman" w:cs="Times New Roman"/>
          <w:bCs/>
          <w:szCs w:val="24"/>
        </w:rPr>
        <w:t xml:space="preserve"> СУДСКА УВЕРЕЊА И ПОТВРДЕ</w:t>
      </w:r>
    </w:p>
    <w:p w14:paraId="026A8806"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4BF0FAFD" w14:textId="1E3D1F1E" w:rsidR="00F659A3" w:rsidRPr="007A0ADE" w:rsidRDefault="00F659A3" w:rsidP="00F659A3">
      <w:pPr>
        <w:shd w:val="clear" w:color="auto" w:fill="FFFFFF"/>
        <w:spacing w:after="0" w:line="240" w:lineRule="auto"/>
        <w:ind w:firstLine="480"/>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25</w:t>
      </w:r>
      <w:r w:rsidRPr="007A0ADE">
        <w:rPr>
          <w:rFonts w:eastAsia="Times New Roman" w:cs="Times New Roman"/>
          <w:szCs w:val="24"/>
        </w:rPr>
        <w:t>.</w:t>
      </w:r>
    </w:p>
    <w:p w14:paraId="76D98736" w14:textId="1F6352C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ЗА УВЕРЕЊА, ПЛАЋА СЕ </w:t>
      </w:r>
      <w:r w:rsidRPr="007A0ADE">
        <w:rPr>
          <w:rFonts w:eastAsia="Times New Roman" w:cs="Times New Roman"/>
          <w:bCs/>
          <w:szCs w:val="24"/>
          <w:lang w:val="sr-Cyrl-RS"/>
        </w:rPr>
        <w:t xml:space="preserve">300 </w:t>
      </w:r>
      <w:r w:rsidRPr="007A0ADE">
        <w:rPr>
          <w:rFonts w:eastAsia="Times New Roman" w:cs="Times New Roman"/>
          <w:bCs/>
          <w:szCs w:val="24"/>
        </w:rPr>
        <w:t>ДИНАРА.</w:t>
      </w:r>
    </w:p>
    <w:p w14:paraId="12252884" w14:textId="0ADB737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36901A35" w14:textId="5F4B89B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АКО СЕ ЈЕДНИМ УВЕРЕЊЕМ ПОСВЕДОЧАВА ВИШЕ ЧИЊЕНИЦА, ОСОБИНА, ОДНОСА ИЛИ ОКОЛНОСТИ, ПЛАЋА СЕ ЈЕДНА ТАКСА.</w:t>
      </w:r>
    </w:p>
    <w:p w14:paraId="514A3D51" w14:textId="440291A7"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ЗА ПОТВРДУ ДА ЈЕ ТАКСА ПЛАЋЕНА, ИЗДАТУ У ОБЛИКУ УВЕРЕЊА, ПЛАЋА СЕ ТАКСА ПО ОВОМ ТАРИФНОМ БРОЈУ. НЕ ПЛАЋА СЕ ТАКСА, АКО СЕ ИЗДАЈЕ САМО ПРИЗНАНИЦА О ПЛАЋЕНОЈ ТАКСИ.</w:t>
      </w:r>
    </w:p>
    <w:p w14:paraId="281F3301" w14:textId="5CB9730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НЕ ПЛАЋА СЕ ТАКСА ИЗ ОВОГ ТАРИФНОГ БРОЈА ЗА ПОТВРДЕ КОЈЕ СУД ИЗДАЈЕ СТРАНЦИ, СВЕДОКУ, ВЕШТАКУ</w:t>
      </w:r>
      <w:r w:rsidRPr="007A0ADE">
        <w:rPr>
          <w:rFonts w:eastAsia="Times New Roman" w:cs="Times New Roman"/>
          <w:bCs/>
          <w:szCs w:val="24"/>
        </w:rPr>
        <w:t>, ПРЕВОДИОЦУ</w:t>
      </w:r>
      <w:r w:rsidRPr="007A0ADE">
        <w:rPr>
          <w:rFonts w:eastAsia="Times New Roman" w:cs="Times New Roman"/>
          <w:szCs w:val="24"/>
        </w:rPr>
        <w:t> ИЛИ ТУМАЧУ ДА СУ ПРИСУСТВОВАЛИ РОЧИШТУ, ОДНОСНО ПРЕТРЕСУ, АКО СУ ОНИ БИЛИ ОБАВЕЗНИ ДА ПРИСУСТВУЈУ И АКО ИМ ТА ПОТВРДА СЛУЖИ ИСКЉУЧИВО РАДИ ПРАВДАЊА ИЗОСТАНКА СА РАДА.</w:t>
      </w:r>
    </w:p>
    <w:p w14:paraId="4FF47A64" w14:textId="6ACCDA4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4. ЗА ПОТВРДУ О ПРАВОСНАЖНОСТИ ИЛИ ИЗВРШНОСТИ КОЈА СЕ СТАВЉА НА ПРЕПИС СУДСКЕ ОДЛУКЕ, НЕ ПЛАЋА СЕ ТАКСА.</w:t>
      </w:r>
    </w:p>
    <w:p w14:paraId="71081DAD" w14:textId="1C873BD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lang w:val="sr-Cyrl-RS"/>
        </w:rPr>
        <w:t>5</w:t>
      </w:r>
      <w:r w:rsidRPr="007A0ADE">
        <w:rPr>
          <w:rFonts w:eastAsia="Times New Roman" w:cs="Times New Roman"/>
          <w:szCs w:val="24"/>
        </w:rPr>
        <w:t>. ТАКСА ЗА УВЕРЕЊЕ ЛЕПИ СЕ НА САМОМ ПОДНЕСКУ КОЈИМ СЕ ТРАЖИ ИЗДАВАЊЕ УВЕРЕЊА.</w:t>
      </w:r>
    </w:p>
    <w:p w14:paraId="5F675D66" w14:textId="3238AE8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lang w:val="sr-Cyrl-RS"/>
        </w:rPr>
        <w:t>6</w:t>
      </w:r>
      <w:r w:rsidRPr="007A0ADE">
        <w:rPr>
          <w:rFonts w:eastAsia="Times New Roman" w:cs="Times New Roman"/>
          <w:szCs w:val="24"/>
        </w:rPr>
        <w:t>. АКО СЕ УВЕРЕЊЕ ИЗДАЈЕ У ДВА ИЛИ ВИШЕ ПРИМЕРАКА ЗА ДРУГИ И СВАКИ ДАЉИ ПРИМЕРАК ПЛАЋА СЕ ПОЛОВИНА ТАКСЕ ИЗ ОВОГ ТАРИФНОГ БРОЈА.</w:t>
      </w:r>
    </w:p>
    <w:p w14:paraId="1B76ED18" w14:textId="22D0EF63"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lang w:val="sr-Cyrl-RS"/>
        </w:rPr>
        <w:t>7</w:t>
      </w:r>
      <w:r w:rsidRPr="007A0ADE">
        <w:rPr>
          <w:rFonts w:eastAsia="Times New Roman" w:cs="Times New Roman"/>
          <w:szCs w:val="24"/>
        </w:rPr>
        <w:t>. ТАКСУ ПО ОВОМ ТАРИФНОМ БРОЈУ ПЛАЋА ЛИЦЕ КОЈЕ ТРАЖИ ИЗДАВАЊЕ УВЕРЕЊА, А УВЕРЕЊЕ СЕ НЕ СМЕ ИЗДАТИ ДОК ТАКСА НЕ БУДЕ ПЛАЋЕНА.</w:t>
      </w:r>
    </w:p>
    <w:p w14:paraId="3C727FCB" w14:textId="77777777" w:rsidR="00F659A3" w:rsidRPr="007A0ADE" w:rsidRDefault="00F659A3" w:rsidP="00F659A3">
      <w:pPr>
        <w:shd w:val="clear" w:color="auto" w:fill="FFFFFF"/>
        <w:spacing w:after="0" w:line="240" w:lineRule="auto"/>
        <w:ind w:firstLine="480"/>
        <w:rPr>
          <w:rFonts w:eastAsia="Times New Roman" w:cs="Times New Roman"/>
          <w:szCs w:val="24"/>
        </w:rPr>
      </w:pPr>
    </w:p>
    <w:p w14:paraId="1A421297" w14:textId="77777777" w:rsidR="00F451AE" w:rsidRPr="007A0ADE" w:rsidRDefault="00F451AE" w:rsidP="00F659A3">
      <w:pPr>
        <w:shd w:val="clear" w:color="auto" w:fill="FFFFFF"/>
        <w:spacing w:after="0" w:line="240" w:lineRule="auto"/>
        <w:jc w:val="center"/>
        <w:rPr>
          <w:rFonts w:eastAsia="Times New Roman" w:cs="Times New Roman"/>
          <w:bCs/>
          <w:szCs w:val="24"/>
          <w:lang w:val="sr-Cyrl-RS"/>
        </w:rPr>
      </w:pPr>
    </w:p>
    <w:p w14:paraId="7F657053" w14:textId="77777777" w:rsidR="00F451AE" w:rsidRPr="007A0ADE" w:rsidRDefault="00F451AE" w:rsidP="00F659A3">
      <w:pPr>
        <w:shd w:val="clear" w:color="auto" w:fill="FFFFFF"/>
        <w:spacing w:after="0" w:line="240" w:lineRule="auto"/>
        <w:jc w:val="center"/>
        <w:rPr>
          <w:rFonts w:eastAsia="Times New Roman" w:cs="Times New Roman"/>
          <w:bCs/>
          <w:szCs w:val="24"/>
          <w:lang w:val="sr-Cyrl-RS"/>
        </w:rPr>
      </w:pPr>
    </w:p>
    <w:p w14:paraId="57EAEAF3" w14:textId="77777777" w:rsidR="00F451AE" w:rsidRPr="007A0ADE" w:rsidRDefault="00F451AE" w:rsidP="00F659A3">
      <w:pPr>
        <w:shd w:val="clear" w:color="auto" w:fill="FFFFFF"/>
        <w:spacing w:after="0" w:line="240" w:lineRule="auto"/>
        <w:jc w:val="center"/>
        <w:rPr>
          <w:rFonts w:eastAsia="Times New Roman" w:cs="Times New Roman"/>
          <w:bCs/>
          <w:szCs w:val="24"/>
          <w:lang w:val="sr-Cyrl-RS"/>
        </w:rPr>
      </w:pPr>
    </w:p>
    <w:p w14:paraId="48438932" w14:textId="77777777" w:rsidR="00F451AE" w:rsidRPr="007A0ADE" w:rsidRDefault="00F451AE" w:rsidP="00F659A3">
      <w:pPr>
        <w:shd w:val="clear" w:color="auto" w:fill="FFFFFF"/>
        <w:spacing w:after="0" w:line="240" w:lineRule="auto"/>
        <w:jc w:val="center"/>
        <w:rPr>
          <w:rFonts w:eastAsia="Times New Roman" w:cs="Times New Roman"/>
          <w:bCs/>
          <w:szCs w:val="24"/>
          <w:lang w:val="sr-Cyrl-RS"/>
        </w:rPr>
      </w:pPr>
    </w:p>
    <w:p w14:paraId="0F9D72EE" w14:textId="165B511D"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lang w:val="sr-Cyrl-RS"/>
        </w:rPr>
        <w:lastRenderedPageBreak/>
        <w:t>2</w:t>
      </w:r>
      <w:r w:rsidRPr="007A0ADE">
        <w:rPr>
          <w:rFonts w:eastAsia="Times New Roman" w:cs="Times New Roman"/>
          <w:bCs/>
          <w:szCs w:val="24"/>
        </w:rPr>
        <w:t>. ПРЕПИСИ</w:t>
      </w:r>
    </w:p>
    <w:p w14:paraId="264EC252"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36817D8F" w14:textId="4A88C872"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26.</w:t>
      </w:r>
    </w:p>
    <w:p w14:paraId="20BAB284" w14:textId="11C16F9B"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(1) ЗА ПРЕПИСИВАЊЕ СУДСКИХ АКАТА, АКАТА ИЗ ЗБИРКЕ ИСПРАВА, КАО И ЈАВНОТУЖИЛАЧКИХ АКАТА, КОЈЕ ЈЕ СУД, ОДНОСНО ЈАВНО ТУЖИЛАШТВО ИЗВРШИЛО НА ЗАХТЕВ СТРАНКЕ, ПЛАЋА СЕ</w:t>
      </w:r>
      <w:r w:rsidRPr="007A0ADE">
        <w:rPr>
          <w:rFonts w:eastAsia="Times New Roman" w:cs="Times New Roman"/>
          <w:bCs/>
          <w:szCs w:val="24"/>
          <w:lang w:val="sr-Cyrl-RS"/>
        </w:rPr>
        <w:t xml:space="preserve"> 40 </w:t>
      </w:r>
      <w:r w:rsidRPr="007A0ADE">
        <w:rPr>
          <w:rFonts w:eastAsia="Times New Roman" w:cs="Times New Roman"/>
          <w:bCs/>
          <w:szCs w:val="24"/>
        </w:rPr>
        <w:t>ДИНАРА ПО СТРАНИЦИ ТЕКСТА ИЗВОРНИКА.</w:t>
      </w:r>
    </w:p>
    <w:p w14:paraId="355F2415" w14:textId="5EC5C4F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 xml:space="preserve">(2) ПОД ПРЕПИСОМ У СМИСЛУ СТАВА </w:t>
      </w:r>
      <w:r w:rsidRPr="007A0ADE">
        <w:rPr>
          <w:rFonts w:eastAsia="Times New Roman" w:cs="Times New Roman"/>
          <w:szCs w:val="24"/>
          <w:lang w:val="sr-Cyrl-RS"/>
        </w:rPr>
        <w:t>(</w:t>
      </w:r>
      <w:r w:rsidRPr="007A0ADE">
        <w:rPr>
          <w:rFonts w:eastAsia="Times New Roman" w:cs="Times New Roman"/>
          <w:szCs w:val="24"/>
        </w:rPr>
        <w:t>1</w:t>
      </w:r>
      <w:r w:rsidRPr="007A0ADE">
        <w:rPr>
          <w:rFonts w:eastAsia="Times New Roman" w:cs="Times New Roman"/>
          <w:szCs w:val="24"/>
          <w:lang w:val="sr-Cyrl-RS"/>
        </w:rPr>
        <w:t>)</w:t>
      </w:r>
      <w:r w:rsidRPr="007A0ADE">
        <w:rPr>
          <w:rFonts w:eastAsia="Times New Roman" w:cs="Times New Roman"/>
          <w:szCs w:val="24"/>
        </w:rPr>
        <w:t xml:space="preserve"> ОВОГ ТАРИФНОГ БРОЈА ПОДРАЗУМЕВА СЕ И ФОТОКОПИРАЊЕ ИЛИ ШТАМПАЊЕ ИЗ МЕМОРИЈЕ РАЧУНАРА ИЛИ ПИСАЋЕ МАШИНЕ.</w:t>
      </w:r>
    </w:p>
    <w:p w14:paraId="1DF800F7" w14:textId="127D5E5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4E49B435" w14:textId="79D6099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ТАКСА ЗА ПРЕПИС ЛЕПИ СЕ НА САМОЈ МОЛБИ КОЈОМ ЈЕ ТРАЖЕНО ПРЕПИСИВАЊЕ, А У СЛУЧАЈУ УСМЕНЕ МОЛБЕ, НА СПИСУ. ТАКСА ЗА ЗАХТЕВ ЗА ПРЕПИС ЛЕПИ СЕ ТАКОЂЕ НА САМОМ ЗАХТЕВУ (МОЛБИ), ОДНОСНО НА СПИСУ, АКО ЈЕ МОЛБА УСМЕНА.</w:t>
      </w:r>
    </w:p>
    <w:p w14:paraId="7C934318" w14:textId="0C89C43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АКО СЕ ПРЕПИСИВАЊЕ ВРШИ НА СТРАНОМ ЈЕЗИКУ ПЛАЋА СЕ ТАКСА У ТРОСТРУКОМ ИЗНОСУ ОД ПРОПИСАНЕ У ОВОМ ТАРИФНОМ БРОЈУ.</w:t>
      </w:r>
    </w:p>
    <w:p w14:paraId="3881FADD" w14:textId="18EC928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ЗА ПРЕПИС РАСПРАВНОГ ЗАПИСНИКА КОЈИ ЈЕ ИЗРАЂЕН ИСТОВРЕМЕНО СА САСТАВЉАЊЕМ САМОГ ИЗВОРНИКА, ПЛАЋА СЕ ПОЛОВИНА ТАКСЕ ИЗ СТАВА (1) ОВОГ ТАРИФНОГ БРОЈА.</w:t>
      </w:r>
    </w:p>
    <w:p w14:paraId="6D81AF99" w14:textId="77777777" w:rsidR="00F659A3" w:rsidRPr="007A0ADE" w:rsidRDefault="00F659A3" w:rsidP="00F659A3">
      <w:pPr>
        <w:shd w:val="clear" w:color="auto" w:fill="FFFFFF"/>
        <w:spacing w:after="0" w:line="240" w:lineRule="auto"/>
        <w:jc w:val="both"/>
        <w:rPr>
          <w:rFonts w:eastAsia="Times New Roman" w:cs="Times New Roman"/>
          <w:szCs w:val="24"/>
        </w:rPr>
      </w:pPr>
    </w:p>
    <w:p w14:paraId="233A6D15" w14:textId="4D27B9C2"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lang w:val="sr-Cyrl-RS"/>
        </w:rPr>
        <w:t>3</w:t>
      </w:r>
      <w:r w:rsidRPr="007A0ADE">
        <w:rPr>
          <w:rFonts w:eastAsia="Times New Roman" w:cs="Times New Roman"/>
          <w:bCs/>
          <w:szCs w:val="24"/>
        </w:rPr>
        <w:t>. СУДСКИ ДЕПОЗИТИ</w:t>
      </w:r>
    </w:p>
    <w:p w14:paraId="137772B5"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68784672" w14:textId="4F7A7D8F"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27</w:t>
      </w:r>
      <w:r w:rsidRPr="007A0ADE">
        <w:rPr>
          <w:rFonts w:eastAsia="Times New Roman" w:cs="Times New Roman"/>
          <w:szCs w:val="24"/>
        </w:rPr>
        <w:t>.</w:t>
      </w:r>
    </w:p>
    <w:p w14:paraId="69336232" w14:textId="26D758F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ЗА ЧУВАЊЕ (ДЕПОЗИТ) НОВЦА, СТВАРИ И ВРЕДНОСНИХ ПАПИРА НА ЗАХТЕВ СТРАНКЕ, ПЛАЋА СЕ ГОДИШЊЕ 2% ОД ВРЕДНОСТИ ДЕПОНОВАНИХ СТВАРИ.</w:t>
      </w:r>
    </w:p>
    <w:p w14:paraId="734B0FBF" w14:textId="7C35A5A5"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21A80EB2" w14:textId="2714A49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ОВА ТАКСА НЕ ПЛАЋА СЕ НА ДЕПОЗИТ КОЈИ СЕ ПОЛАЖЕ НА ЗАХТЕВ ДРЖАВНИХ ОРГАНА, АКО СЕ ПОДИГНЕ У РОКУ.</w:t>
      </w:r>
    </w:p>
    <w:p w14:paraId="47488354" w14:textId="6F9F9319"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ТАКСА СЕ ПЛАЋА ЗА ПРВУ ГОДИНУ УНАПРЕД, А ЗА ОСТАЛЕ ГОДИНЕ ПРИЛИКОМ ПОДИЗАЊА ДЕПОЗИТА. ЗАПОЧЕТА ГОДИНА РАЧУНА СЕ КАО ЦЕЛА. У СЛУЧА</w:t>
      </w:r>
      <w:r w:rsidRPr="007A0ADE">
        <w:rPr>
          <w:rFonts w:eastAsia="Times New Roman" w:cs="Times New Roman"/>
          <w:szCs w:val="24"/>
          <w:lang w:val="sr-Cyrl-RS"/>
        </w:rPr>
        <w:t>ЈУ</w:t>
      </w:r>
      <w:r w:rsidRPr="007A0ADE">
        <w:rPr>
          <w:rFonts w:eastAsia="Times New Roman" w:cs="Times New Roman"/>
          <w:szCs w:val="24"/>
        </w:rPr>
        <w:t xml:space="preserve"> ПРЕНОСА ДЕПОЗИТА ИЗ ЈЕДНОГ У ДРУГИ СУД, А НА ЗАХТЕВ ДЕПОНЕНТА, ЗА ПРЕНОС СЕ ПЛАЋА ИЗНОС ЈЕДНОГОДИШЊЕ ТАКСЕ.</w:t>
      </w:r>
    </w:p>
    <w:p w14:paraId="43E2FDFD" w14:textId="0B28096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3. АКО СЕ ВРЕДНОСТ СТВАРИ НЕ МОЖЕ ПРОЦЕНИТИ ПО ЊИХОВОЈ ПРИРОДИ, ИЗВРШИЋЕ СЕ ПРОЦЕНА ОД СТРАНЕ ВЕШТАКА НА ТРОШАК ДЕПОНЕНТА.</w:t>
      </w:r>
    </w:p>
    <w:p w14:paraId="7636AFE5" w14:textId="0C150BD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4. ЗА ПИСМЕНИ ИЛИ УСМЕНИ ЗАХТЕВ ДА СЕ ПРИМЕ НА ЧУВАЊЕ НОВАЦ, СТВАРИ ИЛИ ВРЕДНОСНИ ПАПИРИ, НЕ ПЛАЋА СЕ ТАКСА.</w:t>
      </w:r>
    </w:p>
    <w:p w14:paraId="2B06CDFE" w14:textId="77777777" w:rsidR="00F659A3" w:rsidRPr="007A0ADE" w:rsidRDefault="00F659A3" w:rsidP="00F659A3">
      <w:pPr>
        <w:shd w:val="clear" w:color="auto" w:fill="FFFFFF"/>
        <w:spacing w:after="0" w:line="240" w:lineRule="auto"/>
        <w:jc w:val="both"/>
        <w:rPr>
          <w:rFonts w:eastAsia="Times New Roman" w:cs="Times New Roman"/>
          <w:szCs w:val="24"/>
        </w:rPr>
      </w:pPr>
    </w:p>
    <w:p w14:paraId="3F194F08" w14:textId="7F519D9D"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lang w:val="sr-Cyrl-RS"/>
        </w:rPr>
        <w:t>4</w:t>
      </w:r>
      <w:r w:rsidRPr="007A0ADE">
        <w:rPr>
          <w:rFonts w:eastAsia="Times New Roman" w:cs="Times New Roman"/>
          <w:bCs/>
          <w:szCs w:val="24"/>
        </w:rPr>
        <w:t>. ПРОТЕСТИ</w:t>
      </w:r>
    </w:p>
    <w:p w14:paraId="48F9C3DE" w14:textId="77777777" w:rsidR="00F659A3" w:rsidRPr="007A0ADE" w:rsidRDefault="00F659A3" w:rsidP="00F659A3">
      <w:pPr>
        <w:shd w:val="clear" w:color="auto" w:fill="FFFFFF"/>
        <w:spacing w:after="0" w:line="240" w:lineRule="auto"/>
        <w:ind w:firstLine="480"/>
        <w:jc w:val="center"/>
        <w:rPr>
          <w:rFonts w:eastAsia="Times New Roman" w:cs="Times New Roman"/>
          <w:bCs/>
          <w:szCs w:val="24"/>
        </w:rPr>
      </w:pPr>
    </w:p>
    <w:p w14:paraId="30DBECF2" w14:textId="2E9334B7"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28</w:t>
      </w:r>
      <w:r w:rsidRPr="007A0ADE">
        <w:rPr>
          <w:rFonts w:eastAsia="Times New Roman" w:cs="Times New Roman"/>
          <w:szCs w:val="24"/>
        </w:rPr>
        <w:t>.</w:t>
      </w:r>
    </w:p>
    <w:p w14:paraId="001DDCD4" w14:textId="6F28F38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УСМЕНУ ИЛИ ПИСМЕНУ МОЛБУ ЗА ПРОТЕСТ МЕНИЦЕ, ЧЕКА (И ДРУГИХ ИСПРАВА ИЛИ УГОВОРА) ЗБОГ НЕАКЦЕПТИРАЊА, НЕИСПЛАТЕ ИЛИ НЕИСПУЊЕЊА, ПЛАЋА СЕ </w:t>
      </w:r>
      <w:r w:rsidRPr="007A0ADE">
        <w:rPr>
          <w:rFonts w:eastAsia="Times New Roman" w:cs="Times New Roman"/>
          <w:bCs/>
          <w:szCs w:val="24"/>
          <w:lang w:val="sr-Cyrl-RS"/>
        </w:rPr>
        <w:t xml:space="preserve">200 </w:t>
      </w:r>
      <w:r w:rsidRPr="007A0ADE">
        <w:rPr>
          <w:rFonts w:eastAsia="Times New Roman" w:cs="Times New Roman"/>
          <w:bCs/>
          <w:szCs w:val="24"/>
        </w:rPr>
        <w:t>ДИНАРА.</w:t>
      </w:r>
    </w:p>
    <w:p w14:paraId="14AD6D7C" w14:textId="561BC06C"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(2) ЗА ПРОТЕСТ СЕ ПЛАЋА ПРЕМА ВРЕДНОСТИ:</w:t>
      </w:r>
    </w:p>
    <w:p w14:paraId="5C4DF7ED" w14:textId="19D320A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lastRenderedPageBreak/>
        <w:t>– ДО 5.000 ДИНАРА ВРЕДНОСТИ – </w:t>
      </w:r>
      <w:r w:rsidRPr="007A0ADE">
        <w:rPr>
          <w:rFonts w:eastAsia="Times New Roman" w:cs="Times New Roman"/>
          <w:bCs/>
          <w:szCs w:val="24"/>
          <w:lang w:val="sr-Cyrl-RS"/>
        </w:rPr>
        <w:t xml:space="preserve">400 </w:t>
      </w:r>
      <w:r w:rsidRPr="007A0ADE">
        <w:rPr>
          <w:rFonts w:eastAsia="Times New Roman" w:cs="Times New Roman"/>
          <w:bCs/>
          <w:szCs w:val="24"/>
        </w:rPr>
        <w:t>ДИНАРА;</w:t>
      </w:r>
    </w:p>
    <w:p w14:paraId="362D2B0D" w14:textId="0F00386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5.000 ДО 20.000 ДИНАРА ВРЕДНОСТИ – </w:t>
      </w:r>
      <w:r w:rsidRPr="007A0ADE">
        <w:rPr>
          <w:rFonts w:eastAsia="Times New Roman" w:cs="Times New Roman"/>
          <w:bCs/>
          <w:szCs w:val="24"/>
          <w:lang w:val="sr-Cyrl-RS"/>
        </w:rPr>
        <w:t xml:space="preserve">400 </w:t>
      </w:r>
      <w:r w:rsidRPr="007A0ADE">
        <w:rPr>
          <w:rFonts w:eastAsia="Times New Roman" w:cs="Times New Roman"/>
          <w:bCs/>
          <w:szCs w:val="24"/>
        </w:rPr>
        <w:t>ДИНАРА УВЕЋАНО ЗА 2% ВРЕДНОСТИ;</w:t>
      </w:r>
    </w:p>
    <w:p w14:paraId="7DD9699C" w14:textId="16D1F41B"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 ПРЕКО 20.000 ДИНАРА ВРЕДНОСТИ – </w:t>
      </w:r>
      <w:r w:rsidRPr="007A0ADE">
        <w:rPr>
          <w:rFonts w:eastAsia="Times New Roman" w:cs="Times New Roman"/>
          <w:bCs/>
          <w:szCs w:val="24"/>
          <w:lang w:val="sr-Cyrl-RS"/>
        </w:rPr>
        <w:t xml:space="preserve">2.000 </w:t>
      </w:r>
      <w:r w:rsidRPr="007A0ADE">
        <w:rPr>
          <w:rFonts w:eastAsia="Times New Roman" w:cs="Times New Roman"/>
          <w:bCs/>
          <w:szCs w:val="24"/>
        </w:rPr>
        <w:t>ДИНАРА УВЕЋАНО ЗА 1% ВРЕДНОСТИ, А НАЈВИШЕ </w:t>
      </w:r>
      <w:r w:rsidRPr="007A0ADE">
        <w:rPr>
          <w:rFonts w:eastAsia="Times New Roman" w:cs="Times New Roman"/>
          <w:bCs/>
          <w:szCs w:val="24"/>
          <w:lang w:val="sr-Cyrl-RS"/>
        </w:rPr>
        <w:t xml:space="preserve">7.000 </w:t>
      </w:r>
      <w:r w:rsidRPr="007A0ADE">
        <w:rPr>
          <w:rFonts w:eastAsia="Times New Roman" w:cs="Times New Roman"/>
          <w:bCs/>
          <w:szCs w:val="24"/>
        </w:rPr>
        <w:t>ДИНАРА.</w:t>
      </w:r>
    </w:p>
    <w:p w14:paraId="18B58859" w14:textId="65D6E9E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073C8FC8" w14:textId="1F340C94"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1. ТАКСА ИЗ ОВОГ ТАРИФНОГ БРОЈА ПЛАЋА СЕ НА ПРОТЕСТЕ КОЈИ СЕ ПОДНОСЕ ПО ПРОПИСИМА О МЕНИЦИ И ЧЕКУ, КАО И НА ЗАМЕНЕ ПРОТЕСТА. ТАКСА ЗА ПРОТЕСТ ЛЕПИ СЕ НА САМОЈ МОЛБИ КОЈОМ ЈЕ ТРАЖЕН ПРОТЕСТ, А У СЛУЧАЈУ УСМЕНЕ МОЛБЕ, НА ПРЕПИС ПРОТЕСТА КОЈИ ОСТАЈЕ КОД СУДА. НА ИСТИ НАЧИН СЕ ПОСТУПА И У ПОГЛЕДУ ЛЕПЉЕЊА ТАКСЕ ЗА САМУ МОЛБУ.</w:t>
      </w:r>
    </w:p>
    <w:p w14:paraId="3964B024" w14:textId="055FBF82"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2. АКО СЕ ЈЕДНОМ МОЛБОМ ТРАЖИ ВИШЕ ПРОТЕСТА ОДНОСНО ЗАМЕНА ПРОТЕСТА, ПЛАЋА СЕ ЈЕДНА ТАКСА ЗА МОЛБУ, АЛИ СЕ И У ТОМ СЛУЧАЈУ ПЛАЋА ПОСЕБНА ТАКСА ЗА СВАКИ ПРОТЕСТ, ОДНОСНО ЗАМЕНУ ПРОТЕСТА.</w:t>
      </w:r>
    </w:p>
    <w:p w14:paraId="66C62FAA" w14:textId="77777777" w:rsidR="00F659A3" w:rsidRPr="007A0ADE" w:rsidRDefault="00F659A3" w:rsidP="00F659A3">
      <w:pPr>
        <w:shd w:val="clear" w:color="auto" w:fill="FFFFFF"/>
        <w:spacing w:after="0" w:line="240" w:lineRule="auto"/>
        <w:ind w:firstLine="480"/>
        <w:jc w:val="both"/>
        <w:rPr>
          <w:rFonts w:eastAsia="Times New Roman" w:cs="Times New Roman"/>
          <w:szCs w:val="24"/>
        </w:rPr>
      </w:pPr>
    </w:p>
    <w:p w14:paraId="5C1F7DC0" w14:textId="00DC0E30"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lang w:val="sr-Cyrl-RS"/>
        </w:rPr>
        <w:t>5</w:t>
      </w:r>
      <w:r w:rsidRPr="007A0ADE">
        <w:rPr>
          <w:rFonts w:eastAsia="Times New Roman" w:cs="Times New Roman"/>
          <w:bCs/>
          <w:szCs w:val="24"/>
        </w:rPr>
        <w:t>. ОСТАЛИ ПРЕДМЕТИ</w:t>
      </w:r>
    </w:p>
    <w:p w14:paraId="3F28054B" w14:textId="77777777" w:rsidR="00F659A3" w:rsidRPr="007A0ADE" w:rsidRDefault="00F659A3" w:rsidP="00F659A3">
      <w:pPr>
        <w:shd w:val="clear" w:color="auto" w:fill="FFFFFF"/>
        <w:spacing w:after="0" w:line="240" w:lineRule="auto"/>
        <w:jc w:val="both"/>
        <w:rPr>
          <w:rFonts w:eastAsia="Times New Roman" w:cs="Times New Roman"/>
          <w:szCs w:val="24"/>
        </w:rPr>
      </w:pPr>
    </w:p>
    <w:p w14:paraId="7D5FE037" w14:textId="596B1B1A"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29</w:t>
      </w:r>
      <w:r w:rsidRPr="007A0ADE">
        <w:rPr>
          <w:rFonts w:eastAsia="Times New Roman" w:cs="Times New Roman"/>
          <w:szCs w:val="24"/>
        </w:rPr>
        <w:t>.</w:t>
      </w:r>
    </w:p>
    <w:p w14:paraId="6229933E" w14:textId="4CD40556"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ПРЕДЛОГ СТРАНКЕ ДА СУД ПОСТАВИ СУДИЈУ ИЛИ ПРЕДСЕДНИКА ИЗБРАНОГ СУДА, ПЛАЋА СЕ </w:t>
      </w:r>
      <w:r w:rsidRPr="007A0ADE">
        <w:rPr>
          <w:rFonts w:eastAsia="Times New Roman" w:cs="Times New Roman"/>
          <w:bCs/>
          <w:szCs w:val="24"/>
          <w:lang w:val="sr-Cyrl-RS"/>
        </w:rPr>
        <w:t xml:space="preserve">1.000 </w:t>
      </w:r>
      <w:r w:rsidRPr="007A0ADE">
        <w:rPr>
          <w:rFonts w:eastAsia="Times New Roman" w:cs="Times New Roman"/>
          <w:bCs/>
          <w:szCs w:val="24"/>
        </w:rPr>
        <w:t>ДИНАРА.</w:t>
      </w:r>
    </w:p>
    <w:p w14:paraId="700295B3" w14:textId="6CED2C1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ПРЕДЛОГ О ИЗУЗЕЋУ СУДИЈЕ ИЗБРАНОГ СУДА, ПЛАЋА СЕ</w:t>
      </w:r>
      <w:r w:rsidRPr="007A0ADE">
        <w:rPr>
          <w:rFonts w:eastAsia="Times New Roman" w:cs="Times New Roman"/>
          <w:bCs/>
          <w:szCs w:val="24"/>
          <w:lang w:val="sr-Cyrl-RS"/>
        </w:rPr>
        <w:t xml:space="preserve"> 1.000 </w:t>
      </w:r>
      <w:r w:rsidRPr="007A0ADE">
        <w:rPr>
          <w:rFonts w:eastAsia="Times New Roman" w:cs="Times New Roman"/>
          <w:bCs/>
          <w:szCs w:val="24"/>
        </w:rPr>
        <w:t>ДИНАРА.</w:t>
      </w:r>
    </w:p>
    <w:p w14:paraId="2E35EE9D" w14:textId="79B043A9" w:rsidR="00F659A3" w:rsidRPr="007A0ADE" w:rsidRDefault="0005425B" w:rsidP="00F659A3">
      <w:pPr>
        <w:shd w:val="clear" w:color="auto" w:fill="FFFFFF"/>
        <w:spacing w:after="0" w:line="240" w:lineRule="auto"/>
        <w:ind w:firstLine="480"/>
        <w:jc w:val="both"/>
        <w:rPr>
          <w:rFonts w:eastAsia="Times New Roman" w:cs="Times New Roman"/>
          <w:szCs w:val="24"/>
        </w:rPr>
      </w:pPr>
      <w:r>
        <w:rPr>
          <w:rFonts w:eastAsia="Times New Roman" w:cs="Times New Roman"/>
          <w:bCs/>
          <w:szCs w:val="24"/>
        </w:rPr>
        <w:t>(3) ЗА ИЗДАВАЊЕ ПОТВРДЕ О ПРАВ</w:t>
      </w:r>
      <w:r w:rsidR="00F659A3" w:rsidRPr="007A0ADE">
        <w:rPr>
          <w:rFonts w:eastAsia="Times New Roman" w:cs="Times New Roman"/>
          <w:bCs/>
          <w:szCs w:val="24"/>
        </w:rPr>
        <w:t>ОСНАЖНОСТИ ИЛИ ИЗВРШНОСТИ ПРЕСУДЕ ИЗБРАНОГ СУДА, ПЛАЋА СЕ </w:t>
      </w:r>
      <w:r w:rsidR="00F659A3" w:rsidRPr="007A0ADE">
        <w:rPr>
          <w:rFonts w:eastAsia="Times New Roman" w:cs="Times New Roman"/>
          <w:bCs/>
          <w:szCs w:val="24"/>
          <w:lang w:val="sr-Cyrl-RS"/>
        </w:rPr>
        <w:t xml:space="preserve">2.000 </w:t>
      </w:r>
      <w:r w:rsidR="00F659A3" w:rsidRPr="007A0ADE">
        <w:rPr>
          <w:rFonts w:eastAsia="Times New Roman" w:cs="Times New Roman"/>
          <w:bCs/>
          <w:szCs w:val="24"/>
        </w:rPr>
        <w:t>ДИНАРА.</w:t>
      </w:r>
    </w:p>
    <w:p w14:paraId="660FB6CE" w14:textId="0ADE92FF"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НАПОМЕНА:</w:t>
      </w:r>
    </w:p>
    <w:p w14:paraId="03E4D867" w14:textId="0B59547E"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szCs w:val="24"/>
        </w:rPr>
        <w:t>НЕ ПЛАЋА СЕ ТАКСА ИЗ СТАВА (1) ОВОГ ТАРИФНОГ БРОЈА АКО ЈЕ ПРЕДЛОГ ЗА ПОСТАВЉАЊЕ ПРЕДСЕДНИКА ИЗБРАНОГ СУДА ПОДНЕО ИЗБРАНИ СУДИЈА.</w:t>
      </w:r>
    </w:p>
    <w:p w14:paraId="7D4E998B" w14:textId="77777777" w:rsidR="00F659A3" w:rsidRPr="007A0ADE" w:rsidRDefault="00F659A3" w:rsidP="00F659A3">
      <w:pPr>
        <w:shd w:val="clear" w:color="auto" w:fill="FFFFFF"/>
        <w:spacing w:after="0" w:line="240" w:lineRule="auto"/>
        <w:jc w:val="both"/>
        <w:rPr>
          <w:rFonts w:eastAsia="Times New Roman" w:cs="Times New Roman"/>
          <w:strike/>
          <w:szCs w:val="24"/>
        </w:rPr>
      </w:pPr>
    </w:p>
    <w:p w14:paraId="4B655731" w14:textId="573ADE2D" w:rsidR="00F659A3" w:rsidRPr="007A0ADE" w:rsidRDefault="00F659A3" w:rsidP="00F659A3">
      <w:pPr>
        <w:shd w:val="clear" w:color="auto" w:fill="FFFFFF"/>
        <w:spacing w:after="0" w:line="240" w:lineRule="auto"/>
        <w:jc w:val="center"/>
        <w:rPr>
          <w:rFonts w:eastAsia="Times New Roman" w:cs="Times New Roman"/>
          <w:szCs w:val="24"/>
        </w:rPr>
      </w:pPr>
      <w:r w:rsidRPr="007A0ADE">
        <w:rPr>
          <w:rFonts w:eastAsia="Times New Roman" w:cs="Times New Roman"/>
          <w:szCs w:val="24"/>
        </w:rPr>
        <w:t xml:space="preserve">ТАРИФНИ БРОЈ </w:t>
      </w:r>
      <w:r w:rsidRPr="007A0ADE">
        <w:rPr>
          <w:rFonts w:eastAsia="Times New Roman" w:cs="Times New Roman"/>
          <w:szCs w:val="24"/>
          <w:lang w:val="sr-Cyrl-RS"/>
        </w:rPr>
        <w:t>30</w:t>
      </w:r>
      <w:r w:rsidRPr="007A0ADE">
        <w:rPr>
          <w:rFonts w:eastAsia="Times New Roman" w:cs="Times New Roman"/>
          <w:szCs w:val="24"/>
        </w:rPr>
        <w:t>.</w:t>
      </w:r>
    </w:p>
    <w:p w14:paraId="09CEC9A5" w14:textId="286D84EF" w:rsidR="00F659A3" w:rsidRPr="007A0ADE" w:rsidRDefault="00F659A3" w:rsidP="00F659A3">
      <w:pPr>
        <w:shd w:val="clear" w:color="auto" w:fill="FFFFFF"/>
        <w:spacing w:after="0" w:line="240" w:lineRule="auto"/>
        <w:ind w:firstLine="480"/>
        <w:jc w:val="both"/>
        <w:rPr>
          <w:rFonts w:eastAsia="Times New Roman" w:cs="Times New Roman"/>
          <w:bCs/>
          <w:szCs w:val="24"/>
          <w:lang w:val="sr-Cyrl-RS"/>
        </w:rPr>
      </w:pPr>
      <w:r w:rsidRPr="007A0ADE">
        <w:rPr>
          <w:rFonts w:eastAsia="Times New Roman" w:cs="Times New Roman"/>
          <w:bCs/>
          <w:szCs w:val="24"/>
        </w:rPr>
        <w:t xml:space="preserve">ЗА ОДЛУКУ КОЈОМ СЕ ОДБАЦУЈЕ ИЛИ ОДБИЈА ЗАХТЕВ ЗА ИЗУЗЕЋЕ СУДИЈЕ, СУДИЈЕ ПОРОТНИКА, ПРЕДСЕДНИКА СУДА, </w:t>
      </w:r>
      <w:r w:rsidRPr="007A0ADE">
        <w:rPr>
          <w:rFonts w:eastAsia="Times New Roman" w:cs="Times New Roman"/>
          <w:bCs/>
          <w:szCs w:val="24"/>
          <w:lang w:val="sr-Cyrl-RS"/>
        </w:rPr>
        <w:t xml:space="preserve">ГЛАВНОГ </w:t>
      </w:r>
      <w:r w:rsidRPr="007A0ADE">
        <w:rPr>
          <w:rFonts w:eastAsia="Times New Roman" w:cs="Times New Roman"/>
          <w:bCs/>
          <w:szCs w:val="24"/>
        </w:rPr>
        <w:t>ЈАВНОГ ТУЖИОЦА,</w:t>
      </w:r>
      <w:r w:rsidRPr="007A0ADE">
        <w:rPr>
          <w:rFonts w:eastAsia="Times New Roman" w:cs="Times New Roman"/>
          <w:bCs/>
          <w:szCs w:val="24"/>
          <w:lang w:val="sr-Cyrl-RS"/>
        </w:rPr>
        <w:t xml:space="preserve"> </w:t>
      </w:r>
      <w:r w:rsidRPr="007A0ADE">
        <w:rPr>
          <w:rFonts w:eastAsia="Times New Roman" w:cs="Times New Roman"/>
          <w:bCs/>
          <w:szCs w:val="24"/>
        </w:rPr>
        <w:t>ЈАВНОГ ТУЖИОЦА И ДРУГИХ СЛУЖБЕНИХ ЛИЦА, ПЛАЋА СЕ ТАКСА У ИЗНОСУ ОД </w:t>
      </w:r>
      <w:r w:rsidRPr="007A0ADE">
        <w:rPr>
          <w:rFonts w:eastAsia="Times New Roman" w:cs="Times New Roman"/>
          <w:bCs/>
          <w:szCs w:val="24"/>
          <w:lang w:val="sr-Cyrl-RS"/>
        </w:rPr>
        <w:t xml:space="preserve">1.000 </w:t>
      </w:r>
      <w:r w:rsidRPr="007A0ADE">
        <w:rPr>
          <w:rFonts w:eastAsia="Times New Roman" w:cs="Times New Roman"/>
          <w:bCs/>
          <w:szCs w:val="24"/>
        </w:rPr>
        <w:t>ДИНАРА.</w:t>
      </w:r>
      <w:r w:rsidRPr="007A0ADE">
        <w:rPr>
          <w:rFonts w:eastAsia="Times New Roman" w:cs="Times New Roman"/>
          <w:bCs/>
          <w:szCs w:val="24"/>
          <w:lang w:val="sr-Cyrl-RS"/>
        </w:rPr>
        <w:t xml:space="preserve"> </w:t>
      </w:r>
    </w:p>
    <w:p w14:paraId="5D1A866C" w14:textId="77777777" w:rsidR="00F659A3" w:rsidRPr="007A0ADE" w:rsidRDefault="00F659A3" w:rsidP="00F659A3">
      <w:pPr>
        <w:shd w:val="clear" w:color="auto" w:fill="FFFFFF"/>
        <w:spacing w:after="0" w:line="240" w:lineRule="auto"/>
        <w:jc w:val="both"/>
        <w:rPr>
          <w:rFonts w:eastAsia="Times New Roman" w:cs="Times New Roman"/>
          <w:szCs w:val="24"/>
        </w:rPr>
      </w:pPr>
    </w:p>
    <w:p w14:paraId="5DA3C203" w14:textId="2E7B147E" w:rsidR="00F659A3" w:rsidRPr="007A0ADE" w:rsidRDefault="00F659A3" w:rsidP="00F659A3">
      <w:pPr>
        <w:shd w:val="clear" w:color="auto" w:fill="FFFFFF"/>
        <w:spacing w:after="0" w:line="240" w:lineRule="auto"/>
        <w:jc w:val="center"/>
        <w:rPr>
          <w:rFonts w:eastAsia="Times New Roman" w:cs="Times New Roman"/>
          <w:bCs/>
          <w:szCs w:val="24"/>
        </w:rPr>
      </w:pPr>
      <w:r w:rsidRPr="007A0ADE">
        <w:rPr>
          <w:rFonts w:eastAsia="Times New Roman" w:cs="Times New Roman"/>
          <w:bCs/>
          <w:szCs w:val="24"/>
        </w:rPr>
        <w:t xml:space="preserve">ТАРИФНИ БРОЈ </w:t>
      </w:r>
      <w:r w:rsidRPr="007A0ADE">
        <w:rPr>
          <w:rFonts w:eastAsia="Times New Roman" w:cs="Times New Roman"/>
          <w:bCs/>
          <w:szCs w:val="24"/>
          <w:lang w:val="sr-Cyrl-RS"/>
        </w:rPr>
        <w:t>3</w:t>
      </w:r>
      <w:r w:rsidRPr="007A0ADE">
        <w:rPr>
          <w:rFonts w:eastAsia="Times New Roman" w:cs="Times New Roman"/>
          <w:bCs/>
          <w:szCs w:val="24"/>
        </w:rPr>
        <w:t>1.</w:t>
      </w:r>
    </w:p>
    <w:p w14:paraId="6E56D2B1" w14:textId="4463B90A"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(1) ЗА МОЛБУ КОЈОМ СЕ ТРАЖИ ОДЛАГАЊЕ ИЗВРШЕЊА КРИВИЧНЕ САНКЦИЈЕ, ПЛАЋА СЕ </w:t>
      </w:r>
      <w:r w:rsidRPr="007A0ADE">
        <w:rPr>
          <w:rFonts w:eastAsia="Times New Roman" w:cs="Times New Roman"/>
          <w:bCs/>
          <w:szCs w:val="24"/>
          <w:lang w:val="sr-Cyrl-RS"/>
        </w:rPr>
        <w:t xml:space="preserve">1.500 </w:t>
      </w:r>
      <w:r w:rsidRPr="007A0ADE">
        <w:rPr>
          <w:rFonts w:eastAsia="Times New Roman" w:cs="Times New Roman"/>
          <w:bCs/>
          <w:szCs w:val="24"/>
        </w:rPr>
        <w:t>ДИНАРА.</w:t>
      </w:r>
    </w:p>
    <w:p w14:paraId="13DDB5D5" w14:textId="65200D88" w:rsidR="00F659A3" w:rsidRPr="007A0ADE" w:rsidRDefault="00F659A3" w:rsidP="00F659A3">
      <w:pPr>
        <w:shd w:val="clear" w:color="auto" w:fill="FFFFFF"/>
        <w:spacing w:after="0" w:line="240" w:lineRule="auto"/>
        <w:ind w:firstLine="480"/>
        <w:jc w:val="both"/>
        <w:rPr>
          <w:rFonts w:eastAsia="Times New Roman" w:cs="Times New Roman"/>
          <w:szCs w:val="24"/>
        </w:rPr>
      </w:pPr>
      <w:r w:rsidRPr="007A0ADE">
        <w:rPr>
          <w:rFonts w:eastAsia="Times New Roman" w:cs="Times New Roman"/>
          <w:bCs/>
          <w:szCs w:val="24"/>
        </w:rPr>
        <w:t>(2) ЗА ОДЛУКУ ПРВОСТЕПЕНОГ СУДА, ПО МОЛБИ ПЛАЋА СЕ </w:t>
      </w:r>
      <w:r w:rsidRPr="007A0ADE">
        <w:rPr>
          <w:rFonts w:eastAsia="Times New Roman" w:cs="Times New Roman"/>
          <w:bCs/>
          <w:szCs w:val="24"/>
          <w:lang w:val="sr-Cyrl-RS"/>
        </w:rPr>
        <w:t xml:space="preserve">3.000 </w:t>
      </w:r>
      <w:r w:rsidRPr="007A0ADE">
        <w:rPr>
          <w:rFonts w:eastAsia="Times New Roman" w:cs="Times New Roman"/>
          <w:bCs/>
          <w:szCs w:val="24"/>
        </w:rPr>
        <w:t>ДИНАРА.</w:t>
      </w:r>
    </w:p>
    <w:p w14:paraId="3B9564A7" w14:textId="2BF7F528" w:rsidR="00F659A3" w:rsidRPr="007A0ADE" w:rsidRDefault="00F659A3" w:rsidP="00F659A3">
      <w:pPr>
        <w:shd w:val="clear" w:color="auto" w:fill="FFFFFF"/>
        <w:spacing w:after="0" w:line="240" w:lineRule="auto"/>
        <w:ind w:firstLine="480"/>
        <w:jc w:val="both"/>
        <w:rPr>
          <w:rFonts w:eastAsia="Times New Roman" w:cs="Times New Roman"/>
          <w:bCs/>
          <w:szCs w:val="24"/>
        </w:rPr>
      </w:pPr>
      <w:r w:rsidRPr="007A0ADE">
        <w:rPr>
          <w:rFonts w:eastAsia="Times New Roman" w:cs="Times New Roman"/>
          <w:bCs/>
          <w:szCs w:val="24"/>
        </w:rPr>
        <w:t>(3) ЗА ЖАЛБУ НА ОДЛУКУ ПРВОСТЕПЕНОГ СУДА ПЛАЋА СЕ ТАКСА ИЗ СТАВА (1) ОВОГ ТАРИФНОГ БРОЈА.</w:t>
      </w:r>
    </w:p>
    <w:p w14:paraId="42B55AF0" w14:textId="77777777" w:rsidR="004B5897" w:rsidRPr="007A0ADE" w:rsidRDefault="004B5897" w:rsidP="004B5897">
      <w:pPr>
        <w:spacing w:after="0" w:line="240" w:lineRule="auto"/>
        <w:ind w:firstLine="706"/>
        <w:rPr>
          <w:rFonts w:cs="Times New Roman"/>
          <w:szCs w:val="24"/>
        </w:rPr>
      </w:pPr>
    </w:p>
    <w:p w14:paraId="4767FE21" w14:textId="77777777" w:rsidR="004B5897" w:rsidRPr="007A0ADE" w:rsidRDefault="004B5897" w:rsidP="00740BAB">
      <w:pPr>
        <w:shd w:val="clear" w:color="auto" w:fill="FFFFFF"/>
        <w:spacing w:after="0" w:line="240" w:lineRule="auto"/>
        <w:ind w:firstLine="720"/>
        <w:jc w:val="both"/>
        <w:rPr>
          <w:rFonts w:eastAsia="Times New Roman" w:cs="Times New Roman"/>
          <w:bCs/>
          <w:szCs w:val="24"/>
        </w:rPr>
      </w:pPr>
    </w:p>
    <w:p w14:paraId="0B5EB95F" w14:textId="13596D50" w:rsidR="005D4F4C" w:rsidRPr="007A0ADE" w:rsidRDefault="005D4F4C" w:rsidP="004B5897">
      <w:pPr>
        <w:spacing w:after="0" w:line="240" w:lineRule="auto"/>
        <w:rPr>
          <w:rFonts w:eastAsia="Times New Roman" w:cs="Times New Roman"/>
          <w:bCs/>
          <w:szCs w:val="24"/>
        </w:rPr>
      </w:pPr>
    </w:p>
    <w:p w14:paraId="7FE6AFA3" w14:textId="77777777" w:rsidR="000005B0" w:rsidRPr="007A0ADE" w:rsidRDefault="000005B0" w:rsidP="005D4F4C">
      <w:pPr>
        <w:spacing w:after="0" w:line="240" w:lineRule="auto"/>
        <w:jc w:val="center"/>
        <w:rPr>
          <w:lang w:val="sr-Cyrl-RS"/>
        </w:rPr>
      </w:pPr>
    </w:p>
    <w:p w14:paraId="2F1A67C3" w14:textId="77777777" w:rsidR="00925624" w:rsidRPr="007A0ADE" w:rsidRDefault="00925624" w:rsidP="00740BAB">
      <w:pPr>
        <w:spacing w:after="0" w:line="240" w:lineRule="auto"/>
        <w:ind w:firstLine="720"/>
      </w:pPr>
    </w:p>
    <w:sectPr w:rsidR="00925624" w:rsidRPr="007A0ADE" w:rsidSect="007A0ADE">
      <w:headerReference w:type="even" r:id="rId11"/>
      <w:headerReference w:type="default" r:id="rId12"/>
      <w:footerReference w:type="default" r:id="rId13"/>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B4809" w14:textId="77777777" w:rsidR="004E4782" w:rsidRDefault="004E4782" w:rsidP="003F20CC">
      <w:pPr>
        <w:spacing w:after="0" w:line="240" w:lineRule="auto"/>
      </w:pPr>
      <w:r>
        <w:separator/>
      </w:r>
    </w:p>
  </w:endnote>
  <w:endnote w:type="continuationSeparator" w:id="0">
    <w:p w14:paraId="5EA58934" w14:textId="77777777" w:rsidR="004E4782" w:rsidRDefault="004E4782" w:rsidP="003F2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0A7A" w14:textId="38F2EE7F" w:rsidR="002F78DF" w:rsidRDefault="002F78DF">
    <w:pPr>
      <w:pStyle w:val="Footer"/>
      <w:jc w:val="center"/>
    </w:pPr>
  </w:p>
  <w:p w14:paraId="5330B3B4" w14:textId="77777777" w:rsidR="002F78DF" w:rsidRDefault="002F7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7AEE6" w14:textId="77777777" w:rsidR="004E4782" w:rsidRDefault="004E4782" w:rsidP="003F20CC">
      <w:pPr>
        <w:spacing w:after="0" w:line="240" w:lineRule="auto"/>
      </w:pPr>
      <w:r>
        <w:separator/>
      </w:r>
    </w:p>
  </w:footnote>
  <w:footnote w:type="continuationSeparator" w:id="0">
    <w:p w14:paraId="18F1E23B" w14:textId="77777777" w:rsidR="004E4782" w:rsidRDefault="004E4782" w:rsidP="003F20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AD1A1" w14:textId="77777777" w:rsidR="002F78DF" w:rsidRDefault="002F78DF" w:rsidP="002F78D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6987517" w14:textId="77777777" w:rsidR="002F78DF" w:rsidRDefault="002F78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8D305" w14:textId="20CC8E9D" w:rsidR="002F78DF" w:rsidRDefault="002F78DF" w:rsidP="002F78D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5425B">
      <w:rPr>
        <w:rStyle w:val="PageNumber"/>
        <w:noProof/>
      </w:rPr>
      <w:t>20</w:t>
    </w:r>
    <w:r>
      <w:rPr>
        <w:rStyle w:val="PageNumber"/>
      </w:rPr>
      <w:fldChar w:fldCharType="end"/>
    </w:r>
  </w:p>
  <w:p w14:paraId="5F37ED0C" w14:textId="77777777" w:rsidR="002F78DF" w:rsidRDefault="002F78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1697A"/>
    <w:multiLevelType w:val="multilevel"/>
    <w:tmpl w:val="8AC06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C069E5"/>
    <w:multiLevelType w:val="multilevel"/>
    <w:tmpl w:val="7A0E1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3167A2"/>
    <w:multiLevelType w:val="hybridMultilevel"/>
    <w:tmpl w:val="E7B251AE"/>
    <w:lvl w:ilvl="0" w:tplc="D0EEEA08">
      <w:start w:val="11"/>
      <w:numFmt w:val="decimal"/>
      <w:lvlText w:val="(%1)"/>
      <w:lvlJc w:val="left"/>
      <w:pPr>
        <w:ind w:left="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24526C">
      <w:start w:val="1"/>
      <w:numFmt w:val="lowerLetter"/>
      <w:lvlText w:val="%2"/>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66CB14">
      <w:start w:val="1"/>
      <w:numFmt w:val="lowerRoman"/>
      <w:lvlText w:val="%3"/>
      <w:lvlJc w:val="left"/>
      <w:pPr>
        <w:ind w:left="1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D42CBE">
      <w:start w:val="1"/>
      <w:numFmt w:val="decimal"/>
      <w:lvlText w:val="%4"/>
      <w:lvlJc w:val="left"/>
      <w:pPr>
        <w:ind w:left="2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0D47F2C">
      <w:start w:val="1"/>
      <w:numFmt w:val="lowerLetter"/>
      <w:lvlText w:val="%5"/>
      <w:lvlJc w:val="left"/>
      <w:pPr>
        <w:ind w:left="3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4452D2">
      <w:start w:val="1"/>
      <w:numFmt w:val="lowerRoman"/>
      <w:lvlText w:val="%6"/>
      <w:lvlJc w:val="left"/>
      <w:pPr>
        <w:ind w:left="3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7635AC">
      <w:start w:val="1"/>
      <w:numFmt w:val="decimal"/>
      <w:lvlText w:val="%7"/>
      <w:lvlJc w:val="left"/>
      <w:pPr>
        <w:ind w:left="4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B41292">
      <w:start w:val="1"/>
      <w:numFmt w:val="lowerLetter"/>
      <w:lvlText w:val="%8"/>
      <w:lvlJc w:val="left"/>
      <w:pPr>
        <w:ind w:left="5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D62048">
      <w:start w:val="1"/>
      <w:numFmt w:val="lowerRoman"/>
      <w:lvlText w:val="%9"/>
      <w:lvlJc w:val="left"/>
      <w:pPr>
        <w:ind w:left="6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F327B43"/>
    <w:multiLevelType w:val="multilevel"/>
    <w:tmpl w:val="31505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3D377B"/>
    <w:multiLevelType w:val="hybridMultilevel"/>
    <w:tmpl w:val="4BE6187C"/>
    <w:lvl w:ilvl="0" w:tplc="BBD0BA7A">
      <w:start w:val="4"/>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85182">
      <w:start w:val="1"/>
      <w:numFmt w:val="lowerLetter"/>
      <w:lvlText w:val="%2"/>
      <w:lvlJc w:val="left"/>
      <w:pPr>
        <w:ind w:left="1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4CF696">
      <w:start w:val="1"/>
      <w:numFmt w:val="lowerRoman"/>
      <w:lvlText w:val="%3"/>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FC89C4">
      <w:start w:val="1"/>
      <w:numFmt w:val="decimal"/>
      <w:lvlText w:val="%4"/>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E1B7C">
      <w:start w:val="1"/>
      <w:numFmt w:val="lowerLetter"/>
      <w:lvlText w:val="%5"/>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7C3576">
      <w:start w:val="1"/>
      <w:numFmt w:val="lowerRoman"/>
      <w:lvlText w:val="%6"/>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C0C88">
      <w:start w:val="1"/>
      <w:numFmt w:val="decimal"/>
      <w:lvlText w:val="%7"/>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9EFC72">
      <w:start w:val="1"/>
      <w:numFmt w:val="lowerLetter"/>
      <w:lvlText w:val="%8"/>
      <w:lvlJc w:val="left"/>
      <w:pPr>
        <w:ind w:left="5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0A5782">
      <w:start w:val="1"/>
      <w:numFmt w:val="lowerRoman"/>
      <w:lvlText w:val="%9"/>
      <w:lvlJc w:val="left"/>
      <w:pPr>
        <w:ind w:left="6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9823CB6"/>
    <w:multiLevelType w:val="multilevel"/>
    <w:tmpl w:val="89DA0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030F9D"/>
    <w:multiLevelType w:val="hybridMultilevel"/>
    <w:tmpl w:val="60AE4E5C"/>
    <w:lvl w:ilvl="0" w:tplc="72AA58B8">
      <w:start w:val="12"/>
      <w:numFmt w:val="decimal"/>
      <w:lvlText w:val="(%1)"/>
      <w:lvlJc w:val="left"/>
      <w:pPr>
        <w:ind w:left="422"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513348120">
    <w:abstractNumId w:val="4"/>
  </w:num>
  <w:num w:numId="2" w16cid:durableId="1165316690">
    <w:abstractNumId w:val="2"/>
  </w:num>
  <w:num w:numId="3" w16cid:durableId="1532958705">
    <w:abstractNumId w:val="3"/>
  </w:num>
  <w:num w:numId="4" w16cid:durableId="952907690">
    <w:abstractNumId w:val="1"/>
  </w:num>
  <w:num w:numId="5" w16cid:durableId="899749628">
    <w:abstractNumId w:val="5"/>
  </w:num>
  <w:num w:numId="6" w16cid:durableId="1905411086">
    <w:abstractNumId w:val="0"/>
  </w:num>
  <w:num w:numId="7" w16cid:durableId="10401314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7AE"/>
    <w:rsid w:val="000005B0"/>
    <w:rsid w:val="0003550D"/>
    <w:rsid w:val="00037890"/>
    <w:rsid w:val="000416CF"/>
    <w:rsid w:val="0005425B"/>
    <w:rsid w:val="00062CE9"/>
    <w:rsid w:val="00077DBA"/>
    <w:rsid w:val="000856E1"/>
    <w:rsid w:val="000D5FF8"/>
    <w:rsid w:val="001C7256"/>
    <w:rsid w:val="001D7C73"/>
    <w:rsid w:val="001F2AE4"/>
    <w:rsid w:val="001F7154"/>
    <w:rsid w:val="002041F5"/>
    <w:rsid w:val="00246C5D"/>
    <w:rsid w:val="0025217C"/>
    <w:rsid w:val="002A26C7"/>
    <w:rsid w:val="002C595E"/>
    <w:rsid w:val="002D150E"/>
    <w:rsid w:val="002E6DE1"/>
    <w:rsid w:val="002F78DF"/>
    <w:rsid w:val="00322116"/>
    <w:rsid w:val="00375A82"/>
    <w:rsid w:val="00392E92"/>
    <w:rsid w:val="003A7DE1"/>
    <w:rsid w:val="003D1693"/>
    <w:rsid w:val="003D5A47"/>
    <w:rsid w:val="003F20CC"/>
    <w:rsid w:val="00403E84"/>
    <w:rsid w:val="00406F3B"/>
    <w:rsid w:val="00407489"/>
    <w:rsid w:val="004277A6"/>
    <w:rsid w:val="00437FC9"/>
    <w:rsid w:val="00443A84"/>
    <w:rsid w:val="00484C7D"/>
    <w:rsid w:val="004B5897"/>
    <w:rsid w:val="004E4782"/>
    <w:rsid w:val="004F3FC2"/>
    <w:rsid w:val="005057CC"/>
    <w:rsid w:val="005276F5"/>
    <w:rsid w:val="0054078E"/>
    <w:rsid w:val="00546F6B"/>
    <w:rsid w:val="0055333F"/>
    <w:rsid w:val="00566843"/>
    <w:rsid w:val="005A2EDC"/>
    <w:rsid w:val="005C0F6C"/>
    <w:rsid w:val="005D4F4C"/>
    <w:rsid w:val="005E36EB"/>
    <w:rsid w:val="0062442C"/>
    <w:rsid w:val="00653B58"/>
    <w:rsid w:val="00683C03"/>
    <w:rsid w:val="006B4872"/>
    <w:rsid w:val="006C0F7E"/>
    <w:rsid w:val="006F2BEA"/>
    <w:rsid w:val="007243AA"/>
    <w:rsid w:val="00732B12"/>
    <w:rsid w:val="00740BAB"/>
    <w:rsid w:val="007A0ADE"/>
    <w:rsid w:val="007B0C5C"/>
    <w:rsid w:val="007B126D"/>
    <w:rsid w:val="007F34CE"/>
    <w:rsid w:val="00816581"/>
    <w:rsid w:val="0082765D"/>
    <w:rsid w:val="00841D4E"/>
    <w:rsid w:val="00850567"/>
    <w:rsid w:val="00864106"/>
    <w:rsid w:val="00874313"/>
    <w:rsid w:val="00891FDE"/>
    <w:rsid w:val="008A37AE"/>
    <w:rsid w:val="008C479D"/>
    <w:rsid w:val="008D77DF"/>
    <w:rsid w:val="008F6A4B"/>
    <w:rsid w:val="00913971"/>
    <w:rsid w:val="00925624"/>
    <w:rsid w:val="00933ED6"/>
    <w:rsid w:val="00936FA4"/>
    <w:rsid w:val="009448E5"/>
    <w:rsid w:val="00956EEC"/>
    <w:rsid w:val="0096680A"/>
    <w:rsid w:val="009A095F"/>
    <w:rsid w:val="009B1BCA"/>
    <w:rsid w:val="009B60DD"/>
    <w:rsid w:val="009B7C72"/>
    <w:rsid w:val="009C0273"/>
    <w:rsid w:val="009E12C8"/>
    <w:rsid w:val="00A15BD8"/>
    <w:rsid w:val="00AA53EF"/>
    <w:rsid w:val="00AB3D3E"/>
    <w:rsid w:val="00B14135"/>
    <w:rsid w:val="00B22447"/>
    <w:rsid w:val="00B37E20"/>
    <w:rsid w:val="00B63FFA"/>
    <w:rsid w:val="00BA004B"/>
    <w:rsid w:val="00BB4F57"/>
    <w:rsid w:val="00BE6C74"/>
    <w:rsid w:val="00BF473F"/>
    <w:rsid w:val="00C411B6"/>
    <w:rsid w:val="00C6762D"/>
    <w:rsid w:val="00C735ED"/>
    <w:rsid w:val="00CB61B1"/>
    <w:rsid w:val="00CC25AF"/>
    <w:rsid w:val="00CE6AD5"/>
    <w:rsid w:val="00D14AF1"/>
    <w:rsid w:val="00D164B5"/>
    <w:rsid w:val="00D173F5"/>
    <w:rsid w:val="00D40279"/>
    <w:rsid w:val="00D71FDB"/>
    <w:rsid w:val="00D729BD"/>
    <w:rsid w:val="00D957B6"/>
    <w:rsid w:val="00DC7625"/>
    <w:rsid w:val="00DD53F8"/>
    <w:rsid w:val="00DD77D4"/>
    <w:rsid w:val="00DF11F2"/>
    <w:rsid w:val="00DF4C8B"/>
    <w:rsid w:val="00E06B05"/>
    <w:rsid w:val="00E11582"/>
    <w:rsid w:val="00E31CDF"/>
    <w:rsid w:val="00EB15EF"/>
    <w:rsid w:val="00F1205F"/>
    <w:rsid w:val="00F130E1"/>
    <w:rsid w:val="00F451AE"/>
    <w:rsid w:val="00F659A3"/>
    <w:rsid w:val="00F67D06"/>
    <w:rsid w:val="00FC76A4"/>
    <w:rsid w:val="00FE7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34BBA"/>
  <w15:chartTrackingRefBased/>
  <w15:docId w15:val="{221ADEDE-6475-4090-9027-1B747AA14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13"/>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313"/>
    <w:pPr>
      <w:ind w:left="720"/>
      <w:contextualSpacing/>
    </w:pPr>
  </w:style>
  <w:style w:type="character" w:styleId="CommentReference">
    <w:name w:val="annotation reference"/>
    <w:basedOn w:val="DefaultParagraphFont"/>
    <w:uiPriority w:val="99"/>
    <w:semiHidden/>
    <w:unhideWhenUsed/>
    <w:rsid w:val="00874313"/>
    <w:rPr>
      <w:sz w:val="16"/>
      <w:szCs w:val="16"/>
    </w:rPr>
  </w:style>
  <w:style w:type="paragraph" w:styleId="CommentText">
    <w:name w:val="annotation text"/>
    <w:basedOn w:val="Normal"/>
    <w:link w:val="CommentTextChar"/>
    <w:uiPriority w:val="99"/>
    <w:unhideWhenUsed/>
    <w:rsid w:val="00874313"/>
    <w:pPr>
      <w:spacing w:line="240" w:lineRule="auto"/>
    </w:pPr>
    <w:rPr>
      <w:sz w:val="20"/>
      <w:szCs w:val="20"/>
    </w:rPr>
  </w:style>
  <w:style w:type="character" w:customStyle="1" w:styleId="CommentTextChar">
    <w:name w:val="Comment Text Char"/>
    <w:basedOn w:val="DefaultParagraphFont"/>
    <w:link w:val="CommentText"/>
    <w:uiPriority w:val="99"/>
    <w:rsid w:val="00874313"/>
    <w:rPr>
      <w:rFonts w:ascii="Times New Roman" w:hAnsi="Times New Roman"/>
      <w:sz w:val="20"/>
      <w:szCs w:val="20"/>
    </w:rPr>
  </w:style>
  <w:style w:type="paragraph" w:styleId="BalloonText">
    <w:name w:val="Balloon Text"/>
    <w:basedOn w:val="Normal"/>
    <w:link w:val="BalloonTextChar"/>
    <w:uiPriority w:val="99"/>
    <w:semiHidden/>
    <w:unhideWhenUsed/>
    <w:rsid w:val="00874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313"/>
    <w:rPr>
      <w:rFonts w:ascii="Segoe UI" w:hAnsi="Segoe UI" w:cs="Segoe UI"/>
      <w:sz w:val="18"/>
      <w:szCs w:val="18"/>
    </w:rPr>
  </w:style>
  <w:style w:type="paragraph" w:customStyle="1" w:styleId="Body">
    <w:name w:val="Body"/>
    <w:rsid w:val="006B4872"/>
    <w:pPr>
      <w:pBdr>
        <w:top w:val="nil"/>
        <w:left w:val="nil"/>
        <w:bottom w:val="nil"/>
        <w:right w:val="nil"/>
        <w:between w:val="nil"/>
        <w:bar w:val="nil"/>
      </w:pBdr>
      <w:spacing w:after="0" w:line="276" w:lineRule="auto"/>
    </w:pPr>
    <w:rPr>
      <w:rFonts w:ascii="Arial" w:eastAsia="Arial Unicode MS" w:hAnsi="Arial" w:cs="Arial Unicode MS"/>
      <w:color w:val="000000"/>
      <w:u w:color="000000"/>
      <w:bdr w:val="nil"/>
      <w14:textOutline w14:w="0" w14:cap="flat" w14:cmpd="sng" w14:algn="ctr">
        <w14:noFill/>
        <w14:prstDash w14:val="solid"/>
        <w14:bevel/>
      </w14:textOutline>
    </w:rPr>
  </w:style>
  <w:style w:type="paragraph" w:styleId="PlainText">
    <w:name w:val="Plain Text"/>
    <w:basedOn w:val="Normal"/>
    <w:link w:val="PlainTextChar"/>
    <w:uiPriority w:val="99"/>
    <w:semiHidden/>
    <w:unhideWhenUsed/>
    <w:rsid w:val="006B4872"/>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6B4872"/>
    <w:rPr>
      <w:rFonts w:ascii="Calibri" w:hAnsi="Calibri"/>
      <w:szCs w:val="21"/>
    </w:rPr>
  </w:style>
  <w:style w:type="paragraph" w:styleId="NormalWeb">
    <w:name w:val="Normal (Web)"/>
    <w:basedOn w:val="Normal"/>
    <w:uiPriority w:val="99"/>
    <w:unhideWhenUsed/>
    <w:rsid w:val="0025217C"/>
    <w:pPr>
      <w:spacing w:before="100" w:beforeAutospacing="1" w:after="100" w:afterAutospacing="1" w:line="240" w:lineRule="auto"/>
    </w:pPr>
    <w:rPr>
      <w:rFonts w:eastAsia="Times New Roman" w:cs="Times New Roman"/>
      <w:szCs w:val="24"/>
      <w:lang w:val="sr-Latn-RS" w:eastAsia="sr-Latn-RS"/>
    </w:rPr>
  </w:style>
  <w:style w:type="character" w:customStyle="1" w:styleId="v2-clan-left-1">
    <w:name w:val="v2-clan-left-1"/>
    <w:basedOn w:val="DefaultParagraphFont"/>
    <w:rsid w:val="0025217C"/>
  </w:style>
  <w:style w:type="paragraph" w:styleId="Header">
    <w:name w:val="header"/>
    <w:basedOn w:val="Normal"/>
    <w:link w:val="HeaderChar"/>
    <w:uiPriority w:val="99"/>
    <w:unhideWhenUsed/>
    <w:rsid w:val="003F20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20CC"/>
    <w:rPr>
      <w:rFonts w:ascii="Times New Roman" w:hAnsi="Times New Roman"/>
      <w:sz w:val="24"/>
    </w:rPr>
  </w:style>
  <w:style w:type="paragraph" w:styleId="Footer">
    <w:name w:val="footer"/>
    <w:basedOn w:val="Normal"/>
    <w:link w:val="FooterChar"/>
    <w:uiPriority w:val="99"/>
    <w:unhideWhenUsed/>
    <w:rsid w:val="003F20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20CC"/>
    <w:rPr>
      <w:rFonts w:ascii="Times New Roman" w:hAnsi="Times New Roman"/>
      <w:sz w:val="24"/>
    </w:rPr>
  </w:style>
  <w:style w:type="character" w:styleId="PageNumber">
    <w:name w:val="page number"/>
    <w:basedOn w:val="DefaultParagraphFont"/>
    <w:uiPriority w:val="99"/>
    <w:semiHidden/>
    <w:unhideWhenUsed/>
    <w:rsid w:val="007A0ADE"/>
  </w:style>
  <w:style w:type="character" w:styleId="Hyperlink">
    <w:name w:val="Hyperlink"/>
    <w:basedOn w:val="DefaultParagraphFont"/>
    <w:uiPriority w:val="99"/>
    <w:unhideWhenUsed/>
    <w:rsid w:val="000378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139569">
      <w:bodyDiv w:val="1"/>
      <w:marLeft w:val="0"/>
      <w:marRight w:val="0"/>
      <w:marTop w:val="0"/>
      <w:marBottom w:val="0"/>
      <w:divBdr>
        <w:top w:val="none" w:sz="0" w:space="0" w:color="auto"/>
        <w:left w:val="none" w:sz="0" w:space="0" w:color="auto"/>
        <w:bottom w:val="none" w:sz="0" w:space="0" w:color="auto"/>
        <w:right w:val="none" w:sz="0" w:space="0" w:color="auto"/>
      </w:divBdr>
    </w:div>
    <w:div w:id="161023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15864</Words>
  <Characters>90430</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dc:creator>
  <cp:keywords/>
  <dc:description/>
  <cp:lastModifiedBy>Ivana Vojinović</cp:lastModifiedBy>
  <cp:revision>2</cp:revision>
  <cp:lastPrinted>2025-06-17T09:23:00Z</cp:lastPrinted>
  <dcterms:created xsi:type="dcterms:W3CDTF">2025-06-23T14:01:00Z</dcterms:created>
  <dcterms:modified xsi:type="dcterms:W3CDTF">2025-06-23T14:01:00Z</dcterms:modified>
</cp:coreProperties>
</file>