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12E8F1" w14:textId="77777777" w:rsidR="00C56D9F" w:rsidRPr="005B5C14" w:rsidRDefault="00C56D9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noProof/>
          <w:sz w:val="20"/>
          <w:szCs w:val="20"/>
          <w:lang w:val="sr-Latn-CS"/>
        </w:rPr>
      </w:pPr>
      <w:bookmarkStart w:id="0" w:name="_GoBack"/>
      <w:bookmarkEnd w:id="0"/>
    </w:p>
    <w:p w14:paraId="1E2B76F4" w14:textId="6A97B506" w:rsidR="00D66FEF" w:rsidRPr="005B5C14" w:rsidRDefault="005B5C14" w:rsidP="00D66FEF">
      <w:pPr>
        <w:widowControl w:val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transportu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opasne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2A0E61" w:rsidRPr="005B5C14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2A0E6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2A0E6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2A0E6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0A421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104/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>16)</w:t>
      </w:r>
      <w:r w:rsidR="003952F6" w:rsidRPr="005B5C14">
        <w:rPr>
          <w:rFonts w:eastAsia="Calibri"/>
          <w:noProof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0A4214" w:rsidRPr="005B5C14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5C190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5C1904" w:rsidRPr="005B5C14">
        <w:rPr>
          <w:rFonts w:ascii="Times New Roman" w:hAnsi="Times New Roman"/>
          <w:noProof/>
          <w:sz w:val="24"/>
          <w:szCs w:val="24"/>
          <w:lang w:val="sr-Latn-CS"/>
        </w:rPr>
        <w:t>. 55/05, 71/05 –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>, 101/07, 65/08, 16/11, 68/12 –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>, 72/12, 7/14 –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44/14),</w:t>
      </w:r>
    </w:p>
    <w:p w14:paraId="047F1F6C" w14:textId="5340CADD" w:rsidR="00D66FEF" w:rsidRPr="005B5C14" w:rsidRDefault="005B5C14" w:rsidP="00D66FEF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14:paraId="1BE52F3B" w14:textId="14EB2F60" w:rsidR="00D66FEF" w:rsidRPr="005B5C14" w:rsidRDefault="005B5C14" w:rsidP="00D66FE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UREDBU</w:t>
      </w:r>
    </w:p>
    <w:p w14:paraId="4251985D" w14:textId="227BC716" w:rsidR="00D66FEF" w:rsidRPr="005B5C14" w:rsidRDefault="005B5C14" w:rsidP="00D66FE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FA1EA8" w:rsidRPr="005B5C1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KRITERIJUMIMA</w:t>
      </w:r>
      <w:r w:rsidR="00FA1EA8" w:rsidRPr="005B5C1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FA1EA8" w:rsidRPr="005B5C1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KLASIFIKACIJU</w:t>
      </w:r>
      <w:r w:rsidR="00FA1EA8" w:rsidRPr="005B5C1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POVREDA</w:t>
      </w:r>
      <w:r w:rsidR="00FA1EA8" w:rsidRPr="005B5C1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PROPISA</w:t>
      </w:r>
      <w:r w:rsidR="00FA1EA8" w:rsidRPr="005B5C1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PREMA</w:t>
      </w:r>
      <w:r w:rsidR="00FA1EA8" w:rsidRPr="005B5C1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KATEGORIJI</w:t>
      </w:r>
      <w:r w:rsidR="00FA1EA8" w:rsidRPr="005B5C1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OPASNOSTI</w:t>
      </w:r>
      <w:r w:rsidR="00FA1EA8" w:rsidRPr="005B5C1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FA1EA8" w:rsidRPr="005B5C1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NASTUPANJA</w:t>
      </w:r>
      <w:r w:rsidR="00FA1EA8" w:rsidRPr="005B5C1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POSLEDICA</w:t>
      </w:r>
      <w:r w:rsidR="00FA1EA8" w:rsidRPr="005B5C1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FA1EA8" w:rsidRPr="005B5C1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TRANSPORTU</w:t>
      </w:r>
      <w:r w:rsidR="00FA1EA8" w:rsidRPr="005B5C1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OPASNE</w:t>
      </w:r>
      <w:r w:rsidR="00FA1EA8" w:rsidRPr="005B5C1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ROBE</w:t>
      </w:r>
    </w:p>
    <w:p w14:paraId="4F4F0EE3" w14:textId="15425935" w:rsidR="00D66FEF" w:rsidRPr="005B5C14" w:rsidRDefault="005B5C14" w:rsidP="00D66FE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Predmet</w:t>
      </w:r>
    </w:p>
    <w:p w14:paraId="26FAF1E8" w14:textId="4017F1D3" w:rsidR="00C56D9F" w:rsidRPr="005B5C14" w:rsidRDefault="005B5C14" w:rsidP="004C6395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color w:val="000000"/>
          <w:lang w:val="sr-Latn-CS"/>
        </w:rPr>
        <w:t>Član</w:t>
      </w:r>
      <w:r w:rsidR="00C56D9F" w:rsidRPr="005B5C14">
        <w:rPr>
          <w:noProof/>
          <w:lang w:val="sr-Latn-CS"/>
        </w:rPr>
        <w:t xml:space="preserve"> 1.</w:t>
      </w:r>
    </w:p>
    <w:p w14:paraId="041F2A26" w14:textId="77777777" w:rsidR="00250627" w:rsidRPr="005B5C14" w:rsidRDefault="00250627" w:rsidP="004C6395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</w:p>
    <w:p w14:paraId="3AA0B79E" w14:textId="76918860" w:rsidR="00906E07" w:rsidRPr="005B5C14" w:rsidRDefault="005B5C14" w:rsidP="003F6846">
      <w:pPr>
        <w:pStyle w:val="NormalWeb"/>
        <w:spacing w:before="0" w:beforeAutospacing="0" w:after="0" w:afterAutospacing="0"/>
        <w:ind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Ovom</w:t>
      </w:r>
      <w:r w:rsidR="00D66FEF" w:rsidRPr="005B5C14">
        <w:rPr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uredbom</w:t>
      </w:r>
      <w:r w:rsidR="00D66FEF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66FEF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propisuju</w:t>
      </w:r>
      <w:r w:rsidR="00D66FEF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kriterijumi</w:t>
      </w:r>
      <w:r w:rsidR="00D66FEF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1B670C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klasifikaciju</w:t>
      </w:r>
      <w:r w:rsidR="005C1904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povred</w:t>
      </w:r>
      <w:r w:rsidR="005C1904" w:rsidRPr="005B5C14">
        <w:rPr>
          <w:noProof/>
          <w:color w:val="000000"/>
          <w:lang w:val="sr-Latn-CS"/>
        </w:rPr>
        <w:t>a</w:t>
      </w:r>
      <w:r w:rsidR="00D66FEF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potvrđenih</w:t>
      </w:r>
      <w:r w:rsidR="00D66FEF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međunarodnih</w:t>
      </w:r>
      <w:r w:rsidR="00D66FEF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sporazuma</w:t>
      </w:r>
      <w:r w:rsidR="00D66FEF" w:rsidRPr="005B5C14">
        <w:rPr>
          <w:noProof/>
          <w:color w:val="000000"/>
          <w:lang w:val="sr-Latn-CS"/>
        </w:rPr>
        <w:t xml:space="preserve"> </w:t>
      </w:r>
      <w:r w:rsidR="00D66FEF" w:rsidRPr="005B5C14">
        <w:rPr>
          <w:noProof/>
          <w:shd w:val="clear" w:color="auto" w:fill="FFFFFF"/>
          <w:lang w:val="sr-Latn-CS"/>
        </w:rPr>
        <w:t>ADR/RID/</w:t>
      </w:r>
      <w:r w:rsidR="00AA3D73" w:rsidRPr="005B5C14">
        <w:rPr>
          <w:noProof/>
          <w:shd w:val="clear" w:color="auto" w:fill="FFFFFF"/>
          <w:lang w:val="sr-Latn-CS"/>
        </w:rPr>
        <w:t>ADN</w:t>
      </w:r>
      <w:r w:rsidR="005E7F24" w:rsidRPr="005B5C14">
        <w:rPr>
          <w:noProof/>
          <w:shd w:val="clear" w:color="auto" w:fill="FFFFFF"/>
          <w:lang w:val="sr-Latn-CS"/>
        </w:rPr>
        <w:t xml:space="preserve">, </w:t>
      </w:r>
      <w:r>
        <w:rPr>
          <w:noProof/>
          <w:shd w:val="clear" w:color="auto" w:fill="FFFFFF"/>
          <w:lang w:val="sr-Latn-CS"/>
        </w:rPr>
        <w:t>zakona</w:t>
      </w:r>
      <w:r w:rsidR="005E7F24" w:rsidRPr="005B5C14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i</w:t>
      </w:r>
      <w:r w:rsidR="005E7F24" w:rsidRPr="005B5C14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podzakonskih</w:t>
      </w:r>
      <w:r w:rsidR="005E7F24" w:rsidRPr="005B5C14">
        <w:rPr>
          <w:noProof/>
          <w:shd w:val="clear" w:color="auto" w:fill="FFFFFF"/>
          <w:lang w:val="sr-Latn-CS"/>
        </w:rPr>
        <w:t xml:space="preserve"> </w:t>
      </w:r>
      <w:r>
        <w:rPr>
          <w:noProof/>
          <w:shd w:val="clear" w:color="auto" w:fill="FFFFFF"/>
          <w:lang w:val="sr-Latn-CS"/>
        </w:rPr>
        <w:t>akata</w:t>
      </w:r>
      <w:r w:rsidR="00D66FEF" w:rsidRPr="005B5C14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>
        <w:rPr>
          <w:noProof/>
          <w:color w:val="000000"/>
          <w:lang w:val="sr-Latn-CS"/>
        </w:rPr>
        <w:t>ojima</w:t>
      </w:r>
      <w:r w:rsidR="00D66FEF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D66FEF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uređuje</w:t>
      </w:r>
      <w:r w:rsidR="00D66FEF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transport</w:t>
      </w:r>
      <w:r w:rsidR="00D66FEF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opasne</w:t>
      </w:r>
      <w:r w:rsidR="00D66FEF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robe</w:t>
      </w:r>
      <w:r w:rsidR="00D66FEF" w:rsidRPr="005B5C14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prema</w:t>
      </w:r>
      <w:r w:rsidR="00D66FEF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kategoriji</w:t>
      </w:r>
      <w:r w:rsidR="00D66FEF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opasnosti</w:t>
      </w:r>
      <w:r w:rsidR="00D66FEF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FA1EA8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nastupanja</w:t>
      </w:r>
      <w:r w:rsidR="00FA1EA8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posledica</w:t>
      </w:r>
      <w:r w:rsidR="00FA1EA8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FA1EA8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transportu</w:t>
      </w:r>
      <w:r w:rsidR="00FA1EA8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opasne</w:t>
      </w:r>
      <w:r w:rsidR="00FA1EA8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robe</w:t>
      </w:r>
      <w:r w:rsidR="00FA1EA8" w:rsidRPr="005B5C14">
        <w:rPr>
          <w:noProof/>
          <w:color w:val="000000"/>
          <w:lang w:val="sr-Latn-CS"/>
        </w:rPr>
        <w:t xml:space="preserve"> </w:t>
      </w:r>
      <w:r w:rsidR="00D66FEF" w:rsidRPr="005B5C14">
        <w:rPr>
          <w:noProof/>
          <w:lang w:val="sr-Latn-CS"/>
        </w:rPr>
        <w:t>(</w:t>
      </w:r>
      <w:r>
        <w:rPr>
          <w:noProof/>
          <w:lang w:val="sr-Latn-CS"/>
        </w:rPr>
        <w:t>u</w:t>
      </w:r>
      <w:r w:rsidR="00D66FEF" w:rsidRPr="005B5C14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D66FEF" w:rsidRPr="005B5C14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D66FEF" w:rsidRPr="005B5C14">
        <w:rPr>
          <w:noProof/>
          <w:lang w:val="sr-Latn-CS"/>
        </w:rPr>
        <w:t>:</w:t>
      </w:r>
      <w:r w:rsidR="00906E07" w:rsidRPr="005B5C1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Propisi</w:t>
      </w:r>
      <w:r w:rsidR="00906E07" w:rsidRPr="005B5C14">
        <w:rPr>
          <w:noProof/>
          <w:color w:val="000000"/>
          <w:lang w:val="sr-Latn-CS"/>
        </w:rPr>
        <w:t>).</w:t>
      </w:r>
    </w:p>
    <w:p w14:paraId="42B0EAA3" w14:textId="76E422D6" w:rsidR="00D66FEF" w:rsidRPr="005B5C14" w:rsidRDefault="005B5C14" w:rsidP="00906E07">
      <w:pPr>
        <w:pStyle w:val="NormalWeb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Izrazi</w:t>
      </w:r>
      <w:r w:rsidR="00D66FEF" w:rsidRPr="005B5C1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66FEF" w:rsidRPr="005B5C1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66FEF" w:rsidRPr="005B5C14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upotrebljavaju</w:t>
      </w:r>
      <w:r w:rsidR="003F6846" w:rsidRPr="005B5C1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F6846" w:rsidRPr="005B5C14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3F6846" w:rsidRPr="005B5C14">
        <w:rPr>
          <w:noProof/>
          <w:lang w:val="sr-Latn-CS"/>
        </w:rPr>
        <w:t xml:space="preserve"> </w:t>
      </w:r>
      <w:r>
        <w:rPr>
          <w:noProof/>
          <w:lang w:val="sr-Latn-CS"/>
        </w:rPr>
        <w:t>uredbi</w:t>
      </w:r>
      <w:r w:rsidR="00D66FEF" w:rsidRPr="005B5C14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D66FEF" w:rsidRPr="005B5C14">
        <w:rPr>
          <w:noProof/>
          <w:lang w:val="sr-Latn-CS"/>
        </w:rPr>
        <w:t xml:space="preserve"> </w:t>
      </w:r>
      <w:r>
        <w:rPr>
          <w:noProof/>
          <w:lang w:val="sr-Latn-CS"/>
        </w:rPr>
        <w:t>značenje</w:t>
      </w:r>
      <w:r w:rsidR="00D66FEF" w:rsidRPr="005B5C14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</w:t>
      </w:r>
      <w:r w:rsidR="00D66FEF" w:rsidRPr="005B5C1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66FEF" w:rsidRPr="005B5C1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D66FEF" w:rsidRPr="005B5C14">
        <w:rPr>
          <w:noProof/>
          <w:lang w:val="sr-Latn-CS"/>
        </w:rPr>
        <w:t>.</w:t>
      </w:r>
    </w:p>
    <w:p w14:paraId="18263893" w14:textId="77777777" w:rsidR="00906E07" w:rsidRPr="005B5C14" w:rsidRDefault="00906E07" w:rsidP="00906E07">
      <w:pPr>
        <w:pStyle w:val="NormalWeb"/>
        <w:spacing w:before="0" w:beforeAutospacing="0" w:after="0" w:afterAutospacing="0"/>
        <w:ind w:firstLine="720"/>
        <w:jc w:val="both"/>
        <w:rPr>
          <w:noProof/>
          <w:lang w:val="sr-Latn-CS"/>
        </w:rPr>
      </w:pPr>
    </w:p>
    <w:p w14:paraId="0D550C36" w14:textId="78D78442" w:rsidR="00C56D9F" w:rsidRPr="005B5C14" w:rsidRDefault="005B5C14" w:rsidP="004C6395">
      <w:pPr>
        <w:pStyle w:val="NormalWeb"/>
        <w:spacing w:before="0" w:beforeAutospacing="0" w:after="0" w:afterAutospacing="0"/>
        <w:jc w:val="center"/>
        <w:rPr>
          <w:noProof/>
          <w:color w:val="000000"/>
          <w:lang w:val="sr-Latn-CS"/>
        </w:rPr>
      </w:pPr>
      <w:r>
        <w:rPr>
          <w:noProof/>
          <w:lang w:val="sr-Latn-CS"/>
        </w:rPr>
        <w:t>Kategorije</w:t>
      </w:r>
      <w:r w:rsidR="00C56D9F" w:rsidRPr="005B5C14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opasnosti</w:t>
      </w:r>
    </w:p>
    <w:p w14:paraId="12C23EEC" w14:textId="77777777" w:rsidR="00906E07" w:rsidRPr="005B5C14" w:rsidRDefault="00906E07" w:rsidP="004C6395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</w:p>
    <w:p w14:paraId="40F4AC44" w14:textId="5F477465" w:rsidR="00C56D9F" w:rsidRPr="005B5C14" w:rsidRDefault="005B5C14" w:rsidP="004C6395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56D9F" w:rsidRPr="005B5C14">
        <w:rPr>
          <w:noProof/>
          <w:lang w:val="sr-Latn-CS"/>
        </w:rPr>
        <w:t xml:space="preserve"> 2.</w:t>
      </w:r>
    </w:p>
    <w:p w14:paraId="05817FF4" w14:textId="77777777" w:rsidR="00906E07" w:rsidRPr="005B5C14" w:rsidRDefault="00906E07" w:rsidP="00906E07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4165F8C" w14:textId="564BAAE2" w:rsidR="00C56D9F" w:rsidRPr="005B5C14" w:rsidRDefault="005B5C14" w:rsidP="005E7F24">
      <w:pPr>
        <w:widowControl w:val="0"/>
        <w:autoSpaceDE w:val="0"/>
        <w:autoSpaceDN w:val="0"/>
        <w:adjustRightInd w:val="0"/>
        <w:spacing w:after="0" w:line="240" w:lineRule="auto"/>
        <w:ind w:right="-2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u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p</w:t>
      </w:r>
      <w:r>
        <w:rPr>
          <w:rFonts w:ascii="Times New Roman" w:hAnsi="Times New Roman"/>
          <w:noProof/>
          <w:sz w:val="24"/>
          <w:szCs w:val="24"/>
          <w:lang w:val="sr-Latn-CS"/>
        </w:rPr>
        <w:t>anja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c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C56D9F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opasne</w:t>
      </w:r>
      <w:r w:rsidR="00D66FE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="00C56D9F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neprimenjivanja</w:t>
      </w:r>
      <w:r w:rsidR="00906E07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klasifikovana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1"/>
          <w:sz w:val="24"/>
          <w:szCs w:val="24"/>
          <w:lang w:val="sr-Latn-CS"/>
        </w:rPr>
        <w:t>j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C56D9F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z</w:t>
      </w:r>
      <w:r>
        <w:rPr>
          <w:rFonts w:ascii="Times New Roman" w:hAnsi="Times New Roman"/>
          <w:noProof/>
          <w:sz w:val="24"/>
          <w:szCs w:val="24"/>
          <w:lang w:val="sr-Latn-CS"/>
        </w:rPr>
        <w:t>akonom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C56D9F" w:rsidRPr="005B5C14">
        <w:rPr>
          <w:rFonts w:ascii="Times New Roman" w:hAnsi="Times New Roman"/>
          <w:noProof/>
          <w:spacing w:val="59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kategorije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795C68A1" w14:textId="6FD013A0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P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I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kategorije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je</w:t>
      </w:r>
      <w:r w:rsidRP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os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život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zagađenje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ži</w:t>
      </w:r>
      <w:r w:rsid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>v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otne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sred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i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posledicama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j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otklanjanje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u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gotrajno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k</w:t>
      </w:r>
      <w:r w:rsid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>u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(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tekst</w:t>
      </w:r>
      <w:r w:rsid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o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pasnost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I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kategorije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14:paraId="6926E278" w14:textId="61E2B788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P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II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kategorije</w:t>
      </w:r>
      <w:r w:rsidR="003F6846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je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nanošenja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teške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telesne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znatnog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zagađenja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zagađenja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većem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prostoru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II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kategorije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14:paraId="13CB0AB6" w14:textId="526020A9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III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kategorije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je</w:t>
      </w:r>
      <w:r w:rsidRP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p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as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n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ost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nanošenja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lake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telesne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c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i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neznatnog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zagađenja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(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tekst</w:t>
      </w:r>
      <w:r w:rsidR="005B5C14">
        <w:rPr>
          <w:rFonts w:ascii="Times New Roman" w:hAnsi="Times New Roman"/>
          <w:noProof/>
          <w:spacing w:val="3"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Pr="005B5C14">
        <w:rPr>
          <w:rFonts w:ascii="Times New Roman" w:hAnsi="Times New Roman"/>
          <w:noProof/>
          <w:spacing w:val="59"/>
          <w:sz w:val="24"/>
          <w:szCs w:val="24"/>
          <w:lang w:val="sr-Latn-CS"/>
        </w:rPr>
        <w:t xml:space="preserve"> 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III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kategorij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14:paraId="6F6697EB" w14:textId="77777777" w:rsidR="00C56D9F" w:rsidRPr="005B5C14" w:rsidRDefault="00C56D9F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DDF0E3A" w14:textId="52DA9DCD" w:rsidR="00C56D9F" w:rsidRPr="005B5C14" w:rsidRDefault="00FA1EA8" w:rsidP="004C6395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  <w:r w:rsidRPr="005B5C14">
        <w:rPr>
          <w:noProof/>
          <w:lang w:val="sr-Latn-CS"/>
        </w:rPr>
        <w:t>I</w:t>
      </w:r>
      <w:r w:rsidR="00C56D9F" w:rsidRPr="005B5C14">
        <w:rPr>
          <w:noProof/>
          <w:lang w:val="sr-Latn-CS"/>
        </w:rPr>
        <w:t xml:space="preserve">. </w:t>
      </w:r>
      <w:r w:rsidR="005B5C14">
        <w:rPr>
          <w:noProof/>
          <w:lang w:val="sr-Latn-CS"/>
        </w:rPr>
        <w:t>Kriterij</w:t>
      </w:r>
      <w:r w:rsidR="005B5C14">
        <w:rPr>
          <w:noProof/>
          <w:spacing w:val="1"/>
          <w:lang w:val="sr-Latn-CS"/>
        </w:rPr>
        <w:t>um</w:t>
      </w:r>
      <w:r w:rsidR="005B5C14">
        <w:rPr>
          <w:noProof/>
          <w:lang w:val="sr-Latn-CS"/>
        </w:rPr>
        <w:t>i</w:t>
      </w:r>
      <w:r w:rsidR="00C56D9F" w:rsidRPr="005B5C14">
        <w:rPr>
          <w:noProof/>
          <w:spacing w:val="59"/>
          <w:lang w:val="sr-Latn-CS"/>
        </w:rPr>
        <w:t xml:space="preserve"> </w:t>
      </w:r>
      <w:r w:rsidR="005B5C14">
        <w:rPr>
          <w:noProof/>
          <w:lang w:val="sr-Latn-CS"/>
        </w:rPr>
        <w:t>po</w:t>
      </w:r>
      <w:r w:rsidR="00C56D9F" w:rsidRPr="005B5C14">
        <w:rPr>
          <w:noProof/>
          <w:lang w:val="sr-Latn-CS"/>
        </w:rPr>
        <w:t xml:space="preserve"> </w:t>
      </w:r>
      <w:r w:rsidR="005B5C14">
        <w:rPr>
          <w:noProof/>
          <w:lang w:val="sr-Latn-CS"/>
        </w:rPr>
        <w:t>kojima</w:t>
      </w:r>
      <w:r w:rsidR="00C56D9F" w:rsidRPr="005B5C14">
        <w:rPr>
          <w:noProof/>
          <w:lang w:val="sr-Latn-CS"/>
        </w:rPr>
        <w:t xml:space="preserve"> </w:t>
      </w:r>
      <w:r w:rsidR="005B5C14">
        <w:rPr>
          <w:noProof/>
          <w:spacing w:val="-1"/>
          <w:lang w:val="sr-Latn-CS"/>
        </w:rPr>
        <w:t>s</w:t>
      </w:r>
      <w:r w:rsidR="005B5C14">
        <w:rPr>
          <w:noProof/>
          <w:lang w:val="sr-Latn-CS"/>
        </w:rPr>
        <w:t>e</w:t>
      </w:r>
      <w:r w:rsidR="00C56D9F" w:rsidRPr="005B5C14">
        <w:rPr>
          <w:noProof/>
          <w:lang w:val="sr-Latn-CS"/>
        </w:rPr>
        <w:t xml:space="preserve"> </w:t>
      </w:r>
      <w:r w:rsidR="005B5C14">
        <w:rPr>
          <w:noProof/>
          <w:lang w:val="sr-Latn-CS"/>
        </w:rPr>
        <w:t>povrede</w:t>
      </w:r>
      <w:r w:rsidR="00C56D9F" w:rsidRPr="005B5C14">
        <w:rPr>
          <w:noProof/>
          <w:spacing w:val="-1"/>
          <w:lang w:val="sr-Latn-CS"/>
        </w:rPr>
        <w:t xml:space="preserve"> </w:t>
      </w:r>
      <w:r w:rsidR="005B5C14">
        <w:rPr>
          <w:noProof/>
          <w:lang w:val="sr-Latn-CS"/>
        </w:rPr>
        <w:t>Propisa</w:t>
      </w:r>
      <w:r w:rsidR="00C56D9F" w:rsidRPr="005B5C14">
        <w:rPr>
          <w:noProof/>
          <w:lang w:val="sr-Latn-CS"/>
        </w:rPr>
        <w:t xml:space="preserve"> </w:t>
      </w:r>
      <w:r w:rsidR="005B5C14">
        <w:rPr>
          <w:noProof/>
          <w:lang w:val="sr-Latn-CS"/>
        </w:rPr>
        <w:t>klasifi</w:t>
      </w:r>
      <w:r w:rsidR="005B5C14">
        <w:rPr>
          <w:noProof/>
          <w:spacing w:val="-1"/>
          <w:lang w:val="sr-Latn-CS"/>
        </w:rPr>
        <w:t>k</w:t>
      </w:r>
      <w:r w:rsidR="005B5C14">
        <w:rPr>
          <w:noProof/>
          <w:spacing w:val="1"/>
          <w:lang w:val="sr-Latn-CS"/>
        </w:rPr>
        <w:t>u</w:t>
      </w:r>
      <w:r w:rsidR="005B5C14">
        <w:rPr>
          <w:noProof/>
          <w:lang w:val="sr-Latn-CS"/>
        </w:rPr>
        <w:t>ju</w:t>
      </w:r>
      <w:r w:rsidR="001B670C" w:rsidRPr="005B5C14">
        <w:rPr>
          <w:noProof/>
          <w:lang w:val="sr-Latn-CS"/>
        </w:rPr>
        <w:t xml:space="preserve"> </w:t>
      </w:r>
      <w:r w:rsidR="005B5C14">
        <w:rPr>
          <w:noProof/>
          <w:lang w:val="sr-Latn-CS"/>
        </w:rPr>
        <w:t>kao</w:t>
      </w:r>
      <w:r w:rsidR="001C3BC2" w:rsidRPr="005B5C14">
        <w:rPr>
          <w:noProof/>
          <w:lang w:val="sr-Latn-CS"/>
        </w:rPr>
        <w:t xml:space="preserve"> </w:t>
      </w:r>
      <w:r w:rsidR="005B5C14">
        <w:rPr>
          <w:noProof/>
          <w:lang w:val="sr-Latn-CS"/>
        </w:rPr>
        <w:t>opas</w:t>
      </w:r>
      <w:r w:rsidR="005B5C14">
        <w:rPr>
          <w:noProof/>
          <w:spacing w:val="-1"/>
          <w:lang w:val="sr-Latn-CS"/>
        </w:rPr>
        <w:t>n</w:t>
      </w:r>
      <w:r w:rsidR="005B5C14">
        <w:rPr>
          <w:noProof/>
          <w:lang w:val="sr-Latn-CS"/>
        </w:rPr>
        <w:t>ost</w:t>
      </w:r>
      <w:r w:rsidR="00C56D9F" w:rsidRPr="005B5C14">
        <w:rPr>
          <w:noProof/>
          <w:lang w:val="sr-Latn-CS"/>
        </w:rPr>
        <w:t xml:space="preserve"> I </w:t>
      </w:r>
      <w:r w:rsidR="005B5C14">
        <w:rPr>
          <w:noProof/>
          <w:lang w:val="sr-Latn-CS"/>
        </w:rPr>
        <w:t>kategorije</w:t>
      </w:r>
    </w:p>
    <w:p w14:paraId="0131AAA7" w14:textId="77777777" w:rsidR="00250627" w:rsidRPr="005B5C14" w:rsidRDefault="00250627" w:rsidP="004C6395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</w:p>
    <w:p w14:paraId="696C8B80" w14:textId="7A5EB07E" w:rsidR="00C56D9F" w:rsidRPr="005B5C14" w:rsidRDefault="005B5C14" w:rsidP="004C6395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56D9F" w:rsidRPr="005B5C14">
        <w:rPr>
          <w:noProof/>
          <w:lang w:val="sr-Latn-CS"/>
        </w:rPr>
        <w:t xml:space="preserve"> 3.</w:t>
      </w:r>
    </w:p>
    <w:p w14:paraId="0430AE9B" w14:textId="77777777" w:rsidR="00250627" w:rsidRPr="005B5C14" w:rsidRDefault="00250627" w:rsidP="004C6395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</w:p>
    <w:p w14:paraId="5AA72DF9" w14:textId="2740CFB6" w:rsidR="00C56D9F" w:rsidRPr="005B5C14" w:rsidRDefault="005B5C14" w:rsidP="00906E07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I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kategorije</w:t>
      </w:r>
      <w:r w:rsidR="00C56D9F" w:rsidRP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opasne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robe</w:t>
      </w:r>
      <w:r w:rsidR="00C56D9F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r</w:t>
      </w:r>
      <w:r>
        <w:rPr>
          <w:rFonts w:ascii="Times New Roman" w:hAnsi="Times New Roman"/>
          <w:noProof/>
          <w:sz w:val="24"/>
          <w:szCs w:val="24"/>
          <w:lang w:val="sr-Latn-CS"/>
        </w:rPr>
        <w:t>umskom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braćaju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z w:val="24"/>
          <w:szCs w:val="24"/>
          <w:lang w:val="sr-Latn-CS"/>
        </w:rPr>
        <w:t>oji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5A9B961A" w14:textId="77777777" w:rsidR="004C6395" w:rsidRPr="005B5C14" w:rsidRDefault="004C6395" w:rsidP="00906E07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DDA4BD3" w14:textId="0A9F957F" w:rsidR="00C56D9F" w:rsidRPr="005B5C14" w:rsidRDefault="001B670C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prevozi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opasna</w:t>
      </w:r>
      <w:r w:rsidR="0060050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roba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zabranjen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5A9B921A" w14:textId="5D633982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procure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supstanc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e;</w:t>
      </w:r>
    </w:p>
    <w:p w14:paraId="1D40CEFB" w14:textId="71F9E0B8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opasne</w:t>
      </w:r>
      <w:r w:rsidR="0060050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zabranjen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neodgovarajućem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prevoznom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sredstvu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5A513D5C" w14:textId="14E0F5D7" w:rsidR="00C56D9F" w:rsidRPr="005B5C14" w:rsidRDefault="0060050E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rasute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kontejneru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ispravan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konstruktivno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–</w:t>
      </w:r>
    </w:p>
    <w:p w14:paraId="79ABEBE1" w14:textId="62822634" w:rsidR="00C56D9F" w:rsidRPr="005B5C14" w:rsidRDefault="005B5C14" w:rsidP="001B670C">
      <w:pPr>
        <w:widowControl w:val="0"/>
        <w:autoSpaceDE w:val="0"/>
        <w:autoSpaceDN w:val="0"/>
        <w:adjustRightInd w:val="0"/>
        <w:spacing w:before="21" w:after="0" w:line="258" w:lineRule="auto"/>
        <w:ind w:right="-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tehničkom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5385016F" w14:textId="16E1ACBA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5)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vozilom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odgovarajućeg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sertifikata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odobrenju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B670C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vozilo</w:t>
      </w:r>
      <w:r w:rsidR="001B670C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B670C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transport</w:t>
      </w:r>
      <w:r w:rsidR="001B670C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opasne</w:t>
      </w:r>
      <w:r w:rsidR="003D7A30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CD4E2B" w:rsidRPr="005B5C14">
        <w:rPr>
          <w:rFonts w:ascii="Times New Roman" w:hAnsi="Times New Roman"/>
          <w:noProof/>
          <w:sz w:val="24"/>
          <w:szCs w:val="24"/>
          <w:lang w:val="sr-Latn-CS"/>
        </w:rPr>
        <w:t>ADR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sertifikat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14:paraId="3094F257" w14:textId="434082DD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upotrebljava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vozilo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datog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odobrenja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takvo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neposrednu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="00F43BB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14:paraId="5D21C67A" w14:textId="1D56624F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ambalaža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upotrebljava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odobrenja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tip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ambalaže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73C80C1C" w14:textId="1297385E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ambalaža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uputstvom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pakovanje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5C858D8C" w14:textId="03CABE9B" w:rsidR="0066628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9)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zajedničkom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pakovanju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0A942BF9" w14:textId="3B78E6B4" w:rsidR="00346C13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sk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l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adu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pra</w:t>
      </w:r>
      <w:r w:rsid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>v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i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14:paraId="7167A973" w14:textId="1BE85ED8" w:rsidR="00C56D9F" w:rsidRPr="005B5C14" w:rsidRDefault="00C56D9F" w:rsidP="00427C3E">
      <w:pPr>
        <w:widowControl w:val="0"/>
        <w:autoSpaceDE w:val="0"/>
        <w:autoSpaceDN w:val="0"/>
        <w:adjustRightInd w:val="0"/>
        <w:spacing w:before="21" w:after="0" w:line="259" w:lineRule="auto"/>
        <w:ind w:right="-25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>(1)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ure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đ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u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j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slaganje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30DC913F" w14:textId="222E9982" w:rsidR="00C56D9F" w:rsidRPr="005B5C14" w:rsidRDefault="00C56D9F" w:rsidP="00906E07">
      <w:pPr>
        <w:widowControl w:val="0"/>
        <w:autoSpaceDE w:val="0"/>
        <w:autoSpaceDN w:val="0"/>
        <w:adjustRightInd w:val="0"/>
        <w:spacing w:after="0" w:line="276" w:lineRule="exact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>(2)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ure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đ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u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j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zajednički</w:t>
      </w:r>
      <w:r w:rsidR="007020F7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u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o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a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18BCEA17" w14:textId="45DF4116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11)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dozvoljenim</w:t>
      </w:r>
      <w:r w:rsidR="003F6846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stepenom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punjenja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cisterni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ambalaže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226D43C8" w14:textId="0A63281A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12)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ograničenim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količinama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="0066628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transportuju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transportnoj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jedinici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54CE17D0" w14:textId="73BAE4BA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13)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transport</w:t>
      </w:r>
      <w:r w:rsidR="007B2EF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opasne</w:t>
      </w:r>
      <w:r w:rsidR="007B2EF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="000C39B8" w:rsidRPr="005B5C14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7B2EF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567F8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567F8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6567F8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7B2EF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adekvatno</w:t>
      </w:r>
      <w:r w:rsidR="007B2EF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naznačeno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npr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dokumenata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obeležavanja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označavanja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komada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7E56E0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4A219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4A219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obeležavanja</w:t>
      </w:r>
      <w:r w:rsidR="004A219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A219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označavanja</w:t>
      </w:r>
      <w:r w:rsidR="004A219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14:paraId="01745D55" w14:textId="378BA356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14)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opasne</w:t>
      </w:r>
      <w:r w:rsidR="0066628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="0066628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66628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označavanja</w:t>
      </w:r>
      <w:r w:rsidR="003641E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velikim</w:t>
      </w:r>
      <w:r w:rsidR="003641E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listicama</w:t>
      </w:r>
      <w:r w:rsidR="003641E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obeležavanja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narandžastim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tablama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682D4664" w14:textId="66FBDB81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15)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nedostaju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dokumentaciji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I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kategorij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14:paraId="2BF2533B" w14:textId="00A9E5F4" w:rsidR="00C56D9F" w:rsidRPr="005B5C14" w:rsidRDefault="00C56D9F" w:rsidP="00E041E4">
      <w:pPr>
        <w:widowControl w:val="0"/>
        <w:autoSpaceDE w:val="0"/>
        <w:autoSpaceDN w:val="0"/>
        <w:adjustRightInd w:val="0"/>
        <w:spacing w:before="21" w:after="0" w:line="258" w:lineRule="auto"/>
        <w:ind w:right="-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npr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. UN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zvaničan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9C6017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grupa</w:t>
      </w:r>
      <w:r w:rsidR="004B726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pakovanja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14:paraId="0A6FC8C4" w14:textId="73A4C94E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16)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vozač</w:t>
      </w:r>
      <w:r w:rsidR="00847EE8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D42440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poseduje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važeći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sertifikat</w:t>
      </w:r>
      <w:r w:rsidR="0001575A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567F8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stručnoj</w:t>
      </w:r>
      <w:r w:rsidR="0001575A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  <w:r w:rsidR="0001575A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vozača</w:t>
      </w:r>
      <w:r w:rsidR="0001575A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7D75C1DE" w14:textId="706931FD" w:rsidR="00C56D9F" w:rsidRPr="005B5C14" w:rsidRDefault="00CD4E2B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17)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svetiljke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vatra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299B6A78" w14:textId="21D4F274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18)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sk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l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adu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zab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r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anom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p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u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e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A504B25" w14:textId="77777777" w:rsidR="00C56D9F" w:rsidRPr="005B5C14" w:rsidRDefault="00C56D9F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  <w:noProof/>
          <w:lang w:val="sr-Latn-CS"/>
        </w:rPr>
      </w:pPr>
    </w:p>
    <w:p w14:paraId="055FA436" w14:textId="789644C6" w:rsidR="00C56D9F" w:rsidRPr="005B5C14" w:rsidRDefault="005B5C14" w:rsidP="004C6395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56D9F" w:rsidRPr="005B5C14">
        <w:rPr>
          <w:noProof/>
          <w:lang w:val="sr-Latn-CS"/>
        </w:rPr>
        <w:t xml:space="preserve"> 4.</w:t>
      </w:r>
    </w:p>
    <w:p w14:paraId="412B4FF5" w14:textId="77777777" w:rsidR="004C6395" w:rsidRPr="005B5C14" w:rsidRDefault="004C6395">
      <w:pPr>
        <w:widowControl w:val="0"/>
        <w:autoSpaceDE w:val="0"/>
        <w:autoSpaceDN w:val="0"/>
        <w:adjustRightInd w:val="0"/>
        <w:spacing w:after="0" w:line="240" w:lineRule="auto"/>
        <w:ind w:left="4601" w:right="4592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5A74784" w14:textId="41E8162D" w:rsidR="00C56D9F" w:rsidRPr="005B5C14" w:rsidRDefault="005B5C14" w:rsidP="00906E07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I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kategorije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transportu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opasnog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vodnom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6D6F60CD" w14:textId="77777777" w:rsidR="004C6395" w:rsidRPr="005B5C14" w:rsidRDefault="004C6395" w:rsidP="00906E07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4E18E1C" w14:textId="549B90B0" w:rsidR="00C56D9F" w:rsidRPr="005B5C14" w:rsidRDefault="00C56D9F" w:rsidP="00906E07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brodu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transportnog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k</w:t>
      </w:r>
      <w:r w:rsid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>u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menta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3C15A8E8" w14:textId="03F88071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p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ortnom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dokumen</w:t>
      </w:r>
      <w:r w:rsid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nem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osno</w:t>
      </w:r>
      <w:r w:rsid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>v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pacing w:val="3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k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j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p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as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n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ost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I</w:t>
      </w:r>
    </w:p>
    <w:p w14:paraId="25FD92DE" w14:textId="7FAAA821" w:rsidR="00C56D9F" w:rsidRPr="005B5C14" w:rsidRDefault="005B5C14" w:rsidP="00D42440">
      <w:pPr>
        <w:widowControl w:val="0"/>
        <w:autoSpaceDE w:val="0"/>
        <w:autoSpaceDN w:val="0"/>
        <w:adjustRightInd w:val="0"/>
        <w:spacing w:before="21" w:after="0" w:line="240" w:lineRule="auto"/>
        <w:ind w:right="286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kategorij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C56D9F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(UN</w:t>
      </w:r>
      <w:r w:rsidR="00C56D9F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</w:t>
      </w:r>
      <w:r>
        <w:rPr>
          <w:rFonts w:ascii="Times New Roman" w:hAnsi="Times New Roman"/>
          <w:noProof/>
          <w:spacing w:val="1"/>
          <w:sz w:val="24"/>
          <w:szCs w:val="24"/>
          <w:lang w:val="sr-Latn-CS"/>
        </w:rPr>
        <w:t>j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zvaničan</w:t>
      </w:r>
      <w:r w:rsidR="009C6017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9C6017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9C6017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gr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u</w:t>
      </w:r>
      <w:r>
        <w:rPr>
          <w:rFonts w:ascii="Times New Roman" w:hAnsi="Times New Roman"/>
          <w:noProof/>
          <w:sz w:val="24"/>
          <w:szCs w:val="24"/>
          <w:lang w:val="sr-Latn-CS"/>
        </w:rPr>
        <w:t>pa</w:t>
      </w:r>
      <w:r w:rsidR="009C6017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pakovanja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C56D9F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.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)</w:t>
      </w:r>
      <w:r w:rsidR="00C56D9F" w:rsidRPr="005B5C14">
        <w:rPr>
          <w:rFonts w:ascii="Times New Roman" w:hAnsi="Times New Roman"/>
          <w:noProof/>
          <w:w w:val="99"/>
          <w:sz w:val="24"/>
          <w:szCs w:val="24"/>
          <w:lang w:val="sr-Latn-CS"/>
        </w:rPr>
        <w:t>;</w:t>
      </w:r>
    </w:p>
    <w:p w14:paraId="0BF8062C" w14:textId="767E5C50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prevozi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opasan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j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zabranje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45119050" w14:textId="077EF94F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sertifikata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odobrenju</w:t>
      </w:r>
      <w:r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z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AC214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brod</w:t>
      </w:r>
      <w:r w:rsidR="00AC214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/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i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brodove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sasta</w:t>
      </w:r>
      <w:r w:rsid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>v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4DDA2E18" w14:textId="07CE4DA5" w:rsidR="00C56D9F" w:rsidRPr="005B5C14" w:rsidRDefault="00C56D9F" w:rsidP="00906E07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brodu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4627312D" w14:textId="6B4CF31D" w:rsidR="00346C13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-25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>(1)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p</w:t>
      </w:r>
      <w:r w:rsid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>u</w:t>
      </w:r>
      <w:r w:rsid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>u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tovar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određenog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opasnog</w:t>
      </w:r>
      <w:r w:rsidR="00346C13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346C13"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689658BF" w14:textId="02175A8B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4138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pisanih</w:t>
      </w:r>
      <w:r w:rsidRP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>u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p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utstava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6AD78993" w14:textId="2EFEC3E8" w:rsidR="00C56D9F" w:rsidRPr="005B5C14" w:rsidRDefault="00C56D9F" w:rsidP="00906E07">
      <w:pPr>
        <w:widowControl w:val="0"/>
        <w:autoSpaceDE w:val="0"/>
        <w:autoSpaceDN w:val="0"/>
        <w:adjustRightInd w:val="0"/>
        <w:spacing w:before="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sertifikata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specijalističkim</w:t>
      </w:r>
      <w:r w:rsidR="003641E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znanj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i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ma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ADN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s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r</w:t>
      </w:r>
      <w:r w:rsid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>u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č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c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69C5C5B6" w14:textId="42BAEAC5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58" w:lineRule="auto"/>
        <w:ind w:right="59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odgovaraj</w:t>
      </w:r>
      <w:r w:rsid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>u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sertifikovane</w:t>
      </w:r>
      <w:r w:rsidRPr="005B5C14">
        <w:rPr>
          <w:rFonts w:ascii="Times New Roman" w:hAnsi="Times New Roman"/>
          <w:noProof/>
          <w:spacing w:val="6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poseb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n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5B5C14">
        <w:rPr>
          <w:rFonts w:ascii="Times New Roman" w:hAnsi="Times New Roman"/>
          <w:noProof/>
          <w:spacing w:val="6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Pr="005B5C14">
        <w:rPr>
          <w:rFonts w:ascii="Times New Roman" w:hAnsi="Times New Roman"/>
          <w:noProof/>
          <w:spacing w:val="5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pacing w:val="7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B5C14">
        <w:rPr>
          <w:rFonts w:ascii="Times New Roman" w:hAnsi="Times New Roman"/>
          <w:noProof/>
          <w:spacing w:val="9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tipom</w:t>
      </w:r>
      <w:r w:rsidRPr="005B5C14">
        <w:rPr>
          <w:rFonts w:ascii="Times New Roman" w:hAnsi="Times New Roman"/>
          <w:noProof/>
          <w:spacing w:val="7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broda</w:t>
      </w:r>
      <w:r w:rsidRPr="005B5C14">
        <w:rPr>
          <w:rFonts w:ascii="Times New Roman" w:hAnsi="Times New Roman"/>
          <w:noProof/>
          <w:spacing w:val="6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vrs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t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633EB3F4" w14:textId="0AB5CCCF" w:rsidR="00C56D9F" w:rsidRPr="005B5C14" w:rsidRDefault="00C56D9F" w:rsidP="00906E07">
      <w:pPr>
        <w:widowControl w:val="0"/>
        <w:autoSpaceDE w:val="0"/>
        <w:autoSpaceDN w:val="0"/>
        <w:adjustRightInd w:val="0"/>
        <w:spacing w:before="2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sertifikata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pregledu</w:t>
      </w:r>
      <w:r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l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ektrič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n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n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stalacij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778A7380" w14:textId="7B4ECD37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sertifikata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pregledu</w:t>
      </w:r>
      <w:r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cevovoda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>u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>v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ar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istovar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157DE9DE" w14:textId="7E95DAAB" w:rsidR="00346C13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pacing w:val="1"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>(7)</w:t>
      </w:r>
      <w:r w:rsidRPr="005B5C14">
        <w:rPr>
          <w:rFonts w:ascii="Times New Roman" w:hAnsi="Times New Roman"/>
          <w:noProof/>
          <w:spacing w:val="5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sertifikata</w:t>
      </w:r>
      <w:r w:rsidRPr="005B5C14">
        <w:rPr>
          <w:rFonts w:ascii="Times New Roman" w:hAnsi="Times New Roman"/>
          <w:noProof/>
          <w:spacing w:val="5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B5C14">
        <w:rPr>
          <w:rFonts w:ascii="Times New Roman" w:hAnsi="Times New Roman"/>
          <w:noProof/>
          <w:spacing w:val="50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pregledu</w:t>
      </w:r>
      <w:r w:rsidRPr="005B5C14">
        <w:rPr>
          <w:rFonts w:ascii="Times New Roman" w:hAnsi="Times New Roman"/>
          <w:noProof/>
          <w:spacing w:val="52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ventila</w:t>
      </w:r>
      <w:r w:rsidRPr="005B5C14">
        <w:rPr>
          <w:rFonts w:ascii="Times New Roman" w:hAnsi="Times New Roman"/>
          <w:noProof/>
          <w:spacing w:val="5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pacing w:val="5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rasterećenje</w:t>
      </w:r>
      <w:r w:rsidRPr="005B5C14">
        <w:rPr>
          <w:rFonts w:ascii="Times New Roman" w:hAnsi="Times New Roman"/>
          <w:noProof/>
          <w:spacing w:val="50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pritiska</w:t>
      </w:r>
      <w:r w:rsidRPr="005B5C14">
        <w:rPr>
          <w:rFonts w:ascii="Times New Roman" w:hAnsi="Times New Roman"/>
          <w:noProof/>
          <w:spacing w:val="5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C6017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v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k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uu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m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s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kih</w:t>
      </w:r>
      <w:r w:rsidRPr="005B5C14">
        <w:rPr>
          <w:rFonts w:ascii="Times New Roman" w:hAnsi="Times New Roman"/>
          <w:noProof/>
          <w:spacing w:val="50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ventila</w:t>
      </w:r>
      <w:r w:rsidR="00346C13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tipa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N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otvoren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tipa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N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otvoren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>u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r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eđajem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p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rečavanje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širenja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plamena</w:t>
      </w:r>
      <w:r w:rsidR="00346C13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);</w:t>
      </w:r>
    </w:p>
    <w:p w14:paraId="1A81A093" w14:textId="6C25C1F0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>(8)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regist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ra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operacija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</w:t>
      </w:r>
      <w:r w:rsid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UN 1203;</w:t>
      </w:r>
    </w:p>
    <w:p w14:paraId="79F9E058" w14:textId="3C71FC06" w:rsidR="00C56D9F" w:rsidRPr="005B5C14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(9)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kontrolne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knjige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poglav</w:t>
      </w:r>
      <w:r w:rsid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>lj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pacing w:val="3"/>
          <w:sz w:val="24"/>
          <w:szCs w:val="24"/>
          <w:lang w:val="sr-Latn-CS"/>
        </w:rPr>
        <w:t xml:space="preserve"> 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3.2.3.2 ADN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C</w:t>
      </w:r>
      <w:r w:rsidRP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kolona</w:t>
      </w:r>
      <w:r w:rsidR="003641E1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(18)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>u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e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đaj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lastRenderedPageBreak/>
        <w:t>z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detekciju</w:t>
      </w:r>
      <w:r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gasa</w:t>
      </w:r>
      <w:r w:rsidR="00993D7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993D7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toksimetar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pr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transportu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određenog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022091F9" w14:textId="4A002CDB" w:rsidR="00346C13" w:rsidRPr="005B5C14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>(10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)</w:t>
      </w:r>
      <w:r w:rsidR="00C71068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lič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n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zaštitne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C73B20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7017A6" w:rsidRPr="005B5C14">
        <w:rPr>
          <w:rFonts w:ascii="Times New Roman" w:hAnsi="Times New Roman"/>
          <w:noProof/>
          <w:sz w:val="24"/>
          <w:szCs w:val="24"/>
          <w:lang w:val="sr-Latn-CS"/>
        </w:rPr>
        <w:t>PP</w:t>
      </w:r>
      <w:r w:rsidR="00C73B20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svakog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čla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n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posad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e</w:t>
      </w:r>
      <w:r w:rsidR="00346C13"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368CB6A1" w14:textId="1B11D767" w:rsidR="00C56D9F" w:rsidRPr="005B5C14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(11)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aparata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disanje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4F4708AB" w14:textId="1ADD462E" w:rsidR="00C56D9F" w:rsidRPr="005B5C14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(12)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dodatna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aparata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gašenje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požara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73247237" w14:textId="7D2D21B4" w:rsidR="00346C13" w:rsidRPr="005B5C14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(13)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uputstva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zagrevanje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topljenja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≥ 0 °C;</w:t>
      </w:r>
    </w:p>
    <w:p w14:paraId="583EAFF9" w14:textId="799A3E15" w:rsidR="00C56D9F" w:rsidRPr="005B5C14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(14)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uputstva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hlađenje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prevoze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supstance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duboko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rashlađenom</w:t>
      </w:r>
      <w:r w:rsidR="00346C13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stanju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77F1D75E" w14:textId="41F413F9" w:rsidR="00C56D9F" w:rsidRPr="005B5C14" w:rsidRDefault="00346C13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(15)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sertifikat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sistemom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hlađenje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13E03147" w14:textId="35E27C76" w:rsidR="00346C13" w:rsidRPr="005B5C14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(16)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sertifikat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izvršenom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pregledu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fiksnim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protivpožarnim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sistemom</w:t>
      </w:r>
      <w:r w:rsidR="00346C13"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1ACF3BA6" w14:textId="430592B3" w:rsidR="00346C13" w:rsidRPr="005B5C14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(17)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dokaza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stabilitetu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kontejnera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brodovima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dvostrukim</w:t>
      </w:r>
      <w:r w:rsidR="00346C13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dnom</w:t>
      </w:r>
      <w:r w:rsidR="00346C13"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1B301464" w14:textId="6E97C065" w:rsidR="00346C13" w:rsidRPr="005B5C14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(18)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gašenje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požara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mašinskom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prostoru</w:t>
      </w:r>
      <w:r w:rsidR="00346C13"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1E8B05F0" w14:textId="64CE3160" w:rsidR="00C56D9F" w:rsidRPr="005B5C14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(19)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sertifikata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detektora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zapaljivih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gasova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566F9836" w14:textId="1205AE60" w:rsidR="00C56D9F" w:rsidRPr="005B5C14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(20)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pogodnog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spasavanje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osobu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122F2929" w14:textId="08887369" w:rsidR="00C56D9F" w:rsidRPr="005B5C14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(21)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ažuriranog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spiska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opasnih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materija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brod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prevozi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364ABFB2" w14:textId="74D6194A" w:rsidR="00C56D9F" w:rsidRPr="005B5C14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(22)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električne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tipa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ograničenog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rizika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eksplozije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zaštićenoj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zoni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46C13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palubi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6CA8D32C" w14:textId="471FA32C" w:rsidR="00F02962" w:rsidRPr="005B5C14" w:rsidRDefault="00C56D9F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(23)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detektora</w:t>
      </w:r>
      <w:r w:rsidR="00CD4E2B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zapaljivog</w:t>
      </w:r>
      <w:r w:rsidR="00CD4E2B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gasa</w:t>
      </w:r>
      <w:r w:rsidR="00CD4E2B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017A6" w:rsidRPr="005B5C14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EH</w:t>
      </w:r>
      <w:r w:rsidR="007017A6" w:rsidRPr="005B5C14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CD4E2B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uputstvom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njegovu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F02962"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23BA3214" w14:textId="01EFF0F2" w:rsidR="00C56D9F" w:rsidRPr="005B5C14" w:rsidRDefault="0001575A" w:rsidP="00906E07">
      <w:pPr>
        <w:widowControl w:val="0"/>
        <w:autoSpaceDE w:val="0"/>
        <w:autoSpaceDN w:val="0"/>
        <w:adjustRightInd w:val="0"/>
        <w:spacing w:before="78" w:after="0" w:line="258" w:lineRule="auto"/>
        <w:ind w:right="193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(24)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toksimetra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56D9F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u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p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u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t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s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tv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om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7017A6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(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TOH</w:t>
      </w:r>
      <w:r w:rsidR="007017A6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njegovu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upotreb</w:t>
      </w:r>
      <w:r w:rsid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391FDCBE" w14:textId="7BD33900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dozvoljenim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stepenom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punjenja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teretnih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tankova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166436B3" w14:textId="0F5E3F89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brod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obeležen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1D93240E" w14:textId="3E4450D9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odobrenja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prevozi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opasan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zabranjen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30DAFB50" w14:textId="505091AE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9)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izuzećem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ADN;</w:t>
      </w:r>
    </w:p>
    <w:p w14:paraId="5BE7F7D0" w14:textId="54EFFC23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ADN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ograničenim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količinama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prevozi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6D1AD8E7" w14:textId="5D238721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11)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ADN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zabrani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zajedničkog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utovara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39FFF6CD" w14:textId="04A8B01E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12)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dostupan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gašenje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požara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2BABEB11" w14:textId="3B07CC08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13)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zabranom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pušenja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7D65C7C9" w14:textId="1C208AD4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14)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komad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obeležen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označen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44AE5757" w14:textId="17457B2E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15)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komad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pravilno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upakovan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smešten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utovara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6F9C9F30" w14:textId="47241603" w:rsidR="00BE44B8" w:rsidRPr="005B5C14" w:rsidRDefault="00C56D9F" w:rsidP="00BE44B8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16)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komadi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MEGC,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tank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kontejneri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posude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posude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kola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cisterne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burad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boce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materijom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klase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2 ADN</w:t>
      </w:r>
      <w:r w:rsidR="0001575A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01575A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1575A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zaštićenoj</w:t>
      </w:r>
      <w:r w:rsidR="0001575A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zoni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izuzev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kontejnera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vagona</w:t>
      </w:r>
      <w:r w:rsidR="0001575A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stranicama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otpornim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576BAC0D" w14:textId="574B66BA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17)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materije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3306D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53306D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3306D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53306D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3306D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="0053306D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dodatni</w:t>
      </w:r>
      <w:r w:rsidR="00E717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zahtevi</w:t>
      </w:r>
      <w:r w:rsidR="00E717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ADN </w:t>
      </w:r>
      <w:r w:rsidR="0053306D" w:rsidRPr="005B5C14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53306D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H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3306D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smeštene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zaštićenoj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zoni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palubi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58B44DA8" w14:textId="5CF5DC32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18)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zaštićenoj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zoni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nalaze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kablovi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izuzev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dozvoljenih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7.1.3.51.2 ADN;</w:t>
      </w:r>
    </w:p>
    <w:p w14:paraId="18140531" w14:textId="51E90F04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19)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utovar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B726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balastiranje</w:t>
      </w:r>
      <w:r w:rsidR="004B726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4B726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knjigom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stabiliteta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proračunatim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stabilitetom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5317F680" w14:textId="690A963F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20)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obavljen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vizuelni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cevovoda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utovar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istovar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59587433" w14:textId="2267D70C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21)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obavljen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vizuelni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prigušnica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plamena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brzoreagujućih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ventila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316EB15A" w14:textId="57BB8991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22)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zabranom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komada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zoni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7E96A7F4" w14:textId="28502388" w:rsidR="00C56D9F" w:rsidRPr="005B5C14" w:rsidRDefault="00C56D9F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23)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sk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l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adu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određenim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ste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p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enom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p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u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e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tankova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11AD792" w14:textId="106A09FC" w:rsidR="00BE44B8" w:rsidRPr="005B5C14" w:rsidRDefault="00BE44B8" w:rsidP="00906E07">
      <w:pPr>
        <w:widowControl w:val="0"/>
        <w:autoSpaceDE w:val="0"/>
        <w:autoSpaceDN w:val="0"/>
        <w:adjustRightInd w:val="0"/>
        <w:spacing w:before="21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>24)</w:t>
      </w:r>
      <w:r w:rsidRPr="005B5C14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transportuje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materija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navedena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pacing w:val="37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listi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opasnih</w:t>
      </w:r>
      <w:r w:rsidRPr="005B5C14">
        <w:rPr>
          <w:rFonts w:ascii="Times New Roman" w:hAnsi="Times New Roman"/>
          <w:noProof/>
          <w:spacing w:val="36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ma</w:t>
      </w:r>
      <w:r w:rsid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erija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sertifikata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odobrenju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tankere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4B628CF" w14:textId="77777777" w:rsidR="00C56D9F" w:rsidRPr="005B5C14" w:rsidRDefault="00C56D9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noProof/>
          <w:sz w:val="20"/>
          <w:szCs w:val="20"/>
          <w:lang w:val="sr-Latn-CS"/>
        </w:rPr>
      </w:pPr>
    </w:p>
    <w:p w14:paraId="0B488011" w14:textId="751BF0D3" w:rsidR="00C56D9F" w:rsidRPr="005B5C14" w:rsidRDefault="005B5C14" w:rsidP="004C6395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="00C56D9F" w:rsidRPr="005B5C14">
        <w:rPr>
          <w:noProof/>
          <w:lang w:val="sr-Latn-CS"/>
        </w:rPr>
        <w:t xml:space="preserve"> 5.</w:t>
      </w:r>
    </w:p>
    <w:p w14:paraId="7765D12F" w14:textId="77777777" w:rsidR="00C56D9F" w:rsidRPr="005B5C14" w:rsidRDefault="00C56D9F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Times New Roman" w:hAnsi="Times New Roman"/>
          <w:noProof/>
          <w:sz w:val="18"/>
          <w:szCs w:val="18"/>
          <w:lang w:val="sr-Latn-CS"/>
        </w:rPr>
      </w:pPr>
    </w:p>
    <w:p w14:paraId="1816DD15" w14:textId="30A21DAD" w:rsidR="0062327E" w:rsidRPr="005B5C14" w:rsidRDefault="005B5C14" w:rsidP="00906E07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I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kategorije</w:t>
      </w:r>
      <w:r w:rsidR="00C56D9F" w:rsidRP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p</w:t>
      </w:r>
      <w:r>
        <w:rPr>
          <w:rFonts w:ascii="Times New Roman" w:hAnsi="Times New Roman"/>
          <w:noProof/>
          <w:sz w:val="24"/>
          <w:szCs w:val="24"/>
          <w:lang w:val="sr-Latn-CS"/>
        </w:rPr>
        <w:t>asne</w:t>
      </w:r>
      <w:r w:rsidR="009C6017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="009C6017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železn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hAnsi="Times New Roman"/>
          <w:noProof/>
          <w:sz w:val="24"/>
          <w:szCs w:val="24"/>
          <w:lang w:val="sr-Latn-CS"/>
        </w:rPr>
        <w:t>čkom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r</w:t>
      </w:r>
      <w:r>
        <w:rPr>
          <w:rFonts w:ascii="Times New Roman" w:hAnsi="Times New Roman"/>
          <w:noProof/>
          <w:sz w:val="24"/>
          <w:szCs w:val="24"/>
          <w:lang w:val="sr-Latn-CS"/>
        </w:rPr>
        <w:t>aćaju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62327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62327E" w:rsidRPr="005B5C1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402C1C69" w14:textId="77777777" w:rsidR="00C56D9F" w:rsidRPr="005B5C14" w:rsidRDefault="00C56D9F" w:rsidP="009D65A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noProof/>
          <w:sz w:val="20"/>
          <w:szCs w:val="20"/>
          <w:lang w:val="sr-Latn-CS"/>
        </w:rPr>
      </w:pPr>
    </w:p>
    <w:p w14:paraId="774AC14E" w14:textId="03E54666" w:rsidR="00C56D9F" w:rsidRPr="005B5C14" w:rsidRDefault="00993D7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prevozi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rob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zabranjen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09E6D363" w14:textId="2886456C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nedostaju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dokumenti</w:t>
      </w:r>
      <w:r w:rsidR="0001575A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01575A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01575A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predviđeni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RID (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62327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materije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predmete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klasa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1, 4.1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5.2 RID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merama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prevoznik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preduzme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materije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klase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7 RID);</w:t>
      </w:r>
    </w:p>
    <w:p w14:paraId="77482ECA" w14:textId="112F0962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nedostaje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pogrešan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UN-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zvanični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2737F392" w14:textId="7295484D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telo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cisterne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nezaptiveno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curenje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gubitak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2887E901" w14:textId="535D314F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gubitak</w:t>
      </w:r>
      <w:r w:rsidR="004B726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donjim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uređajima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punjenje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pražnjenje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0102915A" w14:textId="3F69693A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gubitak</w:t>
      </w:r>
      <w:r w:rsidR="004B726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gornjim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uređajima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punjenje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pražnjenje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5A8ECFD5" w14:textId="238511FD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poklopac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kupole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zatvoren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zavrtnji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otpušteni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33C809AE" w14:textId="49824E06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ventil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dnu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ventil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istakanje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položaju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ZATVORENO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”;</w:t>
      </w:r>
    </w:p>
    <w:p w14:paraId="1C281B59" w14:textId="50017B0F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9)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preklopne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table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pogrešno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otklopljene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49ADF594" w14:textId="5B149DDD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sledećeg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ispitivanja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cisterne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prekoračen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31B31D36" w14:textId="34C5A6D2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11)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nedostaju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pogrešne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velike</w:t>
      </w:r>
      <w:r w:rsidR="003641E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listice</w:t>
      </w:r>
      <w:r w:rsidR="003641E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ranžirne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oznake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3F74706B" w14:textId="1750163F" w:rsidR="00C56D9F" w:rsidRPr="005B5C14" w:rsidRDefault="0001575A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12)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narandžasta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tabla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27E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cisterni</w:t>
      </w:r>
      <w:r w:rsidR="00CE27E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CE27E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27E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kolima</w:t>
      </w:r>
      <w:r w:rsidR="00CE27E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E27E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rasutom</w:t>
      </w:r>
      <w:r w:rsidR="00CE27E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robom</w:t>
      </w:r>
      <w:r w:rsidR="00C20400" w:rsidRPr="005B5C14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nedostaje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pogrešna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71097D81" w14:textId="2060B538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13)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zvaničan</w:t>
      </w:r>
      <w:r w:rsidR="004B726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4B726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natpis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kolima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podudaraju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1420A664" w14:textId="028C670A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14)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transportna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pretovarena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439C0CCA" w14:textId="23FF47AD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15)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B726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transportna</w:t>
      </w:r>
      <w:r w:rsidR="004B726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4B726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p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unjena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4A37FA4" w14:textId="77777777" w:rsidR="00C56D9F" w:rsidRPr="005B5C14" w:rsidRDefault="00C56D9F" w:rsidP="009D65A7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noProof/>
          <w:sz w:val="20"/>
          <w:szCs w:val="20"/>
          <w:lang w:val="sr-Latn-CS"/>
        </w:rPr>
      </w:pPr>
    </w:p>
    <w:p w14:paraId="1F64A3C0" w14:textId="6EAB9330" w:rsidR="00C56D9F" w:rsidRPr="005B5C14" w:rsidRDefault="00FA1EA8" w:rsidP="004C6395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  <w:r w:rsidRPr="005B5C14">
        <w:rPr>
          <w:noProof/>
          <w:lang w:val="sr-Latn-CS"/>
        </w:rPr>
        <w:t>II</w:t>
      </w:r>
      <w:r w:rsidR="00C56D9F" w:rsidRPr="005B5C14">
        <w:rPr>
          <w:noProof/>
          <w:lang w:val="sr-Latn-CS"/>
        </w:rPr>
        <w:t xml:space="preserve">. </w:t>
      </w:r>
      <w:r w:rsidR="005B5C14">
        <w:rPr>
          <w:noProof/>
          <w:lang w:val="sr-Latn-CS"/>
        </w:rPr>
        <w:t>Kriterij</w:t>
      </w:r>
      <w:r w:rsidR="005B5C14">
        <w:rPr>
          <w:noProof/>
          <w:spacing w:val="1"/>
          <w:lang w:val="sr-Latn-CS"/>
        </w:rPr>
        <w:t>um</w:t>
      </w:r>
      <w:r w:rsidR="005B5C14">
        <w:rPr>
          <w:noProof/>
          <w:lang w:val="sr-Latn-CS"/>
        </w:rPr>
        <w:t>i</w:t>
      </w:r>
      <w:r w:rsidR="00000ACD" w:rsidRPr="005B5C14">
        <w:rPr>
          <w:noProof/>
          <w:spacing w:val="59"/>
          <w:lang w:val="sr-Latn-CS"/>
        </w:rPr>
        <w:t xml:space="preserve"> </w:t>
      </w:r>
      <w:r w:rsidR="005B5C14">
        <w:rPr>
          <w:noProof/>
          <w:lang w:val="sr-Latn-CS"/>
        </w:rPr>
        <w:t>po</w:t>
      </w:r>
      <w:r w:rsidR="00000ACD" w:rsidRPr="005B5C14">
        <w:rPr>
          <w:noProof/>
          <w:lang w:val="sr-Latn-CS"/>
        </w:rPr>
        <w:t xml:space="preserve"> </w:t>
      </w:r>
      <w:r w:rsidR="005B5C14">
        <w:rPr>
          <w:noProof/>
          <w:lang w:val="sr-Latn-CS"/>
        </w:rPr>
        <w:t>kojima</w:t>
      </w:r>
      <w:r w:rsidR="00000ACD" w:rsidRPr="005B5C14">
        <w:rPr>
          <w:noProof/>
          <w:lang w:val="sr-Latn-CS"/>
        </w:rPr>
        <w:t xml:space="preserve"> </w:t>
      </w:r>
      <w:r w:rsidR="005B5C14">
        <w:rPr>
          <w:noProof/>
          <w:spacing w:val="-1"/>
          <w:lang w:val="sr-Latn-CS"/>
        </w:rPr>
        <w:t>s</w:t>
      </w:r>
      <w:r w:rsidR="005B5C14">
        <w:rPr>
          <w:noProof/>
          <w:lang w:val="sr-Latn-CS"/>
        </w:rPr>
        <w:t>e</w:t>
      </w:r>
      <w:r w:rsidR="00000ACD" w:rsidRPr="005B5C14">
        <w:rPr>
          <w:noProof/>
          <w:lang w:val="sr-Latn-CS"/>
        </w:rPr>
        <w:t xml:space="preserve"> </w:t>
      </w:r>
      <w:r w:rsidR="005B5C14">
        <w:rPr>
          <w:noProof/>
          <w:lang w:val="sr-Latn-CS"/>
        </w:rPr>
        <w:t>povrede</w:t>
      </w:r>
      <w:r w:rsidR="00000ACD" w:rsidRPr="005B5C14">
        <w:rPr>
          <w:noProof/>
          <w:spacing w:val="-1"/>
          <w:lang w:val="sr-Latn-CS"/>
        </w:rPr>
        <w:t xml:space="preserve"> </w:t>
      </w:r>
      <w:r w:rsidR="005B5C14">
        <w:rPr>
          <w:noProof/>
          <w:lang w:val="sr-Latn-CS"/>
        </w:rPr>
        <w:t>Propisa</w:t>
      </w:r>
      <w:r w:rsidR="00000ACD" w:rsidRPr="005B5C14">
        <w:rPr>
          <w:noProof/>
          <w:lang w:val="sr-Latn-CS"/>
        </w:rPr>
        <w:t xml:space="preserve"> </w:t>
      </w:r>
      <w:r w:rsidR="005B5C14">
        <w:rPr>
          <w:noProof/>
          <w:lang w:val="sr-Latn-CS"/>
        </w:rPr>
        <w:t>klasifi</w:t>
      </w:r>
      <w:r w:rsidR="005B5C14">
        <w:rPr>
          <w:noProof/>
          <w:spacing w:val="-1"/>
          <w:lang w:val="sr-Latn-CS"/>
        </w:rPr>
        <w:t>k</w:t>
      </w:r>
      <w:r w:rsidR="005B5C14">
        <w:rPr>
          <w:noProof/>
          <w:spacing w:val="1"/>
          <w:lang w:val="sr-Latn-CS"/>
        </w:rPr>
        <w:t>u</w:t>
      </w:r>
      <w:r w:rsidR="005B5C14">
        <w:rPr>
          <w:noProof/>
          <w:lang w:val="sr-Latn-CS"/>
        </w:rPr>
        <w:t>ju</w:t>
      </w:r>
      <w:r w:rsidR="00000ACD" w:rsidRPr="005B5C14">
        <w:rPr>
          <w:noProof/>
          <w:lang w:val="sr-Latn-CS"/>
        </w:rPr>
        <w:t xml:space="preserve"> </w:t>
      </w:r>
      <w:r w:rsidR="005B5C14">
        <w:rPr>
          <w:noProof/>
          <w:lang w:val="sr-Latn-CS"/>
        </w:rPr>
        <w:t>kao</w:t>
      </w:r>
      <w:r w:rsidR="0080717F" w:rsidRPr="005B5C14">
        <w:rPr>
          <w:noProof/>
          <w:lang w:val="sr-Latn-CS"/>
        </w:rPr>
        <w:t xml:space="preserve"> </w:t>
      </w:r>
      <w:r w:rsidR="005B5C14">
        <w:rPr>
          <w:noProof/>
          <w:lang w:val="sr-Latn-CS"/>
        </w:rPr>
        <w:t>opasnost</w:t>
      </w:r>
      <w:r w:rsidR="00C56D9F" w:rsidRPr="005B5C14">
        <w:rPr>
          <w:noProof/>
          <w:lang w:val="sr-Latn-CS"/>
        </w:rPr>
        <w:t xml:space="preserve"> II</w:t>
      </w:r>
      <w:r w:rsidR="00C56D9F" w:rsidRPr="005B5C14">
        <w:rPr>
          <w:noProof/>
          <w:spacing w:val="1"/>
          <w:lang w:val="sr-Latn-CS"/>
        </w:rPr>
        <w:t xml:space="preserve"> </w:t>
      </w:r>
      <w:r w:rsidR="005B5C14">
        <w:rPr>
          <w:noProof/>
          <w:lang w:val="sr-Latn-CS"/>
        </w:rPr>
        <w:t>kategorije</w:t>
      </w:r>
    </w:p>
    <w:p w14:paraId="72EAC92D" w14:textId="77777777" w:rsidR="00C56D9F" w:rsidRPr="005B5C14" w:rsidRDefault="00C56D9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noProof/>
          <w:sz w:val="20"/>
          <w:szCs w:val="20"/>
          <w:lang w:val="sr-Latn-CS"/>
        </w:rPr>
      </w:pPr>
    </w:p>
    <w:p w14:paraId="3434A7AD" w14:textId="17C9337A" w:rsidR="00C56D9F" w:rsidRPr="005B5C14" w:rsidRDefault="005B5C14" w:rsidP="004C6395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56D9F" w:rsidRPr="005B5C14">
        <w:rPr>
          <w:noProof/>
          <w:lang w:val="sr-Latn-CS"/>
        </w:rPr>
        <w:t xml:space="preserve"> 6.</w:t>
      </w:r>
    </w:p>
    <w:p w14:paraId="63117A14" w14:textId="77777777" w:rsidR="00C56D9F" w:rsidRPr="005B5C14" w:rsidRDefault="00C56D9F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Times New Roman" w:hAnsi="Times New Roman"/>
          <w:noProof/>
          <w:sz w:val="18"/>
          <w:szCs w:val="18"/>
          <w:lang w:val="sr-Latn-CS"/>
        </w:rPr>
      </w:pPr>
    </w:p>
    <w:p w14:paraId="30853020" w14:textId="498A847C" w:rsidR="00C56D9F" w:rsidRPr="005B5C14" w:rsidRDefault="005B5C14" w:rsidP="00906E07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II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kategorije</w:t>
      </w:r>
      <w:r w:rsidR="00C56D9F" w:rsidRP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opasne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robe</w:t>
      </w:r>
      <w:r w:rsidR="00C56D9F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r</w:t>
      </w:r>
      <w:r>
        <w:rPr>
          <w:rFonts w:ascii="Times New Roman" w:hAnsi="Times New Roman"/>
          <w:noProof/>
          <w:sz w:val="24"/>
          <w:szCs w:val="24"/>
          <w:lang w:val="sr-Latn-CS"/>
        </w:rPr>
        <w:t>umskom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braćaju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z w:val="24"/>
          <w:szCs w:val="24"/>
          <w:lang w:val="sr-Latn-CS"/>
        </w:rPr>
        <w:t>oji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009413D2" w14:textId="77777777" w:rsidR="00906E07" w:rsidRPr="005B5C14" w:rsidRDefault="00906E07" w:rsidP="009D65A7">
      <w:pPr>
        <w:widowControl w:val="0"/>
        <w:autoSpaceDE w:val="0"/>
        <w:autoSpaceDN w:val="0"/>
        <w:adjustRightInd w:val="0"/>
        <w:spacing w:after="0" w:line="240" w:lineRule="auto"/>
        <w:ind w:left="830" w:right="-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BC90ABF" w14:textId="73F0165B" w:rsidR="00C56D9F" w:rsidRPr="005B5C14" w:rsidRDefault="00BC527E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vozilo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sastoji</w:t>
      </w:r>
      <w:r w:rsidR="00CE27E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prikolice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poluprikolice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7AAE28B6" w14:textId="71343FE6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vozilu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istekla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odobrenja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="004B726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="004B726E" w:rsidRPr="005B5C14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neposrednu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065CC5EE" w14:textId="5470F171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vozilo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ispravne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aparate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gašenje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požara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aparat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gašenje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požara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smatrati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ispravnim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nedostaju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propisani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pečat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CE27E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vidljivo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aparat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gašenje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požara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ispravan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npr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merač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pritiska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pokazuje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„0”;</w:t>
      </w:r>
    </w:p>
    <w:p w14:paraId="30220006" w14:textId="6DDF815E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vozilo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opremljeno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opremom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D4E2B" w:rsidRPr="005B5C14">
        <w:rPr>
          <w:rFonts w:ascii="Times New Roman" w:hAnsi="Times New Roman"/>
          <w:noProof/>
          <w:sz w:val="24"/>
          <w:szCs w:val="24"/>
          <w:lang w:val="sr-Latn-CS"/>
        </w:rPr>
        <w:t>ADR</w:t>
      </w:r>
      <w:r w:rsidR="004B726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B726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pisanim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uputstvom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2367A160" w14:textId="2CCF9817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istekli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rokovi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ispitivanje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proveru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ambalaže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IBC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velike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ambalaže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59A6A662" w14:textId="60656EAD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komad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oštećenom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ambalažom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CE27E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oštećena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IBC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velika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ambalaža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906E07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oštećena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neočišćena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prazna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ambalaža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6949D484" w14:textId="1199959F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ambalažirane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kontejneru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BB7A89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BB7A89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="00BB7A89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konstrukcije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506AC0C4" w14:textId="7FD2FFD7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neispravno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zatvorene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cisterne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cisterne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kontejneri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prazne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neočišćene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14:paraId="2A71FFDD" w14:textId="4EE6BBEF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9)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color w:val="000000" w:themeColor="text1"/>
          <w:sz w:val="24"/>
          <w:szCs w:val="24"/>
          <w:lang w:val="sr-Latn-CS"/>
        </w:rPr>
        <w:t>kombinovane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ambalaže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spoljnom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ambalažom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ispravno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zatvorena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727180E6" w14:textId="294527A8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neispravno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označavanje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obeležavanje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postavljanje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velikih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listica</w:t>
      </w:r>
      <w:r w:rsidR="00F5499B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06E07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transportnoj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jedinici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amabalaži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komadu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076AD991" w14:textId="20C331D5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11)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nedostaju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pisana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uputstva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D4E2B" w:rsidRPr="005B5C14">
        <w:rPr>
          <w:rFonts w:ascii="Times New Roman" w:hAnsi="Times New Roman"/>
          <w:noProof/>
          <w:sz w:val="24"/>
          <w:szCs w:val="24"/>
          <w:lang w:val="sr-Latn-CS"/>
        </w:rPr>
        <w:t>ADR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E27E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pisana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uputstva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neodgovarajuća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vrstu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prevozi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29293345" w14:textId="1CC752D3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12)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neodgovarajući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n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adzor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>v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ozilom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neodgovaraj</w:t>
      </w:r>
      <w:r w:rsid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>u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parkiranje</w:t>
      </w:r>
      <w:r w:rsidR="00932AE4"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4FF2C764" w14:textId="51DDCF82" w:rsidR="004A2191" w:rsidRPr="005B5C14" w:rsidRDefault="004A2191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>13)</w:t>
      </w:r>
      <w:r w:rsidRPr="005B5C14">
        <w:rPr>
          <w:rFonts w:ascii="Times New Roman" w:hAnsi="Times New Roman"/>
          <w:noProof/>
          <w:color w:val="FF0000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upotrebljava</w:t>
      </w:r>
      <w:r w:rsidR="002B5470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vozilo</w:t>
      </w:r>
      <w:r w:rsidR="002B5470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B5470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2B5470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B5470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datog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odobrenja</w:t>
      </w:r>
      <w:r w:rsidR="00E239C0" w:rsidRPr="005B5C14">
        <w:rPr>
          <w:rFonts w:ascii="Times New Roman" w:hAnsi="Times New Roman"/>
          <w:noProof/>
          <w:sz w:val="24"/>
          <w:szCs w:val="24"/>
          <w:lang w:val="sr-Latn-CS"/>
        </w:rPr>
        <w:t>, 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takvo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932AE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neposrednu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="00932AE4" w:rsidRPr="005B5C1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CA09C42" w14:textId="77777777" w:rsidR="00C56D9F" w:rsidRPr="005B5C14" w:rsidRDefault="00C56D9F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noProof/>
          <w:sz w:val="26"/>
          <w:szCs w:val="26"/>
          <w:lang w:val="sr-Latn-CS"/>
        </w:rPr>
      </w:pPr>
    </w:p>
    <w:p w14:paraId="289760AD" w14:textId="7567F2ED" w:rsidR="00C56D9F" w:rsidRPr="005B5C14" w:rsidRDefault="005B5C14" w:rsidP="00906E07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56D9F" w:rsidRPr="005B5C14">
        <w:rPr>
          <w:noProof/>
          <w:lang w:val="sr-Latn-CS"/>
        </w:rPr>
        <w:t xml:space="preserve"> 7.</w:t>
      </w:r>
    </w:p>
    <w:p w14:paraId="52649860" w14:textId="77777777" w:rsidR="00D1021F" w:rsidRPr="005B5C14" w:rsidRDefault="00D1021F" w:rsidP="00906E07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</w:p>
    <w:p w14:paraId="7836784F" w14:textId="67D46467" w:rsidR="00C56D9F" w:rsidRPr="005B5C14" w:rsidRDefault="005B5C14" w:rsidP="00D1021F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II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kategorije</w:t>
      </w:r>
      <w:r w:rsidR="00C56D9F" w:rsidRP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p</w:t>
      </w:r>
      <w:r>
        <w:rPr>
          <w:rFonts w:ascii="Times New Roman" w:hAnsi="Times New Roman"/>
          <w:noProof/>
          <w:sz w:val="24"/>
          <w:szCs w:val="24"/>
          <w:lang w:val="sr-Latn-CS"/>
        </w:rPr>
        <w:t>asnog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vodnom</w:t>
      </w:r>
      <w:r w:rsidR="00C56D9F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5CB25BF1" w14:textId="77777777" w:rsidR="004C6395" w:rsidRPr="005B5C14" w:rsidRDefault="004C6395" w:rsidP="009D65A7">
      <w:pPr>
        <w:widowControl w:val="0"/>
        <w:autoSpaceDE w:val="0"/>
        <w:autoSpaceDN w:val="0"/>
        <w:adjustRightInd w:val="0"/>
        <w:spacing w:after="0" w:line="240" w:lineRule="auto"/>
        <w:ind w:left="770" w:right="-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17E2676" w14:textId="7C848368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teretni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tankovi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prostori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zatvoreni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1F9644A7" w14:textId="690E4835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brodu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isprava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identifikaciju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svakog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posade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62D46E97" w14:textId="6FD1FA20" w:rsidR="00C56D9F" w:rsidRPr="005B5C14" w:rsidRDefault="00C56D9F" w:rsidP="00000ACD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brodu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kopije</w:t>
      </w:r>
      <w:r w:rsidR="00CE27E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bilateralnog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multilateralnog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0AA39257" w14:textId="766CF9BA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brodu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štampane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verzije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teksta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ADN;</w:t>
      </w:r>
    </w:p>
    <w:p w14:paraId="4031D445" w14:textId="0A3676CB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ventilacije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tovarnog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prostora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52A92B8A" w14:textId="2E6620A9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popunjena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kontrolna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lista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utovar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istovar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3EF82A1F" w14:textId="03948CCE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CE27E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zatvoreni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uređaji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zatvaranje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cevovoda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utovar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istovar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5174AAB2" w14:textId="54F2545E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E27E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zone</w:t>
      </w:r>
      <w:r w:rsidR="00CE27E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CE27E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direktnog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pristupa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tuševima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umivaonicima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pranje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ispiranje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očiju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03C55ACA" w14:textId="117F3CA8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9)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koferdami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prazni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4538AEFB" w14:textId="7215D6CE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cure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pumpe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potpalubnim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prostorijama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2A9DA47C" w14:textId="090FA5F3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11)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motorni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čamci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automobili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zoni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7CBBDF97" w14:textId="55895E56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12)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posude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ostatak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taloga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4E7DAD0C" w14:textId="5A1D2A65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13)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postupanja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466495AD" w14:textId="42ABDD94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14)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električnu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instalaciju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1BCEF267" w14:textId="6E0C93FA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15)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sertifikata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klasi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broda</w:t>
      </w:r>
      <w:r w:rsidR="009A1C59" w:rsidRPr="005B5C1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2FB83EC" w14:textId="77777777" w:rsidR="00C73B20" w:rsidRPr="005B5C14" w:rsidRDefault="00C73B20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3EA0F09" w14:textId="283F0D56" w:rsidR="00C56D9F" w:rsidRPr="005B5C14" w:rsidRDefault="005B5C14" w:rsidP="00D1021F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56D9F" w:rsidRPr="005B5C14">
        <w:rPr>
          <w:noProof/>
          <w:lang w:val="sr-Latn-CS"/>
        </w:rPr>
        <w:t xml:space="preserve"> 8.</w:t>
      </w:r>
    </w:p>
    <w:p w14:paraId="154F9328" w14:textId="77777777" w:rsidR="00D1021F" w:rsidRPr="005B5C14" w:rsidRDefault="00D1021F" w:rsidP="00D1021F">
      <w:pPr>
        <w:pStyle w:val="NormalWeb"/>
        <w:spacing w:before="0" w:beforeAutospacing="0" w:after="0" w:afterAutospacing="0"/>
        <w:jc w:val="center"/>
        <w:rPr>
          <w:noProof/>
          <w:sz w:val="18"/>
          <w:szCs w:val="18"/>
          <w:lang w:val="sr-Latn-CS"/>
        </w:rPr>
      </w:pPr>
    </w:p>
    <w:p w14:paraId="28CD1291" w14:textId="086D3F57" w:rsidR="00C56D9F" w:rsidRPr="005B5C14" w:rsidRDefault="005B5C14" w:rsidP="00D1021F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II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kategorije</w:t>
      </w:r>
      <w:r w:rsidR="00C56D9F" w:rsidRP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opasne</w:t>
      </w:r>
      <w:r w:rsidR="009C6017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="00C56D9F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železničkom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p</w:t>
      </w:r>
      <w:r>
        <w:rPr>
          <w:rFonts w:ascii="Times New Roman" w:hAnsi="Times New Roman"/>
          <w:noProof/>
          <w:sz w:val="24"/>
          <w:szCs w:val="24"/>
          <w:lang w:val="sr-Latn-CS"/>
        </w:rPr>
        <w:t>ostoji</w:t>
      </w:r>
      <w:r w:rsidR="0062327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62327E" w:rsidRPr="005B5C1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5E4DFE85" w14:textId="77777777" w:rsidR="00D1021F" w:rsidRPr="005B5C14" w:rsidRDefault="00D1021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position w:val="-1"/>
          <w:sz w:val="24"/>
          <w:szCs w:val="24"/>
          <w:lang w:val="sr-Latn-CS"/>
        </w:rPr>
      </w:pPr>
    </w:p>
    <w:p w14:paraId="712A16D8" w14:textId="7FC1307C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position w:val="-1"/>
          <w:sz w:val="24"/>
          <w:szCs w:val="24"/>
          <w:lang w:val="sr-Latn-CS"/>
        </w:rPr>
        <w:t xml:space="preserve">1)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nedostaje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tehnički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materije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predmete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23E5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UN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podležu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="0062327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274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318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RID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poglavlju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3.2,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kolona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6,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dodatno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zajednički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4214" w:rsidRPr="005B5C14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="00A50E78" w:rsidRPr="005B5C14">
        <w:rPr>
          <w:rFonts w:ascii="Times New Roman" w:hAnsi="Times New Roman"/>
          <w:noProof/>
          <w:sz w:val="24"/>
          <w:szCs w:val="24"/>
          <w:lang w:val="sr-Latn-CS"/>
        </w:rPr>
        <w:t>ˮ</w:t>
      </w:r>
      <w:r w:rsidR="00390728" w:rsidRPr="005B5C14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76BB5733" w14:textId="3B8559AE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nedostaje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pogrešan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klasifikacioni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ô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uzorka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oznake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0C0D2DC0" w14:textId="75F31DF3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grupa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pakovanja</w:t>
      </w:r>
      <w:r w:rsidR="002E544C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nedostaje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pogrešna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70A0D9B7" w14:textId="637E5091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nedostaje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pogrešan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označavanje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65CD3FCF" w14:textId="521C3D00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nedostaje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pogrešan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podatak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PRAZNA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KOLA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CISTERNA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POSLEDNJA</w:t>
      </w:r>
      <w:r w:rsidR="009C6017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ROBA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PRAZNA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NEOČIŠĆENA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OSTACI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POSLEDNJE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SADRŽANE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MATERIJE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”;</w:t>
      </w:r>
    </w:p>
    <w:p w14:paraId="0E15CBA2" w14:textId="27A36B8A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vidljivi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nedostaci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gubitka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pukotine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ispupčenja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udara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D1021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vidljivo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0A421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neefikasno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14:paraId="7531BABF" w14:textId="029DCFC9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zaštitni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poklopci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nedostaju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zavrnuti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mestu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0FD63ABC" w14:textId="144F0C08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slepe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prirubnice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zavrtnji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pričvršćivanje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nedostaju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otpušteni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2897EFD4" w14:textId="7A2967E4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9)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preklopne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table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obezbeđene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67D84DF6" w14:textId="2F93A5DB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velike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listice</w:t>
      </w:r>
      <w:r w:rsidR="00330F26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ranžirne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oznake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oštećene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oštećenje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slučajeve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velika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listic</w:t>
      </w:r>
      <w:r w:rsidR="00E239C0" w:rsidRPr="005B5C1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30F26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ranžirna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oznaka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obeležje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narandžaste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table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ispravne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boji</w:t>
      </w:r>
      <w:r w:rsidR="00CD4E2B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dimenziji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14:paraId="7033CE2D" w14:textId="39ADFCC9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11)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nedostaju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narandžaste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trake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telu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cisterne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tečni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duboko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rashlađeni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tečni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rastvoreni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gasovi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klase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2 RID);</w:t>
      </w:r>
    </w:p>
    <w:p w14:paraId="0E797F33" w14:textId="425FD658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12)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narandžasta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tabla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oštećena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oštećenje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slučajeve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velika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listica</w:t>
      </w:r>
      <w:r w:rsidR="00330F26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ranžirna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oznaka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obeležje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narandžaste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table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ispravne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boji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dimenziji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14:paraId="66117BE6" w14:textId="77777777" w:rsidR="00C56D9F" w:rsidRPr="005B5C14" w:rsidRDefault="00C56D9F" w:rsidP="009C002A">
      <w:pPr>
        <w:widowControl w:val="0"/>
        <w:autoSpaceDE w:val="0"/>
        <w:autoSpaceDN w:val="0"/>
        <w:adjustRightInd w:val="0"/>
        <w:spacing w:before="18" w:after="0" w:line="280" w:lineRule="exact"/>
        <w:jc w:val="both"/>
        <w:rPr>
          <w:rFonts w:ascii="Times New Roman" w:hAnsi="Times New Roman"/>
          <w:noProof/>
          <w:sz w:val="28"/>
          <w:szCs w:val="28"/>
          <w:lang w:val="sr-Latn-CS"/>
        </w:rPr>
      </w:pPr>
    </w:p>
    <w:p w14:paraId="47CB257C" w14:textId="105C5297" w:rsidR="00C56D9F" w:rsidRPr="005B5C14" w:rsidRDefault="00FA1EA8" w:rsidP="00D1021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>III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Kriterij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um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00ACD" w:rsidRPr="005B5C14">
        <w:rPr>
          <w:rFonts w:ascii="Times New Roman" w:hAnsi="Times New Roman"/>
          <w:noProof/>
          <w:spacing w:val="59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000ACD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000ACD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s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000ACD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000ACD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000ACD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klasifi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k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u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ju</w:t>
      </w:r>
      <w:r w:rsidR="00000ACD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F2E8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p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asnost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III</w:t>
      </w:r>
      <w:r w:rsidR="00C56D9F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kategorije</w:t>
      </w:r>
    </w:p>
    <w:p w14:paraId="5769D459" w14:textId="77777777" w:rsidR="00D1021F" w:rsidRPr="005B5C14" w:rsidRDefault="00D1021F" w:rsidP="00D1021F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2042D0E" w14:textId="3C433B89" w:rsidR="00C56D9F" w:rsidRPr="005B5C14" w:rsidRDefault="005B5C14" w:rsidP="00D1021F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1021F" w:rsidRPr="005B5C14">
        <w:rPr>
          <w:noProof/>
          <w:lang w:val="sr-Latn-CS"/>
        </w:rPr>
        <w:t xml:space="preserve"> 9.</w:t>
      </w:r>
    </w:p>
    <w:p w14:paraId="454139F1" w14:textId="77777777" w:rsidR="00D1021F" w:rsidRPr="005B5C14" w:rsidRDefault="00D1021F" w:rsidP="00D1021F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</w:p>
    <w:p w14:paraId="7258B3CE" w14:textId="4560D269" w:rsidR="004C6395" w:rsidRPr="005B5C14" w:rsidRDefault="005B5C14" w:rsidP="00D1021F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Opasnost</w:t>
      </w:r>
      <w:r w:rsidR="00C56D9F" w:rsidRPr="005B5C14">
        <w:rPr>
          <w:rFonts w:ascii="Times New Roman" w:hAnsi="Times New Roman"/>
          <w:noProof/>
          <w:spacing w:val="46"/>
          <w:position w:val="-1"/>
          <w:sz w:val="24"/>
          <w:szCs w:val="24"/>
          <w:lang w:val="sr-Latn-CS"/>
        </w:rPr>
        <w:t xml:space="preserve"> 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III</w:t>
      </w:r>
      <w:r w:rsidR="00C56D9F" w:rsidRPr="005B5C14">
        <w:rPr>
          <w:rFonts w:ascii="Times New Roman" w:hAnsi="Times New Roman"/>
          <w:noProof/>
          <w:spacing w:val="47"/>
          <w:position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56D9F" w:rsidRPr="005B5C14">
        <w:rPr>
          <w:rFonts w:ascii="Times New Roman" w:hAnsi="Times New Roman"/>
          <w:noProof/>
          <w:spacing w:val="45"/>
          <w:position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48"/>
          <w:position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trans</w:t>
      </w:r>
      <w:r>
        <w:rPr>
          <w:rFonts w:ascii="Times New Roman" w:hAnsi="Times New Roman"/>
          <w:noProof/>
          <w:spacing w:val="-1"/>
          <w:position w:val="-1"/>
          <w:sz w:val="24"/>
          <w:szCs w:val="24"/>
          <w:lang w:val="sr-Latn-CS"/>
        </w:rPr>
        <w:t>p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or</w:t>
      </w:r>
      <w:r>
        <w:rPr>
          <w:rFonts w:ascii="Times New Roman" w:hAnsi="Times New Roman"/>
          <w:noProof/>
          <w:spacing w:val="-2"/>
          <w:position w:val="-1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49"/>
          <w:position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opas</w:t>
      </w:r>
      <w:r>
        <w:rPr>
          <w:rFonts w:ascii="Times New Roman" w:hAnsi="Times New Roman"/>
          <w:noProof/>
          <w:spacing w:val="-1"/>
          <w:position w:val="-1"/>
          <w:sz w:val="24"/>
          <w:szCs w:val="24"/>
          <w:lang w:val="sr-Latn-CS"/>
        </w:rPr>
        <w:t>n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e</w:t>
      </w:r>
      <w:r w:rsidR="00C56D9F" w:rsidRPr="005B5C14">
        <w:rPr>
          <w:rFonts w:ascii="Times New Roman" w:hAnsi="Times New Roman"/>
          <w:noProof/>
          <w:spacing w:val="47"/>
          <w:position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robe</w:t>
      </w:r>
      <w:r w:rsidR="00C56D9F" w:rsidRPr="005B5C14">
        <w:rPr>
          <w:rFonts w:ascii="Times New Roman" w:hAnsi="Times New Roman"/>
          <w:noProof/>
          <w:spacing w:val="46"/>
          <w:position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48"/>
          <w:position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d</w:t>
      </w:r>
      <w:r>
        <w:rPr>
          <w:rFonts w:ascii="Times New Roman" w:hAnsi="Times New Roman"/>
          <w:noProof/>
          <w:spacing w:val="-1"/>
          <w:position w:val="-1"/>
          <w:sz w:val="24"/>
          <w:szCs w:val="24"/>
          <w:lang w:val="sr-Latn-CS"/>
        </w:rPr>
        <w:t>r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umskom</w:t>
      </w:r>
      <w:r w:rsidR="00C56D9F" w:rsidRPr="005B5C14">
        <w:rPr>
          <w:rFonts w:ascii="Times New Roman" w:hAnsi="Times New Roman"/>
          <w:noProof/>
          <w:spacing w:val="45"/>
          <w:position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saobraćaju</w:t>
      </w:r>
      <w:r w:rsidR="00C56D9F" w:rsidRPr="005B5C14">
        <w:rPr>
          <w:rFonts w:ascii="Times New Roman" w:hAnsi="Times New Roman"/>
          <w:noProof/>
          <w:spacing w:val="47"/>
          <w:position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postoji</w:t>
      </w:r>
      <w:r w:rsidR="004C6395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4C6395" w:rsidRPr="005B5C1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4FF6DD32" w14:textId="77777777" w:rsidR="004C6395" w:rsidRPr="005B5C14" w:rsidRDefault="004C6395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position w:val="-1"/>
          <w:sz w:val="24"/>
          <w:szCs w:val="24"/>
          <w:lang w:val="sr-Latn-CS"/>
        </w:rPr>
      </w:pPr>
    </w:p>
    <w:p w14:paraId="4C90AEA4" w14:textId="2CE744C0" w:rsidR="00C56D9F" w:rsidRPr="005B5C14" w:rsidRDefault="00C56D9F" w:rsidP="003770F8">
      <w:pPr>
        <w:widowControl w:val="0"/>
        <w:autoSpaceDE w:val="0"/>
        <w:autoSpaceDN w:val="0"/>
        <w:adjustRightInd w:val="0"/>
        <w:spacing w:after="0" w:line="240" w:lineRule="auto"/>
        <w:ind w:right="-14" w:firstLine="83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position w:val="-1"/>
          <w:sz w:val="24"/>
          <w:szCs w:val="24"/>
          <w:lang w:val="sr-Latn-CS"/>
        </w:rPr>
        <w:t>1)</w:t>
      </w:r>
      <w:r w:rsidRPr="005B5C14">
        <w:rPr>
          <w:rFonts w:ascii="Times New Roman" w:hAnsi="Times New Roman"/>
          <w:noProof/>
          <w:spacing w:val="55"/>
          <w:position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veličin</w:t>
      </w:r>
      <w:r w:rsidR="00E239C0" w:rsidRPr="005B5C1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velikih</w:t>
      </w:r>
      <w:r w:rsidR="00330F26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listica</w:t>
      </w:r>
      <w:r w:rsidR="00330F26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opasnosti</w:t>
      </w:r>
      <w:r w:rsidR="00330F26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30F26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listica</w:t>
      </w:r>
      <w:r w:rsidR="00330F26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opasnosti</w:t>
      </w:r>
      <w:r w:rsidR="00E239C0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E239C0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veličin</w:t>
      </w:r>
      <w:r w:rsidR="00E239C0" w:rsidRPr="005B5C1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slova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cifara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C6395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simbola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30F26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velikim</w:t>
      </w:r>
      <w:r w:rsidR="00330F26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listicama</w:t>
      </w:r>
      <w:r w:rsidR="00330F26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opasnosti</w:t>
      </w:r>
      <w:r w:rsidR="00330F26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30F26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30F26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listicama</w:t>
      </w:r>
      <w:r w:rsidR="00330F26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opasnosti</w:t>
      </w:r>
      <w:r w:rsidR="00E239C0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E239C0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239C0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330F26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B45ED9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65889D7F" w14:textId="1024C59D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0A421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transportnom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dokumentu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onih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pomenutih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kategoriji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rizika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I /(</w:t>
      </w:r>
      <w:r w:rsidR="00330F26" w:rsidRPr="005B5C14">
        <w:rPr>
          <w:rFonts w:ascii="Times New Roman" w:hAnsi="Times New Roman"/>
          <w:noProof/>
          <w:sz w:val="24"/>
          <w:szCs w:val="24"/>
          <w:lang w:val="sr-Latn-CS"/>
        </w:rPr>
        <w:t>15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14:paraId="450EFBC2" w14:textId="0C20B3CE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A421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vozilu</w:t>
      </w:r>
      <w:r w:rsidR="000A421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239C0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0A421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="000A421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sertifikat</w:t>
      </w:r>
      <w:r w:rsidR="000A421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92065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stručnoj</w:t>
      </w:r>
      <w:r w:rsidR="000A421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  <w:r w:rsidR="000A421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vozača</w:t>
      </w:r>
      <w:r w:rsidR="000A421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="0062327E" w:rsidRPr="005B5C1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ADD2D85" w14:textId="77777777" w:rsidR="00854740" w:rsidRPr="005B5C14" w:rsidRDefault="00854740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22844AC" w14:textId="17D4D5EE" w:rsidR="00C56D9F" w:rsidRPr="005B5C14" w:rsidRDefault="005B5C14" w:rsidP="00D1021F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56D9F" w:rsidRPr="005B5C14">
        <w:rPr>
          <w:noProof/>
          <w:lang w:val="sr-Latn-CS"/>
        </w:rPr>
        <w:t xml:space="preserve"> 10.</w:t>
      </w:r>
    </w:p>
    <w:p w14:paraId="1DDF4FFB" w14:textId="77777777" w:rsidR="00D1021F" w:rsidRPr="005B5C14" w:rsidRDefault="00D1021F" w:rsidP="00D1021F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noProof/>
          <w:position w:val="-1"/>
          <w:sz w:val="24"/>
          <w:szCs w:val="24"/>
          <w:lang w:val="sr-Latn-CS"/>
        </w:rPr>
      </w:pPr>
    </w:p>
    <w:p w14:paraId="1B0C0D54" w14:textId="152A8382" w:rsidR="00C56D9F" w:rsidRPr="005B5C14" w:rsidRDefault="005B5C14" w:rsidP="00D1021F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III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kategorije</w:t>
      </w:r>
      <w:r w:rsidR="00C56D9F" w:rsidRPr="005B5C14">
        <w:rPr>
          <w:rFonts w:ascii="Times New Roman" w:hAnsi="Times New Roman"/>
          <w:noProof/>
          <w:spacing w:val="58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opasnog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</w:t>
      </w:r>
      <w:r w:rsidR="00C56D9F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vodnom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ć</w:t>
      </w:r>
      <w:r>
        <w:rPr>
          <w:rFonts w:ascii="Times New Roman" w:hAnsi="Times New Roman"/>
          <w:noProof/>
          <w:sz w:val="24"/>
          <w:szCs w:val="24"/>
          <w:lang w:val="sr-Latn-CS"/>
        </w:rPr>
        <w:t>aju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ak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38680B62" w14:textId="77777777" w:rsidR="00D1021F" w:rsidRPr="005B5C14" w:rsidRDefault="00D1021F" w:rsidP="00D1021F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noProof/>
          <w:sz w:val="18"/>
          <w:szCs w:val="18"/>
          <w:lang w:val="sr-Latn-CS"/>
        </w:rPr>
      </w:pPr>
    </w:p>
    <w:p w14:paraId="0A898D77" w14:textId="7D0919FF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ispred</w:t>
      </w:r>
      <w:r w:rsidR="000A421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broda</w:t>
      </w:r>
      <w:r w:rsidR="000A421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istaknut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natpis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Zabranjen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ulazak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brod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”;</w:t>
      </w:r>
    </w:p>
    <w:p w14:paraId="5A04C00E" w14:textId="7B410EE5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brodu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istaknut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natpis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Zabranjeno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pušenje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”;</w:t>
      </w:r>
    </w:p>
    <w:p w14:paraId="7F73DB59" w14:textId="3585D175" w:rsidR="00C56D9F" w:rsidRPr="005B5C14" w:rsidRDefault="00C56D9F" w:rsidP="00CC16ED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kršenje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naredbe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5B5C14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brod</w:t>
      </w:r>
      <w:r w:rsid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14:paraId="1AB2EDEE" w14:textId="77777777" w:rsidR="00C56D9F" w:rsidRPr="005B5C14" w:rsidRDefault="00C56D9F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noProof/>
          <w:sz w:val="28"/>
          <w:szCs w:val="28"/>
          <w:lang w:val="sr-Latn-CS"/>
        </w:rPr>
      </w:pPr>
    </w:p>
    <w:p w14:paraId="4AD78B71" w14:textId="77777777" w:rsidR="00DC4A1D" w:rsidRPr="005B5C14" w:rsidRDefault="00DC4A1D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noProof/>
          <w:sz w:val="28"/>
          <w:szCs w:val="28"/>
          <w:lang w:val="sr-Latn-CS"/>
        </w:rPr>
      </w:pPr>
    </w:p>
    <w:p w14:paraId="37D47A43" w14:textId="77777777" w:rsidR="00CC16ED" w:rsidRPr="005B5C14" w:rsidRDefault="00CC16ED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noProof/>
          <w:sz w:val="28"/>
          <w:szCs w:val="28"/>
          <w:lang w:val="sr-Latn-CS"/>
        </w:rPr>
      </w:pPr>
    </w:p>
    <w:p w14:paraId="5D5E7C08" w14:textId="5D183977" w:rsidR="00C56D9F" w:rsidRPr="005B5C14" w:rsidRDefault="005B5C14" w:rsidP="004C6395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56D9F" w:rsidRPr="005B5C14">
        <w:rPr>
          <w:noProof/>
          <w:lang w:val="sr-Latn-CS"/>
        </w:rPr>
        <w:t xml:space="preserve"> 11.</w:t>
      </w:r>
    </w:p>
    <w:p w14:paraId="0CC91E12" w14:textId="77777777" w:rsidR="004C6395" w:rsidRPr="005B5C14" w:rsidRDefault="004C6395">
      <w:pPr>
        <w:widowControl w:val="0"/>
        <w:autoSpaceDE w:val="0"/>
        <w:autoSpaceDN w:val="0"/>
        <w:adjustRightInd w:val="0"/>
        <w:spacing w:after="0" w:line="240" w:lineRule="auto"/>
        <w:ind w:left="3711" w:right="4532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A933FE1" w14:textId="79A9C978" w:rsidR="0062327E" w:rsidRPr="005B5C14" w:rsidRDefault="005B5C14" w:rsidP="00D1021F">
      <w:pPr>
        <w:widowControl w:val="0"/>
        <w:autoSpaceDE w:val="0"/>
        <w:autoSpaceDN w:val="0"/>
        <w:adjustRightInd w:val="0"/>
        <w:spacing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III 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kategorije</w:t>
      </w:r>
      <w:r w:rsidR="00C56D9F" w:rsidRPr="005B5C14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transpo</w:t>
      </w:r>
      <w:r>
        <w:rPr>
          <w:rFonts w:ascii="Times New Roman" w:hAnsi="Times New Roman"/>
          <w:noProof/>
          <w:spacing w:val="-1"/>
          <w:position w:val="-1"/>
          <w:sz w:val="24"/>
          <w:szCs w:val="24"/>
          <w:lang w:val="sr-Latn-CS"/>
        </w:rPr>
        <w:t>r</w:t>
      </w:r>
      <w:r>
        <w:rPr>
          <w:rFonts w:ascii="Times New Roman" w:hAnsi="Times New Roman"/>
          <w:noProof/>
          <w:spacing w:val="-2"/>
          <w:position w:val="-1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opasne</w:t>
      </w:r>
      <w:r w:rsidR="002E544C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="002E544C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železničkom</w:t>
      </w:r>
      <w:r w:rsidR="00C56D9F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62327E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62327E" w:rsidRPr="005B5C1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1E065C14" w14:textId="77777777" w:rsidR="00C56D9F" w:rsidRPr="005B5C14" w:rsidRDefault="00C56D9F" w:rsidP="009C002A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noProof/>
          <w:sz w:val="20"/>
          <w:szCs w:val="20"/>
          <w:lang w:val="sr-Latn-CS"/>
        </w:rPr>
      </w:pPr>
    </w:p>
    <w:p w14:paraId="75072DB9" w14:textId="46B0E0DE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Pr="005B5C14">
        <w:rPr>
          <w:rFonts w:ascii="Times New Roman" w:hAnsi="Times New Roman"/>
          <w:noProof/>
          <w:spacing w:val="40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polje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„RID”</w:t>
      </w:r>
      <w:r w:rsidRPr="005B5C14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obeleženo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krstićem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transportnom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dokumentu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2F7216D5" w14:textId="6DECE5C0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nedostaju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pogrešni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dodatni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CC16ED" w:rsidRPr="005B5C1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5.4.1.1.7, 5.4.1.1.9, 5.4.1.1.18</w:t>
      </w:r>
      <w:r w:rsidR="00D1021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5.4.1.2.1 (f)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(g) RID;</w:t>
      </w:r>
    </w:p>
    <w:p w14:paraId="46E2B056" w14:textId="3C108061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nedostaje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pogrešan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podatak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opisu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komada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0193AD9C" w14:textId="20F0F577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nedostaje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pogrešna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C16ED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oštećena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oznaka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5.3.6 RID (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materije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životnu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sredinu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);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="009B4EBB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9B4EBB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9B4EBB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92065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velika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listica</w:t>
      </w:r>
      <w:r w:rsidR="00330F26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ranžirna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oznaka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obeležje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narandžaste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table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ispravne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boji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dimenziji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1977EF66" w14:textId="7485D4AB" w:rsidR="00C56D9F" w:rsidRPr="005B5C14" w:rsidRDefault="00C56D9F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nedostaje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pogrešna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E56E0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je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oštećena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oznaka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5.3.3 RID (UN 3257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 UN </w:t>
      </w:r>
      <w:r w:rsidR="00F5499B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3258);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="009B4EBB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9B4EBB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9B4EBB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92065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9B4EBB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velika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listica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opasnosti</w:t>
      </w:r>
      <w:r w:rsidR="004A2191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manevarske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oznake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obeležje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narandžaste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table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ispravne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boji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dimenziji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14:paraId="78AD41EE" w14:textId="4BF0F401" w:rsidR="00035EFC" w:rsidRPr="005B5C14" w:rsidRDefault="00C56D9F" w:rsidP="005B20EB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nedostaju</w:t>
      </w:r>
      <w:r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slova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B4EBB" w:rsidRPr="005B5C14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UN</w:t>
      </w:r>
      <w:r w:rsidR="009B4EBB" w:rsidRPr="005B5C14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obeležjima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tra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n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sportnom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k</w:t>
      </w:r>
      <w:r w:rsid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>u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men</w:t>
      </w:r>
      <w:r w:rsid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 w:rsid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BA696BD" w14:textId="77777777" w:rsidR="005B20EB" w:rsidRPr="005B5C14" w:rsidRDefault="005B20EB" w:rsidP="005B20EB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9C72F93" w14:textId="77777777" w:rsidR="0073194B" w:rsidRPr="005B5C14" w:rsidRDefault="0073194B" w:rsidP="004C6395">
      <w:pPr>
        <w:widowControl w:val="0"/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978F00B" w14:textId="2560DA9D" w:rsidR="0073194B" w:rsidRPr="005B5C14" w:rsidRDefault="005B5C14" w:rsidP="0073194B">
      <w:pPr>
        <w:widowControl w:val="0"/>
        <w:tabs>
          <w:tab w:val="left" w:pos="7560"/>
        </w:tabs>
        <w:autoSpaceDE w:val="0"/>
        <w:autoSpaceDN w:val="0"/>
        <w:adjustRightInd w:val="0"/>
        <w:spacing w:before="23" w:after="0" w:line="240" w:lineRule="auto"/>
        <w:ind w:right="-20" w:firstLine="2700"/>
        <w:rPr>
          <w:rFonts w:ascii="Times New Roman" w:hAnsi="Times New Roman"/>
          <w:noProof/>
          <w:spacing w:val="3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Povrede</w:t>
      </w:r>
      <w:r w:rsidR="0073194B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73194B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194B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železničkom</w:t>
      </w:r>
      <w:r w:rsidR="0073194B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</w:t>
      </w:r>
      <w:r>
        <w:rPr>
          <w:rFonts w:ascii="Times New Roman" w:hAnsi="Times New Roman"/>
          <w:noProof/>
          <w:spacing w:val="3"/>
          <w:sz w:val="24"/>
          <w:szCs w:val="24"/>
          <w:lang w:val="sr-Latn-CS"/>
        </w:rPr>
        <w:t>u</w:t>
      </w:r>
    </w:p>
    <w:p w14:paraId="0F9DC771" w14:textId="77777777" w:rsidR="0073194B" w:rsidRPr="005B5C14" w:rsidRDefault="0073194B" w:rsidP="0073194B">
      <w:pPr>
        <w:widowControl w:val="0"/>
        <w:tabs>
          <w:tab w:val="left" w:pos="7560"/>
        </w:tabs>
        <w:autoSpaceDE w:val="0"/>
        <w:autoSpaceDN w:val="0"/>
        <w:adjustRightInd w:val="0"/>
        <w:spacing w:before="23" w:after="0" w:line="240" w:lineRule="auto"/>
        <w:ind w:right="-20" w:firstLine="2880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2F8EDAD" w14:textId="057031DE" w:rsidR="0073194B" w:rsidRPr="005B5C14" w:rsidRDefault="005B5C14" w:rsidP="0073194B">
      <w:pPr>
        <w:pStyle w:val="NormalWeb"/>
        <w:spacing w:before="0" w:beforeAutospacing="0" w:after="0" w:afterAutospacing="0"/>
        <w:ind w:left="459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73194B" w:rsidRPr="005B5C14">
        <w:rPr>
          <w:noProof/>
          <w:lang w:val="sr-Latn-CS"/>
        </w:rPr>
        <w:t xml:space="preserve"> 12.</w:t>
      </w:r>
    </w:p>
    <w:p w14:paraId="12C2E576" w14:textId="77777777" w:rsidR="0073194B" w:rsidRPr="005B5C14" w:rsidRDefault="0073194B" w:rsidP="0073194B">
      <w:pPr>
        <w:widowControl w:val="0"/>
        <w:tabs>
          <w:tab w:val="left" w:pos="4779"/>
        </w:tabs>
        <w:autoSpaceDE w:val="0"/>
        <w:autoSpaceDN w:val="0"/>
        <w:adjustRightInd w:val="0"/>
        <w:spacing w:before="23" w:after="0" w:line="240" w:lineRule="auto"/>
        <w:ind w:right="-20" w:firstLine="8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9E98AA6" w14:textId="7B04F0EB" w:rsidR="00C56D9F" w:rsidRPr="005B5C14" w:rsidRDefault="005B5C14" w:rsidP="009C002A">
      <w:pPr>
        <w:widowControl w:val="0"/>
        <w:autoSpaceDE w:val="0"/>
        <w:autoSpaceDN w:val="0"/>
        <w:adjustRightInd w:val="0"/>
        <w:spacing w:before="21" w:after="0" w:line="258" w:lineRule="auto"/>
        <w:ind w:left="110" w:right="59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C56D9F" w:rsidRPr="005B5C14">
        <w:rPr>
          <w:rFonts w:ascii="Times New Roman" w:hAnsi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identifikovane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železnici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transportnom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k</w:t>
      </w:r>
      <w:r>
        <w:rPr>
          <w:rFonts w:ascii="Times New Roman" w:hAnsi="Times New Roman"/>
          <w:noProof/>
          <w:spacing w:val="1"/>
          <w:sz w:val="24"/>
          <w:szCs w:val="24"/>
          <w:lang w:val="sr-Latn-CS"/>
        </w:rPr>
        <w:t>u</w:t>
      </w:r>
      <w:r>
        <w:rPr>
          <w:rFonts w:ascii="Times New Roman" w:hAnsi="Times New Roman"/>
          <w:noProof/>
          <w:sz w:val="24"/>
          <w:szCs w:val="24"/>
          <w:lang w:val="sr-Latn-CS"/>
        </w:rPr>
        <w:t>men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transportnim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n</w:t>
      </w:r>
      <w:r>
        <w:rPr>
          <w:rFonts w:ascii="Times New Roman" w:hAnsi="Times New Roman"/>
          <w:noProof/>
          <w:sz w:val="24"/>
          <w:szCs w:val="24"/>
          <w:lang w:val="sr-Latn-CS"/>
        </w:rPr>
        <w:t>icama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transportnih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prevoznika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železn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hAnsi="Times New Roman"/>
          <w:noProof/>
          <w:spacing w:val="1"/>
          <w:sz w:val="24"/>
          <w:szCs w:val="24"/>
          <w:lang w:val="sr-Latn-CS"/>
        </w:rPr>
        <w:t>č</w:t>
      </w:r>
      <w:r>
        <w:rPr>
          <w:rFonts w:ascii="Times New Roman" w:hAnsi="Times New Roman"/>
          <w:noProof/>
          <w:sz w:val="24"/>
          <w:szCs w:val="24"/>
          <w:lang w:val="sr-Latn-CS"/>
        </w:rPr>
        <w:t>kom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r</w:t>
      </w:r>
      <w:r>
        <w:rPr>
          <w:rFonts w:ascii="Times New Roman" w:hAnsi="Times New Roman"/>
          <w:noProof/>
          <w:sz w:val="24"/>
          <w:szCs w:val="24"/>
          <w:lang w:val="sr-Latn-CS"/>
        </w:rPr>
        <w:t>aćaj</w:t>
      </w:r>
      <w:r>
        <w:rPr>
          <w:rFonts w:ascii="Times New Roman" w:hAnsi="Times New Roman"/>
          <w:noProof/>
          <w:spacing w:val="1"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klasifi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k</w:t>
      </w:r>
      <w:r>
        <w:rPr>
          <w:rFonts w:ascii="Times New Roman" w:hAnsi="Times New Roman"/>
          <w:noProof/>
          <w:spacing w:val="1"/>
          <w:sz w:val="24"/>
          <w:szCs w:val="24"/>
          <w:lang w:val="sr-Latn-CS"/>
        </w:rPr>
        <w:t>u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j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n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u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j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h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u</w:t>
      </w:r>
      <w:r>
        <w:rPr>
          <w:rFonts w:ascii="Times New Roman" w:hAnsi="Times New Roman"/>
          <w:noProof/>
          <w:sz w:val="24"/>
          <w:szCs w:val="24"/>
          <w:lang w:val="sr-Latn-CS"/>
        </w:rPr>
        <w:t>ticaju</w:t>
      </w:r>
      <w:r w:rsidR="00C56D9F" w:rsidRPr="005B5C14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na</w:t>
      </w:r>
      <w:r w:rsidR="00C56D9F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</w:t>
      </w:r>
      <w:r w:rsidR="00C56D9F" w:rsidRPr="005B5C14">
        <w:rPr>
          <w:rFonts w:ascii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transporta</w:t>
      </w:r>
      <w:r w:rsidR="009C6017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opasne</w:t>
      </w:r>
      <w:r w:rsidR="009C6017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F78F7A4" w14:textId="388BCB10" w:rsidR="00C56D9F" w:rsidRPr="005B5C14" w:rsidRDefault="005B5C14" w:rsidP="009C002A">
      <w:pPr>
        <w:widowControl w:val="0"/>
        <w:autoSpaceDE w:val="0"/>
        <w:autoSpaceDN w:val="0"/>
        <w:adjustRightInd w:val="0"/>
        <w:spacing w:before="2" w:after="0" w:line="258" w:lineRule="auto"/>
        <w:ind w:left="110" w:right="58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94186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94186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4186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94186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4186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941864" w:rsidRPr="005B5C1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8.</w:t>
      </w:r>
      <w:r w:rsidR="00C56D9F" w:rsidRPr="005B5C14">
        <w:rPr>
          <w:rFonts w:ascii="Times New Roman" w:hAnsi="Times New Roman"/>
          <w:noProof/>
          <w:spacing w:val="3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4186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11.</w:t>
      </w:r>
      <w:r w:rsidR="00C56D9F" w:rsidRPr="005B5C14">
        <w:rPr>
          <w:rFonts w:ascii="Times New Roman" w:hAnsi="Times New Roman"/>
          <w:noProof/>
          <w:spacing w:val="3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C56D9F" w:rsidRPr="005B5C14">
        <w:rPr>
          <w:rFonts w:ascii="Times New Roman" w:hAnsi="Times New Roman"/>
          <w:noProof/>
          <w:spacing w:val="3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C56D9F" w:rsidRPr="005B5C14">
        <w:rPr>
          <w:rFonts w:ascii="Times New Roman" w:hAnsi="Times New Roman"/>
          <w:noProof/>
          <w:spacing w:val="3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94186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4186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postane</w:t>
      </w:r>
      <w:r w:rsidR="0094186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="0094186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94186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kategorije</w:t>
      </w:r>
      <w:r w:rsidR="00C56D9F" w:rsidRPr="005B5C14">
        <w:rPr>
          <w:rFonts w:ascii="Times New Roman" w:hAnsi="Times New Roman"/>
          <w:noProof/>
          <w:spacing w:val="3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sabi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r</w:t>
      </w:r>
      <w:r>
        <w:rPr>
          <w:rFonts w:ascii="Times New Roman" w:hAnsi="Times New Roman"/>
          <w:noProof/>
          <w:sz w:val="24"/>
          <w:szCs w:val="24"/>
          <w:lang w:val="sr-Latn-CS"/>
        </w:rPr>
        <w:t>anjem</w:t>
      </w:r>
      <w:r w:rsidR="00C56D9F" w:rsidRPr="005B5C14">
        <w:rPr>
          <w:rFonts w:ascii="Times New Roman" w:hAnsi="Times New Roman"/>
          <w:noProof/>
          <w:spacing w:val="3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težinskih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kvantifik</w:t>
      </w:r>
      <w:r>
        <w:rPr>
          <w:rFonts w:ascii="Times New Roman" w:hAnsi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vanih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nepravilnosti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1"/>
          <w:sz w:val="24"/>
          <w:szCs w:val="24"/>
          <w:lang w:val="sr-Latn-CS"/>
        </w:rPr>
        <w:t>u</w:t>
      </w:r>
      <w:r w:rsidR="00192065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1"/>
          <w:sz w:val="24"/>
          <w:szCs w:val="24"/>
          <w:lang w:val="sr-Latn-CS"/>
        </w:rPr>
        <w:t>skladu</w:t>
      </w:r>
      <w:r w:rsidR="00192065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1"/>
          <w:sz w:val="24"/>
          <w:szCs w:val="24"/>
          <w:lang w:val="sr-Latn-CS"/>
        </w:rPr>
        <w:t>sa</w:t>
      </w:r>
      <w:r w:rsidR="00FF4D8E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1"/>
          <w:sz w:val="24"/>
          <w:szCs w:val="24"/>
          <w:lang w:val="sr-Latn-CS"/>
        </w:rPr>
        <w:t>Prilogom</w:t>
      </w:r>
      <w:r w:rsidR="00FF4D8E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4 -</w:t>
      </w:r>
      <w:r w:rsidR="00192065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E56E0" w:rsidRPr="005B5C1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u</w:t>
      </w:r>
      <w:r>
        <w:rPr>
          <w:rFonts w:ascii="Times New Roman" w:hAnsi="Times New Roman"/>
          <w:noProof/>
          <w:sz w:val="24"/>
          <w:szCs w:val="24"/>
          <w:lang w:val="sr-Latn-CS"/>
        </w:rPr>
        <w:t>tvrđivanje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C56D9F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blasti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železničkog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a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EC139A7" w14:textId="77777777" w:rsidR="00035EFC" w:rsidRPr="005B5C14" w:rsidRDefault="00035EFC" w:rsidP="009C002A">
      <w:pPr>
        <w:widowControl w:val="0"/>
        <w:autoSpaceDE w:val="0"/>
        <w:autoSpaceDN w:val="0"/>
        <w:adjustRightInd w:val="0"/>
        <w:spacing w:before="2" w:after="0" w:line="258" w:lineRule="auto"/>
        <w:ind w:left="110" w:right="58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5CD84E0" w14:textId="77777777" w:rsidR="00C56D9F" w:rsidRPr="005B5C14" w:rsidRDefault="00C56D9F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86F4A9C" w14:textId="1D6C4B83" w:rsidR="00C56D9F" w:rsidRPr="005B5C14" w:rsidRDefault="005B5C14" w:rsidP="00D1021F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Utvrđivanje</w:t>
      </w:r>
      <w:r w:rsidR="00C56D9F" w:rsidRPr="005B5C14">
        <w:rPr>
          <w:noProof/>
          <w:lang w:val="sr-Latn-CS"/>
        </w:rPr>
        <w:t xml:space="preserve"> </w:t>
      </w:r>
      <w:r>
        <w:rPr>
          <w:noProof/>
          <w:lang w:val="sr-Latn-CS"/>
        </w:rPr>
        <w:t>povreda</w:t>
      </w:r>
      <w:r w:rsidR="00C56D9F" w:rsidRPr="005B5C1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</w:p>
    <w:p w14:paraId="408E1638" w14:textId="77777777" w:rsidR="00D1021F" w:rsidRPr="005B5C14" w:rsidRDefault="00D1021F" w:rsidP="00D1021F">
      <w:pPr>
        <w:pStyle w:val="NormalWeb"/>
        <w:spacing w:before="0" w:beforeAutospacing="0" w:after="0" w:afterAutospacing="0"/>
        <w:jc w:val="center"/>
        <w:rPr>
          <w:noProof/>
          <w:sz w:val="18"/>
          <w:szCs w:val="18"/>
          <w:lang w:val="sr-Latn-CS"/>
        </w:rPr>
      </w:pPr>
    </w:p>
    <w:p w14:paraId="25F72A21" w14:textId="5B895CED" w:rsidR="00C56D9F" w:rsidRPr="005B5C14" w:rsidRDefault="005B5C14" w:rsidP="00D1021F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56D9F" w:rsidRPr="005B5C14">
        <w:rPr>
          <w:noProof/>
          <w:lang w:val="sr-Latn-CS"/>
        </w:rPr>
        <w:t xml:space="preserve"> 1</w:t>
      </w:r>
      <w:r w:rsidR="0073194B" w:rsidRPr="005B5C14">
        <w:rPr>
          <w:noProof/>
          <w:lang w:val="sr-Latn-CS"/>
        </w:rPr>
        <w:t>3</w:t>
      </w:r>
      <w:r w:rsidR="00C56D9F" w:rsidRPr="005B5C14">
        <w:rPr>
          <w:noProof/>
          <w:lang w:val="sr-Latn-CS"/>
        </w:rPr>
        <w:t>.</w:t>
      </w:r>
    </w:p>
    <w:p w14:paraId="1617E7EB" w14:textId="77777777" w:rsidR="00D1021F" w:rsidRPr="005B5C14" w:rsidRDefault="00D1021F" w:rsidP="00D1021F">
      <w:pPr>
        <w:pStyle w:val="NormalWeb"/>
        <w:spacing w:before="0" w:beforeAutospacing="0" w:after="0" w:afterAutospacing="0"/>
        <w:jc w:val="center"/>
        <w:rPr>
          <w:noProof/>
          <w:sz w:val="18"/>
          <w:szCs w:val="18"/>
          <w:lang w:val="sr-Latn-CS"/>
        </w:rPr>
      </w:pPr>
    </w:p>
    <w:p w14:paraId="2E28D121" w14:textId="6AD936D6" w:rsidR="00C56D9F" w:rsidRPr="005B5C14" w:rsidRDefault="005B5C14" w:rsidP="009C002A">
      <w:pPr>
        <w:widowControl w:val="0"/>
        <w:autoSpaceDE w:val="0"/>
        <w:autoSpaceDN w:val="0"/>
        <w:adjustRightInd w:val="0"/>
        <w:spacing w:after="0" w:line="240" w:lineRule="auto"/>
        <w:ind w:left="890" w:right="-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C56D9F" w:rsidRPr="005B5C14">
        <w:rPr>
          <w:rFonts w:ascii="Times New Roman" w:hAnsi="Times New Roman"/>
          <w:noProof/>
          <w:spacing w:val="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="00C56D9F" w:rsidRPr="005B5C14">
        <w:rPr>
          <w:rFonts w:ascii="Times New Roman" w:hAnsi="Times New Roman"/>
          <w:noProof/>
          <w:spacing w:val="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C56D9F" w:rsidRPr="005B5C14">
        <w:rPr>
          <w:rFonts w:ascii="Times New Roman" w:hAnsi="Times New Roman"/>
          <w:noProof/>
          <w:spacing w:val="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klasifikovanih</w:t>
      </w:r>
      <w:r w:rsidR="00C56D9F" w:rsidRPr="005B5C14">
        <w:rPr>
          <w:rFonts w:ascii="Times New Roman" w:hAnsi="Times New Roman"/>
          <w:noProof/>
          <w:spacing w:val="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C56D9F" w:rsidRPr="005B5C14">
        <w:rPr>
          <w:rFonts w:ascii="Times New Roman" w:hAnsi="Times New Roman"/>
          <w:noProof/>
          <w:spacing w:val="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tegorijama</w:t>
      </w:r>
      <w:r w:rsidR="00C56D9F" w:rsidRPr="005B5C14">
        <w:rPr>
          <w:rFonts w:ascii="Times New Roman" w:hAnsi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opasnosti</w:t>
      </w:r>
      <w:r w:rsidR="00C56D9F" w:rsidRPr="005B5C14">
        <w:rPr>
          <w:rFonts w:ascii="Times New Roman" w:hAnsi="Times New Roman"/>
          <w:noProof/>
          <w:spacing w:val="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56D9F" w:rsidRPr="005B5C14">
        <w:rPr>
          <w:rFonts w:ascii="Times New Roman" w:hAnsi="Times New Roman"/>
          <w:noProof/>
          <w:spacing w:val="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1"/>
          <w:sz w:val="24"/>
          <w:szCs w:val="24"/>
          <w:lang w:val="sr-Latn-CS"/>
        </w:rPr>
        <w:t>č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C56D9F" w:rsidRPr="005B5C14">
        <w:rPr>
          <w:rFonts w:ascii="Times New Roman" w:hAnsi="Times New Roman"/>
          <w:noProof/>
          <w:spacing w:val="6"/>
          <w:sz w:val="24"/>
          <w:szCs w:val="24"/>
          <w:lang w:val="sr-Latn-CS"/>
        </w:rPr>
        <w:t xml:space="preserve"> 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="00C56D9F" w:rsidRPr="005B5C14">
        <w:rPr>
          <w:rFonts w:ascii="Times New Roman" w:hAnsi="Times New Roman"/>
          <w:noProof/>
          <w:spacing w:val="6"/>
          <w:sz w:val="24"/>
          <w:szCs w:val="24"/>
          <w:lang w:val="sr-Latn-CS"/>
        </w:rPr>
        <w:t xml:space="preserve"> 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-</w:t>
      </w:r>
    </w:p>
    <w:p w14:paraId="60589A24" w14:textId="21883A91" w:rsidR="00035EFC" w:rsidRPr="005B5C14" w:rsidRDefault="00C56D9F" w:rsidP="005B20EB">
      <w:pPr>
        <w:widowControl w:val="0"/>
        <w:autoSpaceDE w:val="0"/>
        <w:autoSpaceDN w:val="0"/>
        <w:adjustRightInd w:val="0"/>
        <w:spacing w:before="21" w:after="0" w:line="258" w:lineRule="auto"/>
        <w:ind w:left="110" w:right="5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B5C14">
        <w:rPr>
          <w:rFonts w:ascii="Times New Roman" w:hAnsi="Times New Roman"/>
          <w:noProof/>
          <w:sz w:val="24"/>
          <w:szCs w:val="24"/>
          <w:lang w:val="sr-Latn-CS"/>
        </w:rPr>
        <w:t>11.</w:t>
      </w:r>
      <w:r w:rsidRPr="005B5C14">
        <w:rPr>
          <w:rFonts w:ascii="Times New Roman" w:hAnsi="Times New Roman"/>
          <w:noProof/>
          <w:spacing w:val="22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2E544C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Pr="005B5C14">
        <w:rPr>
          <w:rFonts w:ascii="Times New Roman" w:hAnsi="Times New Roman"/>
          <w:noProof/>
          <w:spacing w:val="22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5B5C14">
        <w:rPr>
          <w:rFonts w:ascii="Times New Roman" w:hAnsi="Times New Roman"/>
          <w:noProof/>
          <w:spacing w:val="22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B5C14">
        <w:rPr>
          <w:rFonts w:ascii="Times New Roman" w:hAnsi="Times New Roman"/>
          <w:noProof/>
          <w:spacing w:val="22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5B5C14">
        <w:rPr>
          <w:rFonts w:ascii="Times New Roman" w:hAnsi="Times New Roman"/>
          <w:noProof/>
          <w:spacing w:val="22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i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stama</w:t>
      </w:r>
      <w:r w:rsidRPr="005B5C14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datim</w:t>
      </w:r>
      <w:r w:rsidRPr="005B5C14">
        <w:rPr>
          <w:rFonts w:ascii="Times New Roman" w:hAnsi="Times New Roman"/>
          <w:noProof/>
          <w:spacing w:val="2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pacing w:val="22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prilozima</w:t>
      </w:r>
      <w:r w:rsidRPr="005B5C14">
        <w:rPr>
          <w:rFonts w:ascii="Times New Roman" w:hAnsi="Times New Roman"/>
          <w:noProof/>
          <w:spacing w:val="21"/>
          <w:sz w:val="24"/>
          <w:szCs w:val="24"/>
          <w:lang w:val="sr-Latn-CS"/>
        </w:rPr>
        <w:t xml:space="preserve"> 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Pr="005B5C14">
        <w:rPr>
          <w:rFonts w:ascii="Times New Roman" w:hAnsi="Times New Roman"/>
          <w:noProof/>
          <w:spacing w:val="21"/>
          <w:sz w:val="24"/>
          <w:szCs w:val="24"/>
          <w:lang w:val="sr-Latn-CS"/>
        </w:rPr>
        <w:t xml:space="preserve"> 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Pr="005B5C14">
        <w:rPr>
          <w:rFonts w:ascii="Times New Roman" w:hAnsi="Times New Roman"/>
          <w:noProof/>
          <w:spacing w:val="21"/>
          <w:sz w:val="24"/>
          <w:szCs w:val="24"/>
          <w:lang w:val="sr-Latn-CS"/>
        </w:rPr>
        <w:t xml:space="preserve"> </w:t>
      </w:r>
      <w:r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4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5B5C14">
        <w:rPr>
          <w:rFonts w:ascii="Times New Roman" w:hAnsi="Times New Roman"/>
          <w:noProof/>
          <w:spacing w:val="21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B5C14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s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B5C14">
        <w:rPr>
          <w:rFonts w:ascii="Times New Roman" w:hAnsi="Times New Roman"/>
          <w:noProof/>
          <w:spacing w:val="22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odštampa</w:t>
      </w:r>
      <w:r w:rsid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n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B5C14">
        <w:rPr>
          <w:rFonts w:ascii="Times New Roman" w:hAnsi="Times New Roman"/>
          <w:noProof/>
          <w:spacing w:val="20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>uz</w:t>
      </w:r>
      <w:r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ovu</w:t>
      </w:r>
      <w:r w:rsidR="00D42440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uredbu</w:t>
      </w:r>
      <w:r w:rsidR="00D42440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42440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="00D42440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njen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B5C14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Pr="005B5C1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21E3437" w14:textId="77777777" w:rsidR="009C07EE" w:rsidRPr="005B5C14" w:rsidRDefault="009C07EE" w:rsidP="00046D84">
      <w:pPr>
        <w:widowControl w:val="0"/>
        <w:autoSpaceDE w:val="0"/>
        <w:autoSpaceDN w:val="0"/>
        <w:adjustRightInd w:val="0"/>
        <w:spacing w:before="21" w:after="0" w:line="258" w:lineRule="auto"/>
        <w:ind w:left="110" w:right="55" w:firstLine="33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BC5F35B" w14:textId="6864D237" w:rsidR="00671C8B" w:rsidRPr="005B5C14" w:rsidRDefault="005B5C14" w:rsidP="00671C8B">
      <w:pPr>
        <w:widowControl w:val="0"/>
        <w:autoSpaceDE w:val="0"/>
        <w:autoSpaceDN w:val="0"/>
        <w:adjustRightInd w:val="0"/>
        <w:spacing w:after="0" w:line="240" w:lineRule="auto"/>
        <w:ind w:left="4541" w:right="4532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671C8B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73194B" w:rsidRPr="005B5C14">
        <w:rPr>
          <w:rFonts w:ascii="Times New Roman" w:hAnsi="Times New Roman"/>
          <w:noProof/>
          <w:sz w:val="24"/>
          <w:szCs w:val="24"/>
          <w:lang w:val="sr-Latn-CS"/>
        </w:rPr>
        <w:t>4</w:t>
      </w:r>
      <w:r w:rsidR="00671C8B" w:rsidRPr="005B5C1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415A794" w14:textId="77777777" w:rsidR="00671C8B" w:rsidRPr="005B5C14" w:rsidRDefault="00671C8B" w:rsidP="004C6395">
      <w:pPr>
        <w:pStyle w:val="NormalWeb"/>
        <w:spacing w:before="0" w:beforeAutospacing="0" w:after="0" w:afterAutospacing="0"/>
        <w:jc w:val="center"/>
        <w:rPr>
          <w:noProof/>
          <w:lang w:val="sr-Latn-CS"/>
        </w:rPr>
      </w:pPr>
    </w:p>
    <w:p w14:paraId="1DCA911D" w14:textId="522E7460" w:rsidR="00671C8B" w:rsidRPr="005B5C14" w:rsidRDefault="005B5C14" w:rsidP="00671C8B">
      <w:pPr>
        <w:pStyle w:val="NormalWeb"/>
        <w:spacing w:before="0" w:beforeAutospacing="0" w:after="0" w:afterAutospacing="0"/>
        <w:ind w:left="90" w:firstLine="810"/>
        <w:jc w:val="both"/>
        <w:rPr>
          <w:noProof/>
          <w:lang w:val="sr-Latn-CS"/>
        </w:rPr>
      </w:pPr>
      <w:r>
        <w:rPr>
          <w:noProof/>
          <w:spacing w:val="-4"/>
          <w:lang w:val="sr-Latn-CS"/>
        </w:rPr>
        <w:t>Danom</w:t>
      </w:r>
      <w:r w:rsidR="00671C8B" w:rsidRPr="005B5C14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stupanja</w:t>
      </w:r>
      <w:r w:rsidR="00FA1EA8" w:rsidRPr="005B5C14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na</w:t>
      </w:r>
      <w:r w:rsidR="00FA1EA8" w:rsidRPr="005B5C14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snagu</w:t>
      </w:r>
      <w:r w:rsidR="00671C8B" w:rsidRPr="005B5C14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ove</w:t>
      </w:r>
      <w:r w:rsidR="00671C8B" w:rsidRPr="005B5C14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uredbe</w:t>
      </w:r>
      <w:r w:rsidR="00671C8B" w:rsidRPr="005B5C14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prestaje</w:t>
      </w:r>
      <w:r w:rsidR="00671C8B" w:rsidRPr="005B5C14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da</w:t>
      </w:r>
      <w:r w:rsidR="00671C8B" w:rsidRPr="005B5C14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važi</w:t>
      </w:r>
      <w:r w:rsidR="00671C8B" w:rsidRPr="005B5C14">
        <w:rPr>
          <w:noProof/>
          <w:spacing w:val="-4"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="00671C8B" w:rsidRPr="005B5C14">
        <w:rPr>
          <w:b/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671C8B" w:rsidRPr="005B5C1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kriterijumima</w:t>
      </w:r>
      <w:r w:rsidR="00671C8B" w:rsidRPr="005B5C1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</w:t>
      </w:r>
      <w:r w:rsidR="00671C8B" w:rsidRPr="005B5C1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kojima</w:t>
      </w:r>
      <w:r w:rsidR="00671C8B" w:rsidRPr="005B5C1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671C8B" w:rsidRPr="005B5C1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klasifikuju</w:t>
      </w:r>
      <w:r w:rsidR="00671C8B" w:rsidRPr="005B5C1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povrede</w:t>
      </w:r>
      <w:r w:rsidR="00671C8B" w:rsidRPr="005B5C1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propisa</w:t>
      </w:r>
      <w:r w:rsidR="00671C8B" w:rsidRPr="005B5C1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671C8B" w:rsidRPr="005B5C1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transportu</w:t>
      </w:r>
      <w:r w:rsidR="00671C8B" w:rsidRPr="005B5C1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opasnog</w:t>
      </w:r>
      <w:r w:rsidR="00671C8B" w:rsidRPr="005B5C1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tereta</w:t>
      </w:r>
      <w:r w:rsidR="00671C8B" w:rsidRPr="005B5C1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prema</w:t>
      </w:r>
      <w:r w:rsidR="00671C8B" w:rsidRPr="005B5C1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kategoriji</w:t>
      </w:r>
      <w:r w:rsidR="00671C8B" w:rsidRPr="005B5C14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opasnosti</w:t>
      </w:r>
      <w:r w:rsidR="00671C8B" w:rsidRPr="005B5C14">
        <w:rPr>
          <w:bCs/>
          <w:noProof/>
          <w:lang w:val="sr-Latn-CS"/>
        </w:rPr>
        <w:t xml:space="preserve"> </w:t>
      </w:r>
      <w:r w:rsidR="00FA1EA8" w:rsidRPr="005B5C14">
        <w:rPr>
          <w:bCs/>
          <w:noProof/>
          <w:lang w:val="sr-Latn-CS"/>
        </w:rPr>
        <w:t>(</w:t>
      </w:r>
      <w:r w:rsidR="00671C8B" w:rsidRPr="005B5C14">
        <w:rPr>
          <w:noProof/>
          <w:lang w:val="sr-Latn-CS"/>
        </w:rPr>
        <w:t>„</w:t>
      </w:r>
      <w:r>
        <w:rPr>
          <w:noProof/>
          <w:lang w:val="sr-Latn-CS"/>
        </w:rPr>
        <w:t>Službeni</w:t>
      </w:r>
      <w:r w:rsidR="00671C8B" w:rsidRPr="005B5C14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671C8B" w:rsidRPr="005B5C14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671C8B" w:rsidRPr="005B5C14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671C8B" w:rsidRPr="005B5C14">
        <w:rPr>
          <w:noProof/>
          <w:lang w:val="sr-Latn-CS"/>
        </w:rPr>
        <w:t xml:space="preserve"> 108/14</w:t>
      </w:r>
      <w:r w:rsidR="00FA1EA8" w:rsidRPr="005B5C14">
        <w:rPr>
          <w:noProof/>
          <w:lang w:val="sr-Latn-CS"/>
        </w:rPr>
        <w:t>)</w:t>
      </w:r>
      <w:r w:rsidR="00671C8B" w:rsidRPr="005B5C14">
        <w:rPr>
          <w:noProof/>
          <w:lang w:val="sr-Latn-CS"/>
        </w:rPr>
        <w:t>.</w:t>
      </w:r>
    </w:p>
    <w:p w14:paraId="7F2DCFC9" w14:textId="77777777" w:rsidR="00C56D9F" w:rsidRPr="005B5C14" w:rsidRDefault="00C56D9F" w:rsidP="00671C8B">
      <w:pPr>
        <w:widowControl w:val="0"/>
        <w:autoSpaceDE w:val="0"/>
        <w:autoSpaceDN w:val="0"/>
        <w:adjustRightInd w:val="0"/>
        <w:spacing w:before="20" w:after="0" w:line="220" w:lineRule="exact"/>
        <w:jc w:val="both"/>
        <w:rPr>
          <w:rFonts w:ascii="Times New Roman" w:hAnsi="Times New Roman"/>
          <w:noProof/>
          <w:lang w:val="sr-Latn-CS"/>
        </w:rPr>
      </w:pPr>
    </w:p>
    <w:p w14:paraId="4A0D4F02" w14:textId="77777777" w:rsidR="00DC4A1D" w:rsidRPr="005B5C14" w:rsidRDefault="00DC4A1D" w:rsidP="00671C8B">
      <w:pPr>
        <w:widowControl w:val="0"/>
        <w:autoSpaceDE w:val="0"/>
        <w:autoSpaceDN w:val="0"/>
        <w:adjustRightInd w:val="0"/>
        <w:spacing w:before="20" w:after="0" w:line="220" w:lineRule="exact"/>
        <w:jc w:val="both"/>
        <w:rPr>
          <w:rFonts w:ascii="Times New Roman" w:hAnsi="Times New Roman"/>
          <w:noProof/>
          <w:lang w:val="sr-Latn-CS"/>
        </w:rPr>
      </w:pPr>
    </w:p>
    <w:p w14:paraId="1B895273" w14:textId="76363391" w:rsidR="00C56D9F" w:rsidRPr="005B5C14" w:rsidRDefault="005B5C14" w:rsidP="00046D84">
      <w:pPr>
        <w:widowControl w:val="0"/>
        <w:autoSpaceDE w:val="0"/>
        <w:autoSpaceDN w:val="0"/>
        <w:adjustRightInd w:val="0"/>
        <w:spacing w:after="0" w:line="240" w:lineRule="auto"/>
        <w:ind w:left="4590" w:right="4532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73194B" w:rsidRPr="005B5C14">
        <w:rPr>
          <w:rFonts w:ascii="Times New Roman" w:hAnsi="Times New Roman"/>
          <w:noProof/>
          <w:sz w:val="24"/>
          <w:szCs w:val="24"/>
          <w:lang w:val="sr-Latn-CS"/>
        </w:rPr>
        <w:t>5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E2CC623" w14:textId="77777777" w:rsidR="00D1021F" w:rsidRPr="005B5C14" w:rsidRDefault="00D1021F" w:rsidP="00D1021F">
      <w:pPr>
        <w:widowControl w:val="0"/>
        <w:autoSpaceDE w:val="0"/>
        <w:autoSpaceDN w:val="0"/>
        <w:adjustRightInd w:val="0"/>
        <w:spacing w:after="0" w:line="240" w:lineRule="auto"/>
        <w:ind w:left="4541" w:right="4532"/>
        <w:jc w:val="center"/>
        <w:rPr>
          <w:rFonts w:ascii="Times New Roman" w:hAnsi="Times New Roman"/>
          <w:noProof/>
          <w:sz w:val="18"/>
          <w:szCs w:val="18"/>
          <w:lang w:val="sr-Latn-CS"/>
        </w:rPr>
      </w:pPr>
    </w:p>
    <w:p w14:paraId="16BA2E0B" w14:textId="58AAA351" w:rsidR="00C56D9F" w:rsidRPr="005B5C14" w:rsidRDefault="005B5C14" w:rsidP="0073194B">
      <w:pPr>
        <w:widowControl w:val="0"/>
        <w:autoSpaceDE w:val="0"/>
        <w:autoSpaceDN w:val="0"/>
        <w:adjustRightInd w:val="0"/>
        <w:spacing w:after="0" w:line="240" w:lineRule="auto"/>
        <w:ind w:left="90" w:right="-20" w:firstLine="81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2E544C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uredba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u</w:t>
      </w:r>
      <w:r>
        <w:rPr>
          <w:rFonts w:ascii="Times New Roman" w:hAnsi="Times New Roman"/>
          <w:noProof/>
          <w:sz w:val="24"/>
          <w:szCs w:val="24"/>
          <w:lang w:val="sr-Latn-CS"/>
        </w:rPr>
        <w:t>pa</w:t>
      </w:r>
      <w:r w:rsidR="00C56D9F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g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56D9F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56D9F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C56D9F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56D9F" w:rsidRPr="005B5C14">
        <w:rPr>
          <w:rFonts w:ascii="Times New Roman" w:hAnsi="Times New Roman"/>
          <w:noProof/>
          <w:spacing w:val="2"/>
          <w:sz w:val="24"/>
          <w:szCs w:val="24"/>
          <w:lang w:val="sr-Latn-CS"/>
        </w:rPr>
        <w:t xml:space="preserve"> </w:t>
      </w:r>
      <w:r w:rsidR="00C56D9F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l</w:t>
      </w:r>
      <w:r>
        <w:rPr>
          <w:rFonts w:ascii="Times New Roman" w:hAnsi="Times New Roman"/>
          <w:noProof/>
          <w:spacing w:val="2"/>
          <w:sz w:val="24"/>
          <w:szCs w:val="24"/>
          <w:lang w:val="sr-Latn-CS"/>
        </w:rPr>
        <w:t>u</w:t>
      </w:r>
      <w:r>
        <w:rPr>
          <w:rFonts w:ascii="Times New Roman" w:hAnsi="Times New Roman"/>
          <w:noProof/>
          <w:sz w:val="24"/>
          <w:szCs w:val="24"/>
          <w:lang w:val="sr-Latn-CS"/>
        </w:rPr>
        <w:t>žben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o</w:t>
      </w: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="00C56D9F" w:rsidRPr="005B5C14">
        <w:rPr>
          <w:rFonts w:ascii="Times New Roman" w:hAnsi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</w:t>
      </w:r>
      <w:r>
        <w:rPr>
          <w:rFonts w:ascii="Times New Roman" w:hAnsi="Times New Roman"/>
          <w:noProof/>
          <w:spacing w:val="-1"/>
          <w:sz w:val="24"/>
          <w:szCs w:val="24"/>
          <w:lang w:val="sr-Latn-CS"/>
        </w:rPr>
        <w:t>k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A1534" w:rsidRPr="005B5C1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Rep</w:t>
      </w:r>
      <w:r>
        <w:rPr>
          <w:rFonts w:ascii="Times New Roman" w:hAnsi="Times New Roman"/>
          <w:noProof/>
          <w:spacing w:val="2"/>
          <w:position w:val="-1"/>
          <w:sz w:val="24"/>
          <w:szCs w:val="24"/>
          <w:lang w:val="sr-Latn-CS"/>
        </w:rPr>
        <w:t>u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blike</w:t>
      </w:r>
      <w:r w:rsidR="00C56D9F" w:rsidRPr="005B5C14">
        <w:rPr>
          <w:rFonts w:ascii="Times New Roman" w:hAnsi="Times New Roman"/>
          <w:noProof/>
          <w:position w:val="-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position w:val="-1"/>
          <w:sz w:val="24"/>
          <w:szCs w:val="24"/>
          <w:lang w:val="sr-Latn-CS"/>
        </w:rPr>
        <w:t>Srbije</w:t>
      </w:r>
      <w:r w:rsidR="00C56D9F" w:rsidRPr="005B5C14">
        <w:rPr>
          <w:rFonts w:ascii="Times New Roman" w:hAnsi="Times New Roman"/>
          <w:noProof/>
          <w:position w:val="-1"/>
          <w:sz w:val="24"/>
          <w:szCs w:val="24"/>
          <w:lang w:val="sr-Latn-CS"/>
        </w:rPr>
        <w:t>”.</w:t>
      </w:r>
    </w:p>
    <w:p w14:paraId="7F852340" w14:textId="77777777" w:rsidR="004C6395" w:rsidRPr="005B5C14" w:rsidRDefault="004C6395">
      <w:pPr>
        <w:widowControl w:val="0"/>
        <w:autoSpaceDE w:val="0"/>
        <w:autoSpaceDN w:val="0"/>
        <w:adjustRightInd w:val="0"/>
        <w:spacing w:before="21" w:after="0" w:line="271" w:lineRule="exact"/>
        <w:ind w:left="110" w:right="-20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D632B63" w14:textId="77777777" w:rsidR="00CC16ED" w:rsidRPr="005B5C14" w:rsidRDefault="00CC16ED">
      <w:pPr>
        <w:widowControl w:val="0"/>
        <w:autoSpaceDE w:val="0"/>
        <w:autoSpaceDN w:val="0"/>
        <w:adjustRightInd w:val="0"/>
        <w:spacing w:before="21" w:after="0" w:line="271" w:lineRule="exact"/>
        <w:ind w:left="110" w:right="-20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7F3BAE6" w14:textId="77777777" w:rsidR="00CC16ED" w:rsidRPr="005B5C14" w:rsidRDefault="00CC16ED" w:rsidP="00CC16ED">
      <w:pPr>
        <w:widowControl w:val="0"/>
        <w:autoSpaceDE w:val="0"/>
        <w:autoSpaceDN w:val="0"/>
        <w:adjustRightInd w:val="0"/>
        <w:spacing w:before="21" w:after="0" w:line="271" w:lineRule="exact"/>
        <w:ind w:right="-20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1A6447D" w14:textId="13C7598A" w:rsidR="007A1534" w:rsidRPr="005B5C14" w:rsidRDefault="007A1534" w:rsidP="007A1534">
      <w:pPr>
        <w:pStyle w:val="stil1tekst"/>
        <w:ind w:right="0" w:firstLine="4065"/>
        <w:rPr>
          <w:noProof/>
          <w:lang w:val="sr-Latn-CS"/>
        </w:rPr>
      </w:pPr>
      <w:r w:rsidRPr="005B5C14">
        <w:rPr>
          <w:noProof/>
          <w:sz w:val="20"/>
          <w:szCs w:val="20"/>
          <w:lang w:val="sr-Latn-CS"/>
        </w:rPr>
        <w:tab/>
      </w:r>
      <w:r w:rsidRPr="005B5C14">
        <w:rPr>
          <w:noProof/>
          <w:lang w:val="sr-Latn-CS"/>
        </w:rPr>
        <w:t xml:space="preserve"> </w:t>
      </w:r>
    </w:p>
    <w:p w14:paraId="529E3B29" w14:textId="77777777" w:rsidR="00C56D9F" w:rsidRPr="005B5C14" w:rsidRDefault="00C56D9F" w:rsidP="007A1534">
      <w:pPr>
        <w:widowControl w:val="0"/>
        <w:tabs>
          <w:tab w:val="left" w:pos="5851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noProof/>
          <w:sz w:val="20"/>
          <w:szCs w:val="20"/>
          <w:lang w:val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0"/>
        <w:gridCol w:w="535"/>
        <w:gridCol w:w="5375"/>
      </w:tblGrid>
      <w:tr w:rsidR="0062327E" w:rsidRPr="005B5C14" w14:paraId="7617A2D7" w14:textId="77777777" w:rsidTr="00E978CB">
        <w:tc>
          <w:tcPr>
            <w:tcW w:w="4219" w:type="dxa"/>
          </w:tcPr>
          <w:p w14:paraId="1B50863D" w14:textId="169389F8" w:rsidR="0062327E" w:rsidRPr="005B5C14" w:rsidRDefault="00E978CB" w:rsidP="0062327E">
            <w:pPr>
              <w:widowControl w:val="0"/>
              <w:autoSpaceDE w:val="0"/>
              <w:autoSpaceDN w:val="0"/>
              <w:adjustRightInd w:val="0"/>
              <w:spacing w:before="29"/>
              <w:ind w:left="110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5B5C1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05 </w:t>
            </w:r>
            <w:r w:rsidR="005B5C1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Bro</w:t>
            </w:r>
            <w:r w:rsidR="005B5C14">
              <w:rPr>
                <w:rFonts w:ascii="Times New Roman" w:hAnsi="Times New Roman"/>
                <w:noProof/>
                <w:spacing w:val="1"/>
                <w:sz w:val="24"/>
                <w:szCs w:val="24"/>
                <w:lang w:val="sr-Latn-CS"/>
              </w:rPr>
              <w:t>j</w:t>
            </w:r>
            <w:r w:rsidR="0062327E" w:rsidRPr="005B5C1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:</w:t>
            </w:r>
            <w:r w:rsidR="0062327E" w:rsidRPr="005B5C1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 xml:space="preserve"> </w:t>
            </w:r>
            <w:r w:rsidRPr="005B5C14">
              <w:rPr>
                <w:rFonts w:ascii="Times New Roman" w:hAnsi="Times New Roman"/>
                <w:noProof/>
                <w:spacing w:val="-1"/>
                <w:sz w:val="24"/>
                <w:szCs w:val="24"/>
                <w:lang w:val="sr-Latn-CS"/>
              </w:rPr>
              <w:t>110-8373/2017</w:t>
            </w:r>
          </w:p>
          <w:p w14:paraId="589A12E2" w14:textId="0042BACE" w:rsidR="0062327E" w:rsidRPr="005B5C14" w:rsidRDefault="005B5C14" w:rsidP="00906E07">
            <w:pPr>
              <w:widowControl w:val="0"/>
              <w:autoSpaceDE w:val="0"/>
              <w:autoSpaceDN w:val="0"/>
              <w:adjustRightInd w:val="0"/>
              <w:spacing w:before="21"/>
              <w:ind w:left="110" w:right="-76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62327E" w:rsidRPr="005B5C1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Beograd</w:t>
            </w:r>
            <w:r>
              <w:rPr>
                <w:rFonts w:ascii="Times New Roman" w:hAnsi="Times New Roman"/>
                <w:noProof/>
                <w:spacing w:val="2"/>
                <w:sz w:val="24"/>
                <w:szCs w:val="24"/>
                <w:lang w:val="sr-Latn-CS"/>
              </w:rPr>
              <w:t>u</w:t>
            </w:r>
            <w:r w:rsidR="00CC16ED" w:rsidRPr="005B5C1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="00E978CB" w:rsidRPr="005B5C1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31.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avgusta</w:t>
            </w:r>
            <w:r w:rsidR="00E978CB" w:rsidRPr="005B5C14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2017.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godine</w:t>
            </w:r>
          </w:p>
          <w:p w14:paraId="2C27A319" w14:textId="77777777" w:rsidR="00CC16ED" w:rsidRPr="005B5C14" w:rsidRDefault="00CC16ED" w:rsidP="00906E07">
            <w:pPr>
              <w:widowControl w:val="0"/>
              <w:autoSpaceDE w:val="0"/>
              <w:autoSpaceDN w:val="0"/>
              <w:adjustRightInd w:val="0"/>
              <w:spacing w:before="21"/>
              <w:ind w:left="110" w:right="-76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14:paraId="29D359C5" w14:textId="77777777" w:rsidR="00CC16ED" w:rsidRPr="005B5C14" w:rsidRDefault="00CC16ED" w:rsidP="00906E07">
            <w:pPr>
              <w:widowControl w:val="0"/>
              <w:autoSpaceDE w:val="0"/>
              <w:autoSpaceDN w:val="0"/>
              <w:adjustRightInd w:val="0"/>
              <w:spacing w:before="21"/>
              <w:ind w:left="110" w:right="-76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14:paraId="7B3A8CAD" w14:textId="2D05F523" w:rsidR="00CC16ED" w:rsidRPr="005B5C14" w:rsidRDefault="00CC16ED" w:rsidP="00CC16ED">
            <w:pPr>
              <w:widowControl w:val="0"/>
              <w:autoSpaceDE w:val="0"/>
              <w:autoSpaceDN w:val="0"/>
              <w:adjustRightInd w:val="0"/>
              <w:spacing w:before="21"/>
              <w:ind w:left="110" w:right="-76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45" w:type="dxa"/>
          </w:tcPr>
          <w:p w14:paraId="1033C3BC" w14:textId="77777777" w:rsidR="0062327E" w:rsidRPr="005B5C14" w:rsidRDefault="0062327E" w:rsidP="00671C8B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492" w:type="dxa"/>
          </w:tcPr>
          <w:p w14:paraId="2CE8B294" w14:textId="77777777" w:rsidR="0062327E" w:rsidRPr="005B5C14" w:rsidRDefault="0062327E" w:rsidP="003770F8">
            <w:pPr>
              <w:widowControl w:val="0"/>
              <w:autoSpaceDE w:val="0"/>
              <w:autoSpaceDN w:val="0"/>
              <w:adjustRightInd w:val="0"/>
              <w:ind w:left="1075" w:right="-20" w:firstLine="1710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C16ED" w:rsidRPr="005B5C14" w14:paraId="5E0558E7" w14:textId="77777777" w:rsidTr="00E978CB">
        <w:tc>
          <w:tcPr>
            <w:tcW w:w="4219" w:type="dxa"/>
          </w:tcPr>
          <w:p w14:paraId="2C321971" w14:textId="77777777" w:rsidR="00CC16ED" w:rsidRPr="005B5C14" w:rsidRDefault="00CC16ED" w:rsidP="0062327E">
            <w:pPr>
              <w:widowControl w:val="0"/>
              <w:autoSpaceDE w:val="0"/>
              <w:autoSpaceDN w:val="0"/>
              <w:adjustRightInd w:val="0"/>
              <w:spacing w:before="29"/>
              <w:ind w:left="110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45" w:type="dxa"/>
          </w:tcPr>
          <w:p w14:paraId="1906D9C5" w14:textId="77777777" w:rsidR="00CC16ED" w:rsidRPr="005B5C14" w:rsidRDefault="00CC16ED" w:rsidP="00671C8B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492" w:type="dxa"/>
          </w:tcPr>
          <w:p w14:paraId="01176F10" w14:textId="0C13A878" w:rsidR="00CC16ED" w:rsidRPr="005B5C14" w:rsidRDefault="005B5C14" w:rsidP="00CC16ED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V</w:t>
            </w:r>
            <w:r w:rsidR="00E978CB" w:rsidRPr="005B5C14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L</w:t>
            </w:r>
            <w:r w:rsidR="00E978CB" w:rsidRPr="005B5C14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E978CB" w:rsidRPr="005B5C14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D</w:t>
            </w:r>
            <w:r w:rsidR="00E978CB" w:rsidRPr="005B5C14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A</w:t>
            </w:r>
          </w:p>
          <w:p w14:paraId="04785642" w14:textId="77777777" w:rsidR="00CC16ED" w:rsidRPr="005B5C14" w:rsidRDefault="00CC16ED" w:rsidP="00CC16ED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  <w:p w14:paraId="1791C9B1" w14:textId="42A86A50" w:rsidR="00CC16ED" w:rsidRPr="005B5C14" w:rsidRDefault="00E978CB" w:rsidP="00E978CB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5B5C14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                                                </w:t>
            </w:r>
            <w:r w:rsidR="005B5C14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PREDSEDNIK</w:t>
            </w:r>
          </w:p>
          <w:p w14:paraId="6BC14BF0" w14:textId="77777777" w:rsidR="00E978CB" w:rsidRPr="005B5C14" w:rsidRDefault="00E978CB" w:rsidP="00E978CB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  <w:p w14:paraId="18857454" w14:textId="1E1BBD0C" w:rsidR="00E978CB" w:rsidRPr="005B5C14" w:rsidRDefault="005B5C14" w:rsidP="00CC16ED">
            <w:pPr>
              <w:widowControl w:val="0"/>
              <w:autoSpaceDE w:val="0"/>
              <w:autoSpaceDN w:val="0"/>
              <w:adjustRightInd w:val="0"/>
              <w:ind w:right="-20"/>
              <w:jc w:val="right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Ana</w:t>
            </w:r>
            <w:r w:rsidR="00E978CB" w:rsidRPr="005B5C14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Brnabić</w:t>
            </w:r>
            <w:r w:rsidR="00E978CB" w:rsidRPr="005B5C14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</w:t>
            </w:r>
            <w:r w:rsidR="00E978CB" w:rsidRPr="005B5C14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.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r</w:t>
            </w:r>
            <w:r w:rsidR="00E978CB" w:rsidRPr="005B5C14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.</w:t>
            </w:r>
          </w:p>
          <w:p w14:paraId="7B0C7161" w14:textId="77777777" w:rsidR="00CC16ED" w:rsidRPr="005B5C14" w:rsidRDefault="00CC16ED" w:rsidP="00CC16ED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  <w:p w14:paraId="2F368D79" w14:textId="5ADE2D87" w:rsidR="00E978CB" w:rsidRPr="005B5C14" w:rsidRDefault="00E978CB" w:rsidP="00CC16ED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5B5C14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          </w:t>
            </w:r>
          </w:p>
          <w:p w14:paraId="36DD2C9D" w14:textId="6929BBD3" w:rsidR="00CC16ED" w:rsidRPr="005B5C14" w:rsidRDefault="00CC16ED" w:rsidP="00CC16ED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C16ED" w:rsidRPr="005B5C14" w14:paraId="440E13D7" w14:textId="77777777" w:rsidTr="00E978CB">
        <w:tc>
          <w:tcPr>
            <w:tcW w:w="4219" w:type="dxa"/>
          </w:tcPr>
          <w:p w14:paraId="4C5F655E" w14:textId="77777777" w:rsidR="00CC16ED" w:rsidRPr="005B5C14" w:rsidRDefault="00CC16ED" w:rsidP="0062327E">
            <w:pPr>
              <w:widowControl w:val="0"/>
              <w:autoSpaceDE w:val="0"/>
              <w:autoSpaceDN w:val="0"/>
              <w:adjustRightInd w:val="0"/>
              <w:spacing w:before="29"/>
              <w:ind w:left="110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45" w:type="dxa"/>
          </w:tcPr>
          <w:p w14:paraId="02C09261" w14:textId="77777777" w:rsidR="00CC16ED" w:rsidRPr="005B5C14" w:rsidRDefault="00CC16ED" w:rsidP="00671C8B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492" w:type="dxa"/>
          </w:tcPr>
          <w:p w14:paraId="30BC54CD" w14:textId="77777777" w:rsidR="00CC16ED" w:rsidRPr="005B5C14" w:rsidRDefault="00CC16ED" w:rsidP="00CC16ED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C16ED" w:rsidRPr="005B5C14" w14:paraId="3378AE4B" w14:textId="77777777" w:rsidTr="00E978CB">
        <w:tc>
          <w:tcPr>
            <w:tcW w:w="4219" w:type="dxa"/>
          </w:tcPr>
          <w:p w14:paraId="669A00F4" w14:textId="77777777" w:rsidR="00CC16ED" w:rsidRPr="005B5C14" w:rsidRDefault="00CC16ED" w:rsidP="0062327E">
            <w:pPr>
              <w:widowControl w:val="0"/>
              <w:autoSpaceDE w:val="0"/>
              <w:autoSpaceDN w:val="0"/>
              <w:adjustRightInd w:val="0"/>
              <w:spacing w:before="29"/>
              <w:ind w:left="110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45" w:type="dxa"/>
          </w:tcPr>
          <w:p w14:paraId="3D236D54" w14:textId="77777777" w:rsidR="00CC16ED" w:rsidRPr="005B5C14" w:rsidRDefault="00CC16ED" w:rsidP="00671C8B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492" w:type="dxa"/>
          </w:tcPr>
          <w:p w14:paraId="1325FD72" w14:textId="77777777" w:rsidR="00CC16ED" w:rsidRPr="005B5C14" w:rsidRDefault="00CC16ED" w:rsidP="00CC16ED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C16ED" w:rsidRPr="005B5C14" w14:paraId="34CBB4CD" w14:textId="77777777" w:rsidTr="00E978CB">
        <w:tc>
          <w:tcPr>
            <w:tcW w:w="4219" w:type="dxa"/>
          </w:tcPr>
          <w:p w14:paraId="05C7E421" w14:textId="77777777" w:rsidR="00CC16ED" w:rsidRPr="005B5C14" w:rsidRDefault="00CC16ED" w:rsidP="0062327E">
            <w:pPr>
              <w:widowControl w:val="0"/>
              <w:autoSpaceDE w:val="0"/>
              <w:autoSpaceDN w:val="0"/>
              <w:adjustRightInd w:val="0"/>
              <w:spacing w:before="29"/>
              <w:ind w:left="110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45" w:type="dxa"/>
          </w:tcPr>
          <w:p w14:paraId="60878992" w14:textId="77777777" w:rsidR="00CC16ED" w:rsidRPr="005B5C14" w:rsidRDefault="00CC16ED" w:rsidP="00671C8B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492" w:type="dxa"/>
          </w:tcPr>
          <w:p w14:paraId="4AB5A019" w14:textId="77777777" w:rsidR="00CC16ED" w:rsidRPr="005B5C14" w:rsidRDefault="00CC16ED" w:rsidP="00CC16ED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C16ED" w:rsidRPr="005B5C14" w14:paraId="2E5BE5DE" w14:textId="77777777" w:rsidTr="00E978CB">
        <w:tc>
          <w:tcPr>
            <w:tcW w:w="4219" w:type="dxa"/>
          </w:tcPr>
          <w:p w14:paraId="78FEF612" w14:textId="77777777" w:rsidR="00CC16ED" w:rsidRPr="005B5C14" w:rsidRDefault="00CC16ED" w:rsidP="0062327E">
            <w:pPr>
              <w:widowControl w:val="0"/>
              <w:autoSpaceDE w:val="0"/>
              <w:autoSpaceDN w:val="0"/>
              <w:adjustRightInd w:val="0"/>
              <w:spacing w:before="29"/>
              <w:ind w:left="110"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45" w:type="dxa"/>
          </w:tcPr>
          <w:p w14:paraId="683317A2" w14:textId="77777777" w:rsidR="00CC16ED" w:rsidRPr="005B5C14" w:rsidRDefault="00CC16ED" w:rsidP="00671C8B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492" w:type="dxa"/>
          </w:tcPr>
          <w:p w14:paraId="0B1E8EE0" w14:textId="77777777" w:rsidR="00CC16ED" w:rsidRPr="005B5C14" w:rsidRDefault="00CC16ED" w:rsidP="00CC16ED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CC16ED" w:rsidRPr="005B5C14" w14:paraId="4D9266A3" w14:textId="77777777" w:rsidTr="00E978CB">
        <w:tc>
          <w:tcPr>
            <w:tcW w:w="4219" w:type="dxa"/>
          </w:tcPr>
          <w:p w14:paraId="74FB5BEA" w14:textId="77777777" w:rsidR="00CC16ED" w:rsidRPr="005B5C14" w:rsidRDefault="00CC16ED" w:rsidP="00CC16ED">
            <w:pPr>
              <w:widowControl w:val="0"/>
              <w:autoSpaceDE w:val="0"/>
              <w:autoSpaceDN w:val="0"/>
              <w:adjustRightInd w:val="0"/>
              <w:spacing w:before="29"/>
              <w:ind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45" w:type="dxa"/>
          </w:tcPr>
          <w:p w14:paraId="6A021438" w14:textId="77777777" w:rsidR="00CC16ED" w:rsidRPr="005B5C14" w:rsidRDefault="00CC16ED" w:rsidP="00671C8B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5492" w:type="dxa"/>
          </w:tcPr>
          <w:p w14:paraId="6CCE9E0E" w14:textId="77777777" w:rsidR="00CC16ED" w:rsidRPr="005B5C14" w:rsidRDefault="00CC16ED" w:rsidP="00CC16ED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</w:tbl>
    <w:p w14:paraId="03CF1276" w14:textId="77777777" w:rsidR="00C56D9F" w:rsidRPr="005B5C14" w:rsidRDefault="00C56D9F">
      <w:pPr>
        <w:widowControl w:val="0"/>
        <w:autoSpaceDE w:val="0"/>
        <w:autoSpaceDN w:val="0"/>
        <w:adjustRightInd w:val="0"/>
        <w:spacing w:before="16" w:after="0" w:line="200" w:lineRule="exact"/>
        <w:rPr>
          <w:rFonts w:ascii="Times New Roman" w:hAnsi="Times New Roman"/>
          <w:noProof/>
          <w:sz w:val="20"/>
          <w:szCs w:val="20"/>
          <w:lang w:val="sr-Latn-CS"/>
        </w:rPr>
        <w:sectPr w:rsidR="00C56D9F" w:rsidRPr="005B5C14" w:rsidSect="0074691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360" w:right="1320" w:bottom="1200" w:left="880" w:header="0" w:footer="1013" w:gutter="0"/>
          <w:cols w:space="720" w:equalWidth="0">
            <w:col w:w="10040"/>
          </w:cols>
          <w:noEndnote/>
          <w:titlePg/>
          <w:docGrid w:linePitch="299"/>
        </w:sectPr>
      </w:pPr>
    </w:p>
    <w:p w14:paraId="3A03F230" w14:textId="77777777" w:rsidR="00C56D9F" w:rsidRPr="005B5C14" w:rsidRDefault="00C56D9F" w:rsidP="00B305F4">
      <w:pPr>
        <w:widowControl w:val="0"/>
        <w:autoSpaceDE w:val="0"/>
        <w:autoSpaceDN w:val="0"/>
        <w:adjustRightInd w:val="0"/>
        <w:spacing w:after="0" w:line="200" w:lineRule="exact"/>
        <w:rPr>
          <w:noProof/>
          <w:lang w:val="sr-Latn-CS"/>
        </w:rPr>
      </w:pPr>
    </w:p>
    <w:p w14:paraId="61C2CAB0" w14:textId="77777777" w:rsidR="00CC16ED" w:rsidRPr="005B5C14" w:rsidRDefault="00CC16ED" w:rsidP="00B305F4">
      <w:pPr>
        <w:widowControl w:val="0"/>
        <w:autoSpaceDE w:val="0"/>
        <w:autoSpaceDN w:val="0"/>
        <w:adjustRightInd w:val="0"/>
        <w:spacing w:after="0" w:line="200" w:lineRule="exact"/>
        <w:rPr>
          <w:noProof/>
          <w:lang w:val="sr-Latn-CS"/>
        </w:rPr>
      </w:pPr>
    </w:p>
    <w:p w14:paraId="08E6ADB0" w14:textId="77777777" w:rsidR="00CC16ED" w:rsidRPr="005B5C14" w:rsidRDefault="00CC16ED" w:rsidP="00CC16ED">
      <w:pPr>
        <w:widowControl w:val="0"/>
        <w:autoSpaceDE w:val="0"/>
        <w:autoSpaceDN w:val="0"/>
        <w:adjustRightInd w:val="0"/>
        <w:spacing w:after="0" w:line="200" w:lineRule="exact"/>
        <w:rPr>
          <w:noProof/>
          <w:lang w:val="sr-Latn-CS"/>
        </w:rPr>
      </w:pPr>
    </w:p>
    <w:p w14:paraId="14A1F40F" w14:textId="719CA248" w:rsidR="00CC16ED" w:rsidRPr="005B5C14" w:rsidRDefault="00CC16ED" w:rsidP="00CC16ED">
      <w:pPr>
        <w:widowControl w:val="0"/>
        <w:autoSpaceDE w:val="0"/>
        <w:autoSpaceDN w:val="0"/>
        <w:adjustRightInd w:val="0"/>
        <w:spacing w:after="0" w:line="200" w:lineRule="exact"/>
        <w:rPr>
          <w:noProof/>
          <w:lang w:val="sr-Latn-CS"/>
        </w:rPr>
      </w:pPr>
      <w:r w:rsidRPr="005B5C14">
        <w:rPr>
          <w:noProof/>
          <w:lang w:val="sr-Latn-CS"/>
        </w:rPr>
        <w:tab/>
      </w:r>
      <w:r w:rsidRPr="005B5C14">
        <w:rPr>
          <w:noProof/>
          <w:lang w:val="sr-Latn-CS"/>
        </w:rPr>
        <w:tab/>
      </w:r>
      <w:r w:rsidRPr="005B5C14">
        <w:rPr>
          <w:noProof/>
          <w:lang w:val="sr-Latn-CS"/>
        </w:rPr>
        <w:tab/>
      </w:r>
      <w:r w:rsidRPr="005B5C14">
        <w:rPr>
          <w:noProof/>
          <w:lang w:val="sr-Latn-CS"/>
        </w:rPr>
        <w:tab/>
      </w:r>
      <w:r w:rsidRPr="005B5C14">
        <w:rPr>
          <w:noProof/>
          <w:lang w:val="sr-Latn-CS"/>
        </w:rPr>
        <w:tab/>
      </w:r>
      <w:r w:rsidRPr="005B5C14">
        <w:rPr>
          <w:noProof/>
          <w:lang w:val="sr-Latn-CS"/>
        </w:rPr>
        <w:tab/>
      </w:r>
    </w:p>
    <w:sectPr w:rsidR="00CC16ED" w:rsidRPr="005B5C14" w:rsidSect="00B305F4">
      <w:footerReference w:type="default" r:id="rId13"/>
      <w:type w:val="continuous"/>
      <w:pgSz w:w="12240" w:h="15840"/>
      <w:pgMar w:top="1360" w:right="1320" w:bottom="280" w:left="880" w:header="720" w:footer="720" w:gutter="0"/>
      <w:cols w:num="2" w:space="720" w:equalWidth="0">
        <w:col w:w="4170" w:space="1580"/>
        <w:col w:w="429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E5414" w14:textId="77777777" w:rsidR="00360D1F" w:rsidRDefault="00360D1F">
      <w:pPr>
        <w:spacing w:after="0" w:line="240" w:lineRule="auto"/>
      </w:pPr>
      <w:r>
        <w:separator/>
      </w:r>
    </w:p>
  </w:endnote>
  <w:endnote w:type="continuationSeparator" w:id="0">
    <w:p w14:paraId="5ED8C999" w14:textId="77777777" w:rsidR="00360D1F" w:rsidRDefault="00360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1545F5" w14:textId="77777777" w:rsidR="005B5C14" w:rsidRDefault="005B5C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1023322998"/>
      <w:docPartObj>
        <w:docPartGallery w:val="Page Numbers (Bottom of Page)"/>
        <w:docPartUnique/>
      </w:docPartObj>
    </w:sdtPr>
    <w:sdtEndPr/>
    <w:sdtContent>
      <w:p w14:paraId="1D4ED457" w14:textId="293E9904" w:rsidR="0074691A" w:rsidRPr="005B5C14" w:rsidRDefault="0074691A">
        <w:pPr>
          <w:pStyle w:val="Footer"/>
          <w:jc w:val="right"/>
          <w:rPr>
            <w:noProof/>
            <w:lang w:val="sr-Latn-CS"/>
          </w:rPr>
        </w:pPr>
        <w:r w:rsidRPr="005B5C14">
          <w:rPr>
            <w:noProof/>
            <w:lang w:val="sr-Latn-CS"/>
          </w:rPr>
          <w:fldChar w:fldCharType="begin"/>
        </w:r>
        <w:r w:rsidRPr="005B5C14">
          <w:rPr>
            <w:noProof/>
            <w:lang w:val="sr-Latn-CS"/>
          </w:rPr>
          <w:instrText xml:space="preserve"> PAGE   \* MERGEFORMAT </w:instrText>
        </w:r>
        <w:r w:rsidRPr="005B5C14">
          <w:rPr>
            <w:noProof/>
            <w:lang w:val="sr-Latn-CS"/>
          </w:rPr>
          <w:fldChar w:fldCharType="separate"/>
        </w:r>
        <w:r w:rsidR="005B5C14">
          <w:rPr>
            <w:noProof/>
            <w:lang w:val="sr-Latn-CS"/>
          </w:rPr>
          <w:t>7</w:t>
        </w:r>
        <w:r w:rsidRPr="005B5C14">
          <w:rPr>
            <w:noProof/>
            <w:lang w:val="sr-Latn-CS"/>
          </w:rPr>
          <w:fldChar w:fldCharType="end"/>
        </w:r>
      </w:p>
    </w:sdtContent>
  </w:sdt>
  <w:p w14:paraId="1A5AA7B3" w14:textId="69708944" w:rsidR="00FA1EA8" w:rsidRPr="005B5C14" w:rsidRDefault="00FA1EA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noProof/>
        <w:sz w:val="20"/>
        <w:szCs w:val="20"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A6DB5" w14:textId="77777777" w:rsidR="005B5C14" w:rsidRDefault="005B5C1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9EF75" w14:textId="77777777" w:rsidR="00FA1EA8" w:rsidRPr="005B5C14" w:rsidRDefault="00FA1EA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  <w:lang w:val="sr-Latn-CS"/>
      </w:rPr>
    </w:pPr>
    <w:r w:rsidRPr="005B5C14">
      <w:rPr>
        <w:noProof/>
        <w:lang w:val="sr-Latn-CS"/>
      </w:rPr>
      <mc:AlternateContent>
        <mc:Choice Requires="wps">
          <w:drawing>
            <wp:anchor distT="0" distB="0" distL="114300" distR="114300" simplePos="0" relativeHeight="251666432" behindDoc="1" locked="0" layoutInCell="0" allowOverlap="1" wp14:anchorId="639318EF" wp14:editId="1D308189">
              <wp:simplePos x="0" y="0"/>
              <wp:positionH relativeFrom="page">
                <wp:posOffset>3822700</wp:posOffset>
              </wp:positionH>
              <wp:positionV relativeFrom="page">
                <wp:posOffset>9255760</wp:posOffset>
              </wp:positionV>
              <wp:extent cx="127000" cy="17780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230C76" w14:textId="77777777" w:rsidR="00FA1EA8" w:rsidRPr="005B5C14" w:rsidRDefault="00FA1EA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40" w:right="-20"/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  <w:lang w:val="sr-Latn-CS"/>
                            </w:rPr>
                          </w:pPr>
                          <w:r w:rsidRPr="005B5C14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  <w:lang w:val="sr-Latn-CS"/>
                            </w:rPr>
                            <w:fldChar w:fldCharType="begin"/>
                          </w:r>
                          <w:r w:rsidRPr="005B5C14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  <w:lang w:val="sr-Latn-CS"/>
                            </w:rPr>
                            <w:instrText xml:space="preserve"> PAGE </w:instrText>
                          </w:r>
                          <w:r w:rsidRPr="005B5C14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  <w:lang w:val="sr-Latn-CS"/>
                            </w:rPr>
                            <w:fldChar w:fldCharType="separate"/>
                          </w:r>
                          <w:r w:rsidR="0073194B" w:rsidRPr="005B5C14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  <w:lang w:val="sr-Latn-CS"/>
                            </w:rPr>
                            <w:t>8</w:t>
                          </w:r>
                          <w:r w:rsidRPr="005B5C14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  <w:lang w:val="sr-Latn-C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9318E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1pt;margin-top:728.8pt;width:10pt;height:14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" o:allowincell="f" filled="f" stroked="f">
              <v:textbox inset="0,0,0,0">
                <w:txbxContent>
                  <w:p w14:paraId="4E230C76" w14:textId="77777777" w:rsidR="00FA1EA8" w:rsidRPr="005B5C14" w:rsidRDefault="00FA1EA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40" w:right="-20"/>
                      <w:rPr>
                        <w:rFonts w:ascii="Times New Roman" w:hAnsi="Times New Roman"/>
                        <w:noProof/>
                        <w:sz w:val="24"/>
                        <w:szCs w:val="24"/>
                        <w:lang w:val="sr-Latn-CS"/>
                      </w:rPr>
                    </w:pPr>
                    <w:r w:rsidRPr="005B5C14">
                      <w:rPr>
                        <w:rFonts w:ascii="Times New Roman" w:hAnsi="Times New Roman"/>
                        <w:noProof/>
                        <w:sz w:val="24"/>
                        <w:szCs w:val="24"/>
                        <w:lang w:val="sr-Latn-CS"/>
                      </w:rPr>
                      <w:fldChar w:fldCharType="begin"/>
                    </w:r>
                    <w:r w:rsidRPr="005B5C14">
                      <w:rPr>
                        <w:rFonts w:ascii="Times New Roman" w:hAnsi="Times New Roman"/>
                        <w:noProof/>
                        <w:sz w:val="24"/>
                        <w:szCs w:val="24"/>
                        <w:lang w:val="sr-Latn-CS"/>
                      </w:rPr>
                      <w:instrText xml:space="preserve"> PAGE </w:instrText>
                    </w:r>
                    <w:r w:rsidRPr="005B5C14">
                      <w:rPr>
                        <w:rFonts w:ascii="Times New Roman" w:hAnsi="Times New Roman"/>
                        <w:noProof/>
                        <w:sz w:val="24"/>
                        <w:szCs w:val="24"/>
                        <w:lang w:val="sr-Latn-CS"/>
                      </w:rPr>
                      <w:fldChar w:fldCharType="separate"/>
                    </w:r>
                    <w:r w:rsidR="0073194B" w:rsidRPr="005B5C14">
                      <w:rPr>
                        <w:rFonts w:ascii="Times New Roman" w:hAnsi="Times New Roman"/>
                        <w:noProof/>
                        <w:sz w:val="24"/>
                        <w:szCs w:val="24"/>
                        <w:lang w:val="sr-Latn-CS"/>
                      </w:rPr>
                      <w:t>8</w:t>
                    </w:r>
                    <w:r w:rsidRPr="005B5C14">
                      <w:rPr>
                        <w:rFonts w:ascii="Times New Roman" w:hAnsi="Times New Roman"/>
                        <w:noProof/>
                        <w:sz w:val="24"/>
                        <w:szCs w:val="24"/>
                        <w:lang w:val="sr-Latn-C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4ACBB" w14:textId="77777777" w:rsidR="00360D1F" w:rsidRDefault="00360D1F">
      <w:pPr>
        <w:spacing w:after="0" w:line="240" w:lineRule="auto"/>
      </w:pPr>
      <w:r>
        <w:separator/>
      </w:r>
    </w:p>
  </w:footnote>
  <w:footnote w:type="continuationSeparator" w:id="0">
    <w:p w14:paraId="440DF376" w14:textId="77777777" w:rsidR="00360D1F" w:rsidRDefault="00360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2869B" w14:textId="77777777" w:rsidR="005B5C14" w:rsidRDefault="005B5C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A7EDC" w14:textId="77777777" w:rsidR="005B5C14" w:rsidRDefault="005B5C1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AFBE2" w14:textId="77777777" w:rsidR="005B5C14" w:rsidRDefault="005B5C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D9F"/>
    <w:rsid w:val="00000ACD"/>
    <w:rsid w:val="0001575A"/>
    <w:rsid w:val="00033761"/>
    <w:rsid w:val="00035EFC"/>
    <w:rsid w:val="00046D84"/>
    <w:rsid w:val="000943DF"/>
    <w:rsid w:val="000958AF"/>
    <w:rsid w:val="000A4214"/>
    <w:rsid w:val="000B1510"/>
    <w:rsid w:val="000C39B8"/>
    <w:rsid w:val="000D0366"/>
    <w:rsid w:val="000D7C7F"/>
    <w:rsid w:val="000E6584"/>
    <w:rsid w:val="00114B64"/>
    <w:rsid w:val="001160D2"/>
    <w:rsid w:val="00151E7B"/>
    <w:rsid w:val="00157C5C"/>
    <w:rsid w:val="00173A41"/>
    <w:rsid w:val="00186DCF"/>
    <w:rsid w:val="00192065"/>
    <w:rsid w:val="00193C11"/>
    <w:rsid w:val="001B670C"/>
    <w:rsid w:val="001C3BC2"/>
    <w:rsid w:val="001D76CB"/>
    <w:rsid w:val="001E09B6"/>
    <w:rsid w:val="001F2E90"/>
    <w:rsid w:val="00216CF0"/>
    <w:rsid w:val="00250627"/>
    <w:rsid w:val="00252ECF"/>
    <w:rsid w:val="002832B9"/>
    <w:rsid w:val="00284F05"/>
    <w:rsid w:val="002A0E61"/>
    <w:rsid w:val="002A32D5"/>
    <w:rsid w:val="002B5470"/>
    <w:rsid w:val="002B715A"/>
    <w:rsid w:val="002D2304"/>
    <w:rsid w:val="002D3545"/>
    <w:rsid w:val="002D40AB"/>
    <w:rsid w:val="002E544C"/>
    <w:rsid w:val="002F012D"/>
    <w:rsid w:val="002F64DA"/>
    <w:rsid w:val="00330F26"/>
    <w:rsid w:val="00346C13"/>
    <w:rsid w:val="00360D1F"/>
    <w:rsid w:val="003641E1"/>
    <w:rsid w:val="003770F8"/>
    <w:rsid w:val="00390728"/>
    <w:rsid w:val="003952F6"/>
    <w:rsid w:val="0039609A"/>
    <w:rsid w:val="003D7A30"/>
    <w:rsid w:val="003E16EA"/>
    <w:rsid w:val="003F1373"/>
    <w:rsid w:val="003F6846"/>
    <w:rsid w:val="004164E5"/>
    <w:rsid w:val="00427C3E"/>
    <w:rsid w:val="00453871"/>
    <w:rsid w:val="004A2191"/>
    <w:rsid w:val="004A40E8"/>
    <w:rsid w:val="004B3F57"/>
    <w:rsid w:val="004B50D8"/>
    <w:rsid w:val="004B726E"/>
    <w:rsid w:val="004C60E8"/>
    <w:rsid w:val="004C6395"/>
    <w:rsid w:val="004D1E89"/>
    <w:rsid w:val="0053306D"/>
    <w:rsid w:val="005349F6"/>
    <w:rsid w:val="00550495"/>
    <w:rsid w:val="00554798"/>
    <w:rsid w:val="00556682"/>
    <w:rsid w:val="00574A0B"/>
    <w:rsid w:val="00591542"/>
    <w:rsid w:val="005A04AC"/>
    <w:rsid w:val="005A1F6E"/>
    <w:rsid w:val="005A21AA"/>
    <w:rsid w:val="005B20EB"/>
    <w:rsid w:val="005B5C14"/>
    <w:rsid w:val="005B5D6B"/>
    <w:rsid w:val="005C1904"/>
    <w:rsid w:val="005E6928"/>
    <w:rsid w:val="005E7F24"/>
    <w:rsid w:val="005F25D7"/>
    <w:rsid w:val="0060050E"/>
    <w:rsid w:val="0062327E"/>
    <w:rsid w:val="006567F8"/>
    <w:rsid w:val="0066628F"/>
    <w:rsid w:val="00671C8B"/>
    <w:rsid w:val="006769BF"/>
    <w:rsid w:val="006B1E3E"/>
    <w:rsid w:val="006B7080"/>
    <w:rsid w:val="006C6FB7"/>
    <w:rsid w:val="006D14FE"/>
    <w:rsid w:val="006E75D5"/>
    <w:rsid w:val="007017A6"/>
    <w:rsid w:val="007020F7"/>
    <w:rsid w:val="0071511F"/>
    <w:rsid w:val="0073194B"/>
    <w:rsid w:val="0074691A"/>
    <w:rsid w:val="00756D20"/>
    <w:rsid w:val="00770684"/>
    <w:rsid w:val="007A1534"/>
    <w:rsid w:val="007B2EFE"/>
    <w:rsid w:val="007D22A8"/>
    <w:rsid w:val="007E56E0"/>
    <w:rsid w:val="0080717F"/>
    <w:rsid w:val="0081146C"/>
    <w:rsid w:val="008272D6"/>
    <w:rsid w:val="00832C97"/>
    <w:rsid w:val="00835C8F"/>
    <w:rsid w:val="00847EE8"/>
    <w:rsid w:val="00854740"/>
    <w:rsid w:val="00862448"/>
    <w:rsid w:val="008756AD"/>
    <w:rsid w:val="0088218B"/>
    <w:rsid w:val="0088431D"/>
    <w:rsid w:val="008C7434"/>
    <w:rsid w:val="008D762A"/>
    <w:rsid w:val="008E1EF4"/>
    <w:rsid w:val="008F2E81"/>
    <w:rsid w:val="00906E07"/>
    <w:rsid w:val="009259E3"/>
    <w:rsid w:val="00932AE4"/>
    <w:rsid w:val="00941864"/>
    <w:rsid w:val="00972A3E"/>
    <w:rsid w:val="00993D7F"/>
    <w:rsid w:val="009A1C59"/>
    <w:rsid w:val="009B4EBB"/>
    <w:rsid w:val="009C002A"/>
    <w:rsid w:val="009C07EE"/>
    <w:rsid w:val="009C6017"/>
    <w:rsid w:val="009D65A7"/>
    <w:rsid w:val="009E7671"/>
    <w:rsid w:val="00A22469"/>
    <w:rsid w:val="00A45347"/>
    <w:rsid w:val="00A50E78"/>
    <w:rsid w:val="00A83C51"/>
    <w:rsid w:val="00A94A18"/>
    <w:rsid w:val="00AA3D73"/>
    <w:rsid w:val="00AB671B"/>
    <w:rsid w:val="00AC2141"/>
    <w:rsid w:val="00B305F4"/>
    <w:rsid w:val="00B40D47"/>
    <w:rsid w:val="00B45ED9"/>
    <w:rsid w:val="00B54014"/>
    <w:rsid w:val="00B627F7"/>
    <w:rsid w:val="00B67D7B"/>
    <w:rsid w:val="00BB7A89"/>
    <w:rsid w:val="00BC527E"/>
    <w:rsid w:val="00BD5D98"/>
    <w:rsid w:val="00BE29AE"/>
    <w:rsid w:val="00BE426B"/>
    <w:rsid w:val="00BE44B8"/>
    <w:rsid w:val="00C0352F"/>
    <w:rsid w:val="00C07115"/>
    <w:rsid w:val="00C20400"/>
    <w:rsid w:val="00C23E5E"/>
    <w:rsid w:val="00C26036"/>
    <w:rsid w:val="00C406B2"/>
    <w:rsid w:val="00C55887"/>
    <w:rsid w:val="00C56D9F"/>
    <w:rsid w:val="00C71068"/>
    <w:rsid w:val="00C73B20"/>
    <w:rsid w:val="00CB670C"/>
    <w:rsid w:val="00CB69A4"/>
    <w:rsid w:val="00CC16ED"/>
    <w:rsid w:val="00CC4DFB"/>
    <w:rsid w:val="00CD4E2B"/>
    <w:rsid w:val="00CE27E1"/>
    <w:rsid w:val="00D03CD1"/>
    <w:rsid w:val="00D1021F"/>
    <w:rsid w:val="00D42440"/>
    <w:rsid w:val="00D44228"/>
    <w:rsid w:val="00D66FEF"/>
    <w:rsid w:val="00D676EB"/>
    <w:rsid w:val="00D70552"/>
    <w:rsid w:val="00D846B4"/>
    <w:rsid w:val="00DA5447"/>
    <w:rsid w:val="00DA78A3"/>
    <w:rsid w:val="00DC4A1D"/>
    <w:rsid w:val="00DE309F"/>
    <w:rsid w:val="00E03FBA"/>
    <w:rsid w:val="00E041E4"/>
    <w:rsid w:val="00E239C0"/>
    <w:rsid w:val="00E26B01"/>
    <w:rsid w:val="00E361EA"/>
    <w:rsid w:val="00E7179F"/>
    <w:rsid w:val="00E978CB"/>
    <w:rsid w:val="00EA686F"/>
    <w:rsid w:val="00EB5897"/>
    <w:rsid w:val="00F02962"/>
    <w:rsid w:val="00F10303"/>
    <w:rsid w:val="00F23D8B"/>
    <w:rsid w:val="00F43BB1"/>
    <w:rsid w:val="00F5499B"/>
    <w:rsid w:val="00F5652A"/>
    <w:rsid w:val="00F930E7"/>
    <w:rsid w:val="00FA1EA8"/>
    <w:rsid w:val="00FA6FAA"/>
    <w:rsid w:val="00FC3704"/>
    <w:rsid w:val="00FE3D74"/>
    <w:rsid w:val="00FF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073B5A"/>
  <w14:defaultImageDpi w14:val="0"/>
  <w15:docId w15:val="{85F5696C-3728-4B6C-8808-3E1D9D74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3mesto">
    <w:name w:val="stil_3mesto"/>
    <w:basedOn w:val="Normal"/>
    <w:rsid w:val="00C56D9F"/>
    <w:pPr>
      <w:spacing w:after="0" w:line="240" w:lineRule="auto"/>
      <w:ind w:left="1650" w:right="1650"/>
      <w:jc w:val="center"/>
    </w:pPr>
    <w:rPr>
      <w:rFonts w:ascii="Times New Roman" w:hAnsi="Times New Roman"/>
      <w:i/>
      <w:iCs/>
      <w:sz w:val="29"/>
      <w:szCs w:val="29"/>
    </w:rPr>
  </w:style>
  <w:style w:type="paragraph" w:styleId="NormalWeb">
    <w:name w:val="Normal (Web)"/>
    <w:basedOn w:val="Normal"/>
    <w:uiPriority w:val="99"/>
    <w:rsid w:val="00D66F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623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1tekst">
    <w:name w:val="stil_1tekst"/>
    <w:basedOn w:val="Normal"/>
    <w:rsid w:val="00671C8B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046D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46D8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rsid w:val="001C3B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C3B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3B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C3B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C3BC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469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91A"/>
  </w:style>
  <w:style w:type="paragraph" w:styleId="Footer">
    <w:name w:val="footer"/>
    <w:basedOn w:val="Normal"/>
    <w:link w:val="FooterChar"/>
    <w:uiPriority w:val="99"/>
    <w:unhideWhenUsed/>
    <w:rsid w:val="007469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6C09A-0FB3-4063-B2DB-A849D412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2310</Words>
  <Characters>13170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Bojan Grgic</cp:lastModifiedBy>
  <cp:revision>2</cp:revision>
  <cp:lastPrinted>2017-09-01T06:48:00Z</cp:lastPrinted>
  <dcterms:created xsi:type="dcterms:W3CDTF">2017-09-04T13:55:00Z</dcterms:created>
  <dcterms:modified xsi:type="dcterms:W3CDTF">2017-09-04T13:55:00Z</dcterms:modified>
</cp:coreProperties>
</file>