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A4C" w:rsidRPr="00B07AAD" w:rsidRDefault="00564A4C" w:rsidP="00564A4C">
      <w:pPr>
        <w:jc w:val="right"/>
        <w:rPr>
          <w:noProof/>
          <w:u w:val="single"/>
          <w:lang w:val="sr-Latn-CS"/>
        </w:rPr>
      </w:pPr>
    </w:p>
    <w:p w:rsidR="00EE6E42" w:rsidRPr="00B07AAD" w:rsidRDefault="00EE6E42">
      <w:pPr>
        <w:tabs>
          <w:tab w:val="clear" w:pos="1440"/>
        </w:tabs>
        <w:spacing w:after="200" w:line="276" w:lineRule="auto"/>
        <w:jc w:val="left"/>
        <w:rPr>
          <w:noProof/>
          <w:u w:val="single"/>
          <w:lang w:val="sr-Latn-CS"/>
        </w:rPr>
      </w:pPr>
    </w:p>
    <w:p w:rsidR="00564A4C" w:rsidRPr="00B07AAD" w:rsidRDefault="00564A4C" w:rsidP="00EE6E42">
      <w:pPr>
        <w:rPr>
          <w:noProof/>
          <w:u w:val="single"/>
          <w:lang w:val="sr-Latn-CS"/>
        </w:rPr>
      </w:pPr>
    </w:p>
    <w:p w:rsidR="00564A4C" w:rsidRPr="00B07AAD" w:rsidRDefault="00564A4C" w:rsidP="00564A4C">
      <w:pPr>
        <w:jc w:val="right"/>
        <w:rPr>
          <w:noProof/>
          <w:sz w:val="23"/>
          <w:szCs w:val="23"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77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Ljubomir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Nikolić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unutrašnjih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načelnika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međunarodnu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saradnju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evropske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planiranje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šest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meseci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119-9834/2015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77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Miloš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Janković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odbrane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ljudske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resurse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119-9836/2015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77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Nenad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Miloradović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odbrane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materijalne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resurse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šest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meseci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119-9839/2015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B41808" w:rsidRPr="00B07AAD" w:rsidRDefault="00B41808" w:rsidP="00564A4C">
      <w:pPr>
        <w:rPr>
          <w:noProof/>
          <w:lang w:val="sr-Latn-CS"/>
        </w:rPr>
        <w:sectPr w:rsidR="00B41808" w:rsidRPr="00B07AAD" w:rsidSect="00425B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426" w:right="1440" w:bottom="142" w:left="1440" w:header="708" w:footer="708" w:gutter="0"/>
          <w:cols w:space="720"/>
        </w:sect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</w:p>
    <w:p w:rsidR="00B41808" w:rsidRPr="00B07AAD" w:rsidRDefault="00B07AAD" w:rsidP="00B4180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B41808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B41808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B41808" w:rsidRPr="00B07AAD" w:rsidRDefault="00B41808" w:rsidP="00B41808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ind w:firstLine="1077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Razrešava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Zoran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Lazić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zapošljavanje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boračka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socijalna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pitanja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zbog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postavljenja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položaj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zapošljavanje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boračka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socijalna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pitanja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</w:t>
      </w:r>
      <w:r w:rsidRPr="00B07AAD">
        <w:rPr>
          <w:noProof/>
          <w:lang w:val="sr-Latn-CS"/>
        </w:rPr>
        <w:t>.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tabs>
          <w:tab w:val="clear" w:pos="1440"/>
          <w:tab w:val="left" w:pos="0"/>
        </w:tabs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119-9764/2015</w:t>
      </w:r>
    </w:p>
    <w:p w:rsidR="00B41808" w:rsidRPr="00B07AAD" w:rsidRDefault="00B07AAD" w:rsidP="00B4180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1808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B41808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1808" w:rsidRPr="00B07AAD" w:rsidRDefault="00B41808" w:rsidP="00B41808">
      <w:pPr>
        <w:rPr>
          <w:b/>
          <w:noProof/>
          <w:lang w:val="sr-Latn-CS"/>
        </w:rPr>
      </w:pPr>
    </w:p>
    <w:p w:rsidR="00B41808" w:rsidRPr="00B07AAD" w:rsidRDefault="00B41808" w:rsidP="00B41808">
      <w:pPr>
        <w:rPr>
          <w:b/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1808" w:rsidRPr="00B07AAD" w:rsidRDefault="00B41808" w:rsidP="00B41808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B41808" w:rsidRPr="00B07AAD" w:rsidRDefault="00B41808" w:rsidP="00B41808">
      <w:pPr>
        <w:tabs>
          <w:tab w:val="left" w:pos="900"/>
        </w:tabs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1808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1808" w:rsidRPr="00B07AAD" w:rsidRDefault="00B41808" w:rsidP="00B41808">
      <w:pPr>
        <w:rPr>
          <w:rFonts w:cstheme="minorBidi"/>
          <w:noProof/>
          <w:lang w:val="sr-Latn-CS"/>
        </w:rPr>
      </w:pPr>
    </w:p>
    <w:p w:rsidR="00B41808" w:rsidRPr="00B07AAD" w:rsidRDefault="00B41808" w:rsidP="00B41808">
      <w:pPr>
        <w:jc w:val="left"/>
        <w:rPr>
          <w:noProof/>
          <w:szCs w:val="22"/>
          <w:lang w:val="sr-Latn-CS"/>
        </w:rPr>
      </w:pPr>
      <w:r w:rsidRPr="00B07AAD">
        <w:rPr>
          <w:noProof/>
          <w:lang w:val="sr-Latn-CS"/>
        </w:rPr>
        <w:br w:type="page"/>
      </w: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ind w:firstLine="1260"/>
        <w:jc w:val="right"/>
        <w:rPr>
          <w:noProof/>
          <w:lang w:val="sr-Latn-CS"/>
        </w:rPr>
      </w:pPr>
    </w:p>
    <w:p w:rsidR="00B41808" w:rsidRPr="00B07AAD" w:rsidRDefault="00B41808" w:rsidP="00B41808">
      <w:pPr>
        <w:ind w:firstLine="1260"/>
        <w:jc w:val="right"/>
        <w:rPr>
          <w:noProof/>
          <w:lang w:val="sr-Latn-CS"/>
        </w:rPr>
      </w:pPr>
    </w:p>
    <w:p w:rsidR="00B41808" w:rsidRPr="00B07AAD" w:rsidRDefault="00B41808" w:rsidP="00B41808">
      <w:pPr>
        <w:ind w:firstLine="1260"/>
        <w:jc w:val="right"/>
        <w:rPr>
          <w:noProof/>
          <w:lang w:val="sr-Latn-CS"/>
        </w:rPr>
      </w:pPr>
    </w:p>
    <w:p w:rsidR="00B41808" w:rsidRPr="00B07AAD" w:rsidRDefault="00B41808" w:rsidP="00B41808">
      <w:pPr>
        <w:ind w:firstLine="1260"/>
        <w:jc w:val="right"/>
        <w:rPr>
          <w:noProof/>
          <w:lang w:val="sr-Latn-CS"/>
        </w:rPr>
      </w:pPr>
    </w:p>
    <w:p w:rsidR="00B41808" w:rsidRPr="00B07AAD" w:rsidRDefault="00B41808" w:rsidP="00B41808">
      <w:pPr>
        <w:ind w:firstLine="126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33.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34.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>, 64/07, 67/07 –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  <w:r w:rsidRPr="00B07AAD">
        <w:rPr>
          <w:b/>
          <w:noProof/>
          <w:lang w:val="sr-Latn-CS"/>
        </w:rPr>
        <w:t xml:space="preserve"> </w:t>
      </w:r>
    </w:p>
    <w:p w:rsidR="00B41808" w:rsidRPr="00B07AAD" w:rsidRDefault="00B07AAD" w:rsidP="00B4180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B41808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B41808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B41808" w:rsidRPr="00B07AAD" w:rsidRDefault="00B41808" w:rsidP="00B41808">
      <w:pPr>
        <w:jc w:val="center"/>
        <w:rPr>
          <w:bCs/>
          <w:noProof/>
          <w:lang w:val="sr-Latn-CS"/>
        </w:rPr>
      </w:pPr>
    </w:p>
    <w:p w:rsidR="00B41808" w:rsidRPr="00B07AAD" w:rsidRDefault="00B41808" w:rsidP="00B41808">
      <w:pPr>
        <w:jc w:val="center"/>
        <w:rPr>
          <w:bCs/>
          <w:noProof/>
          <w:lang w:val="sr-Latn-CS"/>
        </w:rPr>
      </w:pPr>
      <w:r w:rsidRPr="00B07AAD">
        <w:rPr>
          <w:bCs/>
          <w:noProof/>
          <w:lang w:val="sr-Latn-CS"/>
        </w:rPr>
        <w:t>I</w:t>
      </w: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Pr="00B07AAD">
        <w:rPr>
          <w:noProof/>
          <w:lang w:val="sr-Latn-CS"/>
        </w:rPr>
        <w:tab/>
      </w: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Zoran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Lazić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položaj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zapošljavanje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boračka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socijalna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pitanja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pet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godina</w:t>
      </w:r>
      <w:r w:rsidRPr="00B07AAD">
        <w:rPr>
          <w:noProof/>
          <w:lang w:val="sr-Latn-CS"/>
        </w:rPr>
        <w:t>.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contextualSpacing/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: 119-9765/2015 </w:t>
      </w:r>
    </w:p>
    <w:p w:rsidR="00B41808" w:rsidRPr="00B07AAD" w:rsidRDefault="00B07AAD" w:rsidP="00B4180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1808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B41808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1808" w:rsidRPr="00B07AAD" w:rsidRDefault="00B41808" w:rsidP="00B41808">
      <w:pPr>
        <w:tabs>
          <w:tab w:val="left" w:pos="900"/>
        </w:tabs>
        <w:contextualSpacing/>
        <w:jc w:val="center"/>
        <w:rPr>
          <w:noProof/>
          <w:lang w:val="sr-Latn-CS"/>
        </w:rPr>
      </w:pPr>
    </w:p>
    <w:p w:rsidR="00B41808" w:rsidRPr="00B07AAD" w:rsidRDefault="00B41808" w:rsidP="00B41808">
      <w:pPr>
        <w:tabs>
          <w:tab w:val="left" w:pos="900"/>
        </w:tabs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1808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1808" w:rsidRPr="00B07AAD" w:rsidRDefault="00B41808" w:rsidP="00B41808">
      <w:pPr>
        <w:rPr>
          <w:rFonts w:cstheme="minorBidi"/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ind w:firstLine="1440"/>
        <w:jc w:val="right"/>
        <w:rPr>
          <w:noProof/>
          <w:lang w:val="sr-Latn-CS"/>
        </w:rPr>
      </w:pPr>
    </w:p>
    <w:p w:rsidR="00564A4C" w:rsidRPr="00B07AAD" w:rsidRDefault="00564A4C" w:rsidP="00564A4C">
      <w:pPr>
        <w:ind w:firstLine="1440"/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564A4C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Gordana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Radosavljević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trgovine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turizma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telekomunikacija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turističke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inspekcije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119-9866/2015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tabs>
          <w:tab w:val="left" w:pos="900"/>
        </w:tabs>
        <w:contextualSpacing/>
        <w:jc w:val="center"/>
        <w:rPr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77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Dragan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Momčilović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spoljnih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konzularne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119-9934/2015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rFonts w:cstheme="minorBidi"/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B41808" w:rsidRPr="00B07AAD" w:rsidRDefault="00564A4C" w:rsidP="00564A4C">
      <w:pPr>
        <w:jc w:val="left"/>
        <w:rPr>
          <w:noProof/>
          <w:lang w:val="sr-Latn-CS"/>
        </w:rPr>
        <w:sectPr w:rsidR="00B41808" w:rsidRPr="00B07AAD" w:rsidSect="00425BBD">
          <w:pgSz w:w="12240" w:h="15840"/>
          <w:pgMar w:top="426" w:right="1440" w:bottom="142" w:left="1440" w:header="708" w:footer="708" w:gutter="0"/>
          <w:cols w:space="720"/>
        </w:sectPr>
      </w:pPr>
      <w:r w:rsidRPr="00B07AAD">
        <w:rPr>
          <w:noProof/>
          <w:lang w:val="sr-Latn-CS"/>
        </w:rPr>
        <w:br w:type="page"/>
      </w:r>
    </w:p>
    <w:p w:rsidR="00B41808" w:rsidRPr="00B07AAD" w:rsidRDefault="00B41808" w:rsidP="00B41808">
      <w:pPr>
        <w:ind w:firstLine="1440"/>
        <w:rPr>
          <w:noProof/>
          <w:lang w:val="sr-Latn-CS"/>
        </w:rPr>
      </w:pPr>
    </w:p>
    <w:p w:rsidR="00B41808" w:rsidRPr="00B07AAD" w:rsidRDefault="00B41808" w:rsidP="00B41808">
      <w:pPr>
        <w:ind w:firstLine="1440"/>
        <w:rPr>
          <w:noProof/>
          <w:lang w:val="sr-Latn-CS"/>
        </w:rPr>
      </w:pPr>
    </w:p>
    <w:p w:rsidR="00B41808" w:rsidRPr="00B07AAD" w:rsidRDefault="00B41808" w:rsidP="00B41808">
      <w:pPr>
        <w:ind w:firstLine="1440"/>
        <w:rPr>
          <w:noProof/>
          <w:lang w:val="sr-Latn-CS"/>
        </w:rPr>
      </w:pPr>
    </w:p>
    <w:p w:rsidR="00B41808" w:rsidRPr="00B07AAD" w:rsidRDefault="00B41808" w:rsidP="00B41808">
      <w:pPr>
        <w:ind w:firstLine="1440"/>
        <w:rPr>
          <w:noProof/>
          <w:lang w:val="sr-Latn-CS"/>
        </w:rPr>
      </w:pPr>
    </w:p>
    <w:p w:rsidR="00B41808" w:rsidRPr="00B07AAD" w:rsidRDefault="00B41808" w:rsidP="00B41808">
      <w:pPr>
        <w:ind w:firstLine="1440"/>
        <w:rPr>
          <w:noProof/>
          <w:lang w:val="sr-Latn-CS"/>
        </w:rPr>
      </w:pPr>
    </w:p>
    <w:p w:rsidR="00B41808" w:rsidRPr="00B07AAD" w:rsidRDefault="00B41808" w:rsidP="00B41808">
      <w:pPr>
        <w:ind w:firstLine="1440"/>
        <w:rPr>
          <w:noProof/>
          <w:lang w:val="sr-Latn-CS"/>
        </w:rPr>
      </w:pPr>
    </w:p>
    <w:p w:rsidR="00B41808" w:rsidRPr="00B07AAD" w:rsidRDefault="00B07AAD" w:rsidP="00B41808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41808" w:rsidRPr="00B07AAD">
        <w:rPr>
          <w:noProof/>
          <w:lang w:val="sr-Latn-CS"/>
        </w:rPr>
        <w:t xml:space="preserve"> 12. </w:t>
      </w:r>
      <w:r>
        <w:rPr>
          <w:noProof/>
          <w:lang w:val="sr-Latn-CS"/>
        </w:rPr>
        <w:t>stav</w:t>
      </w:r>
      <w:r w:rsidR="00B41808" w:rsidRPr="00B07AAD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B41808" w:rsidRPr="00B07AAD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808" w:rsidRPr="00B07AAD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41808" w:rsidRPr="00B07AAD">
        <w:rPr>
          <w:noProof/>
          <w:lang w:val="sr-Latn-CS"/>
        </w:rPr>
        <w:t xml:space="preserve">. 36/09, 30/10 – </w:t>
      </w:r>
      <w:r>
        <w:rPr>
          <w:noProof/>
          <w:lang w:val="sr-Latn-CS"/>
        </w:rPr>
        <w:t>dr</w:t>
      </w:r>
      <w:r w:rsidR="00B41808" w:rsidRPr="00B07AAD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B41808" w:rsidRPr="00B07AAD">
        <w:rPr>
          <w:noProof/>
          <w:lang w:val="sr-Latn-CS"/>
        </w:rPr>
        <w:t xml:space="preserve">, 88/10 </w:t>
      </w:r>
      <w:r>
        <w:rPr>
          <w:noProof/>
          <w:lang w:val="sr-Latn-CS"/>
        </w:rPr>
        <w:t>i</w:t>
      </w:r>
      <w:r w:rsidR="00B41808" w:rsidRPr="00B07AAD">
        <w:rPr>
          <w:noProof/>
          <w:lang w:val="sr-Latn-CS"/>
        </w:rPr>
        <w:t xml:space="preserve"> 38/15) </w:t>
      </w:r>
      <w:r>
        <w:rPr>
          <w:noProof/>
          <w:lang w:val="sr-Latn-CS"/>
        </w:rPr>
        <w:t>i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41808" w:rsidRPr="00B07AAD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B41808" w:rsidRPr="00B07AAD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B41808" w:rsidRPr="00B07AAD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41808" w:rsidRPr="00B07AAD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41808" w:rsidRPr="00B07AAD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B41808" w:rsidRPr="00B07AAD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B41808" w:rsidRPr="00B07AAD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1808" w:rsidRPr="00B07AAD">
        <w:rPr>
          <w:noProof/>
          <w:lang w:val="sr-Latn-CS"/>
        </w:rPr>
        <w:t xml:space="preserve"> 44/14),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</w:p>
    <w:p w:rsidR="00B41808" w:rsidRPr="00B07AAD" w:rsidRDefault="00B07AAD" w:rsidP="00B41808">
      <w:pPr>
        <w:ind w:right="2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</w:p>
    <w:p w:rsidR="00B41808" w:rsidRPr="00B07AAD" w:rsidRDefault="00B41808" w:rsidP="00B41808">
      <w:pPr>
        <w:ind w:right="29"/>
        <w:contextualSpacing/>
        <w:jc w:val="center"/>
        <w:rPr>
          <w:b/>
          <w:noProof/>
          <w:lang w:val="sr-Latn-CS"/>
        </w:rPr>
      </w:pPr>
      <w:r w:rsidRPr="00B07AAD">
        <w:rPr>
          <w:b/>
          <w:noProof/>
          <w:lang w:val="sr-Latn-CS"/>
        </w:rPr>
        <w:t xml:space="preserve"> </w:t>
      </w:r>
      <w:r w:rsidR="00B07AAD">
        <w:rPr>
          <w:b/>
          <w:noProof/>
          <w:lang w:val="sr-Latn-CS"/>
        </w:rPr>
        <w:t>SLUŽBE</w:t>
      </w:r>
      <w:r w:rsidRPr="00B07AAD">
        <w:rPr>
          <w:b/>
          <w:noProof/>
          <w:lang w:val="sr-Latn-CS"/>
        </w:rPr>
        <w:t xml:space="preserve"> </w:t>
      </w:r>
      <w:r w:rsidR="00B07AAD">
        <w:rPr>
          <w:b/>
          <w:noProof/>
          <w:lang w:val="sr-Latn-CS"/>
        </w:rPr>
        <w:t>ZA</w:t>
      </w:r>
      <w:r w:rsidRPr="00B07AAD">
        <w:rPr>
          <w:b/>
          <w:noProof/>
          <w:lang w:val="sr-Latn-CS"/>
        </w:rPr>
        <w:t xml:space="preserve"> </w:t>
      </w:r>
      <w:r w:rsidR="00B07AAD">
        <w:rPr>
          <w:b/>
          <w:noProof/>
          <w:lang w:val="sr-Latn-CS"/>
        </w:rPr>
        <w:t>ZAPOŠLJAVANJE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B41808" w:rsidRPr="00B07AAD" w:rsidRDefault="00B41808" w:rsidP="00B41808">
      <w:pPr>
        <w:ind w:firstLine="720"/>
        <w:jc w:val="center"/>
        <w:rPr>
          <w:noProof/>
          <w:lang w:val="sr-Latn-CS"/>
        </w:rPr>
      </w:pPr>
    </w:p>
    <w:p w:rsidR="00B41808" w:rsidRPr="00B07AAD" w:rsidRDefault="00B41808" w:rsidP="00B41808">
      <w:pPr>
        <w:tabs>
          <w:tab w:val="left" w:pos="0"/>
        </w:tabs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odbor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Nacionalne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zapošljavanje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imenuju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članove</w:t>
      </w:r>
      <w:r w:rsidRPr="00B07AAD">
        <w:rPr>
          <w:noProof/>
          <w:lang w:val="sr-Latn-CS"/>
        </w:rPr>
        <w:t>:</w:t>
      </w:r>
    </w:p>
    <w:p w:rsidR="00B41808" w:rsidRPr="00B07AAD" w:rsidRDefault="00B41808" w:rsidP="00B41808">
      <w:pPr>
        <w:tabs>
          <w:tab w:val="left" w:pos="0"/>
        </w:tabs>
        <w:rPr>
          <w:noProof/>
          <w:lang w:val="sr-Latn-CS"/>
        </w:rPr>
      </w:pPr>
    </w:p>
    <w:p w:rsidR="00B41808" w:rsidRPr="00B07AAD" w:rsidRDefault="00B41808" w:rsidP="00B41808">
      <w:pPr>
        <w:tabs>
          <w:tab w:val="left" w:pos="0"/>
        </w:tabs>
        <w:rPr>
          <w:noProof/>
          <w:lang w:val="sr-Latn-CS"/>
        </w:rPr>
      </w:pPr>
      <w:r w:rsidRPr="00B07AAD">
        <w:rPr>
          <w:noProof/>
          <w:lang w:val="sr-Latn-CS"/>
        </w:rPr>
        <w:tab/>
        <w:t xml:space="preserve">(1) </w:t>
      </w:r>
      <w:r w:rsidR="00B07AAD">
        <w:rPr>
          <w:noProof/>
          <w:lang w:val="sr-Latn-CS"/>
        </w:rPr>
        <w:t>Ivan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Kovačević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član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Predsedništva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Unije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poslodavaca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,</w:t>
      </w:r>
    </w:p>
    <w:p w:rsidR="00B41808" w:rsidRPr="00B07AAD" w:rsidRDefault="00B41808" w:rsidP="00B41808">
      <w:pPr>
        <w:tabs>
          <w:tab w:val="left" w:pos="0"/>
        </w:tabs>
        <w:rPr>
          <w:noProof/>
          <w:lang w:val="sr-Latn-CS"/>
        </w:rPr>
      </w:pPr>
      <w:r w:rsidRPr="00B07AAD">
        <w:rPr>
          <w:noProof/>
          <w:lang w:val="sr-Latn-CS"/>
        </w:rPr>
        <w:tab/>
        <w:t xml:space="preserve">(2) </w:t>
      </w:r>
      <w:r w:rsidR="00B07AAD">
        <w:rPr>
          <w:bCs/>
          <w:noProof/>
          <w:lang w:val="sr-Latn-CS"/>
        </w:rPr>
        <w:t>Njegoš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Potežica</w:t>
      </w:r>
      <w:r w:rsidRPr="00B07AAD">
        <w:rPr>
          <w:bCs/>
          <w:noProof/>
          <w:lang w:val="sr-Latn-CS"/>
        </w:rPr>
        <w:t xml:space="preserve">, </w:t>
      </w:r>
      <w:r w:rsidR="00B07AAD">
        <w:rPr>
          <w:bCs/>
          <w:noProof/>
          <w:lang w:val="sr-Latn-CS"/>
        </w:rPr>
        <w:t>potpredsednik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Veća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Saveza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samostalnih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sindikata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Srbije</w:t>
      </w:r>
      <w:r w:rsidRPr="00B07AAD">
        <w:rPr>
          <w:noProof/>
          <w:lang w:val="sr-Latn-CS"/>
        </w:rPr>
        <w:t xml:space="preserve">, </w:t>
      </w:r>
    </w:p>
    <w:p w:rsidR="00B41808" w:rsidRPr="00B07AAD" w:rsidRDefault="00B41808" w:rsidP="00B41808">
      <w:pPr>
        <w:tabs>
          <w:tab w:val="left" w:pos="0"/>
        </w:tabs>
        <w:rPr>
          <w:noProof/>
          <w:lang w:val="sr-Latn-CS"/>
        </w:rPr>
      </w:pPr>
      <w:r w:rsidRPr="00B07AAD">
        <w:rPr>
          <w:noProof/>
          <w:lang w:val="sr-Latn-CS"/>
        </w:rPr>
        <w:tab/>
        <w:t xml:space="preserve">(3) </w:t>
      </w:r>
      <w:r w:rsidR="00B07AAD">
        <w:rPr>
          <w:noProof/>
          <w:lang w:val="sr-Latn-CS"/>
        </w:rPr>
        <w:t>Branislav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Čanak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predsednik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Ujedinjenih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granskih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sindikata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Nezavisnost</w:t>
      </w:r>
      <w:r w:rsidRPr="00B07AAD">
        <w:rPr>
          <w:noProof/>
          <w:lang w:val="sr-Latn-CS"/>
        </w:rPr>
        <w:t>”.</w:t>
      </w:r>
    </w:p>
    <w:p w:rsidR="00B41808" w:rsidRPr="00B07AAD" w:rsidRDefault="00B41808" w:rsidP="00B41808">
      <w:pPr>
        <w:tabs>
          <w:tab w:val="left" w:pos="0"/>
        </w:tabs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119-9864/2015</w:t>
      </w:r>
    </w:p>
    <w:p w:rsidR="00B41808" w:rsidRPr="00B07AAD" w:rsidRDefault="00B07AAD" w:rsidP="00B4180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1808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B41808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1808" w:rsidRPr="00B07AAD" w:rsidRDefault="00B41808" w:rsidP="00B41808">
      <w:pPr>
        <w:tabs>
          <w:tab w:val="left" w:pos="900"/>
        </w:tabs>
        <w:contextualSpacing/>
        <w:jc w:val="center"/>
        <w:rPr>
          <w:noProof/>
          <w:lang w:val="sr-Latn-CS"/>
        </w:rPr>
      </w:pPr>
    </w:p>
    <w:p w:rsidR="00B41808" w:rsidRPr="00B07AAD" w:rsidRDefault="00B41808" w:rsidP="00B41808">
      <w:pPr>
        <w:tabs>
          <w:tab w:val="left" w:pos="900"/>
        </w:tabs>
        <w:jc w:val="center"/>
        <w:rPr>
          <w:rFonts w:cstheme="minorBidi"/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1808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1808" w:rsidRPr="00B07AAD" w:rsidRDefault="00B41808" w:rsidP="00B41808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rFonts w:cstheme="minorBidi"/>
          <w:noProof/>
          <w:lang w:val="sr-Latn-CS"/>
        </w:rPr>
      </w:pPr>
    </w:p>
    <w:p w:rsidR="00B41808" w:rsidRPr="00B07AAD" w:rsidRDefault="00B41808" w:rsidP="00564A4C">
      <w:pPr>
        <w:contextualSpacing/>
        <w:jc w:val="right"/>
        <w:rPr>
          <w:rFonts w:cstheme="minorBidi"/>
          <w:noProof/>
          <w:lang w:val="sr-Latn-CS"/>
        </w:rPr>
      </w:pPr>
    </w:p>
    <w:p w:rsidR="00B41808" w:rsidRPr="00B07AAD" w:rsidRDefault="00B41808" w:rsidP="00564A4C">
      <w:pPr>
        <w:contextualSpacing/>
        <w:jc w:val="right"/>
        <w:rPr>
          <w:rFonts w:cstheme="minorBidi"/>
          <w:noProof/>
          <w:lang w:val="sr-Latn-CS"/>
        </w:rPr>
      </w:pPr>
    </w:p>
    <w:p w:rsidR="00B41808" w:rsidRPr="00B07AAD" w:rsidRDefault="00B41808" w:rsidP="00564A4C">
      <w:pPr>
        <w:contextualSpacing/>
        <w:jc w:val="right"/>
        <w:rPr>
          <w:noProof/>
          <w:lang w:val="sr-Latn-CS"/>
        </w:rPr>
        <w:sectPr w:rsidR="00B41808" w:rsidRPr="00B07AAD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B41808" w:rsidRPr="00B07AAD" w:rsidRDefault="00B41808" w:rsidP="00564A4C">
      <w:pPr>
        <w:contextualSpacing/>
        <w:jc w:val="right"/>
        <w:rPr>
          <w:noProof/>
          <w:lang w:val="sr-Latn-CS"/>
        </w:rPr>
      </w:pPr>
    </w:p>
    <w:p w:rsidR="00B41808" w:rsidRPr="00B07AAD" w:rsidRDefault="00B41808" w:rsidP="00564A4C">
      <w:pPr>
        <w:contextualSpacing/>
        <w:jc w:val="right"/>
        <w:rPr>
          <w:noProof/>
          <w:lang w:val="sr-Latn-CS"/>
        </w:rPr>
      </w:pPr>
    </w:p>
    <w:p w:rsidR="00B41808" w:rsidRPr="00B07AAD" w:rsidRDefault="00B41808" w:rsidP="00564A4C">
      <w:pPr>
        <w:contextualSpacing/>
        <w:jc w:val="right"/>
        <w:rPr>
          <w:noProof/>
          <w:lang w:val="sr-Latn-CS"/>
        </w:rPr>
      </w:pPr>
    </w:p>
    <w:p w:rsidR="00B41808" w:rsidRPr="00B07AAD" w:rsidRDefault="00B41808" w:rsidP="00564A4C">
      <w:pPr>
        <w:contextualSpacing/>
        <w:jc w:val="right"/>
        <w:rPr>
          <w:noProof/>
          <w:lang w:val="sr-Latn-CS"/>
        </w:rPr>
      </w:pPr>
    </w:p>
    <w:p w:rsidR="00B41808" w:rsidRPr="00B07AAD" w:rsidRDefault="00B41808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12.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preduzećima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119/12, 116/13 – </w:t>
      </w:r>
      <w:r w:rsidR="00B07AAD">
        <w:rPr>
          <w:noProof/>
          <w:lang w:val="sr-Latn-CS"/>
        </w:rPr>
        <w:t>autentično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tumačenje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 –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. </w:t>
      </w:r>
      <w:r w:rsidR="00B07AAD">
        <w:rPr>
          <w:noProof/>
          <w:lang w:val="sr-Latn-CS"/>
        </w:rPr>
        <w:t>zakon</w:t>
      </w:r>
      <w:r w:rsidRPr="00B07AAD">
        <w:rPr>
          <w:noProof/>
          <w:lang w:val="sr-Latn-CS"/>
        </w:rPr>
        <w:t xml:space="preserve">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Odluke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usklađivanju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poslovanja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preduzeća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izdavanje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udžbenika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nastavnih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sredstava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preduzećima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52/13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8/14),</w:t>
      </w:r>
    </w:p>
    <w:p w:rsidR="00B41808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</w:p>
    <w:p w:rsidR="00564A4C" w:rsidRPr="00B07AAD" w:rsidRDefault="00B41808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="00564A4C"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B07AAD" w:rsidP="00564A4C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B07AAD">
        <w:rPr>
          <w:b/>
          <w:noProof/>
          <w:lang w:val="sr-Latn-CS"/>
        </w:rPr>
        <w:t>„</w:t>
      </w:r>
      <w:r w:rsidR="00B07AAD">
        <w:rPr>
          <w:b/>
          <w:noProof/>
          <w:lang w:val="sr-Latn-CS"/>
        </w:rPr>
        <w:t>ZAVOD</w:t>
      </w:r>
      <w:r w:rsidRPr="00B07AAD">
        <w:rPr>
          <w:b/>
          <w:noProof/>
          <w:lang w:val="sr-Latn-CS"/>
        </w:rPr>
        <w:t xml:space="preserve"> </w:t>
      </w:r>
      <w:r w:rsidR="00B07AAD">
        <w:rPr>
          <w:b/>
          <w:noProof/>
          <w:lang w:val="sr-Latn-CS"/>
        </w:rPr>
        <w:t>ZA</w:t>
      </w:r>
      <w:r w:rsidRPr="00B07AAD">
        <w:rPr>
          <w:b/>
          <w:noProof/>
          <w:lang w:val="sr-Latn-CS"/>
        </w:rPr>
        <w:t xml:space="preserve"> </w:t>
      </w:r>
      <w:r w:rsidR="00B07AAD">
        <w:rPr>
          <w:b/>
          <w:noProof/>
          <w:lang w:val="sr-Latn-CS"/>
        </w:rPr>
        <w:t>UDŽBENIKE</w:t>
      </w:r>
      <w:r w:rsidRPr="00B07AAD">
        <w:rPr>
          <w:b/>
          <w:noProof/>
          <w:lang w:val="sr-Latn-CS"/>
        </w:rPr>
        <w:t>”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Razrešava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Goran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Pavlović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Nadzornog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odbora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preduzeća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Zavod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udžbenike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predstavnik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zaposlenih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 xml:space="preserve"> 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119-9955/2015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szCs w:val="22"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</w:p>
    <w:p w:rsidR="00B41808" w:rsidRPr="00B07AAD" w:rsidRDefault="00B41808" w:rsidP="00564A4C">
      <w:pPr>
        <w:contextualSpacing/>
        <w:rPr>
          <w:noProof/>
          <w:lang w:val="sr-Latn-CS"/>
        </w:rPr>
      </w:pPr>
    </w:p>
    <w:p w:rsidR="00B41808" w:rsidRPr="00B07AAD" w:rsidRDefault="00B41808" w:rsidP="00564A4C">
      <w:pPr>
        <w:contextualSpacing/>
        <w:rPr>
          <w:noProof/>
          <w:lang w:val="sr-Latn-CS"/>
        </w:rPr>
      </w:pPr>
    </w:p>
    <w:p w:rsidR="00B41808" w:rsidRPr="00B07AAD" w:rsidRDefault="00B41808" w:rsidP="00564A4C">
      <w:pPr>
        <w:contextualSpacing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12.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preduzećima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119/12, 116/13 – </w:t>
      </w:r>
      <w:r w:rsidR="00B07AAD">
        <w:rPr>
          <w:noProof/>
          <w:lang w:val="sr-Latn-CS"/>
        </w:rPr>
        <w:t>autentično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tumačenje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 –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. </w:t>
      </w:r>
      <w:r w:rsidR="00B07AAD">
        <w:rPr>
          <w:noProof/>
          <w:lang w:val="sr-Latn-CS"/>
        </w:rPr>
        <w:t>zakon</w:t>
      </w:r>
      <w:r w:rsidRPr="00B07AAD">
        <w:rPr>
          <w:noProof/>
          <w:lang w:val="sr-Latn-CS"/>
        </w:rPr>
        <w:t xml:space="preserve">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Odluke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usklađivanju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poslovanja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preduzeća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izdavanje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udžbenika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nastavnih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sredstava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preduzećima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52/13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8/14),</w:t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B07AAD" w:rsidP="00564A4C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B07AAD">
        <w:rPr>
          <w:b/>
          <w:noProof/>
          <w:lang w:val="sr-Latn-CS"/>
        </w:rPr>
        <w:t>„</w:t>
      </w:r>
      <w:r w:rsidR="00B07AAD">
        <w:rPr>
          <w:b/>
          <w:noProof/>
          <w:lang w:val="sr-Latn-CS"/>
        </w:rPr>
        <w:t>ZAVOD</w:t>
      </w:r>
      <w:r w:rsidRPr="00B07AAD">
        <w:rPr>
          <w:b/>
          <w:noProof/>
          <w:lang w:val="sr-Latn-CS"/>
        </w:rPr>
        <w:t xml:space="preserve"> </w:t>
      </w:r>
      <w:r w:rsidR="00B07AAD">
        <w:rPr>
          <w:b/>
          <w:noProof/>
          <w:lang w:val="sr-Latn-CS"/>
        </w:rPr>
        <w:t>ZA</w:t>
      </w:r>
      <w:r w:rsidRPr="00B07AAD">
        <w:rPr>
          <w:b/>
          <w:noProof/>
          <w:lang w:val="sr-Latn-CS"/>
        </w:rPr>
        <w:t xml:space="preserve"> </w:t>
      </w:r>
      <w:r w:rsidR="00B07AAD">
        <w:rPr>
          <w:b/>
          <w:noProof/>
          <w:lang w:val="sr-Latn-CS"/>
        </w:rPr>
        <w:t>UDŽBENIKE</w:t>
      </w:r>
      <w:r w:rsidRPr="00B07AAD">
        <w:rPr>
          <w:b/>
          <w:noProof/>
          <w:lang w:val="sr-Latn-CS"/>
        </w:rPr>
        <w:t>”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Imenuje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Milorad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Marjanović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Nadzornog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odbora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preduzeća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Zavod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udžbenike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predstavnik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zaposlenih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 xml:space="preserve"> 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119-9956/2015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F203DA">
      <w:pPr>
        <w:jc w:val="center"/>
        <w:rPr>
          <w:noProof/>
          <w:lang w:val="sr-Latn-CS"/>
        </w:rPr>
      </w:pPr>
    </w:p>
    <w:p w:rsidR="00564A4C" w:rsidRPr="00B07AAD" w:rsidRDefault="00564A4C" w:rsidP="00F203DA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F203DA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F203DA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F203DA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F203DA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F203DA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F203DA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F203DA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F203DA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75/12, 123/12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100/13),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Damjan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zamenika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119-9990/2015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b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75/12, 123/12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100/13),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Željko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zamenika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119-9993/2015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75/12, 123/12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100/13),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Dušan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Kozarev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zamenika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119-9991/2015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75/12, 123/12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100/13),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Dejan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Pavićević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oficir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vezu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misiji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Evropske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unije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Prištini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implementaciju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sporazuma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podršku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oficiru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vezu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misiji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Evropske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unije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Prištini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119-9988/2015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szCs w:val="22"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75/12, 123/12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100/13),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Dušan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Jovović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Kosovo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Metohiju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brigu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kulturnom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nasleđu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saradnju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Srpskom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pravoslavnom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crkvom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ind w:firstLine="1077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119-9994/2015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B41808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B41808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B41808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  <w:r w:rsidRPr="00B07AAD">
        <w:rPr>
          <w:noProof/>
          <w:lang w:val="sr-Latn-CS"/>
        </w:rPr>
        <w:lastRenderedPageBreak/>
        <w:tab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16.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Nacionalnoj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korporaciji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osiguranje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stambenih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kredita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55/04)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Pr="00B07AAD">
        <w:rPr>
          <w:noProof/>
          <w:lang w:val="sr-Latn-CS"/>
        </w:rPr>
        <w:tab/>
      </w: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KORPORACIJE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STAMBENIH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KREDITA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Razrešava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Radmila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Jagodić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Nadzornog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odbora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Nacionalne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korporacije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osiguranje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stambenih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kredita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Imenuje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Natalija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Timotijević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stručni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saradnik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Kabinetu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finansija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Nadzornog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odbora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Nacionalne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korporacije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osiguranje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stambenih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kredita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119-10005/2015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rFonts w:cstheme="minorBidi"/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36.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Bojana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Tošić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zamenika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sekretarijata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politike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13.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119-10035/2015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  <w:r w:rsidRPr="00B07AAD">
        <w:rPr>
          <w:noProof/>
          <w:lang w:val="sr-Latn-CS"/>
        </w:rPr>
        <w:tab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Marija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Mitrović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sekretarijata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politike</w:t>
      </w:r>
      <w:r w:rsidRPr="00B07AAD">
        <w:rPr>
          <w:noProof/>
          <w:lang w:val="sr-Latn-CS"/>
        </w:rPr>
        <w:t xml:space="preserve"> ‒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pravne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finansijske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informaciono</w:t>
      </w:r>
      <w:r w:rsidRPr="00B07AAD">
        <w:rPr>
          <w:noProof/>
          <w:lang w:val="sr-Latn-CS"/>
        </w:rPr>
        <w:t>-</w:t>
      </w:r>
      <w:r w:rsidR="00B07AAD">
        <w:rPr>
          <w:noProof/>
          <w:lang w:val="sr-Latn-CS"/>
        </w:rPr>
        <w:t>tehnološke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13.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119-10036/2015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right"/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SEKRETARIJATA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POLITIKE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Prokopijević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sekretarijata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politike</w:t>
      </w:r>
      <w:r w:rsidRPr="00B07AAD">
        <w:rPr>
          <w:noProof/>
          <w:lang w:val="sr-Latn-CS"/>
        </w:rPr>
        <w:t xml:space="preserve"> ‒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obezbeđenje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kvaliteta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javnih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politika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13.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119-10038/2015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B41808" w:rsidRPr="00B07AAD" w:rsidRDefault="00564A4C" w:rsidP="00564A4C">
      <w:pPr>
        <w:jc w:val="left"/>
        <w:rPr>
          <w:noProof/>
          <w:lang w:val="sr-Latn-CS"/>
        </w:rPr>
        <w:sectPr w:rsidR="00B41808" w:rsidRPr="00B07AAD" w:rsidSect="00425BBD">
          <w:pgSz w:w="12240" w:h="15840"/>
          <w:pgMar w:top="426" w:right="1440" w:bottom="142" w:left="1440" w:header="708" w:footer="708" w:gutter="0"/>
          <w:cols w:space="720"/>
        </w:sectPr>
      </w:pPr>
      <w:r w:rsidRPr="00B07AAD">
        <w:rPr>
          <w:noProof/>
          <w:lang w:val="sr-Latn-CS"/>
        </w:rPr>
        <w:br w:type="page"/>
      </w:r>
    </w:p>
    <w:p w:rsidR="00B41808" w:rsidRPr="00B07AAD" w:rsidRDefault="00B41808" w:rsidP="00B41808">
      <w:pPr>
        <w:jc w:val="right"/>
        <w:rPr>
          <w:rFonts w:cstheme="minorBidi"/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  <w:r w:rsidRPr="00B07AAD">
        <w:rPr>
          <w:noProof/>
          <w:lang w:val="sr-Latn-CS"/>
        </w:rPr>
        <w:tab/>
      </w: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B41808" w:rsidRPr="00B07AAD" w:rsidRDefault="00B41808" w:rsidP="00B41808">
      <w:pPr>
        <w:ind w:firstLine="1080"/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</w:p>
    <w:p w:rsidR="00B41808" w:rsidRPr="00B07AAD" w:rsidRDefault="00B07AAD" w:rsidP="00B4180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Snežana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Vukotić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direkcije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imovinu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zaštitu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kontrolu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korišćenja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imovine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raspolaganje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građevinskim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zemljištem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B41808" w:rsidRPr="00B07AAD" w:rsidRDefault="00B41808" w:rsidP="00B41808">
      <w:pPr>
        <w:ind w:firstLine="1080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B41808" w:rsidRPr="00B07AAD" w:rsidRDefault="00B41808" w:rsidP="00B41808">
      <w:pPr>
        <w:ind w:firstLine="1080"/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119-9756/2015</w:t>
      </w:r>
    </w:p>
    <w:p w:rsidR="00B41808" w:rsidRPr="00B07AAD" w:rsidRDefault="00B07AAD" w:rsidP="00B4180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1808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B41808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tabs>
          <w:tab w:val="left" w:pos="900"/>
        </w:tabs>
        <w:jc w:val="center"/>
        <w:rPr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-11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spacing w:after="200" w:line="276" w:lineRule="auto"/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1808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1808" w:rsidRPr="00B07AAD" w:rsidRDefault="00B41808" w:rsidP="00B41808">
      <w:pPr>
        <w:rPr>
          <w:rFonts w:cstheme="minorBidi"/>
          <w:noProof/>
          <w:lang w:val="sr-Latn-CS"/>
        </w:rPr>
      </w:pPr>
    </w:p>
    <w:p w:rsidR="00B41808" w:rsidRPr="00B07AAD" w:rsidRDefault="00B41808" w:rsidP="00B41808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Pr="00B07AAD">
        <w:rPr>
          <w:noProof/>
          <w:lang w:val="sr-Latn-CS"/>
        </w:rPr>
        <w:tab/>
      </w: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B41808" w:rsidRPr="00B07AAD" w:rsidRDefault="00B41808" w:rsidP="00B41808">
      <w:pPr>
        <w:ind w:firstLine="1080"/>
        <w:rPr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</w:p>
    <w:p w:rsidR="00B41808" w:rsidRPr="00B07AAD" w:rsidRDefault="00B07AAD" w:rsidP="00B4180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B41808" w:rsidRPr="00B07AAD" w:rsidRDefault="00B41808" w:rsidP="00B41808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ind w:firstLine="1077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Radomir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Tešić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direkcije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imovinu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finansijsko</w:t>
      </w:r>
      <w:r w:rsidRPr="00B07AAD">
        <w:rPr>
          <w:noProof/>
          <w:lang w:val="sr-Latn-CS"/>
        </w:rPr>
        <w:t>-</w:t>
      </w:r>
      <w:r w:rsidR="00B07AAD">
        <w:rPr>
          <w:noProof/>
          <w:lang w:val="sr-Latn-CS"/>
        </w:rPr>
        <w:t>materijalne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opšte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119-9758/2015</w:t>
      </w:r>
    </w:p>
    <w:p w:rsidR="00B41808" w:rsidRPr="00B07AAD" w:rsidRDefault="00B07AAD" w:rsidP="00B4180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1808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B41808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1808" w:rsidRPr="00B07AAD" w:rsidRDefault="00B41808" w:rsidP="00B41808">
      <w:pPr>
        <w:rPr>
          <w:b/>
          <w:noProof/>
          <w:lang w:val="sr-Latn-CS"/>
        </w:rPr>
      </w:pPr>
    </w:p>
    <w:p w:rsidR="00B41808" w:rsidRPr="00B07AAD" w:rsidRDefault="00B41808" w:rsidP="00B41808">
      <w:pPr>
        <w:rPr>
          <w:b/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tabs>
          <w:tab w:val="left" w:pos="900"/>
        </w:tabs>
        <w:jc w:val="center"/>
        <w:rPr>
          <w:b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1808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1808" w:rsidRPr="00B07AAD" w:rsidRDefault="00B41808" w:rsidP="00B41808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B41808" w:rsidRPr="00B07AAD" w:rsidRDefault="00B41808" w:rsidP="00564A4C">
      <w:pPr>
        <w:jc w:val="right"/>
        <w:rPr>
          <w:rFonts w:cstheme="minorBidi"/>
          <w:noProof/>
          <w:lang w:val="sr-Latn-CS"/>
        </w:rPr>
        <w:sectPr w:rsidR="00B41808" w:rsidRPr="00B07AAD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jc w:val="right"/>
        <w:rPr>
          <w:noProof/>
          <w:lang w:val="sr-Latn-CS"/>
        </w:rPr>
      </w:pPr>
      <w:r w:rsidRPr="00B07AAD">
        <w:rPr>
          <w:noProof/>
          <w:lang w:val="sr-Latn-CS"/>
        </w:rPr>
        <w:tab/>
      </w:r>
    </w:p>
    <w:p w:rsidR="00B41808" w:rsidRPr="00B07AAD" w:rsidRDefault="00B41808" w:rsidP="00B41808">
      <w:pPr>
        <w:jc w:val="right"/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34.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spoljnim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116/07, 126/07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41/09),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1808" w:rsidRPr="00B07AAD" w:rsidRDefault="00B41808" w:rsidP="00B41808">
      <w:pPr>
        <w:jc w:val="center"/>
        <w:rPr>
          <w:b/>
          <w:noProof/>
          <w:lang w:val="sr-Latn-CS"/>
        </w:rPr>
      </w:pPr>
    </w:p>
    <w:p w:rsidR="00B41808" w:rsidRPr="00B07AAD" w:rsidRDefault="00B07AAD" w:rsidP="00B4180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B41808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B41808" w:rsidRPr="00B07AAD" w:rsidRDefault="00B41808" w:rsidP="00B41808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ind w:firstLine="1077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Veljko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Odalović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generalnog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sekretara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Ministarstva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spoljnih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</w:p>
    <w:p w:rsidR="00B41808" w:rsidRPr="00B07AAD" w:rsidRDefault="00B41808" w:rsidP="00B41808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119-9933/2015</w:t>
      </w:r>
    </w:p>
    <w:p w:rsidR="00B41808" w:rsidRPr="00B07AAD" w:rsidRDefault="00B07AAD" w:rsidP="00B4180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1808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1808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B41808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07AAD" w:rsidP="00B4180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1808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1808" w:rsidRPr="00B07AAD" w:rsidRDefault="00B41808" w:rsidP="00B41808">
      <w:pPr>
        <w:jc w:val="center"/>
        <w:rPr>
          <w:noProof/>
          <w:lang w:val="sr-Latn-CS"/>
        </w:rPr>
      </w:pPr>
    </w:p>
    <w:p w:rsidR="00B41808" w:rsidRPr="00B07AAD" w:rsidRDefault="00B41808" w:rsidP="00B41808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B41808" w:rsidRPr="00B07AAD" w:rsidTr="00811E7E">
        <w:trPr>
          <w:jc w:val="center"/>
        </w:trPr>
        <w:tc>
          <w:tcPr>
            <w:tcW w:w="4360" w:type="dxa"/>
          </w:tcPr>
          <w:p w:rsidR="00B41808" w:rsidRPr="00B07AAD" w:rsidRDefault="00B41808" w:rsidP="00811E7E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1808" w:rsidRPr="00B07AAD" w:rsidRDefault="00B07AAD" w:rsidP="00811E7E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1808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1808" w:rsidRPr="00B07AAD" w:rsidRDefault="00B41808" w:rsidP="00B41808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right"/>
        <w:rPr>
          <w:rFonts w:cstheme="minorBidi"/>
          <w:noProof/>
          <w:lang w:val="sr-Latn-CS"/>
        </w:rPr>
      </w:pPr>
    </w:p>
    <w:p w:rsidR="00B41808" w:rsidRPr="00B07AAD" w:rsidRDefault="00B41808" w:rsidP="00564A4C">
      <w:pPr>
        <w:jc w:val="left"/>
        <w:rPr>
          <w:noProof/>
          <w:lang w:val="sr-Latn-CS"/>
        </w:rPr>
        <w:sectPr w:rsidR="00B41808" w:rsidRPr="00B07AAD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B41808" w:rsidRPr="00B07AAD" w:rsidRDefault="00B41808" w:rsidP="00564A4C">
      <w:pPr>
        <w:jc w:val="left"/>
        <w:rPr>
          <w:noProof/>
          <w:lang w:val="sr-Latn-CS"/>
        </w:rPr>
      </w:pPr>
    </w:p>
    <w:p w:rsidR="00B41808" w:rsidRPr="00B07AAD" w:rsidRDefault="00B41808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ind w:firstLine="720"/>
        <w:rPr>
          <w:rFonts w:cstheme="minorBidi"/>
          <w:noProof/>
          <w:lang w:val="sr-Latn-CS"/>
        </w:rPr>
      </w:pPr>
      <w:r w:rsidRPr="00B07AAD">
        <w:rPr>
          <w:noProof/>
          <w:color w:val="000000"/>
          <w:spacing w:val="-7"/>
          <w:lang w:val="sr-Latn-CS"/>
        </w:rPr>
        <w:t xml:space="preserve">            </w:t>
      </w:r>
      <w:r w:rsidR="00B07AAD">
        <w:rPr>
          <w:noProof/>
          <w:color w:val="000000"/>
          <w:spacing w:val="-7"/>
          <w:lang w:val="sr-Latn-CS"/>
        </w:rPr>
        <w:t>Na</w:t>
      </w:r>
      <w:r w:rsidRPr="00B07AAD">
        <w:rPr>
          <w:noProof/>
          <w:color w:val="000000"/>
          <w:spacing w:val="-7"/>
          <w:lang w:val="sr-Latn-CS"/>
        </w:rPr>
        <w:t xml:space="preserve"> </w:t>
      </w:r>
      <w:r w:rsidR="00B07AAD">
        <w:rPr>
          <w:noProof/>
          <w:color w:val="000000"/>
          <w:spacing w:val="-7"/>
          <w:lang w:val="sr-Latn-CS"/>
        </w:rPr>
        <w:t>osnovu</w:t>
      </w:r>
      <w:r w:rsidRPr="00B07AAD">
        <w:rPr>
          <w:noProof/>
          <w:color w:val="000000"/>
          <w:spacing w:val="-7"/>
          <w:lang w:val="sr-Latn-CS"/>
        </w:rPr>
        <w:t xml:space="preserve"> </w:t>
      </w:r>
      <w:r w:rsidR="00B07AAD">
        <w:rPr>
          <w:noProof/>
          <w:color w:val="000000"/>
          <w:spacing w:val="-7"/>
          <w:lang w:val="sr-Latn-CS"/>
        </w:rPr>
        <w:t>člana</w:t>
      </w:r>
      <w:r w:rsidRPr="00B07AAD">
        <w:rPr>
          <w:noProof/>
          <w:color w:val="000000"/>
          <w:spacing w:val="-7"/>
          <w:lang w:val="sr-Latn-CS"/>
        </w:rPr>
        <w:t xml:space="preserve"> 86. </w:t>
      </w:r>
      <w:r w:rsidR="00B07AAD">
        <w:rPr>
          <w:noProof/>
          <w:color w:val="000000"/>
          <w:spacing w:val="-7"/>
          <w:lang w:val="sr-Latn-CS"/>
        </w:rPr>
        <w:t>stav</w:t>
      </w:r>
      <w:r w:rsidRPr="00B07AAD">
        <w:rPr>
          <w:noProof/>
          <w:color w:val="000000"/>
          <w:spacing w:val="-7"/>
          <w:lang w:val="sr-Latn-CS"/>
        </w:rPr>
        <w:t xml:space="preserve"> 6. </w:t>
      </w:r>
      <w:r w:rsidR="00B07AAD">
        <w:rPr>
          <w:noProof/>
          <w:color w:val="000000"/>
          <w:spacing w:val="-7"/>
          <w:lang w:val="sr-Latn-CS"/>
        </w:rPr>
        <w:t>Zakona</w:t>
      </w:r>
      <w:r w:rsidRPr="00B07AAD">
        <w:rPr>
          <w:noProof/>
          <w:color w:val="000000"/>
          <w:spacing w:val="-7"/>
          <w:lang w:val="sr-Latn-CS"/>
        </w:rPr>
        <w:t xml:space="preserve"> </w:t>
      </w:r>
      <w:r w:rsidR="00B07AAD">
        <w:rPr>
          <w:noProof/>
          <w:color w:val="000000"/>
          <w:spacing w:val="-7"/>
          <w:lang w:val="sr-Latn-CS"/>
        </w:rPr>
        <w:t>o</w:t>
      </w:r>
      <w:r w:rsidRPr="00B07AAD">
        <w:rPr>
          <w:noProof/>
          <w:color w:val="000000"/>
          <w:spacing w:val="-7"/>
          <w:lang w:val="sr-Latn-CS"/>
        </w:rPr>
        <w:t xml:space="preserve"> </w:t>
      </w:r>
      <w:r w:rsidR="00B07AAD">
        <w:rPr>
          <w:noProof/>
          <w:color w:val="000000"/>
          <w:spacing w:val="-7"/>
          <w:lang w:val="sr-Latn-CS"/>
        </w:rPr>
        <w:t>lokalnoj</w:t>
      </w:r>
      <w:r w:rsidRPr="00B07AAD">
        <w:rPr>
          <w:noProof/>
          <w:color w:val="000000"/>
          <w:spacing w:val="-7"/>
          <w:lang w:val="sr-Latn-CS"/>
        </w:rPr>
        <w:t xml:space="preserve"> </w:t>
      </w:r>
      <w:r w:rsidR="00B07AAD">
        <w:rPr>
          <w:noProof/>
          <w:color w:val="000000"/>
          <w:spacing w:val="-7"/>
          <w:lang w:val="sr-Latn-CS"/>
        </w:rPr>
        <w:t>samoupravi</w:t>
      </w:r>
      <w:r w:rsidRPr="00B07AAD">
        <w:rPr>
          <w:noProof/>
          <w:color w:val="000000"/>
          <w:spacing w:val="-7"/>
          <w:lang w:val="sr-Latn-CS"/>
        </w:rPr>
        <w:t xml:space="preserve"> („</w:t>
      </w:r>
      <w:r w:rsidR="00B07AAD">
        <w:rPr>
          <w:noProof/>
          <w:color w:val="000000"/>
          <w:spacing w:val="-7"/>
          <w:lang w:val="sr-Latn-CS"/>
        </w:rPr>
        <w:t>Službeni</w:t>
      </w:r>
      <w:r w:rsidRPr="00B07AAD">
        <w:rPr>
          <w:noProof/>
          <w:color w:val="000000"/>
          <w:spacing w:val="-7"/>
          <w:lang w:val="sr-Latn-CS"/>
        </w:rPr>
        <w:t xml:space="preserve"> </w:t>
      </w:r>
      <w:r w:rsidR="00B07AAD">
        <w:rPr>
          <w:noProof/>
          <w:color w:val="000000"/>
          <w:spacing w:val="-5"/>
          <w:lang w:val="sr-Latn-CS"/>
        </w:rPr>
        <w:t>glasnik</w:t>
      </w:r>
      <w:r w:rsidRPr="00B07AAD">
        <w:rPr>
          <w:noProof/>
          <w:color w:val="000000"/>
          <w:spacing w:val="-5"/>
          <w:lang w:val="sr-Latn-CS"/>
        </w:rPr>
        <w:t xml:space="preserve"> </w:t>
      </w:r>
      <w:r w:rsidR="00B07AAD">
        <w:rPr>
          <w:noProof/>
          <w:color w:val="000000"/>
          <w:spacing w:val="-5"/>
          <w:lang w:val="sr-Latn-CS"/>
        </w:rPr>
        <w:t>RS</w:t>
      </w:r>
      <w:r w:rsidRPr="00B07AAD">
        <w:rPr>
          <w:noProof/>
          <w:color w:val="000000"/>
          <w:spacing w:val="-5"/>
          <w:lang w:val="sr-Latn-CS"/>
        </w:rPr>
        <w:t xml:space="preserve">”, </w:t>
      </w:r>
      <w:r w:rsidR="00B07AAD">
        <w:rPr>
          <w:noProof/>
          <w:color w:val="000000"/>
          <w:spacing w:val="-5"/>
          <w:lang w:val="sr-Latn-CS"/>
        </w:rPr>
        <w:t>br</w:t>
      </w:r>
      <w:r w:rsidRPr="00B07AAD">
        <w:rPr>
          <w:noProof/>
          <w:color w:val="000000"/>
          <w:spacing w:val="-5"/>
          <w:lang w:val="sr-Latn-CS"/>
        </w:rPr>
        <w:t xml:space="preserve">. 129/07 </w:t>
      </w:r>
      <w:r w:rsidR="00B07AAD">
        <w:rPr>
          <w:noProof/>
          <w:color w:val="000000"/>
          <w:spacing w:val="-5"/>
          <w:lang w:val="sr-Latn-CS"/>
        </w:rPr>
        <w:t>i</w:t>
      </w:r>
      <w:r w:rsidRPr="00B07AAD">
        <w:rPr>
          <w:noProof/>
          <w:color w:val="000000"/>
          <w:spacing w:val="-5"/>
          <w:lang w:val="sr-Latn-CS"/>
        </w:rPr>
        <w:t xml:space="preserve"> 83/14 </w:t>
      </w:r>
      <w:r w:rsidRPr="00B07AAD">
        <w:rPr>
          <w:noProof/>
          <w:lang w:val="sr-Latn-CS"/>
        </w:rPr>
        <w:t xml:space="preserve">–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. </w:t>
      </w:r>
      <w:r w:rsidR="00B07AAD">
        <w:rPr>
          <w:noProof/>
          <w:lang w:val="sr-Latn-CS"/>
        </w:rPr>
        <w:t>zakon</w:t>
      </w:r>
      <w:r w:rsidRPr="00B07AAD">
        <w:rPr>
          <w:noProof/>
          <w:color w:val="000000"/>
          <w:spacing w:val="-5"/>
          <w:lang w:val="sr-Latn-CS"/>
        </w:rPr>
        <w:t xml:space="preserve">), </w:t>
      </w:r>
      <w:r w:rsidR="00B07AAD">
        <w:rPr>
          <w:noProof/>
          <w:color w:val="000000"/>
          <w:spacing w:val="-5"/>
          <w:lang w:val="sr-Latn-CS"/>
        </w:rPr>
        <w:t>člana</w:t>
      </w:r>
      <w:r w:rsidRPr="00B07AAD">
        <w:rPr>
          <w:noProof/>
          <w:color w:val="000000"/>
          <w:spacing w:val="-5"/>
          <w:lang w:val="sr-Latn-CS"/>
        </w:rPr>
        <w:t xml:space="preserve"> 43. </w:t>
      </w:r>
      <w:r w:rsidR="00B07AAD">
        <w:rPr>
          <w:noProof/>
          <w:color w:val="000000"/>
          <w:spacing w:val="-5"/>
          <w:lang w:val="sr-Latn-CS"/>
        </w:rPr>
        <w:t>stav</w:t>
      </w:r>
      <w:r w:rsidRPr="00B07AAD">
        <w:rPr>
          <w:noProof/>
          <w:color w:val="000000"/>
          <w:spacing w:val="-5"/>
          <w:lang w:val="sr-Latn-CS"/>
        </w:rPr>
        <w:t xml:space="preserve"> 2. </w:t>
      </w:r>
      <w:r w:rsidR="00B07AAD">
        <w:rPr>
          <w:noProof/>
          <w:color w:val="000000"/>
          <w:spacing w:val="-5"/>
          <w:lang w:val="sr-Latn-CS"/>
        </w:rPr>
        <w:t>Zakona</w:t>
      </w:r>
      <w:r w:rsidRPr="00B07AAD">
        <w:rPr>
          <w:noProof/>
          <w:color w:val="000000"/>
          <w:spacing w:val="-5"/>
          <w:lang w:val="sr-Latn-CS"/>
        </w:rPr>
        <w:t xml:space="preserve"> </w:t>
      </w:r>
      <w:r w:rsidR="00B07AAD">
        <w:rPr>
          <w:noProof/>
          <w:color w:val="000000"/>
          <w:spacing w:val="-5"/>
          <w:lang w:val="sr-Latn-CS"/>
        </w:rPr>
        <w:t>o</w:t>
      </w:r>
      <w:r w:rsidRPr="00B07AAD">
        <w:rPr>
          <w:noProof/>
          <w:color w:val="000000"/>
          <w:spacing w:val="-5"/>
          <w:lang w:val="sr-Latn-CS"/>
        </w:rPr>
        <w:t xml:space="preserve"> </w:t>
      </w:r>
      <w:r w:rsidR="00B07AAD">
        <w:rPr>
          <w:noProof/>
          <w:color w:val="000000"/>
          <w:spacing w:val="-5"/>
          <w:lang w:val="sr-Latn-CS"/>
        </w:rPr>
        <w:t>Vladi</w:t>
      </w:r>
      <w:r w:rsidRPr="00B07AAD">
        <w:rPr>
          <w:noProof/>
          <w:color w:val="000000"/>
          <w:spacing w:val="-5"/>
          <w:lang w:val="sr-Latn-CS"/>
        </w:rPr>
        <w:t xml:space="preserve"> („</w:t>
      </w:r>
      <w:r w:rsidR="00B07AAD">
        <w:rPr>
          <w:noProof/>
          <w:color w:val="000000"/>
          <w:spacing w:val="-5"/>
          <w:lang w:val="sr-Latn-CS"/>
        </w:rPr>
        <w:t>Službeni</w:t>
      </w:r>
      <w:r w:rsidRPr="00B07AAD">
        <w:rPr>
          <w:noProof/>
          <w:color w:val="000000"/>
          <w:spacing w:val="-5"/>
          <w:lang w:val="sr-Latn-CS"/>
        </w:rPr>
        <w:t xml:space="preserve"> </w:t>
      </w:r>
      <w:r w:rsidR="00B07AAD">
        <w:rPr>
          <w:noProof/>
          <w:color w:val="000000"/>
          <w:spacing w:val="-5"/>
          <w:lang w:val="sr-Latn-CS"/>
        </w:rPr>
        <w:t>glasnik</w:t>
      </w:r>
      <w:r w:rsidRPr="00B07AAD">
        <w:rPr>
          <w:noProof/>
          <w:color w:val="000000"/>
          <w:spacing w:val="-5"/>
          <w:lang w:val="sr-Latn-CS"/>
        </w:rPr>
        <w:t xml:space="preserve"> </w:t>
      </w:r>
      <w:r w:rsidR="00B07AAD">
        <w:rPr>
          <w:noProof/>
          <w:color w:val="000000"/>
          <w:spacing w:val="-5"/>
          <w:lang w:val="sr-Latn-CS"/>
        </w:rPr>
        <w:t>RS</w:t>
      </w:r>
      <w:r w:rsidRPr="00B07AAD">
        <w:rPr>
          <w:noProof/>
          <w:color w:val="000000"/>
          <w:spacing w:val="-5"/>
          <w:lang w:val="sr-Latn-CS"/>
        </w:rPr>
        <w:t xml:space="preserve">”, </w:t>
      </w:r>
      <w:r w:rsidR="00B07AAD">
        <w:rPr>
          <w:noProof/>
          <w:color w:val="000000"/>
          <w:spacing w:val="-1"/>
          <w:lang w:val="sr-Latn-CS"/>
        </w:rPr>
        <w:t>br</w:t>
      </w:r>
      <w:r w:rsidRPr="00B07AAD">
        <w:rPr>
          <w:noProof/>
          <w:color w:val="000000"/>
          <w:spacing w:val="-1"/>
          <w:lang w:val="sr-Latn-CS"/>
        </w:rPr>
        <w:t xml:space="preserve">. </w:t>
      </w:r>
      <w:r w:rsidRPr="00B07AAD">
        <w:rPr>
          <w:noProof/>
          <w:lang w:val="sr-Latn-CS"/>
        </w:rPr>
        <w:t xml:space="preserve">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</w:t>
      </w:r>
      <w:r w:rsidRPr="00B07AAD">
        <w:rPr>
          <w:noProof/>
          <w:color w:val="000000"/>
          <w:spacing w:val="5"/>
          <w:lang w:val="sr-Latn-CS"/>
        </w:rPr>
        <w:t xml:space="preserve">) </w:t>
      </w:r>
      <w:r w:rsidR="00B07AAD">
        <w:rPr>
          <w:noProof/>
          <w:color w:val="000000"/>
          <w:spacing w:val="5"/>
          <w:lang w:val="sr-Latn-CS"/>
        </w:rPr>
        <w:t>i</w:t>
      </w:r>
      <w:r w:rsidRPr="00B07AAD">
        <w:rPr>
          <w:noProof/>
          <w:color w:val="000000"/>
          <w:spacing w:val="5"/>
          <w:lang w:val="sr-Latn-CS"/>
        </w:rPr>
        <w:t xml:space="preserve"> </w:t>
      </w:r>
      <w:r w:rsidR="00B07AAD">
        <w:rPr>
          <w:noProof/>
          <w:color w:val="000000"/>
          <w:spacing w:val="5"/>
          <w:lang w:val="sr-Latn-CS"/>
        </w:rPr>
        <w:t>člana</w:t>
      </w:r>
      <w:r w:rsidRPr="00B07AAD">
        <w:rPr>
          <w:noProof/>
          <w:color w:val="000000"/>
          <w:spacing w:val="5"/>
          <w:lang w:val="sr-Latn-CS"/>
        </w:rPr>
        <w:t xml:space="preserve"> 3. </w:t>
      </w:r>
      <w:r w:rsidR="00B07AAD">
        <w:rPr>
          <w:noProof/>
          <w:color w:val="000000"/>
          <w:spacing w:val="5"/>
          <w:lang w:val="sr-Latn-CS"/>
        </w:rPr>
        <w:t>stav</w:t>
      </w:r>
      <w:r w:rsidRPr="00B07AAD">
        <w:rPr>
          <w:noProof/>
          <w:color w:val="000000"/>
          <w:spacing w:val="5"/>
          <w:lang w:val="sr-Latn-CS"/>
        </w:rPr>
        <w:t xml:space="preserve"> 4. </w:t>
      </w:r>
      <w:r w:rsidR="00B07AAD">
        <w:rPr>
          <w:noProof/>
          <w:color w:val="000000"/>
          <w:spacing w:val="5"/>
          <w:lang w:val="sr-Latn-CS"/>
        </w:rPr>
        <w:t>Odluke</w:t>
      </w:r>
      <w:r w:rsidRPr="00B07AAD">
        <w:rPr>
          <w:noProof/>
          <w:color w:val="000000"/>
          <w:spacing w:val="5"/>
          <w:lang w:val="sr-Latn-CS"/>
        </w:rPr>
        <w:t xml:space="preserve"> </w:t>
      </w:r>
      <w:r w:rsidR="00B07AAD">
        <w:rPr>
          <w:noProof/>
          <w:color w:val="000000"/>
          <w:spacing w:val="5"/>
          <w:lang w:val="sr-Latn-CS"/>
        </w:rPr>
        <w:t>o</w:t>
      </w:r>
      <w:r w:rsidRPr="00B07AAD">
        <w:rPr>
          <w:noProof/>
          <w:color w:val="000000"/>
          <w:spacing w:val="5"/>
          <w:lang w:val="sr-Latn-CS"/>
        </w:rPr>
        <w:t xml:space="preserve"> </w:t>
      </w:r>
      <w:r w:rsidR="00B07AAD">
        <w:rPr>
          <w:noProof/>
          <w:color w:val="000000"/>
          <w:spacing w:val="5"/>
          <w:lang w:val="sr-Latn-CS"/>
        </w:rPr>
        <w:t>obrazovanju</w:t>
      </w:r>
      <w:r w:rsidRPr="00B07AAD">
        <w:rPr>
          <w:noProof/>
          <w:color w:val="000000"/>
          <w:spacing w:val="5"/>
          <w:lang w:val="sr-Latn-CS"/>
        </w:rPr>
        <w:t xml:space="preserve"> </w:t>
      </w:r>
      <w:r w:rsidR="00B07AAD">
        <w:rPr>
          <w:noProof/>
          <w:color w:val="000000"/>
          <w:spacing w:val="5"/>
          <w:lang w:val="sr-Latn-CS"/>
        </w:rPr>
        <w:t>Privremenog</w:t>
      </w:r>
      <w:r w:rsidRPr="00B07AAD">
        <w:rPr>
          <w:noProof/>
          <w:color w:val="000000"/>
          <w:spacing w:val="5"/>
          <w:lang w:val="sr-Latn-CS"/>
        </w:rPr>
        <w:t xml:space="preserve"> </w:t>
      </w:r>
      <w:r w:rsidR="00B07AAD">
        <w:rPr>
          <w:noProof/>
          <w:color w:val="000000"/>
          <w:spacing w:val="5"/>
          <w:lang w:val="sr-Latn-CS"/>
        </w:rPr>
        <w:t>organa</w:t>
      </w:r>
      <w:r w:rsidRPr="00B07AAD">
        <w:rPr>
          <w:noProof/>
          <w:color w:val="000000"/>
          <w:spacing w:val="5"/>
          <w:lang w:val="sr-Latn-CS"/>
        </w:rPr>
        <w:t xml:space="preserve"> </w:t>
      </w:r>
      <w:r w:rsidR="00B07AAD">
        <w:rPr>
          <w:noProof/>
          <w:color w:val="000000"/>
          <w:spacing w:val="5"/>
          <w:lang w:val="sr-Latn-CS"/>
        </w:rPr>
        <w:t>u</w:t>
      </w:r>
      <w:r w:rsidRPr="00B07AAD">
        <w:rPr>
          <w:noProof/>
          <w:color w:val="000000"/>
          <w:spacing w:val="5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opštinama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na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teritoriji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Autonomne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pokrajine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Kosovo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i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Metohija</w:t>
      </w:r>
      <w:r w:rsidRPr="00B07AAD">
        <w:rPr>
          <w:noProof/>
          <w:color w:val="000000"/>
          <w:spacing w:val="-4"/>
          <w:lang w:val="sr-Latn-CS"/>
        </w:rPr>
        <w:t xml:space="preserve"> („</w:t>
      </w:r>
      <w:r w:rsidR="00B07AAD">
        <w:rPr>
          <w:noProof/>
          <w:color w:val="000000"/>
          <w:spacing w:val="-4"/>
          <w:lang w:val="sr-Latn-CS"/>
        </w:rPr>
        <w:t>Službeni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glasnik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RS</w:t>
      </w:r>
      <w:r w:rsidRPr="00B07AAD">
        <w:rPr>
          <w:noProof/>
          <w:color w:val="000000"/>
          <w:spacing w:val="-4"/>
          <w:lang w:val="sr-Latn-CS"/>
        </w:rPr>
        <w:t xml:space="preserve">”, </w:t>
      </w:r>
      <w:r w:rsidR="00B07AAD">
        <w:rPr>
          <w:noProof/>
          <w:color w:val="000000"/>
          <w:spacing w:val="-4"/>
          <w:lang w:val="sr-Latn-CS"/>
        </w:rPr>
        <w:t>broj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Pr="00B07AAD">
        <w:rPr>
          <w:noProof/>
          <w:color w:val="000000"/>
          <w:lang w:val="sr-Latn-CS"/>
        </w:rPr>
        <w:t>31/13</w:t>
      </w:r>
      <w:r w:rsidRPr="00B07AAD">
        <w:rPr>
          <w:noProof/>
          <w:color w:val="000000"/>
          <w:spacing w:val="-8"/>
          <w:lang w:val="sr-Latn-CS"/>
        </w:rPr>
        <w:t>),</w:t>
      </w:r>
    </w:p>
    <w:p w:rsidR="00564A4C" w:rsidRPr="00B07AAD" w:rsidRDefault="00564A4C" w:rsidP="00564A4C">
      <w:pPr>
        <w:shd w:val="clear" w:color="auto" w:fill="FFFFFF"/>
        <w:rPr>
          <w:noProof/>
          <w:color w:val="000000"/>
          <w:spacing w:val="-4"/>
          <w:lang w:val="sr-Latn-CS"/>
        </w:rPr>
      </w:pPr>
    </w:p>
    <w:p w:rsidR="00564A4C" w:rsidRPr="00B07AAD" w:rsidRDefault="00564A4C" w:rsidP="00564A4C">
      <w:pPr>
        <w:shd w:val="clear" w:color="auto" w:fill="FFFFFF"/>
        <w:rPr>
          <w:noProof/>
          <w:color w:val="000000"/>
          <w:spacing w:val="-4"/>
          <w:lang w:val="sr-Latn-CS"/>
        </w:rPr>
      </w:pPr>
      <w:r w:rsidRPr="00B07AAD">
        <w:rPr>
          <w:noProof/>
          <w:color w:val="000000"/>
          <w:spacing w:val="-4"/>
          <w:lang w:val="sr-Latn-CS"/>
        </w:rPr>
        <w:tab/>
      </w:r>
      <w:r w:rsidR="00B07AAD">
        <w:rPr>
          <w:noProof/>
          <w:color w:val="000000"/>
          <w:spacing w:val="-4"/>
          <w:lang w:val="sr-Latn-CS"/>
        </w:rPr>
        <w:t>Vlada</w:t>
      </w:r>
      <w:r w:rsidRPr="00B07AAD">
        <w:rPr>
          <w:noProof/>
          <w:color w:val="000000"/>
          <w:spacing w:val="-4"/>
          <w:lang w:val="sr-Latn-CS"/>
        </w:rPr>
        <w:t xml:space="preserve"> </w:t>
      </w:r>
      <w:r w:rsidR="00B07AAD">
        <w:rPr>
          <w:noProof/>
          <w:color w:val="000000"/>
          <w:spacing w:val="-4"/>
          <w:lang w:val="sr-Latn-CS"/>
        </w:rPr>
        <w:t>donosi</w:t>
      </w:r>
    </w:p>
    <w:p w:rsidR="00564A4C" w:rsidRPr="00B07AAD" w:rsidRDefault="00564A4C" w:rsidP="00564A4C">
      <w:pPr>
        <w:shd w:val="clear" w:color="auto" w:fill="FFFFFF"/>
        <w:rPr>
          <w:noProof/>
          <w:lang w:val="sr-Latn-CS"/>
        </w:rPr>
      </w:pPr>
    </w:p>
    <w:p w:rsidR="00564A4C" w:rsidRPr="00B07AAD" w:rsidRDefault="00564A4C" w:rsidP="00564A4C">
      <w:pPr>
        <w:shd w:val="clear" w:color="auto" w:fill="FFFFFF"/>
        <w:rPr>
          <w:noProof/>
          <w:lang w:val="sr-Latn-CS"/>
        </w:rPr>
      </w:pPr>
    </w:p>
    <w:p w:rsidR="00564A4C" w:rsidRPr="00B07AAD" w:rsidRDefault="00B07AAD" w:rsidP="00564A4C"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  <w:r>
        <w:rPr>
          <w:b/>
          <w:bCs/>
          <w:noProof/>
          <w:color w:val="000000"/>
          <w:spacing w:val="40"/>
          <w:lang w:val="sr-Latn-CS"/>
        </w:rPr>
        <w:t>R</w:t>
      </w:r>
      <w:r w:rsidR="00564A4C" w:rsidRPr="00B07AAD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564A4C" w:rsidRPr="00B07AAD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Š</w:t>
      </w:r>
      <w:r w:rsidR="00564A4C" w:rsidRPr="00B07AAD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564A4C" w:rsidRPr="00B07AAD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NJ</w:t>
      </w:r>
      <w:r w:rsidR="00564A4C" w:rsidRPr="00B07AAD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</w:p>
    <w:p w:rsidR="00564A4C" w:rsidRPr="00B07AAD" w:rsidRDefault="00564A4C" w:rsidP="00564A4C"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</w:p>
    <w:p w:rsidR="00564A4C" w:rsidRPr="00B07AAD" w:rsidRDefault="00B07AAD" w:rsidP="00564A4C">
      <w:pPr>
        <w:ind w:right="-142"/>
        <w:contextualSpacing/>
        <w:jc w:val="center"/>
        <w:rPr>
          <w:b/>
          <w:bCs/>
          <w:noProof/>
          <w:color w:val="000000"/>
          <w:spacing w:val="-6"/>
          <w:lang w:val="sr-Latn-CS"/>
        </w:rPr>
      </w:pPr>
      <w:r>
        <w:rPr>
          <w:b/>
          <w:bCs/>
          <w:noProof/>
          <w:color w:val="000000"/>
          <w:spacing w:val="-5"/>
          <w:lang w:val="sr-Latn-CS"/>
        </w:rPr>
        <w:t>O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IZMENI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REŠENJA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O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IMENOVANJU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PREDSEDNIKA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ČLANOVA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PRIVREMENOG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ORGANA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U</w:t>
      </w:r>
      <w:r w:rsidR="00564A4C" w:rsidRPr="00B07AAD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OPŠTINAMA</w:t>
      </w:r>
      <w:r w:rsidR="00564A4C" w:rsidRPr="00B07AAD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NA</w:t>
      </w:r>
      <w:r w:rsidR="00564A4C" w:rsidRPr="00B07AAD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TERITORIJI</w:t>
      </w:r>
      <w:r w:rsidR="00564A4C" w:rsidRPr="00B07AAD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AUTONOMNE</w:t>
      </w:r>
      <w:r w:rsidR="00564A4C" w:rsidRPr="00B07AAD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POKRAJINE</w:t>
      </w:r>
      <w:r w:rsidR="00564A4C" w:rsidRPr="00B07AAD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KOSOVO</w:t>
      </w:r>
      <w:r w:rsidR="00564A4C" w:rsidRPr="00B07AAD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I</w:t>
      </w:r>
      <w:r w:rsidR="00564A4C" w:rsidRPr="00B07AAD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6"/>
          <w:lang w:val="sr-Latn-CS"/>
        </w:rPr>
        <w:t>METOHIJA</w:t>
      </w:r>
    </w:p>
    <w:p w:rsidR="00564A4C" w:rsidRPr="00B07AAD" w:rsidRDefault="00564A4C" w:rsidP="00564A4C">
      <w:pPr>
        <w:jc w:val="center"/>
        <w:rPr>
          <w:noProof/>
          <w:color w:val="000000"/>
          <w:lang w:val="sr-Latn-CS"/>
        </w:rPr>
      </w:pPr>
    </w:p>
    <w:p w:rsidR="00564A4C" w:rsidRPr="00B07AAD" w:rsidRDefault="00564A4C" w:rsidP="00564A4C">
      <w:pPr>
        <w:jc w:val="center"/>
        <w:rPr>
          <w:noProof/>
          <w:color w:val="000000"/>
          <w:lang w:val="sr-Latn-CS"/>
        </w:rPr>
      </w:pPr>
      <w:r w:rsidRPr="00B07AAD">
        <w:rPr>
          <w:noProof/>
          <w:color w:val="000000"/>
          <w:lang w:val="sr-Latn-CS"/>
        </w:rPr>
        <w:t>I</w:t>
      </w:r>
      <w:r w:rsidRPr="00B07AAD">
        <w:rPr>
          <w:noProof/>
          <w:color w:val="000000"/>
          <w:lang w:val="sr-Latn-CS"/>
        </w:rPr>
        <w:br/>
      </w:r>
    </w:p>
    <w:p w:rsidR="00564A4C" w:rsidRPr="00B07AAD" w:rsidRDefault="00B07AAD" w:rsidP="00564A4C">
      <w:pPr>
        <w:shd w:val="clear" w:color="auto" w:fill="FFFFFF"/>
        <w:tabs>
          <w:tab w:val="left" w:leader="underscore" w:pos="2294"/>
        </w:tabs>
        <w:ind w:firstLine="1378"/>
        <w:rPr>
          <w:noProof/>
          <w:color w:val="000000"/>
          <w:spacing w:val="-4"/>
          <w:lang w:val="sr-Latn-CS"/>
        </w:rPr>
      </w:pPr>
      <w:r>
        <w:rPr>
          <w:noProof/>
          <w:color w:val="000000"/>
          <w:spacing w:val="-6"/>
          <w:lang w:val="sr-Latn-CS"/>
        </w:rPr>
        <w:t>U</w:t>
      </w:r>
      <w:r w:rsidR="00564A4C" w:rsidRPr="00B07AAD">
        <w:rPr>
          <w:noProof/>
          <w:color w:val="000000"/>
          <w:spacing w:val="-6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Rešenju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o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imenovanju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predsednika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i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članova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Privremenog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organa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u</w:t>
      </w:r>
      <w:r w:rsidR="00564A4C" w:rsidRPr="00B07AAD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opštinama</w:t>
      </w:r>
      <w:r w:rsidR="00564A4C" w:rsidRPr="00B07AAD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na</w:t>
      </w:r>
      <w:r w:rsidR="00564A4C" w:rsidRPr="00B07AAD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teritoriji</w:t>
      </w:r>
      <w:r w:rsidR="00564A4C" w:rsidRPr="00B07AAD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Autonomne</w:t>
      </w:r>
      <w:r w:rsidR="00564A4C" w:rsidRPr="00B07AAD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pokrajine</w:t>
      </w:r>
      <w:r w:rsidR="00564A4C" w:rsidRPr="00B07AAD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Kosovo</w:t>
      </w:r>
      <w:r w:rsidR="00564A4C" w:rsidRPr="00B07AAD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7"/>
          <w:lang w:val="sr-Latn-CS"/>
        </w:rPr>
        <w:t>i</w:t>
      </w:r>
      <w:r w:rsidR="00564A4C" w:rsidRPr="00B07AAD">
        <w:rPr>
          <w:bCs/>
          <w:noProof/>
          <w:color w:val="000000"/>
          <w:spacing w:val="-7"/>
          <w:lang w:val="sr-Latn-CS"/>
        </w:rPr>
        <w:t xml:space="preserve"> </w:t>
      </w:r>
      <w:r>
        <w:rPr>
          <w:bCs/>
          <w:noProof/>
          <w:color w:val="000000"/>
          <w:spacing w:val="-6"/>
          <w:lang w:val="sr-Latn-CS"/>
        </w:rPr>
        <w:t>Metohija</w:t>
      </w:r>
      <w:r w:rsidR="00564A4C" w:rsidRPr="00B07AAD">
        <w:rPr>
          <w:bCs/>
          <w:noProof/>
          <w:color w:val="000000"/>
          <w:spacing w:val="-6"/>
          <w:lang w:val="sr-Latn-CS"/>
        </w:rPr>
        <w:t xml:space="preserve"> </w:t>
      </w:r>
      <w:r w:rsidR="00564A4C" w:rsidRPr="00B07AAD">
        <w:rPr>
          <w:noProof/>
          <w:color w:val="000000"/>
          <w:spacing w:val="-4"/>
          <w:lang w:val="sr-Latn-CS"/>
        </w:rPr>
        <w:t>(„</w:t>
      </w:r>
      <w:r>
        <w:rPr>
          <w:noProof/>
          <w:color w:val="000000"/>
          <w:spacing w:val="-4"/>
          <w:lang w:val="sr-Latn-CS"/>
        </w:rPr>
        <w:t>Službeni</w:t>
      </w:r>
      <w:r w:rsidR="00564A4C" w:rsidRPr="00B07AAD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glasnik</w:t>
      </w:r>
      <w:r w:rsidR="00564A4C" w:rsidRPr="00B07AAD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RS</w:t>
      </w:r>
      <w:r w:rsidR="00564A4C" w:rsidRPr="00B07AAD">
        <w:rPr>
          <w:noProof/>
          <w:color w:val="000000"/>
          <w:spacing w:val="-4"/>
          <w:lang w:val="sr-Latn-CS"/>
        </w:rPr>
        <w:t xml:space="preserve">”, </w:t>
      </w:r>
      <w:r>
        <w:rPr>
          <w:noProof/>
          <w:color w:val="000000"/>
          <w:spacing w:val="-4"/>
          <w:lang w:val="sr-Latn-CS"/>
        </w:rPr>
        <w:t>br</w:t>
      </w:r>
      <w:r w:rsidR="00564A4C" w:rsidRPr="00B07AAD">
        <w:rPr>
          <w:noProof/>
          <w:color w:val="000000"/>
          <w:spacing w:val="-4"/>
          <w:lang w:val="sr-Latn-CS"/>
        </w:rPr>
        <w:t xml:space="preserve">. 31/13, 37/13, 83/13 </w:t>
      </w:r>
      <w:r>
        <w:rPr>
          <w:noProof/>
          <w:color w:val="000000"/>
          <w:spacing w:val="-4"/>
          <w:lang w:val="sr-Latn-CS"/>
        </w:rPr>
        <w:t>i</w:t>
      </w:r>
      <w:r w:rsidR="00564A4C" w:rsidRPr="00B07AAD">
        <w:rPr>
          <w:noProof/>
          <w:color w:val="000000"/>
          <w:spacing w:val="-4"/>
          <w:lang w:val="sr-Latn-CS"/>
        </w:rPr>
        <w:t xml:space="preserve"> 147/14</w:t>
      </w:r>
      <w:r w:rsidR="00564A4C" w:rsidRPr="00B07AAD">
        <w:rPr>
          <w:noProof/>
          <w:color w:val="000000"/>
          <w:spacing w:val="-8"/>
          <w:lang w:val="sr-Latn-CS"/>
        </w:rPr>
        <w:t xml:space="preserve">), </w:t>
      </w:r>
      <w:r>
        <w:rPr>
          <w:noProof/>
          <w:color w:val="000000"/>
          <w:spacing w:val="-8"/>
          <w:lang w:val="sr-Latn-CS"/>
        </w:rPr>
        <w:t>u</w:t>
      </w:r>
      <w:r w:rsidR="00564A4C" w:rsidRPr="00B07AAD">
        <w:rPr>
          <w:noProof/>
          <w:color w:val="000000"/>
          <w:spacing w:val="-8"/>
          <w:lang w:val="sr-Latn-CS"/>
        </w:rPr>
        <w:t xml:space="preserve"> </w:t>
      </w:r>
      <w:r>
        <w:rPr>
          <w:noProof/>
          <w:color w:val="000000"/>
          <w:spacing w:val="-8"/>
          <w:lang w:val="sr-Latn-CS"/>
        </w:rPr>
        <w:t>tački</w:t>
      </w:r>
      <w:r w:rsidR="00564A4C" w:rsidRPr="00B07AAD">
        <w:rPr>
          <w:noProof/>
          <w:color w:val="000000"/>
          <w:spacing w:val="-8"/>
          <w:lang w:val="sr-Latn-CS"/>
        </w:rPr>
        <w:t xml:space="preserve"> II</w:t>
      </w:r>
      <w:r w:rsidR="00564A4C" w:rsidRPr="00B07AAD">
        <w:rPr>
          <w:noProof/>
          <w:color w:val="000000"/>
          <w:spacing w:val="-1"/>
          <w:lang w:val="sr-Latn-CS"/>
        </w:rPr>
        <w:t>I</w:t>
      </w:r>
      <w:r w:rsidR="00564A4C" w:rsidRPr="00B07AAD">
        <w:rPr>
          <w:bCs/>
          <w:noProof/>
          <w:color w:val="000000"/>
          <w:spacing w:val="-1"/>
          <w:lang w:val="sr-Latn-CS"/>
        </w:rPr>
        <w:t xml:space="preserve">, </w:t>
      </w:r>
      <w:r>
        <w:rPr>
          <w:bCs/>
          <w:noProof/>
          <w:color w:val="000000"/>
          <w:spacing w:val="-1"/>
          <w:lang w:val="sr-Latn-CS"/>
        </w:rPr>
        <w:t>podtačka</w:t>
      </w:r>
      <w:r w:rsidR="00564A4C" w:rsidRPr="00B07AAD">
        <w:rPr>
          <w:bCs/>
          <w:noProof/>
          <w:color w:val="000000"/>
          <w:spacing w:val="-1"/>
          <w:lang w:val="sr-Latn-CS"/>
        </w:rPr>
        <w:t xml:space="preserve"> 2), </w:t>
      </w:r>
      <w:r>
        <w:rPr>
          <w:bCs/>
          <w:noProof/>
          <w:color w:val="000000"/>
          <w:spacing w:val="-1"/>
          <w:lang w:val="sr-Latn-CS"/>
        </w:rPr>
        <w:t>alineja</w:t>
      </w:r>
      <w:r w:rsidR="00564A4C" w:rsidRPr="00B07AAD">
        <w:rPr>
          <w:bCs/>
          <w:noProof/>
          <w:color w:val="000000"/>
          <w:spacing w:val="-1"/>
          <w:lang w:val="sr-Latn-CS"/>
        </w:rPr>
        <w:t xml:space="preserve"> </w:t>
      </w:r>
      <w:r>
        <w:rPr>
          <w:bCs/>
          <w:noProof/>
          <w:color w:val="000000"/>
          <w:spacing w:val="-1"/>
          <w:lang w:val="sr-Latn-CS"/>
        </w:rPr>
        <w:t>treća</w:t>
      </w:r>
      <w:r w:rsidR="00564A4C" w:rsidRPr="00B07AAD">
        <w:rPr>
          <w:bCs/>
          <w:noProof/>
          <w:color w:val="000000"/>
          <w:spacing w:val="-1"/>
          <w:lang w:val="sr-Latn-CS"/>
        </w:rPr>
        <w:t xml:space="preserve">, </w:t>
      </w:r>
      <w:r>
        <w:rPr>
          <w:bCs/>
          <w:noProof/>
          <w:color w:val="000000"/>
          <w:spacing w:val="-1"/>
          <w:lang w:val="sr-Latn-CS"/>
        </w:rPr>
        <w:t>reči</w:t>
      </w:r>
      <w:r w:rsidR="00564A4C" w:rsidRPr="00B07AAD">
        <w:rPr>
          <w:bCs/>
          <w:noProof/>
          <w:color w:val="000000"/>
          <w:spacing w:val="-1"/>
          <w:lang w:val="sr-Latn-CS"/>
        </w:rPr>
        <w:t>: „</w:t>
      </w:r>
      <w:r>
        <w:rPr>
          <w:noProof/>
          <w:color w:val="000000"/>
          <w:lang w:val="sr-Latn-CS"/>
        </w:rPr>
        <w:t>Miljko</w:t>
      </w:r>
      <w:r w:rsidR="00564A4C" w:rsidRPr="00B07AA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Šarković</w:t>
      </w:r>
      <w:r w:rsidR="00564A4C" w:rsidRPr="00B07AAD">
        <w:rPr>
          <w:noProof/>
          <w:color w:val="000000"/>
          <w:spacing w:val="-4"/>
          <w:lang w:val="sr-Latn-CS"/>
        </w:rPr>
        <w:t xml:space="preserve">”, </w:t>
      </w:r>
      <w:r>
        <w:rPr>
          <w:noProof/>
          <w:color w:val="000000"/>
          <w:spacing w:val="-4"/>
          <w:lang w:val="sr-Latn-CS"/>
        </w:rPr>
        <w:t>zamenjuju</w:t>
      </w:r>
      <w:r w:rsidR="00564A4C" w:rsidRPr="00B07AAD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se</w:t>
      </w:r>
      <w:r w:rsidR="00564A4C" w:rsidRPr="00B07AAD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rečima</w:t>
      </w:r>
      <w:r w:rsidR="00564A4C" w:rsidRPr="00B07AAD">
        <w:rPr>
          <w:noProof/>
          <w:color w:val="000000"/>
          <w:spacing w:val="-4"/>
          <w:lang w:val="sr-Latn-CS"/>
        </w:rPr>
        <w:t>: „</w:t>
      </w:r>
      <w:r>
        <w:rPr>
          <w:noProof/>
          <w:color w:val="000000"/>
          <w:spacing w:val="-4"/>
          <w:lang w:val="sr-Latn-CS"/>
        </w:rPr>
        <w:t>Mladen</w:t>
      </w:r>
      <w:r w:rsidR="00564A4C" w:rsidRPr="00B07AAD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Šarković</w:t>
      </w:r>
      <w:r w:rsidR="00564A4C" w:rsidRPr="00B07AAD">
        <w:rPr>
          <w:noProof/>
          <w:color w:val="000000"/>
          <w:spacing w:val="-4"/>
          <w:lang w:val="sr-Latn-CS"/>
        </w:rPr>
        <w:t>”.</w:t>
      </w:r>
    </w:p>
    <w:p w:rsidR="00564A4C" w:rsidRPr="00B07AAD" w:rsidRDefault="00564A4C" w:rsidP="00564A4C">
      <w:pPr>
        <w:jc w:val="center"/>
        <w:outlineLvl w:val="0"/>
        <w:rPr>
          <w:noProof/>
          <w:color w:val="000000"/>
          <w:spacing w:val="-1"/>
          <w:lang w:val="sr-Latn-CS"/>
        </w:rPr>
      </w:pPr>
    </w:p>
    <w:p w:rsidR="00564A4C" w:rsidRPr="00B07AAD" w:rsidRDefault="00564A4C" w:rsidP="00564A4C">
      <w:pPr>
        <w:jc w:val="center"/>
        <w:outlineLvl w:val="0"/>
        <w:rPr>
          <w:noProof/>
          <w:color w:val="000000"/>
          <w:spacing w:val="-1"/>
          <w:lang w:val="sr-Latn-CS"/>
        </w:rPr>
      </w:pPr>
      <w:r w:rsidRPr="00B07AAD">
        <w:rPr>
          <w:noProof/>
          <w:color w:val="000000"/>
          <w:spacing w:val="-1"/>
          <w:lang w:val="sr-Latn-CS"/>
        </w:rPr>
        <w:t>II</w:t>
      </w:r>
    </w:p>
    <w:p w:rsidR="00564A4C" w:rsidRPr="00B07AAD" w:rsidRDefault="00564A4C" w:rsidP="00564A4C">
      <w:pPr>
        <w:shd w:val="clear" w:color="auto" w:fill="FFFFFF"/>
        <w:jc w:val="center"/>
        <w:outlineLvl w:val="0"/>
        <w:rPr>
          <w:noProof/>
          <w:lang w:val="sr-Latn-CS"/>
        </w:rPr>
      </w:pPr>
    </w:p>
    <w:p w:rsidR="00564A4C" w:rsidRPr="00B07AAD" w:rsidRDefault="00564A4C" w:rsidP="00564A4C">
      <w:pPr>
        <w:shd w:val="clear" w:color="auto" w:fill="FFFFFF"/>
        <w:outlineLvl w:val="0"/>
        <w:rPr>
          <w:noProof/>
          <w:lang w:val="sr-Latn-CS"/>
        </w:rPr>
      </w:pPr>
      <w:r w:rsidRPr="00B07AAD">
        <w:rPr>
          <w:noProof/>
          <w:color w:val="000000"/>
          <w:spacing w:val="1"/>
          <w:lang w:val="sr-Latn-CS"/>
        </w:rPr>
        <w:tab/>
      </w:r>
      <w:r w:rsidR="00B07AAD">
        <w:rPr>
          <w:noProof/>
          <w:color w:val="000000"/>
          <w:spacing w:val="1"/>
          <w:lang w:val="sr-Latn-CS"/>
        </w:rPr>
        <w:t>Ovo</w:t>
      </w:r>
      <w:r w:rsidRPr="00B07AAD">
        <w:rPr>
          <w:noProof/>
          <w:color w:val="000000"/>
          <w:spacing w:val="1"/>
          <w:lang w:val="sr-Latn-CS"/>
        </w:rPr>
        <w:t xml:space="preserve"> </w:t>
      </w:r>
      <w:r w:rsidR="00B07AAD">
        <w:rPr>
          <w:noProof/>
          <w:color w:val="000000"/>
          <w:spacing w:val="1"/>
          <w:lang w:val="sr-Latn-CS"/>
        </w:rPr>
        <w:t>rešenje</w:t>
      </w:r>
      <w:r w:rsidRPr="00B07AAD">
        <w:rPr>
          <w:noProof/>
          <w:color w:val="000000"/>
          <w:spacing w:val="1"/>
          <w:lang w:val="sr-Latn-CS"/>
        </w:rPr>
        <w:t xml:space="preserve"> </w:t>
      </w:r>
      <w:r w:rsidR="00B07AAD">
        <w:rPr>
          <w:noProof/>
          <w:color w:val="000000"/>
          <w:spacing w:val="1"/>
          <w:lang w:val="sr-Latn-CS"/>
        </w:rPr>
        <w:t>objaviti</w:t>
      </w:r>
      <w:r w:rsidRPr="00B07AAD">
        <w:rPr>
          <w:noProof/>
          <w:color w:val="000000"/>
          <w:spacing w:val="1"/>
          <w:lang w:val="sr-Latn-CS"/>
        </w:rPr>
        <w:t xml:space="preserve"> </w:t>
      </w:r>
      <w:r w:rsidR="00B07AAD">
        <w:rPr>
          <w:noProof/>
          <w:color w:val="000000"/>
          <w:spacing w:val="1"/>
          <w:lang w:val="sr-Latn-CS"/>
        </w:rPr>
        <w:t>u</w:t>
      </w:r>
      <w:r w:rsidRPr="00B07AAD">
        <w:rPr>
          <w:noProof/>
          <w:color w:val="000000"/>
          <w:spacing w:val="1"/>
          <w:lang w:val="sr-Latn-CS"/>
        </w:rPr>
        <w:t xml:space="preserve"> „</w:t>
      </w:r>
      <w:r w:rsidR="00B07AAD">
        <w:rPr>
          <w:noProof/>
          <w:color w:val="000000"/>
          <w:spacing w:val="1"/>
          <w:lang w:val="sr-Latn-CS"/>
        </w:rPr>
        <w:t>Službenom</w:t>
      </w:r>
      <w:r w:rsidRPr="00B07AAD">
        <w:rPr>
          <w:noProof/>
          <w:color w:val="000000"/>
          <w:spacing w:val="1"/>
          <w:lang w:val="sr-Latn-CS"/>
        </w:rPr>
        <w:t xml:space="preserve"> </w:t>
      </w:r>
      <w:r w:rsidR="00B07AAD">
        <w:rPr>
          <w:noProof/>
          <w:color w:val="000000"/>
          <w:spacing w:val="1"/>
          <w:lang w:val="sr-Latn-CS"/>
        </w:rPr>
        <w:t>glasniku</w:t>
      </w:r>
      <w:r w:rsidRPr="00B07AAD">
        <w:rPr>
          <w:noProof/>
          <w:color w:val="000000"/>
          <w:spacing w:val="1"/>
          <w:lang w:val="sr-Latn-CS"/>
        </w:rPr>
        <w:t xml:space="preserve"> </w:t>
      </w:r>
      <w:r w:rsidR="00B07AAD">
        <w:rPr>
          <w:noProof/>
          <w:color w:val="000000"/>
          <w:spacing w:val="1"/>
          <w:lang w:val="sr-Latn-CS"/>
        </w:rPr>
        <w:t>Republike</w:t>
      </w:r>
      <w:r w:rsidRPr="00B07AAD">
        <w:rPr>
          <w:noProof/>
          <w:color w:val="000000"/>
          <w:spacing w:val="1"/>
          <w:lang w:val="sr-Latn-CS"/>
        </w:rPr>
        <w:t xml:space="preserve"> </w:t>
      </w:r>
      <w:r w:rsidR="00B07AAD">
        <w:rPr>
          <w:noProof/>
          <w:color w:val="000000"/>
          <w:spacing w:val="1"/>
          <w:lang w:val="sr-Latn-CS"/>
        </w:rPr>
        <w:t>Srbije</w:t>
      </w:r>
      <w:r w:rsidRPr="00B07AAD">
        <w:rPr>
          <w:noProof/>
          <w:color w:val="000000"/>
          <w:spacing w:val="1"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119-9696/2015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564A4C" w:rsidRPr="00B07AAD" w:rsidTr="00564A4C">
        <w:tc>
          <w:tcPr>
            <w:tcW w:w="4788" w:type="dxa"/>
          </w:tcPr>
          <w:p w:rsidR="00564A4C" w:rsidRPr="00B07AAD" w:rsidRDefault="00564A4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564A4C" w:rsidRPr="00B07AAD" w:rsidRDefault="00B07AA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564A4C" w:rsidRPr="00B07AAD" w:rsidRDefault="00564A4C">
            <w:pPr>
              <w:jc w:val="center"/>
              <w:rPr>
                <w:noProof/>
                <w:lang w:val="sr-Latn-CS"/>
              </w:rPr>
            </w:pPr>
          </w:p>
          <w:p w:rsidR="00564A4C" w:rsidRPr="00B07AAD" w:rsidRDefault="00564A4C">
            <w:pPr>
              <w:jc w:val="center"/>
              <w:rPr>
                <w:noProof/>
                <w:lang w:val="sr-Latn-CS"/>
              </w:rPr>
            </w:pPr>
          </w:p>
          <w:p w:rsidR="00564A4C" w:rsidRPr="00B07AAD" w:rsidRDefault="00B07AA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564A4C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Zoran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Tubić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prosvete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nauke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tehnološkog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razvoja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finansije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13.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119-9737/2015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contextualSpacing/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564A4C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Milovan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Šuvakov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prosvete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nauke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tehnološkog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razvoja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razvoj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visoko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obrazovanje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13.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119-9732/2015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25.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564A4C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Ljubiša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Antonijević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ministra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prosvete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nauke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tehnološkog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razvoja</w:t>
      </w:r>
      <w:r w:rsidRPr="00B07AAD">
        <w:rPr>
          <w:noProof/>
          <w:lang w:val="sr-Latn-CS"/>
        </w:rPr>
        <w:t xml:space="preserve"> – </w:t>
      </w:r>
      <w:r w:rsidR="00B07AAD">
        <w:rPr>
          <w:noProof/>
          <w:lang w:val="sr-Latn-CS"/>
        </w:rPr>
        <w:t>Sektor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učenički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studentski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standard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investicije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13.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119-9741/2015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>
            <w:pPr>
              <w:tabs>
                <w:tab w:val="left" w:pos="-11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>
            <w:pPr>
              <w:tabs>
                <w:tab w:val="left" w:pos="0"/>
              </w:tabs>
              <w:contextualSpacing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contextualSpacing/>
        <w:jc w:val="right"/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ˮ,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63/13),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ind w:right="-425"/>
        <w:rPr>
          <w:noProof/>
          <w:lang w:val="sr-Latn-CS"/>
        </w:rPr>
      </w:pPr>
    </w:p>
    <w:p w:rsidR="00564A4C" w:rsidRPr="00B07AAD" w:rsidRDefault="00564A4C" w:rsidP="00564A4C">
      <w:pPr>
        <w:ind w:right="-425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ind w:right="-425"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64A4C" w:rsidRPr="00B07AAD" w:rsidRDefault="00564A4C" w:rsidP="00564A4C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Aleksandar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Todorović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zamenika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right="-425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119-9800/2015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ˮ,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63/13),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right="-425"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ind w:right="-425"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64A4C" w:rsidRPr="00B07AAD" w:rsidRDefault="00564A4C" w:rsidP="00564A4C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Ivica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Zdravković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</w:t>
      </w:r>
      <w:r w:rsidRPr="00B07AAD">
        <w:rPr>
          <w:bCs/>
          <w:noProof/>
          <w:lang w:val="sr-Latn-CS"/>
        </w:rPr>
        <w:t xml:space="preserve">– </w:t>
      </w:r>
      <w:r w:rsidR="00B07AAD">
        <w:rPr>
          <w:bCs/>
          <w:noProof/>
          <w:lang w:val="sr-Latn-CS"/>
        </w:rPr>
        <w:t>Sektor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za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pravne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informaciono</w:t>
      </w:r>
      <w:r w:rsidRPr="00B07AAD">
        <w:rPr>
          <w:bCs/>
          <w:noProof/>
          <w:lang w:val="sr-Latn-CS"/>
        </w:rPr>
        <w:t>-</w:t>
      </w:r>
      <w:r w:rsidR="00B07AAD">
        <w:rPr>
          <w:bCs/>
          <w:noProof/>
          <w:lang w:val="sr-Latn-CS"/>
        </w:rPr>
        <w:t>dokumentacione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administrativne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poslove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right="-425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119-9807/2015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ˮ,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63/13),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right="-425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right="-425"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ind w:right="-425"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64A4C" w:rsidRPr="00B07AAD" w:rsidRDefault="00564A4C" w:rsidP="00564A4C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Nebojša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Ilić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</w:t>
      </w:r>
      <w:r w:rsidRPr="00B07AAD">
        <w:rPr>
          <w:bCs/>
          <w:noProof/>
          <w:lang w:val="sr-Latn-CS"/>
        </w:rPr>
        <w:t xml:space="preserve">– </w:t>
      </w:r>
      <w:r w:rsidR="00B07AAD">
        <w:rPr>
          <w:bCs/>
          <w:noProof/>
          <w:lang w:val="sr-Latn-CS"/>
        </w:rPr>
        <w:t>Sektor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za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reprezentativne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objekte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birotehničke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ind w:right="-425"/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right="-425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119-9801/2015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ˮ,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63/13),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Milomir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Lukić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</w:t>
      </w:r>
      <w:r w:rsidRPr="00B07AAD">
        <w:rPr>
          <w:bCs/>
          <w:noProof/>
          <w:lang w:val="sr-Latn-CS"/>
        </w:rPr>
        <w:t xml:space="preserve">– </w:t>
      </w:r>
      <w:r w:rsidR="00B07AAD">
        <w:rPr>
          <w:bCs/>
          <w:noProof/>
          <w:lang w:val="sr-Latn-CS"/>
        </w:rPr>
        <w:t>Sektor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za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investicije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investiciono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tekuće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održavanje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objekata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119-9806/2015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contextualSpacing/>
        <w:jc w:val="right"/>
        <w:rPr>
          <w:noProof/>
          <w:szCs w:val="22"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szCs w:val="22"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szCs w:val="22"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szCs w:val="22"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ˮ,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63/13),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Milko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Palibrk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</w:t>
      </w:r>
      <w:r w:rsidRPr="00B07AAD">
        <w:rPr>
          <w:bCs/>
          <w:noProof/>
          <w:lang w:val="sr-Latn-CS"/>
        </w:rPr>
        <w:t xml:space="preserve">– </w:t>
      </w:r>
      <w:r w:rsidR="00B07AAD">
        <w:rPr>
          <w:bCs/>
          <w:noProof/>
          <w:lang w:val="sr-Latn-CS"/>
        </w:rPr>
        <w:t>Sektor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za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ugostiteljske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usluge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119-9803/2015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contextualSpacing/>
        <w:jc w:val="right"/>
        <w:rPr>
          <w:noProof/>
          <w:szCs w:val="22"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ˮ,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63/13),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Vjekoslav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Bobar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</w:t>
      </w:r>
      <w:r w:rsidRPr="00B07AAD">
        <w:rPr>
          <w:bCs/>
          <w:noProof/>
          <w:lang w:val="sr-Latn-CS"/>
        </w:rPr>
        <w:t xml:space="preserve">– </w:t>
      </w:r>
      <w:r w:rsidR="00B07AAD">
        <w:rPr>
          <w:bCs/>
          <w:noProof/>
          <w:lang w:val="sr-Latn-CS"/>
        </w:rPr>
        <w:t>Sektor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za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informaciono</w:t>
      </w:r>
      <w:r w:rsidRPr="00B07AAD">
        <w:rPr>
          <w:bCs/>
          <w:noProof/>
          <w:lang w:val="sr-Latn-CS"/>
        </w:rPr>
        <w:t>-</w:t>
      </w:r>
      <w:r w:rsidR="00B07AAD">
        <w:rPr>
          <w:bCs/>
          <w:noProof/>
          <w:lang w:val="sr-Latn-CS"/>
        </w:rPr>
        <w:t>komunikacione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tehnologije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119-9811/2015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jc w:val="right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7.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ˮ,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63/13),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Mirjana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Radonjić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zajedničke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poslove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organa</w:t>
      </w:r>
      <w:r w:rsidRPr="00B07AAD">
        <w:rPr>
          <w:noProof/>
          <w:lang w:val="sr-Latn-CS"/>
        </w:rPr>
        <w:t xml:space="preserve"> </w:t>
      </w:r>
      <w:r w:rsidRPr="00B07AAD">
        <w:rPr>
          <w:bCs/>
          <w:noProof/>
          <w:lang w:val="sr-Latn-CS"/>
        </w:rPr>
        <w:t xml:space="preserve">– </w:t>
      </w:r>
      <w:r w:rsidR="00B07AAD">
        <w:rPr>
          <w:bCs/>
          <w:noProof/>
          <w:lang w:val="sr-Latn-CS"/>
        </w:rPr>
        <w:t>Sektor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za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finansijsko</w:t>
      </w:r>
      <w:r w:rsidRPr="00B07AAD">
        <w:rPr>
          <w:bCs/>
          <w:noProof/>
          <w:lang w:val="sr-Latn-CS"/>
        </w:rPr>
        <w:t>-</w:t>
      </w:r>
      <w:r w:rsidR="00B07AAD">
        <w:rPr>
          <w:bCs/>
          <w:noProof/>
          <w:lang w:val="sr-Latn-CS"/>
        </w:rPr>
        <w:t>materijalne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bCs/>
          <w:noProof/>
          <w:lang w:val="sr-Latn-CS"/>
        </w:rPr>
        <w:t>poslove</w:t>
      </w:r>
      <w:r w:rsidRPr="00B07AAD">
        <w:rPr>
          <w:bCs/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119-9810/2015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b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>
            <w:pPr>
              <w:tabs>
                <w:tab w:val="left" w:pos="-11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>
            <w:pPr>
              <w:tabs>
                <w:tab w:val="left" w:pos="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rFonts w:cstheme="minorBidi"/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Jovan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Vorkapić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direkcije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imovinu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119-10120/2015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b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ind w:right="-421"/>
        <w:rPr>
          <w:rFonts w:cstheme="minorBidi"/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35.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101/07, 95/10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right="-426"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Razrešava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Miladin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Kovačević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zavoda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statistiku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zbog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postavljenja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položaj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zavoda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statistiku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119-10123/2015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ind w:firstLine="720"/>
        <w:rPr>
          <w:b/>
          <w:noProof/>
          <w:lang w:val="sr-Latn-CS"/>
        </w:rPr>
      </w:pPr>
    </w:p>
    <w:p w:rsidR="00564A4C" w:rsidRPr="00B07AAD" w:rsidRDefault="00564A4C" w:rsidP="00564A4C">
      <w:pPr>
        <w:ind w:firstLine="720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b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ind w:firstLine="1260"/>
        <w:jc w:val="right"/>
        <w:rPr>
          <w:noProof/>
          <w:lang w:val="sr-Latn-CS"/>
        </w:rPr>
      </w:pPr>
    </w:p>
    <w:p w:rsidR="00564A4C" w:rsidRPr="00B07AAD" w:rsidRDefault="00B07AAD" w:rsidP="00564A4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64A4C" w:rsidRPr="00B07AAD">
        <w:rPr>
          <w:noProof/>
          <w:lang w:val="sr-Latn-CS"/>
        </w:rPr>
        <w:t xml:space="preserve"> 33. </w:t>
      </w:r>
      <w:r>
        <w:rPr>
          <w:noProof/>
          <w:lang w:val="sr-Latn-CS"/>
        </w:rPr>
        <w:t>i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64A4C" w:rsidRPr="00B07AAD">
        <w:rPr>
          <w:noProof/>
          <w:lang w:val="sr-Latn-CS"/>
        </w:rPr>
        <w:t xml:space="preserve"> 34. </w:t>
      </w:r>
      <w:r>
        <w:rPr>
          <w:noProof/>
          <w:lang w:val="sr-Latn-CS"/>
        </w:rPr>
        <w:t>stav</w:t>
      </w:r>
      <w:r w:rsidR="00564A4C" w:rsidRPr="00B07AAD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564A4C" w:rsidRPr="00B07AAD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564A4C" w:rsidRPr="00B07AAD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564A4C" w:rsidRPr="00B07AAD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564A4C" w:rsidRPr="00B07AAD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564A4C" w:rsidRPr="00B07AAD">
        <w:rPr>
          <w:noProof/>
          <w:lang w:val="sr-Latn-CS"/>
        </w:rPr>
        <w:t>, 64/07, 67/07 –</w:t>
      </w:r>
      <w:r>
        <w:rPr>
          <w:noProof/>
          <w:lang w:val="sr-Latn-CS"/>
        </w:rPr>
        <w:t>ispravka</w:t>
      </w:r>
      <w:r w:rsidR="00564A4C" w:rsidRPr="00B07AAD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564A4C" w:rsidRPr="00B07AAD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64A4C" w:rsidRPr="00B07AAD">
        <w:rPr>
          <w:noProof/>
          <w:lang w:val="sr-Latn-CS"/>
        </w:rPr>
        <w:t xml:space="preserve"> 35. </w:t>
      </w:r>
      <w:r>
        <w:rPr>
          <w:noProof/>
          <w:lang w:val="sr-Latn-CS"/>
        </w:rPr>
        <w:t>stav</w:t>
      </w:r>
      <w:r w:rsidR="00564A4C" w:rsidRPr="00B07AAD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564A4C" w:rsidRPr="00B07AAD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564A4C" w:rsidRPr="00B07AAD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564A4C" w:rsidRPr="00B07AAD">
        <w:rPr>
          <w:noProof/>
          <w:lang w:val="sr-Latn-CS"/>
        </w:rPr>
        <w:t xml:space="preserve">. 79/05, 101/07, 95/10 </w:t>
      </w:r>
      <w:r>
        <w:rPr>
          <w:noProof/>
          <w:lang w:val="sr-Latn-CS"/>
        </w:rPr>
        <w:t>i</w:t>
      </w:r>
      <w:r w:rsidR="00564A4C" w:rsidRPr="00B07AAD">
        <w:rPr>
          <w:noProof/>
          <w:lang w:val="sr-Latn-CS"/>
        </w:rPr>
        <w:t xml:space="preserve"> 99/14),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  <w:r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564A4C" w:rsidRPr="00B07AAD" w:rsidRDefault="00564A4C" w:rsidP="00564A4C">
      <w:pPr>
        <w:jc w:val="center"/>
        <w:rPr>
          <w:bCs/>
          <w:noProof/>
          <w:lang w:val="sr-Latn-CS"/>
        </w:rPr>
      </w:pPr>
    </w:p>
    <w:p w:rsidR="00564A4C" w:rsidRPr="00B07AAD" w:rsidRDefault="00564A4C" w:rsidP="00564A4C">
      <w:pPr>
        <w:jc w:val="center"/>
        <w:rPr>
          <w:bCs/>
          <w:noProof/>
          <w:lang w:val="sr-Latn-CS"/>
        </w:rPr>
      </w:pPr>
      <w:r w:rsidRPr="00B07AAD">
        <w:rPr>
          <w:bCs/>
          <w:noProof/>
          <w:lang w:val="sr-Latn-CS"/>
        </w:rPr>
        <w:t>I</w:t>
      </w: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Pr="00B07AAD">
        <w:rPr>
          <w:noProof/>
          <w:lang w:val="sr-Latn-CS"/>
        </w:rPr>
        <w:tab/>
      </w:r>
    </w:p>
    <w:p w:rsidR="00564A4C" w:rsidRPr="00B07AAD" w:rsidRDefault="00564A4C" w:rsidP="00564A4C">
      <w:pPr>
        <w:ind w:right="-426" w:firstLine="1080"/>
        <w:rPr>
          <w:rFonts w:cstheme="minorBidi"/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prof</w:t>
      </w:r>
      <w:r w:rsidRPr="00B07AAD">
        <w:rPr>
          <w:noProof/>
          <w:lang w:val="sr-Latn-CS"/>
        </w:rPr>
        <w:t xml:space="preserve">.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Miladin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Kovačević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položaj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Republičkog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zavoda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statistiku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pet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godina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: 119-10122/2015 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tabs>
          <w:tab w:val="left" w:pos="900"/>
        </w:tabs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b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osnivanju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poplavljenih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područja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55/14, 110/14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136/14),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</w:p>
    <w:p w:rsidR="00564A4C" w:rsidRPr="00B07AAD" w:rsidRDefault="00B07AAD" w:rsidP="00564A4C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POPLAVLJENIH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PODRUČJA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Marko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Blagojević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poplavljenih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područja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tabs>
          <w:tab w:val="left" w:pos="7820"/>
        </w:tabs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Pr="00B07AAD">
        <w:rPr>
          <w:noProof/>
          <w:lang w:val="sr-Latn-CS"/>
        </w:rPr>
        <w:tab/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119-10119/2015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ind w:firstLine="720"/>
        <w:rPr>
          <w:b/>
          <w:noProof/>
          <w:lang w:val="sr-Latn-CS"/>
        </w:rPr>
      </w:pPr>
    </w:p>
    <w:p w:rsidR="00564A4C" w:rsidRPr="00B07AAD" w:rsidRDefault="00564A4C" w:rsidP="00564A4C">
      <w:pPr>
        <w:ind w:firstLine="720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b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lef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rFonts w:cstheme="minorBidi"/>
          <w:noProof/>
          <w:szCs w:val="22"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ljudska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manjinska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prava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 xml:space="preserve"> 75/12),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B07AAD" w:rsidP="00564A4C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Suzana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Paunović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Kancelarije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ljudska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manjinska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prava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21.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 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119-10121/2015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b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rFonts w:cstheme="minorBidi"/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rFonts w:cstheme="minorBidi"/>
          <w:noProof/>
          <w:szCs w:val="22"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osnivanju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upravljanje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kadrovima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106/05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109/09),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B07AAD" w:rsidP="00564A4C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Milovan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Ivanović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upravljanje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kadrovima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20.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 xml:space="preserve"> 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119-10110/2015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b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>
            <w:pPr>
              <w:tabs>
                <w:tab w:val="left" w:pos="90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>
            <w:pPr>
              <w:tabs>
                <w:tab w:val="left" w:pos="0"/>
              </w:tabs>
              <w:spacing w:after="200" w:line="276" w:lineRule="auto"/>
              <w:jc w:val="center"/>
              <w:rPr>
                <w:noProof/>
                <w:szCs w:val="22"/>
                <w:lang w:val="sr-Latn-CS"/>
              </w:rPr>
            </w:pPr>
          </w:p>
        </w:tc>
      </w:tr>
    </w:tbl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  <w:r w:rsidRPr="00B07AAD">
        <w:rPr>
          <w:noProof/>
          <w:lang w:val="sr-Latn-CS"/>
        </w:rPr>
        <w:lastRenderedPageBreak/>
        <w:tab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  <w:r w:rsidRPr="00B07AAD">
        <w:rPr>
          <w:noProof/>
          <w:lang w:val="sr-Latn-CS"/>
        </w:rPr>
        <w:tab/>
      </w: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3</w:t>
      </w:r>
      <w:r w:rsidR="00B07AAD">
        <w:rPr>
          <w:noProof/>
          <w:lang w:val="sr-Latn-CS"/>
        </w:rPr>
        <w:t>b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1. </w:t>
      </w:r>
      <w:r w:rsidR="00B07AAD">
        <w:rPr>
          <w:noProof/>
          <w:lang w:val="sr-Latn-CS"/>
        </w:rPr>
        <w:t>Uredbe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osnivanju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Koordinacionog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tela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opštine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Preševo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Bujanovac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Medveđa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61/06 – </w:t>
      </w:r>
      <w:r w:rsidR="00B07AAD">
        <w:rPr>
          <w:noProof/>
          <w:lang w:val="sr-Latn-CS"/>
        </w:rPr>
        <w:t>prečišćen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tekst</w:t>
      </w:r>
      <w:r w:rsidRPr="00B07AAD">
        <w:rPr>
          <w:noProof/>
          <w:lang w:val="sr-Latn-CS"/>
        </w:rPr>
        <w:t xml:space="preserve">, 3/08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36/10),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contextualSpacing/>
        <w:rPr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B07AAD" w:rsidP="00564A4C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564A4C" w:rsidRPr="00B07AA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564A4C" w:rsidRPr="00B07AAD" w:rsidRDefault="00564A4C" w:rsidP="00564A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Jelena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Marjanović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pomoćnika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direktora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Koordinacionog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tela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opštine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Preševo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Bujanovac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Medveđa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21.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 </w:t>
      </w:r>
    </w:p>
    <w:p w:rsidR="00564A4C" w:rsidRPr="00B07AAD" w:rsidRDefault="00564A4C" w:rsidP="00564A4C">
      <w:pPr>
        <w:contextualSpacing/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contextualSpacing/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contextualSpacing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contextualSpacing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119-10100/2015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b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left"/>
        <w:rPr>
          <w:noProof/>
          <w:lang w:val="sr-Latn-CS"/>
        </w:rPr>
      </w:pPr>
      <w:r w:rsidRPr="00B07AAD">
        <w:rPr>
          <w:noProof/>
          <w:lang w:val="sr-Latn-CS"/>
        </w:rPr>
        <w:br w:type="page"/>
      </w: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jc w:val="right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osnovu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54.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Vojnobezbednosnoj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agenciji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Vojnoobaveštajnoj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agenciji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88/09, 55/12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17/13),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67</w:t>
      </w:r>
      <w:r w:rsidR="00B07AAD">
        <w:rPr>
          <w:noProof/>
          <w:lang w:val="sr-Latn-CS"/>
        </w:rPr>
        <w:t>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državnim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službenicima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79/05, 81/05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83/05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64/07, 67/07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116/08, 104/09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99/14)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člana</w:t>
      </w:r>
      <w:r w:rsidRPr="00B07AAD">
        <w:rPr>
          <w:noProof/>
          <w:lang w:val="sr-Latn-CS"/>
        </w:rPr>
        <w:t xml:space="preserve"> 43. </w:t>
      </w:r>
      <w:r w:rsidR="00B07AAD">
        <w:rPr>
          <w:noProof/>
          <w:lang w:val="sr-Latn-CS"/>
        </w:rPr>
        <w:t>stav</w:t>
      </w:r>
      <w:r w:rsidRPr="00B07AAD">
        <w:rPr>
          <w:noProof/>
          <w:lang w:val="sr-Latn-CS"/>
        </w:rPr>
        <w:t xml:space="preserve"> 2. </w:t>
      </w:r>
      <w:r w:rsidR="00B07AAD">
        <w:rPr>
          <w:noProof/>
          <w:lang w:val="sr-Latn-CS"/>
        </w:rPr>
        <w:t>Zakona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Vladi</w:t>
      </w:r>
      <w:r w:rsidRPr="00B07AAD">
        <w:rPr>
          <w:noProof/>
          <w:lang w:val="sr-Latn-CS"/>
        </w:rPr>
        <w:t xml:space="preserve"> („</w:t>
      </w:r>
      <w:r w:rsidR="00B07AAD">
        <w:rPr>
          <w:noProof/>
          <w:lang w:val="sr-Latn-CS"/>
        </w:rPr>
        <w:t>Službeni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RS</w:t>
      </w:r>
      <w:r w:rsidRPr="00B07AAD">
        <w:rPr>
          <w:noProof/>
          <w:lang w:val="sr-Latn-CS"/>
        </w:rPr>
        <w:t xml:space="preserve">”, </w:t>
      </w:r>
      <w:r w:rsidR="00B07AAD">
        <w:rPr>
          <w:noProof/>
          <w:lang w:val="sr-Latn-CS"/>
        </w:rPr>
        <w:t>br</w:t>
      </w:r>
      <w:r w:rsidRPr="00B07AAD">
        <w:rPr>
          <w:noProof/>
          <w:lang w:val="sr-Latn-CS"/>
        </w:rPr>
        <w:t xml:space="preserve">. 55/05, 71/05 – </w:t>
      </w:r>
      <w:r w:rsidR="00B07AAD">
        <w:rPr>
          <w:noProof/>
          <w:lang w:val="sr-Latn-CS"/>
        </w:rPr>
        <w:t>ispravka</w:t>
      </w:r>
      <w:r w:rsidRPr="00B07AAD">
        <w:rPr>
          <w:noProof/>
          <w:lang w:val="sr-Latn-CS"/>
        </w:rPr>
        <w:t xml:space="preserve">, 101/07, 65/08, 16/11, 68/12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, 72/12, 7/14 – </w:t>
      </w:r>
      <w:r w:rsidR="00B07AAD">
        <w:rPr>
          <w:noProof/>
          <w:lang w:val="sr-Latn-CS"/>
        </w:rPr>
        <w:t>US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</w:t>
      </w:r>
      <w:r w:rsidRPr="00B07AAD">
        <w:rPr>
          <w:noProof/>
          <w:lang w:val="sr-Latn-CS"/>
        </w:rPr>
        <w:t xml:space="preserve"> 44/14),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Vlada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donosi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564A4C" w:rsidRPr="00B07AA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Postavlja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Radovan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Mitrašinović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za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vršioca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dužnosti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Generalnog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inspektora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od</w:t>
      </w:r>
      <w:r w:rsidRPr="00B07AAD">
        <w:rPr>
          <w:noProof/>
          <w:lang w:val="sr-Latn-CS"/>
        </w:rPr>
        <w:t xml:space="preserve"> 17. </w:t>
      </w:r>
      <w:r w:rsidR="00B07AAD">
        <w:rPr>
          <w:noProof/>
          <w:lang w:val="sr-Latn-CS"/>
        </w:rPr>
        <w:t>septembra</w:t>
      </w:r>
      <w:r w:rsidRPr="00B07AAD">
        <w:rPr>
          <w:noProof/>
          <w:lang w:val="sr-Latn-CS"/>
        </w:rPr>
        <w:t xml:space="preserve"> 2015. </w:t>
      </w:r>
      <w:r w:rsidR="00B07AAD">
        <w:rPr>
          <w:noProof/>
          <w:lang w:val="sr-Latn-CS"/>
        </w:rPr>
        <w:t>godine</w:t>
      </w:r>
      <w:r w:rsidRPr="00B07AAD">
        <w:rPr>
          <w:noProof/>
          <w:lang w:val="sr-Latn-CS"/>
        </w:rPr>
        <w:t xml:space="preserve">, </w:t>
      </w:r>
      <w:r w:rsidR="00B07AAD">
        <w:rPr>
          <w:noProof/>
          <w:lang w:val="sr-Latn-CS"/>
        </w:rPr>
        <w:t>na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tri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meseca</w:t>
      </w:r>
      <w:r w:rsidRPr="00B07AAD">
        <w:rPr>
          <w:noProof/>
          <w:lang w:val="sr-Latn-CS"/>
        </w:rPr>
        <w:t>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  <w:r w:rsidRPr="00B07AAD">
        <w:rPr>
          <w:noProof/>
          <w:lang w:val="sr-Latn-CS"/>
        </w:rPr>
        <w:t>II</w:t>
      </w:r>
    </w:p>
    <w:p w:rsidR="00564A4C" w:rsidRPr="00B07AAD" w:rsidRDefault="00564A4C" w:rsidP="00564A4C">
      <w:pPr>
        <w:jc w:val="center"/>
        <w:rPr>
          <w:b/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  <w:r w:rsidRPr="00B07AAD">
        <w:rPr>
          <w:noProof/>
          <w:lang w:val="sr-Latn-CS"/>
        </w:rPr>
        <w:tab/>
      </w:r>
      <w:r w:rsidR="00B07AAD">
        <w:rPr>
          <w:noProof/>
          <w:lang w:val="sr-Latn-CS"/>
        </w:rPr>
        <w:t>Ovo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rešenje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objaviti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u</w:t>
      </w:r>
      <w:r w:rsidRPr="00B07AAD">
        <w:rPr>
          <w:noProof/>
          <w:lang w:val="sr-Latn-CS"/>
        </w:rPr>
        <w:t xml:space="preserve"> „</w:t>
      </w:r>
      <w:r w:rsidR="00B07AAD">
        <w:rPr>
          <w:noProof/>
          <w:lang w:val="sr-Latn-CS"/>
        </w:rPr>
        <w:t>Službenom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glasniku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Republike</w:t>
      </w:r>
      <w:r w:rsidRPr="00B07AAD">
        <w:rPr>
          <w:noProof/>
          <w:lang w:val="sr-Latn-CS"/>
        </w:rPr>
        <w:t xml:space="preserve"> </w:t>
      </w:r>
      <w:r w:rsidR="00B07AAD">
        <w:rPr>
          <w:noProof/>
          <w:lang w:val="sr-Latn-CS"/>
        </w:rPr>
        <w:t>Srbije</w:t>
      </w:r>
      <w:r w:rsidRPr="00B07AAD">
        <w:rPr>
          <w:noProof/>
          <w:lang w:val="sr-Latn-CS"/>
        </w:rPr>
        <w:t>”.</w:t>
      </w: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ind w:firstLine="1080"/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r w:rsidRPr="00B07AAD">
        <w:rPr>
          <w:noProof/>
          <w:lang w:val="sr-Latn-CS"/>
        </w:rPr>
        <w:t xml:space="preserve">24 </w:t>
      </w:r>
      <w:r w:rsidR="00B07AAD">
        <w:rPr>
          <w:noProof/>
          <w:lang w:val="sr-Latn-CS"/>
        </w:rPr>
        <w:t>Broj</w:t>
      </w:r>
      <w:r w:rsidRPr="00B07AAD">
        <w:rPr>
          <w:noProof/>
          <w:lang w:val="sr-Latn-CS"/>
        </w:rPr>
        <w:t>: 119-10132/2015</w:t>
      </w:r>
    </w:p>
    <w:p w:rsidR="00564A4C" w:rsidRPr="00B07AAD" w:rsidRDefault="00B07AAD" w:rsidP="00564A4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64A4C" w:rsidRPr="00B07AA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64A4C" w:rsidRPr="00B07AAD">
        <w:rPr>
          <w:noProof/>
          <w:lang w:val="sr-Latn-CS"/>
        </w:rPr>
        <w:t xml:space="preserve">, 19. </w:t>
      </w:r>
      <w:r>
        <w:rPr>
          <w:noProof/>
          <w:lang w:val="sr-Latn-CS"/>
        </w:rPr>
        <w:t>septembra</w:t>
      </w:r>
      <w:r w:rsidR="00564A4C" w:rsidRPr="00B07AA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B07AAD" w:rsidP="00564A4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564A4C" w:rsidRPr="00B07AA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564A4C" w:rsidRPr="00B07AAD" w:rsidRDefault="00564A4C" w:rsidP="00564A4C">
      <w:pPr>
        <w:jc w:val="center"/>
        <w:rPr>
          <w:noProof/>
          <w:lang w:val="sr-Latn-CS"/>
        </w:rPr>
      </w:pPr>
    </w:p>
    <w:p w:rsidR="00564A4C" w:rsidRPr="00B07AAD" w:rsidRDefault="00564A4C" w:rsidP="00564A4C">
      <w:pPr>
        <w:tabs>
          <w:tab w:val="left" w:pos="900"/>
        </w:tabs>
        <w:jc w:val="center"/>
        <w:rPr>
          <w:rFonts w:cstheme="minorBid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b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64A4C" w:rsidRPr="00B07AAD" w:rsidTr="00564A4C">
        <w:trPr>
          <w:jc w:val="center"/>
        </w:trPr>
        <w:tc>
          <w:tcPr>
            <w:tcW w:w="4360" w:type="dxa"/>
          </w:tcPr>
          <w:p w:rsidR="00564A4C" w:rsidRPr="00B07AAD" w:rsidRDefault="00564A4C" w:rsidP="00564A4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4A4C" w:rsidRPr="00B07AAD" w:rsidRDefault="00B07AAD" w:rsidP="00564A4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4A4C" w:rsidRPr="00B07AA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4A4C" w:rsidRPr="00B07AAD" w:rsidRDefault="00564A4C" w:rsidP="00564A4C">
      <w:pPr>
        <w:rPr>
          <w:noProof/>
          <w:lang w:val="sr-Latn-CS"/>
        </w:rPr>
      </w:pPr>
    </w:p>
    <w:p w:rsidR="00564A4C" w:rsidRPr="00B07AAD" w:rsidRDefault="00564A4C" w:rsidP="00564A4C">
      <w:pPr>
        <w:rPr>
          <w:noProof/>
          <w:lang w:val="sr-Latn-CS"/>
        </w:rPr>
      </w:pPr>
      <w:bookmarkStart w:id="0" w:name="_GoBack"/>
      <w:bookmarkEnd w:id="0"/>
    </w:p>
    <w:sectPr w:rsidR="00564A4C" w:rsidRPr="00B07AAD" w:rsidSect="00425BBD">
      <w:pgSz w:w="12240" w:h="15840"/>
      <w:pgMar w:top="426" w:right="1440" w:bottom="142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FD3" w:rsidRDefault="006F7FD3" w:rsidP="00B07AAD">
      <w:r>
        <w:separator/>
      </w:r>
    </w:p>
  </w:endnote>
  <w:endnote w:type="continuationSeparator" w:id="0">
    <w:p w:rsidR="006F7FD3" w:rsidRDefault="006F7FD3" w:rsidP="00B07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AAD" w:rsidRDefault="00B07A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AAD" w:rsidRDefault="00B07A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AAD" w:rsidRDefault="00B07A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FD3" w:rsidRDefault="006F7FD3" w:rsidP="00B07AAD">
      <w:r>
        <w:separator/>
      </w:r>
    </w:p>
  </w:footnote>
  <w:footnote w:type="continuationSeparator" w:id="0">
    <w:p w:rsidR="006F7FD3" w:rsidRDefault="006F7FD3" w:rsidP="00B07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AAD" w:rsidRDefault="00B07A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AAD" w:rsidRDefault="00B07A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AAD" w:rsidRDefault="00B07A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107B07"/>
    <w:rsid w:val="0012439D"/>
    <w:rsid w:val="00142D37"/>
    <w:rsid w:val="00144FC3"/>
    <w:rsid w:val="001663B6"/>
    <w:rsid w:val="00167B2A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07EAC"/>
    <w:rsid w:val="003C334A"/>
    <w:rsid w:val="003E1E23"/>
    <w:rsid w:val="004016CD"/>
    <w:rsid w:val="00414D6D"/>
    <w:rsid w:val="00425BBD"/>
    <w:rsid w:val="00470DD8"/>
    <w:rsid w:val="00472423"/>
    <w:rsid w:val="00477F6A"/>
    <w:rsid w:val="00487E0F"/>
    <w:rsid w:val="0049682C"/>
    <w:rsid w:val="004B1C48"/>
    <w:rsid w:val="004E4745"/>
    <w:rsid w:val="00532714"/>
    <w:rsid w:val="00564A4C"/>
    <w:rsid w:val="006000C6"/>
    <w:rsid w:val="00620471"/>
    <w:rsid w:val="00677B30"/>
    <w:rsid w:val="006A174E"/>
    <w:rsid w:val="006F7FD3"/>
    <w:rsid w:val="0072748B"/>
    <w:rsid w:val="0075245A"/>
    <w:rsid w:val="00754154"/>
    <w:rsid w:val="00777DC4"/>
    <w:rsid w:val="007B2661"/>
    <w:rsid w:val="007F64FA"/>
    <w:rsid w:val="008021DE"/>
    <w:rsid w:val="00896487"/>
    <w:rsid w:val="008E7D3E"/>
    <w:rsid w:val="00916D51"/>
    <w:rsid w:val="00954CD2"/>
    <w:rsid w:val="00965E7D"/>
    <w:rsid w:val="009928B3"/>
    <w:rsid w:val="00995E5D"/>
    <w:rsid w:val="009C333D"/>
    <w:rsid w:val="009D6F87"/>
    <w:rsid w:val="009F39D1"/>
    <w:rsid w:val="00A06DD1"/>
    <w:rsid w:val="00A11595"/>
    <w:rsid w:val="00A2559E"/>
    <w:rsid w:val="00A323FF"/>
    <w:rsid w:val="00A32B9B"/>
    <w:rsid w:val="00A4513D"/>
    <w:rsid w:val="00A467CD"/>
    <w:rsid w:val="00A47820"/>
    <w:rsid w:val="00A54D45"/>
    <w:rsid w:val="00A65751"/>
    <w:rsid w:val="00A7386A"/>
    <w:rsid w:val="00A83883"/>
    <w:rsid w:val="00A90EE2"/>
    <w:rsid w:val="00AA4B5D"/>
    <w:rsid w:val="00AB0836"/>
    <w:rsid w:val="00AC1CFB"/>
    <w:rsid w:val="00B07439"/>
    <w:rsid w:val="00B07AAD"/>
    <w:rsid w:val="00B11E25"/>
    <w:rsid w:val="00B352CC"/>
    <w:rsid w:val="00B37752"/>
    <w:rsid w:val="00B41808"/>
    <w:rsid w:val="00B80D34"/>
    <w:rsid w:val="00BC093E"/>
    <w:rsid w:val="00BC4123"/>
    <w:rsid w:val="00C0252F"/>
    <w:rsid w:val="00C07AB1"/>
    <w:rsid w:val="00C46981"/>
    <w:rsid w:val="00C65C8D"/>
    <w:rsid w:val="00C8299F"/>
    <w:rsid w:val="00CB34CA"/>
    <w:rsid w:val="00CE0B42"/>
    <w:rsid w:val="00CE685D"/>
    <w:rsid w:val="00D354E6"/>
    <w:rsid w:val="00D863D7"/>
    <w:rsid w:val="00D92D0E"/>
    <w:rsid w:val="00DB7FCA"/>
    <w:rsid w:val="00DD035F"/>
    <w:rsid w:val="00EE5A9B"/>
    <w:rsid w:val="00EE6E42"/>
    <w:rsid w:val="00F203DA"/>
    <w:rsid w:val="00F26CDE"/>
    <w:rsid w:val="00F518A4"/>
    <w:rsid w:val="00F545F8"/>
    <w:rsid w:val="00F72962"/>
    <w:rsid w:val="00F905AF"/>
    <w:rsid w:val="00F92952"/>
    <w:rsid w:val="00F9623E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188ED1-1392-43A9-9EC4-01F1EB1C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674B7-A82C-4996-A59A-35314325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5719</Words>
  <Characters>32600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2015-09-24T14:29:00Z</dcterms:created>
  <dcterms:modified xsi:type="dcterms:W3CDTF">2015-09-24T14:29:00Z</dcterms:modified>
</cp:coreProperties>
</file>