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FINANSIJA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Nikša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Vušurović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finansija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119-3480/2014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FINANSIJA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Nikola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Ćorsović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finansija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119-3478/2014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TRGOVINE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TURIZMA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TELEKOMUNIKACIJA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Tatjana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Matić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trgovine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turizma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telekomunikacija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119-3479/2014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ZDRAVLJA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prof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Berislav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Vekić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119-3450/2014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ZDRAVLJA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prof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Vladimir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Đukić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119-3451/2014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spacing w:line="276" w:lineRule="auto"/>
        <w:jc w:val="left"/>
        <w:rPr>
          <w:noProof/>
          <w:lang w:val="sr-Latn-CS"/>
        </w:rPr>
        <w:sectPr w:rsidR="00110602" w:rsidRPr="0024668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08" w:footer="708" w:gutter="0"/>
          <w:cols w:space="720"/>
        </w:sect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PROSVETE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NAUKE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TEHNOLOŠKOG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RAZVOJA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Aleksandar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Belić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prosvete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nauke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tehnološkog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razvoja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119-3579/2014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0" w:line="240" w:lineRule="auto"/>
        <w:contextualSpacing/>
        <w:jc w:val="right"/>
        <w:rPr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noProof/>
          <w:sz w:val="24"/>
          <w:szCs w:val="24"/>
          <w:lang w:val="sr-Latn-CS"/>
        </w:rPr>
        <w:tab/>
      </w:r>
      <w:r w:rsidRPr="00246685">
        <w:rPr>
          <w:noProof/>
          <w:sz w:val="24"/>
          <w:szCs w:val="24"/>
          <w:lang w:val="sr-Latn-CS"/>
        </w:rPr>
        <w:tab/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79.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st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1.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državnim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službenicima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79/05, 81/05 –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83/05 –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64/07, 67/07 –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116/08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104/09),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vezi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članom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30.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državnoj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upravi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79/05, 101/07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95/10),</w:t>
      </w: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  <w:r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jc w:val="center"/>
        <w:rPr>
          <w:b/>
          <w:bCs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R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Š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NJ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bCs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PRESTANKU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RADA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NA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POLOŽAJU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DIREKTORA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DIREKCIJE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UPRAVLJANJE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ODUZETOM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IMOVINOM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MINISTARSTVU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PRAVDE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DRŽAVNE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UPRAVE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rPr>
          <w:noProof/>
          <w:color w:val="000000"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Biljani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Pavlović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prestaje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položaju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Direkcije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upravljanje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oduzetom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imovinom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pravde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uprave</w:t>
      </w:r>
      <w:r w:rsidRPr="00246685">
        <w:rPr>
          <w:noProof/>
          <w:lang w:val="sr-Latn-CS"/>
        </w:rPr>
        <w:t>,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zbog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stupanja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na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funkciju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u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državnom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organu</w:t>
      </w:r>
      <w:r w:rsidRPr="00246685">
        <w:rPr>
          <w:bCs/>
          <w:noProof/>
          <w:lang w:val="sr-Latn-CS"/>
        </w:rPr>
        <w:t xml:space="preserve"> – </w:t>
      </w:r>
      <w:r w:rsidRPr="00246685">
        <w:rPr>
          <w:noProof/>
          <w:color w:val="000000"/>
          <w:lang w:val="sr-Latn-CS"/>
        </w:rPr>
        <w:t xml:space="preserve">5. </w:t>
      </w:r>
      <w:r w:rsidR="00246685">
        <w:rPr>
          <w:noProof/>
          <w:color w:val="000000"/>
          <w:lang w:val="sr-Latn-CS"/>
        </w:rPr>
        <w:t>maja</w:t>
      </w:r>
      <w:r w:rsidRPr="00246685">
        <w:rPr>
          <w:noProof/>
          <w:color w:val="000000"/>
          <w:lang w:val="sr-Latn-CS"/>
        </w:rPr>
        <w:t xml:space="preserve"> 2014. </w:t>
      </w:r>
      <w:r w:rsidR="00246685">
        <w:rPr>
          <w:noProof/>
          <w:color w:val="000000"/>
          <w:lang w:val="sr-Latn-CS"/>
        </w:rPr>
        <w:t>godine</w:t>
      </w:r>
      <w:r w:rsidRPr="00246685">
        <w:rPr>
          <w:noProof/>
          <w:color w:val="000000"/>
          <w:lang w:val="sr-Latn-CS"/>
        </w:rPr>
        <w:t>.</w:t>
      </w: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II</w:t>
      </w: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119-3528/2014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sz w:val="20"/>
          <w:szCs w:val="20"/>
          <w:lang w:val="sr-Latn-CS"/>
        </w:rPr>
        <w:sectPr w:rsidR="00110602" w:rsidRPr="00246685">
          <w:pgSz w:w="12240" w:h="15840"/>
          <w:pgMar w:top="709" w:right="1440" w:bottom="284" w:left="1440" w:header="708" w:footer="708" w:gutter="0"/>
          <w:cols w:space="720"/>
        </w:sectPr>
      </w:pPr>
    </w:p>
    <w:p w:rsidR="00110602" w:rsidRPr="00246685" w:rsidRDefault="00110602" w:rsidP="00110602">
      <w:pPr>
        <w:pStyle w:val="BodyText"/>
        <w:spacing w:after="0" w:line="240" w:lineRule="auto"/>
        <w:contextualSpacing/>
        <w:jc w:val="both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D37D43" w:rsidRPr="00246685" w:rsidRDefault="00D37D43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PRAVDE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Biljana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Pavlović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pravde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119-3529/2014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0" w:line="240" w:lineRule="auto"/>
        <w:contextualSpacing/>
        <w:jc w:val="right"/>
        <w:rPr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"/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noProof/>
          <w:sz w:val="24"/>
          <w:szCs w:val="24"/>
          <w:lang w:val="sr-Latn-CS"/>
        </w:rPr>
        <w:tab/>
      </w:r>
      <w:r w:rsidRPr="00246685">
        <w:rPr>
          <w:noProof/>
          <w:sz w:val="24"/>
          <w:szCs w:val="24"/>
          <w:lang w:val="sr-Latn-CS"/>
        </w:rPr>
        <w:tab/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79.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st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1.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državnim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službenicima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79/05, 81/05 –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83/05 –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64/07, 67/07 –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116/08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104/09),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vezi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članom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25.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državnoj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upravi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79/05, 101/07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95/10),</w:t>
      </w: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  <w:r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jc w:val="center"/>
        <w:rPr>
          <w:b/>
          <w:bCs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R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Š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NJ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bCs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PRESTANKU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RADA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NA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POLOŽAJU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GRAĐEVINARSTVA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URBANIZMA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rPr>
          <w:noProof/>
          <w:color w:val="000000"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Aleksandri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Damnjanović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prestaje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položaju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urbanizma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građevinsko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zemljište</w:t>
      </w:r>
      <w:r w:rsidRPr="00246685">
        <w:rPr>
          <w:noProof/>
          <w:lang w:val="sr-Latn-CS"/>
        </w:rPr>
        <w:t>,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zbog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stupanja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na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funkciju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u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državnom</w:t>
      </w:r>
      <w:r w:rsidRPr="00246685">
        <w:rPr>
          <w:bCs/>
          <w:noProof/>
          <w:lang w:val="sr-Latn-CS"/>
        </w:rPr>
        <w:t xml:space="preserve"> </w:t>
      </w:r>
      <w:r w:rsidR="00246685">
        <w:rPr>
          <w:bCs/>
          <w:noProof/>
          <w:lang w:val="sr-Latn-CS"/>
        </w:rPr>
        <w:t>organu</w:t>
      </w:r>
      <w:r w:rsidRPr="00246685">
        <w:rPr>
          <w:bCs/>
          <w:noProof/>
          <w:lang w:val="sr-Latn-CS"/>
        </w:rPr>
        <w:t xml:space="preserve"> – </w:t>
      </w:r>
      <w:r w:rsidRPr="00246685">
        <w:rPr>
          <w:noProof/>
          <w:color w:val="000000"/>
          <w:lang w:val="sr-Latn-CS"/>
        </w:rPr>
        <w:t xml:space="preserve">5. </w:t>
      </w:r>
      <w:r w:rsidR="00246685">
        <w:rPr>
          <w:noProof/>
          <w:color w:val="000000"/>
          <w:lang w:val="sr-Latn-CS"/>
        </w:rPr>
        <w:t>maja</w:t>
      </w:r>
      <w:r w:rsidRPr="00246685">
        <w:rPr>
          <w:noProof/>
          <w:color w:val="000000"/>
          <w:lang w:val="sr-Latn-CS"/>
        </w:rPr>
        <w:t xml:space="preserve"> 2014. </w:t>
      </w:r>
      <w:r w:rsidR="00246685">
        <w:rPr>
          <w:noProof/>
          <w:color w:val="000000"/>
          <w:lang w:val="sr-Latn-CS"/>
        </w:rPr>
        <w:t>godine</w:t>
      </w:r>
      <w:r w:rsidRPr="00246685">
        <w:rPr>
          <w:noProof/>
          <w:color w:val="000000"/>
          <w:lang w:val="sr-Latn-CS"/>
        </w:rPr>
        <w:t>.</w:t>
      </w: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II</w:t>
      </w: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119-3558/2014-1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sz w:val="20"/>
          <w:szCs w:val="20"/>
          <w:lang w:val="sr-Latn-CS"/>
        </w:rPr>
        <w:sectPr w:rsidR="00110602" w:rsidRPr="00246685">
          <w:pgSz w:w="12240" w:h="15840"/>
          <w:pgMar w:top="709" w:right="1440" w:bottom="284" w:left="1440" w:header="708" w:footer="708" w:gutter="0"/>
          <w:cols w:space="720"/>
        </w:sectPr>
      </w:pPr>
    </w:p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GRAĐEVINARSTVA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SAOBRAĆAJA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INFRASTRUKTURE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Aleksandra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Damnjanović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infrastrukture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119-3555/2014-1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246685" w:rsidP="00110602">
      <w:pPr>
        <w:spacing w:after="240"/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246685" w:rsidP="00110602">
      <w:pPr>
        <w:pStyle w:val="BodyText2"/>
        <w:spacing w:after="24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ENERGETIKE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, </w:t>
      </w:r>
    </w:p>
    <w:p w:rsidR="00110602" w:rsidRPr="00246685" w:rsidRDefault="00246685" w:rsidP="00110602">
      <w:pPr>
        <w:pStyle w:val="BodyText2"/>
        <w:spacing w:after="24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RAZVOJA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ZAŠTITE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ŽIVOTNE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SREDINE</w:t>
      </w:r>
    </w:p>
    <w:p w:rsidR="00110602" w:rsidRPr="00246685" w:rsidRDefault="00110602" w:rsidP="00110602">
      <w:pPr>
        <w:pStyle w:val="BodyText2"/>
        <w:spacing w:after="24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spacing w:after="240"/>
        <w:contextualSpacing/>
        <w:jc w:val="center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77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Dejan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Trifunović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energetike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razvoja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zaštite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životne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sredine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elektroenergetiku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zbog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prelaska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drugu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spacing w:after="240"/>
        <w:contextualSpacing/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spacing w:after="240"/>
        <w:contextualSpacing/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119-3540/2014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GRAĐEVINARSTVA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SAOBRAĆAJA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INFRASTRUKTURE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Dejan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Trifunović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infrastrukture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119-3553/2014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GRAĐEVINARSTVA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SAOBRAĆAJA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INFRASTRUKTURE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Miodrag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Poledica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infrastrukture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119-3550/2014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426" w:right="1440" w:bottom="851" w:left="1440" w:header="708" w:footer="708" w:gutter="0"/>
          <w:cols w:space="720"/>
        </w:sect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4.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DRŽAVNOG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MINISTARSTVU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OMLADINE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SPORTA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Predrag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Peruničić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omladine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sporta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119-3592/2014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79. </w:t>
      </w:r>
      <w:r w:rsidR="00246685">
        <w:rPr>
          <w:noProof/>
          <w:lang w:val="sr-Latn-CS"/>
        </w:rPr>
        <w:t>st</w:t>
      </w:r>
      <w:r w:rsidRPr="00246685">
        <w:rPr>
          <w:noProof/>
          <w:lang w:val="sr-Latn-CS"/>
        </w:rPr>
        <w:t xml:space="preserve">. 1.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104/09), </w:t>
      </w:r>
      <w:r w:rsidR="00246685">
        <w:rPr>
          <w:noProof/>
          <w:lang w:val="sr-Latn-CS"/>
        </w:rPr>
        <w:t>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vezi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članom</w:t>
      </w:r>
      <w:r w:rsidRPr="00246685">
        <w:rPr>
          <w:noProof/>
          <w:lang w:val="sr-Latn-CS"/>
        </w:rPr>
        <w:t xml:space="preserve"> 30.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</w:t>
      </w: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  <w:r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jc w:val="center"/>
        <w:rPr>
          <w:b/>
          <w:bCs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R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Š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NJ</w:t>
      </w:r>
      <w:r w:rsidR="00110602" w:rsidRPr="0024668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bCs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PRESTANKU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RADA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NA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POLOŽAJU</w:t>
      </w:r>
      <w:r w:rsidR="00110602" w:rsidRPr="0024668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DIREKTORA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UPRAVE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BEZBEDNOST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ZDRAVLJE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NA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RADU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U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MINISTARSTVU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RADA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ZAPOŠLJAVANJA</w:t>
      </w: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SOCIJALNE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POLITIKE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contextualSpacing/>
        <w:jc w:val="both"/>
        <w:rPr>
          <w:rFonts w:ascii="Times New Roman" w:hAnsi="Times New Roman" w:cs="Times New Roman"/>
          <w:noProof/>
          <w:color w:val="000000"/>
          <w:sz w:val="24"/>
          <w:szCs w:val="24"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Veri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Božić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Trefalt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prestaje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rad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položaju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direktora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Uprave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bezbednost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zdravlje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radu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Ministarstvu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rada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zapošljavanja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socijalne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politike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zbog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proteka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vremena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na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koje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je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postavljena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na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>položaj</w:t>
      </w:r>
      <w:r w:rsidRPr="00246685">
        <w:rPr>
          <w:rFonts w:ascii="Times New Roman" w:hAnsi="Times New Roman" w:cs="Times New Roman"/>
          <w:bCs/>
          <w:noProof/>
          <w:sz w:val="24"/>
          <w:szCs w:val="24"/>
          <w:lang w:val="sr-Latn-CS"/>
        </w:rPr>
        <w:t xml:space="preserve"> – </w:t>
      </w:r>
      <w:r w:rsidRPr="00246685">
        <w:rPr>
          <w:rFonts w:ascii="Times New Roman" w:hAnsi="Times New Roman" w:cs="Times New Roman"/>
          <w:noProof/>
          <w:color w:val="000000"/>
          <w:sz w:val="24"/>
          <w:szCs w:val="24"/>
          <w:lang w:val="sr-Latn-CS"/>
        </w:rPr>
        <w:t xml:space="preserve">30. </w:t>
      </w:r>
      <w:r w:rsidR="00246685">
        <w:rPr>
          <w:rFonts w:ascii="Times New Roman" w:hAnsi="Times New Roman" w:cs="Times New Roman"/>
          <w:noProof/>
          <w:color w:val="000000"/>
          <w:sz w:val="24"/>
          <w:szCs w:val="24"/>
          <w:lang w:val="sr-Latn-CS"/>
        </w:rPr>
        <w:t>aprila</w:t>
      </w:r>
      <w:r w:rsidRPr="00246685">
        <w:rPr>
          <w:rFonts w:ascii="Times New Roman" w:hAnsi="Times New Roman" w:cs="Times New Roman"/>
          <w:noProof/>
          <w:color w:val="000000"/>
          <w:sz w:val="24"/>
          <w:szCs w:val="24"/>
          <w:lang w:val="sr-Latn-CS"/>
        </w:rPr>
        <w:t xml:space="preserve"> 2014. </w:t>
      </w:r>
      <w:r w:rsidR="00246685">
        <w:rPr>
          <w:rFonts w:ascii="Times New Roman" w:hAnsi="Times New Roman" w:cs="Times New Roman"/>
          <w:noProof/>
          <w:color w:val="000000"/>
          <w:sz w:val="24"/>
          <w:szCs w:val="24"/>
          <w:lang w:val="sr-Latn-CS"/>
        </w:rPr>
        <w:t>godine</w:t>
      </w:r>
      <w:r w:rsidRPr="00246685">
        <w:rPr>
          <w:rFonts w:ascii="Times New Roman" w:hAnsi="Times New Roman" w:cs="Times New Roman"/>
          <w:noProof/>
          <w:color w:val="000000"/>
          <w:sz w:val="24"/>
          <w:szCs w:val="24"/>
          <w:lang w:val="sr-Latn-CS"/>
        </w:rPr>
        <w:t>.</w:t>
      </w: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II</w:t>
      </w:r>
    </w:p>
    <w:p w:rsidR="00110602" w:rsidRPr="00246685" w:rsidRDefault="00110602" w:rsidP="00110602">
      <w:pPr>
        <w:pStyle w:val="BodyText2"/>
        <w:spacing w:after="0" w:line="240" w:lineRule="auto"/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119-3507/2014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pStyle w:val="BodyText"/>
        <w:spacing w:after="0" w:line="240" w:lineRule="auto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pStyle w:val="BodyText"/>
        <w:spacing w:after="0" w:line="240" w:lineRule="auto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ind w:right="7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right="70"/>
        <w:rPr>
          <w:noProof/>
          <w:lang w:val="sr-Latn-CS"/>
        </w:rPr>
      </w:pPr>
    </w:p>
    <w:p w:rsidR="00110602" w:rsidRPr="00246685" w:rsidRDefault="00110602" w:rsidP="00110602">
      <w:pPr>
        <w:ind w:right="7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33,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34.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67.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ˮ,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30.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ˮ,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</w:t>
      </w:r>
    </w:p>
    <w:p w:rsidR="00110602" w:rsidRPr="00246685" w:rsidRDefault="00110602" w:rsidP="00110602">
      <w:pPr>
        <w:ind w:left="-540" w:right="-511" w:firstLine="720"/>
        <w:rPr>
          <w:noProof/>
          <w:lang w:val="sr-Latn-CS"/>
        </w:rPr>
      </w:pPr>
    </w:p>
    <w:p w:rsidR="00110602" w:rsidRPr="00246685" w:rsidRDefault="00110602" w:rsidP="00110602">
      <w:pPr>
        <w:ind w:left="-540" w:right="-511" w:firstLine="72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left="-540" w:right="-511" w:firstLine="720"/>
        <w:rPr>
          <w:noProof/>
          <w:lang w:val="sr-Latn-CS"/>
        </w:rPr>
      </w:pPr>
    </w:p>
    <w:p w:rsidR="00110602" w:rsidRPr="00246685" w:rsidRDefault="00110602" w:rsidP="00110602">
      <w:pPr>
        <w:ind w:left="-540" w:right="-511"/>
        <w:rPr>
          <w:noProof/>
          <w:lang w:val="sr-Latn-CS"/>
        </w:rPr>
      </w:pPr>
    </w:p>
    <w:p w:rsidR="00110602" w:rsidRPr="00246685" w:rsidRDefault="00246685" w:rsidP="00110602">
      <w:pPr>
        <w:ind w:right="70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ind w:left="-540" w:right="-511"/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POSTAVLJENJU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NA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POLOŽAJ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DIREKTORA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UPRAVE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BEZBEDNOST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ZDRAVLJE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NA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RADU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U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MINISTARSTVU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RAD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ZAPOŠLJAVANJE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BORAČKA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SOCIJALNA</w:t>
      </w:r>
      <w:r w:rsidR="00110602" w:rsidRPr="0024668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PITANJA</w:t>
      </w:r>
    </w:p>
    <w:p w:rsidR="00110602" w:rsidRPr="00246685" w:rsidRDefault="00110602" w:rsidP="00110602">
      <w:pPr>
        <w:ind w:left="-540" w:right="-511" w:firstLine="720"/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left="-540" w:right="-511" w:firstLine="720"/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right="70"/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ind w:left="-540" w:right="-511" w:firstLine="720"/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Vera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Božić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Trefalt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ponovo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položaj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bezbednost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zapošljavanje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boračka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socijalna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pitanja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od</w:t>
      </w:r>
      <w:r w:rsidRPr="00246685">
        <w:rPr>
          <w:noProof/>
          <w:lang w:val="sr-Latn-CS"/>
        </w:rPr>
        <w:t xml:space="preserve">  1. </w:t>
      </w:r>
      <w:r w:rsidR="00246685">
        <w:rPr>
          <w:noProof/>
          <w:lang w:val="sr-Latn-CS"/>
        </w:rPr>
        <w:t>maja</w:t>
      </w:r>
      <w:r w:rsidRPr="00246685">
        <w:rPr>
          <w:noProof/>
          <w:lang w:val="sr-Latn-CS"/>
        </w:rPr>
        <w:t xml:space="preserve"> 2014. </w:t>
      </w:r>
      <w:r w:rsidR="00246685">
        <w:rPr>
          <w:noProof/>
          <w:lang w:val="sr-Latn-CS"/>
        </w:rPr>
        <w:t>godine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pet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godina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tabs>
          <w:tab w:val="center" w:pos="4514"/>
        </w:tabs>
        <w:ind w:left="-540" w:right="-511" w:firstLine="720"/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right="70"/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ind w:left="-540" w:right="-511" w:firstLine="720"/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119-3509/2014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right="70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ZDRAVLJA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Darko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Laketić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javno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programsku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zdravstvenu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zaštitu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</w:t>
      </w:r>
      <w:r w:rsidRPr="00246685">
        <w:rPr>
          <w:noProof/>
          <w:lang w:val="sr-Latn-CS"/>
        </w:rPr>
        <w:t xml:space="preserve"> 28. </w:t>
      </w:r>
      <w:r w:rsidR="00246685">
        <w:rPr>
          <w:noProof/>
          <w:lang w:val="sr-Latn-CS"/>
        </w:rPr>
        <w:t>aprilom</w:t>
      </w:r>
      <w:r w:rsidRPr="00246685">
        <w:rPr>
          <w:noProof/>
          <w:lang w:val="sr-Latn-CS"/>
        </w:rPr>
        <w:t xml:space="preserve"> 2014. </w:t>
      </w:r>
      <w:r w:rsidR="00246685">
        <w:rPr>
          <w:noProof/>
          <w:lang w:val="sr-Latn-CS"/>
        </w:rPr>
        <w:t>godine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zbog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prelaska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drugu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119-3452/2014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spacing w:line="276" w:lineRule="auto"/>
        <w:jc w:val="left"/>
        <w:rPr>
          <w:noProof/>
          <w:lang w:val="sr-Latn-CS"/>
        </w:rPr>
        <w:sectPr w:rsidR="00110602" w:rsidRPr="00246685">
          <w:pgSz w:w="12240" w:h="15840"/>
          <w:pgMar w:top="1440" w:right="1440" w:bottom="1440" w:left="1440" w:header="708" w:footer="708" w:gutter="0"/>
          <w:cols w:space="720"/>
        </w:sect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ZDRAVLJA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prim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Zoran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Kovačević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organizaciju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zdravstvene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119-3589/2014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spacing w:line="276" w:lineRule="auto"/>
        <w:jc w:val="left"/>
        <w:rPr>
          <w:noProof/>
          <w:lang w:val="sr-Latn-CS"/>
        </w:rPr>
        <w:sectPr w:rsidR="00110602" w:rsidRPr="00246685">
          <w:pgSz w:w="12240" w:h="15840"/>
          <w:pgMar w:top="1440" w:right="1440" w:bottom="1440" w:left="1440" w:header="708" w:footer="708" w:gutter="0"/>
          <w:cols w:space="720"/>
        </w:sect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RADA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ZAPOŠLJAVANJA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SOCIJALNE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POLITIKE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Vesna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Macura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rada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zapošljavanja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socijalne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politike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ekonomsko</w:t>
      </w:r>
      <w:r w:rsidRPr="00246685">
        <w:rPr>
          <w:noProof/>
          <w:lang w:val="sr-Latn-CS"/>
        </w:rPr>
        <w:t>-</w:t>
      </w:r>
      <w:r w:rsidR="00246685">
        <w:rPr>
          <w:noProof/>
          <w:lang w:val="sr-Latn-CS"/>
        </w:rPr>
        <w:t>finansijske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poslove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119-3508/2014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sz w:val="20"/>
          <w:szCs w:val="20"/>
          <w:lang w:val="sr-Latn-CS"/>
        </w:rPr>
        <w:sectPr w:rsidR="00110602" w:rsidRPr="00246685">
          <w:pgSz w:w="12240" w:h="15840"/>
          <w:pgMar w:top="993" w:right="1440" w:bottom="426" w:left="1440" w:header="708" w:footer="708" w:gutter="0"/>
          <w:cols w:space="720"/>
        </w:sect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GRAĐEVINARSTVA</w:t>
      </w: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URBANIZMA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Zorica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Čolović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Subotić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urbanizma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urbanizam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stanovanje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119-3554/2014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568" w:right="1440" w:bottom="0" w:left="1440" w:header="708" w:footer="708" w:gutter="0"/>
          <w:cols w:space="720"/>
        </w:sect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GRAĐEVINARSTVA</w:t>
      </w: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I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URBANIZMA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Miroslav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Pivić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urbanizma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investicije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119-3556/2014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568" w:right="1440" w:bottom="0" w:left="1440" w:header="708" w:footer="708" w:gutter="0"/>
          <w:cols w:space="720"/>
        </w:sect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SAOBRAĆAJA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Zorica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Đerić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Stojičić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evropske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integracije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119-3549/2014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568" w:right="1440" w:bottom="0" w:left="1440" w:header="708" w:footer="708" w:gutter="0"/>
          <w:cols w:space="720"/>
        </w:sect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SAOBRAĆAJA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Milutin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Popović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vazdušni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saobraćaj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119-3557/2014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568" w:right="1440" w:bottom="0" w:left="1440" w:header="708" w:footer="708" w:gutter="0"/>
          <w:cols w:space="720"/>
        </w:sect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GRAĐEVINARSTVA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SAOBRAĆAJA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INFRASTRUKTURE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Zoran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Ilić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građevinarstva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infrastrukture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vazdušni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saobraćaj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119-3560/2014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POMOĆNIKA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SAOBRAĆAJA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Milorad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Ilić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saobraćaja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drumski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transport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119-3552/2014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568" w:right="1440" w:bottom="0" w:left="1440" w:header="708" w:footer="708" w:gutter="0"/>
          <w:cols w:space="720"/>
        </w:sect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26.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246685" w:rsidP="00110602">
      <w:pPr>
        <w:spacing w:after="240"/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246685" w:rsidP="00110602">
      <w:pPr>
        <w:pStyle w:val="BodyText2"/>
        <w:spacing w:after="24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SEKRETARA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MINISTARSTVA</w:t>
      </w:r>
      <w:r w:rsidR="00110602" w:rsidRPr="0024668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SAOBRAĆAJA</w:t>
      </w: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pStyle w:val="BodyText2"/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Razrešava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Momčilo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Jokić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dužnosti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sekretara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Ministarstva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246685">
        <w:rPr>
          <w:rFonts w:ascii="Times New Roman" w:hAnsi="Times New Roman" w:cs="Times New Roman"/>
          <w:noProof/>
          <w:sz w:val="24"/>
          <w:szCs w:val="24"/>
          <w:lang w:val="sr-Latn-CS"/>
        </w:rPr>
        <w:t>saobraćaja</w:t>
      </w:r>
      <w:r w:rsidRPr="00246685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spacing w:after="240"/>
        <w:contextualSpacing/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ind w:firstLine="1080"/>
        <w:contextualSpacing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119-3559/2014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709" w:right="1440" w:bottom="142" w:left="1440" w:header="708" w:footer="708" w:gutter="0"/>
          <w:cols w:space="720"/>
        </w:sect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sz w:val="20"/>
          <w:szCs w:val="20"/>
          <w:lang w:val="sr-Latn-CS"/>
        </w:rPr>
      </w:pPr>
    </w:p>
    <w:p w:rsidR="00110602" w:rsidRPr="00246685" w:rsidRDefault="00110602" w:rsidP="00110602">
      <w:pPr>
        <w:ind w:firstLine="1080"/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26.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ENERGETIKE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RAZVOJA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ZAŠTITE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ŽIVOTNE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SREDINE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Gordana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Škoro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energetike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razvoja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zaštite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životne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sredine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lični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zahtev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119-3537/2014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Uredbe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75/12, 123/12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100/13),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DIREKTORA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KANCELARIJE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KOSOVO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METOHIJU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Branka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Gajić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održivi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povratak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opstanak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zbog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prelaska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drugu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tabs>
          <w:tab w:val="left" w:pos="7485"/>
        </w:tabs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119-3468/2014-1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851" w:right="1440" w:bottom="284" w:left="1440" w:header="708" w:footer="708" w:gutter="0"/>
          <w:cols w:space="720"/>
        </w:sect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0"/>
        </w:tabs>
        <w:ind w:right="1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Uredbe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75/12, 123/12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100/13),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ind w:right="140"/>
        <w:contextualSpacing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DIREKTORA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KANCELARIJE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KOSOVO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METOHIJU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Zoran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Lazić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imovinsko</w:t>
      </w:r>
      <w:r w:rsidRPr="00246685">
        <w:rPr>
          <w:noProof/>
          <w:lang w:val="sr-Latn-CS"/>
        </w:rPr>
        <w:t>-</w:t>
      </w:r>
      <w:r w:rsidR="00246685">
        <w:rPr>
          <w:noProof/>
          <w:lang w:val="sr-Latn-CS"/>
        </w:rPr>
        <w:t>pravne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poslove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Metohiji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međunarodnu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saradnju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projekte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zbog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prelaska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drugu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tabs>
          <w:tab w:val="left" w:pos="7485"/>
        </w:tabs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119-3490/2014-1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spacing w:line="276" w:lineRule="auto"/>
        <w:jc w:val="left"/>
        <w:rPr>
          <w:noProof/>
          <w:lang w:val="sr-Latn-CS"/>
        </w:rPr>
        <w:sectPr w:rsidR="00110602" w:rsidRPr="00246685">
          <w:pgSz w:w="11906" w:h="16838"/>
          <w:pgMar w:top="1417" w:right="1134" w:bottom="1417" w:left="1701" w:header="708" w:footer="708" w:gutter="0"/>
          <w:cols w:space="720"/>
        </w:sect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Uredbe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75/12, 123/12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100/13),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DIREKTORA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KANCELARIJE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KOSOVO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METOHIJU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Snežana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Baćanović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finansijske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poslove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zbog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prelaska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drugu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tabs>
          <w:tab w:val="left" w:pos="7485"/>
        </w:tabs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119-3502/2014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jc w:val="righ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RAD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ZAPOŠLJAVANJE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BORAČKA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SOCIJALNA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PITANJA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Branka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Gajić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zapošljavanje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boračka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socijalna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pitanja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brigu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porodici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socijalnu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zaštitu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119-3463/2014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RAD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ZAPOŠLJAVANJE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BORAČKA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SOCIJALNA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PITANJA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Zoran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Lazić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zapošljavanje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boračka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socijalna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pitanja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119-3492/2014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clear" w:pos="1418"/>
        </w:tabs>
        <w:spacing w:line="276" w:lineRule="auto"/>
        <w:jc w:val="left"/>
        <w:rPr>
          <w:noProof/>
          <w:lang w:val="sr-Latn-CS"/>
        </w:rPr>
        <w:sectPr w:rsidR="00110602" w:rsidRPr="00246685">
          <w:pgSz w:w="12240" w:h="15840"/>
          <w:pgMar w:top="1440" w:right="1440" w:bottom="1440" w:left="1440" w:header="708" w:footer="708" w:gutter="0"/>
          <w:cols w:space="720"/>
        </w:sect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RAD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ZAPOŠLJAVANJE</w:t>
      </w:r>
      <w:r w:rsidR="00110602" w:rsidRPr="0024668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BORAČKA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SOCIJALNA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PITANJA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Snežana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Baćanović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rad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zapošljavanje</w:t>
      </w:r>
      <w:r w:rsidRPr="00246685">
        <w:rPr>
          <w:noProof/>
          <w:lang w:val="sr-Latn-CS"/>
        </w:rPr>
        <w:t xml:space="preserve">, </w:t>
      </w:r>
      <w:r w:rsidR="00246685">
        <w:rPr>
          <w:noProof/>
          <w:lang w:val="sr-Latn-CS"/>
        </w:rPr>
        <w:t>boračka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socijalna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pitanja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ekonomsko</w:t>
      </w:r>
      <w:r w:rsidRPr="00246685">
        <w:rPr>
          <w:noProof/>
          <w:lang w:val="sr-Latn-CS"/>
        </w:rPr>
        <w:t>-</w:t>
      </w:r>
      <w:r w:rsidR="00246685">
        <w:rPr>
          <w:noProof/>
          <w:lang w:val="sr-Latn-CS"/>
        </w:rPr>
        <w:t>finansijske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poslove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119-3506/2014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lastRenderedPageBreak/>
        <w:br w:type="page"/>
      </w: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26.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3.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upravi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101/07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95/10),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RUDARSTVA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ENERGETIKE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Vanja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Jovanović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sekretara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Ministarstva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rudarstva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energetike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119-3562/2014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jc w:val="right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5.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1. </w:t>
      </w:r>
      <w:r w:rsidR="00246685">
        <w:rPr>
          <w:noProof/>
          <w:lang w:val="sr-Latn-CS"/>
        </w:rPr>
        <w:t>Uredbe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75/12, 123/12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100/13),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179.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državnim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službenicima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79/05, 81/05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83/05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64/07, 67/07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116/08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104/09)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POMOĆNIKA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DIREKTORA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KANCELARIJE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ZA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KOSOVO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METOHIJU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Postavlja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Milenković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pomoćnika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Kancelarije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Kosovo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Metohiju</w:t>
      </w:r>
      <w:r w:rsidRPr="00246685">
        <w:rPr>
          <w:noProof/>
          <w:lang w:val="sr-Latn-CS"/>
        </w:rPr>
        <w:t xml:space="preserve"> – </w:t>
      </w:r>
      <w:r w:rsidR="00246685">
        <w:rPr>
          <w:noProof/>
          <w:lang w:val="sr-Latn-CS"/>
        </w:rPr>
        <w:t>Sektor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održivi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povratak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opstanak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tabs>
          <w:tab w:val="left" w:pos="7485"/>
        </w:tabs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ind w:firstLine="1080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119-3470/2014-1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110602" w:rsidRPr="00246685">
        <w:rPr>
          <w:noProof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jc w:val="right"/>
        <w:rPr>
          <w:noProof/>
          <w:lang w:val="sr-Latn-CS"/>
        </w:rPr>
      </w:pPr>
    </w:p>
    <w:p w:rsidR="00110602" w:rsidRPr="00246685" w:rsidRDefault="00110602" w:rsidP="00110602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ind w:firstLine="72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noProof/>
          <w:lang w:val="sr-Latn-CS"/>
        </w:rPr>
      </w:pPr>
      <w:r w:rsidRPr="00246685">
        <w:rPr>
          <w:noProof/>
          <w:lang w:val="sr-Latn-CS"/>
        </w:rPr>
        <w:t xml:space="preserve">            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278.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zdravstvenoj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zaštiti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107/05, 72/09 –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zakon</w:t>
      </w:r>
      <w:r w:rsidRPr="00246685">
        <w:rPr>
          <w:noProof/>
          <w:lang w:val="sr-Latn-CS"/>
        </w:rPr>
        <w:t xml:space="preserve">, 88/10, 99/10, 57/11, 119/12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45/13 –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zakon</w:t>
      </w:r>
      <w:r w:rsidRPr="00246685">
        <w:rPr>
          <w:noProof/>
          <w:lang w:val="sr-Latn-CS"/>
        </w:rPr>
        <w:t xml:space="preserve">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VRŠIOCA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DUŽNOSTI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DIREKTORA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DOMA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ZDRAVLJA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ZVEČAN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Razrešava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Siniša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Jakovljević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vršioca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Doma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Zvečan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119-3547/2014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br w:type="page"/>
      </w:r>
    </w:p>
    <w:p w:rsidR="00110602" w:rsidRPr="00246685" w:rsidRDefault="00110602" w:rsidP="00110602">
      <w:pPr>
        <w:jc w:val="right"/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jc w:val="right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noProof/>
          <w:lang w:val="sr-Latn-CS"/>
        </w:rPr>
      </w:pPr>
    </w:p>
    <w:p w:rsidR="00110602" w:rsidRPr="00246685" w:rsidRDefault="00110602" w:rsidP="00110602">
      <w:pPr>
        <w:ind w:firstLine="720"/>
        <w:rPr>
          <w:noProof/>
          <w:lang w:val="sr-Latn-CS"/>
        </w:rPr>
      </w:pPr>
      <w:r w:rsidRPr="00246685">
        <w:rPr>
          <w:noProof/>
          <w:lang w:val="sr-Latn-CS"/>
        </w:rPr>
        <w:t xml:space="preserve">             </w:t>
      </w:r>
      <w:r w:rsidR="00246685">
        <w:rPr>
          <w:noProof/>
          <w:lang w:val="sr-Latn-CS"/>
        </w:rPr>
        <w:t>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osnovu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278.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zdravstvenoj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zaštiti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107/05, 72/09 –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zakon</w:t>
      </w:r>
      <w:r w:rsidRPr="00246685">
        <w:rPr>
          <w:noProof/>
          <w:lang w:val="sr-Latn-CS"/>
        </w:rPr>
        <w:t xml:space="preserve">, 88/10, 99/10, 57/11, 119/12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45/13 –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. </w:t>
      </w:r>
      <w:r w:rsidR="00246685">
        <w:rPr>
          <w:noProof/>
          <w:lang w:val="sr-Latn-CS"/>
        </w:rPr>
        <w:t>zakon</w:t>
      </w:r>
      <w:r w:rsidRPr="00246685">
        <w:rPr>
          <w:noProof/>
          <w:lang w:val="sr-Latn-CS"/>
        </w:rPr>
        <w:t xml:space="preserve">)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člana</w:t>
      </w:r>
      <w:r w:rsidRPr="00246685">
        <w:rPr>
          <w:noProof/>
          <w:lang w:val="sr-Latn-CS"/>
        </w:rPr>
        <w:t xml:space="preserve"> 43. </w:t>
      </w:r>
      <w:r w:rsidR="00246685">
        <w:rPr>
          <w:noProof/>
          <w:lang w:val="sr-Latn-CS"/>
        </w:rPr>
        <w:t>stav</w:t>
      </w:r>
      <w:r w:rsidRPr="00246685">
        <w:rPr>
          <w:noProof/>
          <w:lang w:val="sr-Latn-CS"/>
        </w:rPr>
        <w:t xml:space="preserve"> 2. </w:t>
      </w:r>
      <w:r w:rsidR="00246685">
        <w:rPr>
          <w:noProof/>
          <w:lang w:val="sr-Latn-CS"/>
        </w:rPr>
        <w:t>Zakona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Vladi</w:t>
      </w:r>
      <w:r w:rsidRPr="00246685">
        <w:rPr>
          <w:noProof/>
          <w:lang w:val="sr-Latn-CS"/>
        </w:rPr>
        <w:t xml:space="preserve"> („</w:t>
      </w:r>
      <w:r w:rsidR="00246685">
        <w:rPr>
          <w:noProof/>
          <w:lang w:val="sr-Latn-CS"/>
        </w:rPr>
        <w:t>Službeni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RS</w:t>
      </w:r>
      <w:r w:rsidRPr="00246685">
        <w:rPr>
          <w:noProof/>
          <w:lang w:val="sr-Latn-CS"/>
        </w:rPr>
        <w:t xml:space="preserve">”, </w:t>
      </w:r>
      <w:r w:rsidR="00246685">
        <w:rPr>
          <w:noProof/>
          <w:lang w:val="sr-Latn-CS"/>
        </w:rPr>
        <w:t>br</w:t>
      </w:r>
      <w:r w:rsidRPr="00246685">
        <w:rPr>
          <w:noProof/>
          <w:lang w:val="sr-Latn-CS"/>
        </w:rPr>
        <w:t xml:space="preserve">. 55/05, 71/05 – </w:t>
      </w:r>
      <w:r w:rsidR="00246685">
        <w:rPr>
          <w:noProof/>
          <w:lang w:val="sr-Latn-CS"/>
        </w:rPr>
        <w:t>ispravka</w:t>
      </w:r>
      <w:r w:rsidRPr="00246685">
        <w:rPr>
          <w:noProof/>
          <w:lang w:val="sr-Latn-CS"/>
        </w:rPr>
        <w:t xml:space="preserve">, 101/07, 65/08, 16/11, 68/12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, 72/12, 7/14 – </w:t>
      </w:r>
      <w:r w:rsidR="00246685">
        <w:rPr>
          <w:noProof/>
          <w:lang w:val="sr-Latn-CS"/>
        </w:rPr>
        <w:t>US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i</w:t>
      </w:r>
      <w:r w:rsidRPr="00246685">
        <w:rPr>
          <w:noProof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Vlada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donosi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VRŠIOCA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DUŽNOSTI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DIREKTORA</w:t>
      </w:r>
      <w:r w:rsidR="00110602" w:rsidRPr="00246685">
        <w:rPr>
          <w:b/>
          <w:noProof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DOMA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ZDRAVLJA</w:t>
      </w:r>
      <w:r w:rsidR="00110602" w:rsidRPr="0024668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ZVEČAN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Imenuje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dr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Bogdana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Božović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vršioca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dužnosti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direktora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Doma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zdravlja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Zvečan</w:t>
      </w:r>
      <w:r w:rsidRPr="00246685">
        <w:rPr>
          <w:noProof/>
          <w:lang w:val="sr-Latn-CS"/>
        </w:rPr>
        <w:t>.</w:t>
      </w:r>
    </w:p>
    <w:p w:rsidR="00110602" w:rsidRPr="00246685" w:rsidRDefault="00110602" w:rsidP="00110602">
      <w:pPr>
        <w:jc w:val="center"/>
        <w:rPr>
          <w:noProof/>
          <w:lang w:val="sr-Latn-CS"/>
        </w:rPr>
      </w:pPr>
    </w:p>
    <w:p w:rsidR="00110602" w:rsidRPr="00246685" w:rsidRDefault="00110602" w:rsidP="00110602">
      <w:pPr>
        <w:jc w:val="center"/>
        <w:rPr>
          <w:noProof/>
          <w:lang w:val="sr-Latn-CS"/>
        </w:rPr>
      </w:pPr>
      <w:r w:rsidRPr="00246685">
        <w:rPr>
          <w:noProof/>
          <w:lang w:val="sr-Latn-CS"/>
        </w:rPr>
        <w:t>II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  <w:r w:rsidRPr="00246685">
        <w:rPr>
          <w:noProof/>
          <w:lang w:val="sr-Latn-CS"/>
        </w:rPr>
        <w:tab/>
      </w:r>
      <w:r w:rsidRPr="00246685">
        <w:rPr>
          <w:noProof/>
          <w:lang w:val="sr-Latn-CS"/>
        </w:rPr>
        <w:tab/>
      </w:r>
      <w:r w:rsidR="00246685">
        <w:rPr>
          <w:noProof/>
          <w:lang w:val="sr-Latn-CS"/>
        </w:rPr>
        <w:t>Ovo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rešenje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objaviti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u</w:t>
      </w:r>
      <w:r w:rsidRPr="00246685">
        <w:rPr>
          <w:noProof/>
          <w:lang w:val="sr-Latn-CS"/>
        </w:rPr>
        <w:t xml:space="preserve"> „</w:t>
      </w:r>
      <w:r w:rsidR="00246685">
        <w:rPr>
          <w:noProof/>
          <w:lang w:val="sr-Latn-CS"/>
        </w:rPr>
        <w:t>Službenom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glasniku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Republike</w:t>
      </w:r>
      <w:r w:rsidRPr="00246685">
        <w:rPr>
          <w:noProof/>
          <w:lang w:val="sr-Latn-CS"/>
        </w:rPr>
        <w:t xml:space="preserve"> </w:t>
      </w:r>
      <w:r w:rsidR="00246685">
        <w:rPr>
          <w:noProof/>
          <w:lang w:val="sr-Latn-CS"/>
        </w:rPr>
        <w:t>Srbije</w:t>
      </w:r>
      <w:r w:rsidRPr="00246685">
        <w:rPr>
          <w:noProof/>
          <w:lang w:val="sr-Latn-CS"/>
        </w:rPr>
        <w:t>”.</w:t>
      </w: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rPr>
          <w:noProof/>
          <w:lang w:val="sr-Latn-CS"/>
        </w:rPr>
      </w:pPr>
    </w:p>
    <w:p w:rsidR="00110602" w:rsidRPr="00246685" w:rsidRDefault="00110602" w:rsidP="00110602">
      <w:pPr>
        <w:spacing w:after="240"/>
        <w:contextualSpacing/>
        <w:rPr>
          <w:noProof/>
          <w:lang w:val="sr-Latn-CS"/>
        </w:rPr>
      </w:pPr>
      <w:r w:rsidRPr="00246685">
        <w:rPr>
          <w:noProof/>
          <w:lang w:val="sr-Latn-CS"/>
        </w:rPr>
        <w:t xml:space="preserve">24 </w:t>
      </w:r>
      <w:r w:rsidR="00246685">
        <w:rPr>
          <w:noProof/>
          <w:lang w:val="sr-Latn-CS"/>
        </w:rPr>
        <w:t>Broj</w:t>
      </w:r>
      <w:r w:rsidRPr="00246685">
        <w:rPr>
          <w:noProof/>
          <w:lang w:val="sr-Latn-CS"/>
        </w:rPr>
        <w:t>: 119-3548/2014</w:t>
      </w:r>
    </w:p>
    <w:p w:rsidR="00110602" w:rsidRPr="00246685" w:rsidRDefault="00246685" w:rsidP="00110602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110602" w:rsidRPr="0024668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110602" w:rsidRPr="00246685">
        <w:rPr>
          <w:noProof/>
          <w:lang w:val="sr-Latn-CS"/>
        </w:rPr>
        <w:t xml:space="preserve">, 6. </w:t>
      </w:r>
      <w:r>
        <w:rPr>
          <w:noProof/>
          <w:lang w:val="sr-Latn-CS"/>
        </w:rPr>
        <w:t>maja</w:t>
      </w:r>
      <w:r w:rsidR="00110602" w:rsidRPr="0024668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110602" w:rsidP="00110602">
      <w:pPr>
        <w:rPr>
          <w:b/>
          <w:noProof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110602" w:rsidRPr="0024668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110602" w:rsidRPr="0024668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tabs>
          <w:tab w:val="clear" w:pos="1418"/>
        </w:tabs>
        <w:jc w:val="left"/>
        <w:rPr>
          <w:noProof/>
          <w:lang w:val="sr-Latn-CS"/>
        </w:rPr>
        <w:sectPr w:rsidR="00110602" w:rsidRPr="00246685">
          <w:pgSz w:w="12240" w:h="15840"/>
          <w:pgMar w:top="568" w:right="1440" w:bottom="0" w:left="1440" w:header="708" w:footer="708" w:gutter="0"/>
          <w:cols w:space="720"/>
        </w:sectPr>
      </w:pPr>
    </w:p>
    <w:p w:rsidR="00110602" w:rsidRPr="00246685" w:rsidRDefault="00110602" w:rsidP="00110602">
      <w:pPr>
        <w:jc w:val="right"/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="00246685">
        <w:rPr>
          <w:noProof/>
          <w:sz w:val="22"/>
          <w:szCs w:val="22"/>
          <w:lang w:val="sr-Latn-CS"/>
        </w:rPr>
        <w:t>Na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osnovu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člana</w:t>
      </w:r>
      <w:r w:rsidRPr="00246685">
        <w:rPr>
          <w:noProof/>
          <w:sz w:val="22"/>
          <w:szCs w:val="22"/>
          <w:lang w:val="sr-Latn-CS"/>
        </w:rPr>
        <w:t xml:space="preserve"> 15. </w:t>
      </w:r>
      <w:r w:rsidR="00246685">
        <w:rPr>
          <w:noProof/>
          <w:sz w:val="22"/>
          <w:szCs w:val="22"/>
          <w:lang w:val="sr-Latn-CS"/>
        </w:rPr>
        <w:t>stav</w:t>
      </w:r>
      <w:r w:rsidRPr="00246685">
        <w:rPr>
          <w:noProof/>
          <w:sz w:val="22"/>
          <w:szCs w:val="22"/>
          <w:lang w:val="sr-Latn-CS"/>
        </w:rPr>
        <w:t xml:space="preserve"> 2. </w:t>
      </w:r>
      <w:r w:rsidR="00246685">
        <w:rPr>
          <w:noProof/>
          <w:sz w:val="22"/>
          <w:szCs w:val="22"/>
          <w:lang w:val="sr-Latn-CS"/>
        </w:rPr>
        <w:t>Zakona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Fondu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za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razvoj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Republike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Srbije</w:t>
      </w:r>
      <w:r w:rsidRPr="00246685">
        <w:rPr>
          <w:noProof/>
          <w:sz w:val="22"/>
          <w:szCs w:val="22"/>
          <w:lang w:val="sr-Latn-CS"/>
        </w:rPr>
        <w:t xml:space="preserve"> („</w:t>
      </w:r>
      <w:r w:rsidR="00246685">
        <w:rPr>
          <w:noProof/>
          <w:sz w:val="22"/>
          <w:szCs w:val="22"/>
          <w:lang w:val="sr-Latn-CS"/>
        </w:rPr>
        <w:t>Službeni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glasnik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RS</w:t>
      </w:r>
      <w:r w:rsidRPr="00246685">
        <w:rPr>
          <w:noProof/>
          <w:sz w:val="22"/>
          <w:szCs w:val="22"/>
          <w:lang w:val="sr-Latn-CS"/>
        </w:rPr>
        <w:t xml:space="preserve">”, </w:t>
      </w:r>
      <w:r w:rsidR="00246685">
        <w:rPr>
          <w:noProof/>
          <w:sz w:val="22"/>
          <w:szCs w:val="22"/>
          <w:lang w:val="sr-Latn-CS"/>
        </w:rPr>
        <w:t>br</w:t>
      </w:r>
      <w:r w:rsidRPr="00246685">
        <w:rPr>
          <w:noProof/>
          <w:sz w:val="22"/>
          <w:szCs w:val="22"/>
          <w:lang w:val="sr-Latn-CS"/>
        </w:rPr>
        <w:t xml:space="preserve">. 36/09, 88/10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119/12)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člana</w:t>
      </w:r>
      <w:r w:rsidRPr="00246685">
        <w:rPr>
          <w:noProof/>
          <w:sz w:val="22"/>
          <w:szCs w:val="22"/>
          <w:lang w:val="sr-Latn-CS"/>
        </w:rPr>
        <w:t xml:space="preserve"> 43. </w:t>
      </w:r>
      <w:r w:rsidR="00246685">
        <w:rPr>
          <w:noProof/>
          <w:sz w:val="22"/>
          <w:szCs w:val="22"/>
          <w:lang w:val="sr-Latn-CS"/>
        </w:rPr>
        <w:t>stav</w:t>
      </w:r>
      <w:r w:rsidRPr="00246685">
        <w:rPr>
          <w:noProof/>
          <w:sz w:val="22"/>
          <w:szCs w:val="22"/>
          <w:lang w:val="sr-Latn-CS"/>
        </w:rPr>
        <w:t xml:space="preserve"> 2. </w:t>
      </w:r>
      <w:r w:rsidR="00246685">
        <w:rPr>
          <w:noProof/>
          <w:sz w:val="22"/>
          <w:szCs w:val="22"/>
          <w:lang w:val="sr-Latn-CS"/>
        </w:rPr>
        <w:t>Zakona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Vladi</w:t>
      </w:r>
      <w:r w:rsidRPr="00246685">
        <w:rPr>
          <w:noProof/>
          <w:sz w:val="22"/>
          <w:szCs w:val="22"/>
          <w:lang w:val="sr-Latn-CS"/>
        </w:rPr>
        <w:t xml:space="preserve"> („</w:t>
      </w:r>
      <w:r w:rsidR="00246685">
        <w:rPr>
          <w:noProof/>
          <w:sz w:val="22"/>
          <w:szCs w:val="22"/>
          <w:lang w:val="sr-Latn-CS"/>
        </w:rPr>
        <w:t>Službeni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glasnik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RS</w:t>
      </w:r>
      <w:r w:rsidRPr="00246685">
        <w:rPr>
          <w:noProof/>
          <w:sz w:val="22"/>
          <w:szCs w:val="22"/>
          <w:lang w:val="sr-Latn-CS"/>
        </w:rPr>
        <w:t xml:space="preserve">”, </w:t>
      </w:r>
      <w:r w:rsidR="00246685">
        <w:rPr>
          <w:noProof/>
          <w:sz w:val="22"/>
          <w:szCs w:val="22"/>
          <w:lang w:val="sr-Latn-CS"/>
        </w:rPr>
        <w:t>br</w:t>
      </w:r>
      <w:r w:rsidRPr="00246685">
        <w:rPr>
          <w:noProof/>
          <w:sz w:val="22"/>
          <w:szCs w:val="22"/>
          <w:lang w:val="sr-Latn-CS"/>
        </w:rPr>
        <w:t xml:space="preserve">. 55/05, 71/05 – </w:t>
      </w:r>
      <w:r w:rsidR="00246685">
        <w:rPr>
          <w:noProof/>
          <w:sz w:val="22"/>
          <w:szCs w:val="22"/>
          <w:lang w:val="sr-Latn-CS"/>
        </w:rPr>
        <w:t>ispravka</w:t>
      </w:r>
      <w:r w:rsidRPr="00246685">
        <w:rPr>
          <w:noProof/>
          <w:sz w:val="22"/>
          <w:szCs w:val="22"/>
          <w:lang w:val="sr-Latn-CS"/>
        </w:rPr>
        <w:t xml:space="preserve">, 101/07, 65/08, 16/11, 68/12 – </w:t>
      </w:r>
      <w:r w:rsidR="00246685">
        <w:rPr>
          <w:noProof/>
          <w:sz w:val="22"/>
          <w:szCs w:val="22"/>
          <w:lang w:val="sr-Latn-CS"/>
        </w:rPr>
        <w:t>US</w:t>
      </w:r>
      <w:r w:rsidRPr="00246685">
        <w:rPr>
          <w:noProof/>
          <w:sz w:val="22"/>
          <w:szCs w:val="22"/>
          <w:lang w:val="sr-Latn-CS"/>
        </w:rPr>
        <w:t xml:space="preserve">, 72/12, 7/14 – </w:t>
      </w:r>
      <w:r w:rsidR="00246685">
        <w:rPr>
          <w:noProof/>
          <w:sz w:val="22"/>
          <w:szCs w:val="22"/>
          <w:lang w:val="sr-Latn-CS"/>
        </w:rPr>
        <w:t>US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44/14),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</w:r>
      <w:r w:rsidR="00246685">
        <w:rPr>
          <w:noProof/>
          <w:sz w:val="22"/>
          <w:szCs w:val="22"/>
          <w:lang w:val="sr-Latn-CS"/>
        </w:rPr>
        <w:t>Vlada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donosi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R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E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Š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E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NJ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E</w:t>
      </w:r>
    </w:p>
    <w:p w:rsidR="00110602" w:rsidRPr="00246685" w:rsidRDefault="00110602" w:rsidP="00110602">
      <w:pPr>
        <w:jc w:val="center"/>
        <w:rPr>
          <w:b/>
          <w:noProof/>
          <w:sz w:val="22"/>
          <w:szCs w:val="22"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O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IMENOVANJU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PREDSEDNIKA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I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ČLANOVA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UPRAVNOG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ODBORA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</w:p>
    <w:p w:rsidR="00110602" w:rsidRPr="00246685" w:rsidRDefault="00246685" w:rsidP="00110602">
      <w:pPr>
        <w:jc w:val="center"/>
        <w:rPr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FONDA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ZA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RAZVOJ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REPUBLIKE</w:t>
      </w:r>
      <w:r w:rsidR="00110602" w:rsidRPr="0024668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SRBIJE</w:t>
      </w:r>
    </w:p>
    <w:p w:rsidR="00110602" w:rsidRPr="00246685" w:rsidRDefault="00110602" w:rsidP="00110602">
      <w:pPr>
        <w:jc w:val="center"/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jc w:val="center"/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>I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</w:r>
      <w:r w:rsidR="00246685">
        <w:rPr>
          <w:noProof/>
          <w:sz w:val="22"/>
          <w:szCs w:val="22"/>
          <w:lang w:val="sr-Latn-CS"/>
        </w:rPr>
        <w:t>U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Upravni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odbor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Fonda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za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razvoj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Republike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Srbije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imenuju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se</w:t>
      </w:r>
      <w:r w:rsidRPr="00246685">
        <w:rPr>
          <w:noProof/>
          <w:sz w:val="22"/>
          <w:szCs w:val="22"/>
          <w:lang w:val="sr-Latn-CS"/>
        </w:rPr>
        <w:t>: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1) </w:t>
      </w:r>
      <w:r w:rsidR="00246685">
        <w:rPr>
          <w:noProof/>
          <w:sz w:val="22"/>
          <w:szCs w:val="22"/>
          <w:lang w:val="sr-Latn-CS"/>
        </w:rPr>
        <w:t>za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predsednika</w:t>
      </w:r>
      <w:r w:rsidRPr="00246685">
        <w:rPr>
          <w:noProof/>
          <w:sz w:val="22"/>
          <w:szCs w:val="22"/>
          <w:lang w:val="sr-Latn-CS"/>
        </w:rPr>
        <w:t>: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- </w:t>
      </w:r>
      <w:r w:rsidR="00246685">
        <w:rPr>
          <w:noProof/>
          <w:sz w:val="22"/>
          <w:szCs w:val="22"/>
          <w:lang w:val="sr-Latn-CS"/>
        </w:rPr>
        <w:t>dr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Dušan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Vujović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privrede</w:t>
      </w:r>
      <w:r w:rsidRPr="00246685">
        <w:rPr>
          <w:noProof/>
          <w:sz w:val="22"/>
          <w:szCs w:val="22"/>
          <w:lang w:val="sr-Latn-CS"/>
        </w:rPr>
        <w:t>;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2) </w:t>
      </w:r>
      <w:r w:rsidR="00246685">
        <w:rPr>
          <w:noProof/>
          <w:sz w:val="22"/>
          <w:szCs w:val="22"/>
          <w:lang w:val="sr-Latn-CS"/>
        </w:rPr>
        <w:t>za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članove</w:t>
      </w:r>
      <w:r w:rsidRPr="00246685">
        <w:rPr>
          <w:noProof/>
          <w:sz w:val="22"/>
          <w:szCs w:val="22"/>
          <w:lang w:val="sr-Latn-CS"/>
        </w:rPr>
        <w:t>: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(1) </w:t>
      </w:r>
      <w:r w:rsidR="00246685">
        <w:rPr>
          <w:noProof/>
          <w:sz w:val="22"/>
          <w:szCs w:val="22"/>
          <w:lang w:val="sr-Latn-CS"/>
        </w:rPr>
        <w:t>prof</w:t>
      </w:r>
      <w:r w:rsidRPr="00246685">
        <w:rPr>
          <w:noProof/>
          <w:sz w:val="22"/>
          <w:szCs w:val="22"/>
          <w:lang w:val="sr-Latn-CS"/>
        </w:rPr>
        <w:t xml:space="preserve">. </w:t>
      </w:r>
      <w:r w:rsidR="00246685">
        <w:rPr>
          <w:noProof/>
          <w:sz w:val="22"/>
          <w:szCs w:val="22"/>
          <w:lang w:val="sr-Latn-CS"/>
        </w:rPr>
        <w:t>dr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Zorana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Mihajlović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potpredsednik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Vlade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građevinarstva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saobraćaja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infrastrukture</w:t>
      </w:r>
      <w:r w:rsidRPr="00246685">
        <w:rPr>
          <w:noProof/>
          <w:sz w:val="22"/>
          <w:szCs w:val="22"/>
          <w:lang w:val="sr-Latn-CS"/>
        </w:rPr>
        <w:t>,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(2) </w:t>
      </w:r>
      <w:r w:rsidR="00246685">
        <w:rPr>
          <w:noProof/>
          <w:sz w:val="22"/>
          <w:szCs w:val="22"/>
          <w:lang w:val="sr-Latn-CS"/>
        </w:rPr>
        <w:t>dr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Rasim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Ljajić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potpredsednik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Vlade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trgovine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turizma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telekomunikacija</w:t>
      </w:r>
      <w:r w:rsidRPr="00246685">
        <w:rPr>
          <w:noProof/>
          <w:sz w:val="22"/>
          <w:szCs w:val="22"/>
          <w:lang w:val="sr-Latn-CS"/>
        </w:rPr>
        <w:t>,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(3) </w:t>
      </w:r>
      <w:r w:rsidR="00246685">
        <w:rPr>
          <w:noProof/>
          <w:sz w:val="22"/>
          <w:szCs w:val="22"/>
          <w:lang w:val="sr-Latn-CS"/>
        </w:rPr>
        <w:t>Lazar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Krstić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finansija</w:t>
      </w:r>
      <w:r w:rsidRPr="00246685">
        <w:rPr>
          <w:noProof/>
          <w:sz w:val="22"/>
          <w:szCs w:val="22"/>
          <w:lang w:val="sr-Latn-CS"/>
        </w:rPr>
        <w:t>,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(4) </w:t>
      </w:r>
      <w:r w:rsidR="00246685">
        <w:rPr>
          <w:noProof/>
          <w:sz w:val="22"/>
          <w:szCs w:val="22"/>
          <w:lang w:val="sr-Latn-CS"/>
        </w:rPr>
        <w:t>Aleksandar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Antić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rudarstva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energetike</w:t>
      </w:r>
      <w:r w:rsidRPr="00246685">
        <w:rPr>
          <w:noProof/>
          <w:sz w:val="22"/>
          <w:szCs w:val="22"/>
          <w:lang w:val="sr-Latn-CS"/>
        </w:rPr>
        <w:t>,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(5) </w:t>
      </w:r>
      <w:r w:rsidR="00246685">
        <w:rPr>
          <w:noProof/>
          <w:sz w:val="22"/>
          <w:szCs w:val="22"/>
          <w:lang w:val="sr-Latn-CS"/>
        </w:rPr>
        <w:t>Aleksandar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Vulin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za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rad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zapošljavanje</w:t>
      </w:r>
      <w:r w:rsidRPr="00246685">
        <w:rPr>
          <w:noProof/>
          <w:sz w:val="22"/>
          <w:szCs w:val="22"/>
          <w:lang w:val="sr-Latn-CS"/>
        </w:rPr>
        <w:t xml:space="preserve">,  </w:t>
      </w:r>
      <w:r w:rsidR="00246685">
        <w:rPr>
          <w:noProof/>
          <w:sz w:val="22"/>
          <w:szCs w:val="22"/>
          <w:lang w:val="sr-Latn-CS"/>
        </w:rPr>
        <w:t>boračka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socijalna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pitanja</w:t>
      </w:r>
      <w:r w:rsidRPr="00246685">
        <w:rPr>
          <w:noProof/>
          <w:sz w:val="22"/>
          <w:szCs w:val="22"/>
          <w:lang w:val="sr-Latn-CS"/>
        </w:rPr>
        <w:t>,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  <w:t xml:space="preserve">(6) </w:t>
      </w:r>
      <w:r w:rsidR="00246685">
        <w:rPr>
          <w:noProof/>
          <w:sz w:val="22"/>
          <w:szCs w:val="22"/>
          <w:lang w:val="sr-Latn-CS"/>
        </w:rPr>
        <w:t>prof</w:t>
      </w:r>
      <w:r w:rsidRPr="00246685">
        <w:rPr>
          <w:noProof/>
          <w:sz w:val="22"/>
          <w:szCs w:val="22"/>
          <w:lang w:val="sr-Latn-CS"/>
        </w:rPr>
        <w:t xml:space="preserve">. </w:t>
      </w:r>
      <w:r w:rsidR="00246685">
        <w:rPr>
          <w:noProof/>
          <w:sz w:val="22"/>
          <w:szCs w:val="22"/>
          <w:lang w:val="sr-Latn-CS"/>
        </w:rPr>
        <w:t>dr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Snežana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Bogosavljević</w:t>
      </w:r>
      <w:r w:rsidRPr="00246685">
        <w:rPr>
          <w:noProof/>
          <w:sz w:val="22"/>
          <w:szCs w:val="22"/>
          <w:lang w:val="sr-Latn-CS"/>
        </w:rPr>
        <w:t>-</w:t>
      </w:r>
      <w:r w:rsidR="00246685">
        <w:rPr>
          <w:noProof/>
          <w:sz w:val="22"/>
          <w:szCs w:val="22"/>
          <w:lang w:val="sr-Latn-CS"/>
        </w:rPr>
        <w:t>Bošković</w:t>
      </w:r>
      <w:r w:rsidRPr="00246685">
        <w:rPr>
          <w:noProof/>
          <w:sz w:val="22"/>
          <w:szCs w:val="22"/>
          <w:lang w:val="sr-Latn-CS"/>
        </w:rPr>
        <w:t xml:space="preserve">, </w:t>
      </w:r>
      <w:r w:rsidR="00246685">
        <w:rPr>
          <w:noProof/>
          <w:sz w:val="22"/>
          <w:szCs w:val="22"/>
          <w:lang w:val="sr-Latn-CS"/>
        </w:rPr>
        <w:t>ministar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poljoprivrede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zaštite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životne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sredine</w:t>
      </w:r>
      <w:r w:rsidRPr="00246685">
        <w:rPr>
          <w:noProof/>
          <w:sz w:val="22"/>
          <w:szCs w:val="22"/>
          <w:lang w:val="sr-Latn-CS"/>
        </w:rPr>
        <w:t>.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</w:r>
    </w:p>
    <w:p w:rsidR="00110602" w:rsidRPr="00246685" w:rsidRDefault="00110602" w:rsidP="00110602">
      <w:pPr>
        <w:jc w:val="center"/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>II</w:t>
      </w:r>
    </w:p>
    <w:p w:rsidR="00110602" w:rsidRPr="00246685" w:rsidRDefault="00110602" w:rsidP="00110602">
      <w:pPr>
        <w:jc w:val="center"/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</w:r>
      <w:r w:rsidR="00246685">
        <w:rPr>
          <w:noProof/>
          <w:sz w:val="22"/>
          <w:szCs w:val="22"/>
          <w:lang w:val="sr-Latn-CS"/>
        </w:rPr>
        <w:t>Ovim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rešenjem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stavlja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van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snage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Rešenje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imenovanju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predsednika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članova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Upravnog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odbora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Fonda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za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razvoj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Republike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Srbije</w:t>
      </w:r>
      <w:r w:rsidRPr="00246685">
        <w:rPr>
          <w:noProof/>
          <w:sz w:val="22"/>
          <w:szCs w:val="22"/>
          <w:lang w:val="sr-Latn-CS"/>
        </w:rPr>
        <w:t xml:space="preserve"> („</w:t>
      </w:r>
      <w:r w:rsidR="00246685">
        <w:rPr>
          <w:noProof/>
          <w:sz w:val="22"/>
          <w:szCs w:val="22"/>
          <w:lang w:val="sr-Latn-CS"/>
        </w:rPr>
        <w:t>Službeni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glasnik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RS</w:t>
      </w:r>
      <w:r w:rsidRPr="00246685">
        <w:rPr>
          <w:noProof/>
          <w:sz w:val="22"/>
          <w:szCs w:val="22"/>
          <w:lang w:val="sr-Latn-CS"/>
        </w:rPr>
        <w:t xml:space="preserve">”, </w:t>
      </w:r>
      <w:r w:rsidR="00246685">
        <w:rPr>
          <w:noProof/>
          <w:sz w:val="22"/>
          <w:szCs w:val="22"/>
          <w:lang w:val="sr-Latn-CS"/>
        </w:rPr>
        <w:t>broj</w:t>
      </w:r>
      <w:r w:rsidRPr="00246685">
        <w:rPr>
          <w:noProof/>
          <w:sz w:val="22"/>
          <w:szCs w:val="22"/>
          <w:lang w:val="sr-Latn-CS"/>
        </w:rPr>
        <w:t xml:space="preserve"> 80/13).</w:t>
      </w:r>
    </w:p>
    <w:p w:rsidR="00110602" w:rsidRPr="00246685" w:rsidRDefault="00110602" w:rsidP="00110602">
      <w:pPr>
        <w:jc w:val="center"/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jc w:val="center"/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>III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ab/>
      </w:r>
      <w:r w:rsidRPr="00246685">
        <w:rPr>
          <w:noProof/>
          <w:sz w:val="22"/>
          <w:szCs w:val="22"/>
          <w:lang w:val="sr-Latn-CS"/>
        </w:rPr>
        <w:tab/>
      </w:r>
      <w:r w:rsidR="00246685">
        <w:rPr>
          <w:noProof/>
          <w:sz w:val="22"/>
          <w:szCs w:val="22"/>
          <w:lang w:val="sr-Latn-CS"/>
        </w:rPr>
        <w:t>Ovo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rešenje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objaviti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u</w:t>
      </w:r>
      <w:r w:rsidRPr="00246685">
        <w:rPr>
          <w:noProof/>
          <w:sz w:val="22"/>
          <w:szCs w:val="22"/>
          <w:lang w:val="sr-Latn-CS"/>
        </w:rPr>
        <w:t xml:space="preserve"> „</w:t>
      </w:r>
      <w:r w:rsidR="00246685">
        <w:rPr>
          <w:noProof/>
          <w:sz w:val="22"/>
          <w:szCs w:val="22"/>
          <w:lang w:val="sr-Latn-CS"/>
        </w:rPr>
        <w:t>Službenom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glasniku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Republike</w:t>
      </w:r>
      <w:r w:rsidRPr="00246685">
        <w:rPr>
          <w:noProof/>
          <w:sz w:val="22"/>
          <w:szCs w:val="22"/>
          <w:lang w:val="sr-Latn-CS"/>
        </w:rPr>
        <w:t xml:space="preserve"> </w:t>
      </w:r>
      <w:r w:rsidR="00246685">
        <w:rPr>
          <w:noProof/>
          <w:sz w:val="22"/>
          <w:szCs w:val="22"/>
          <w:lang w:val="sr-Latn-CS"/>
        </w:rPr>
        <w:t>Srbije</w:t>
      </w:r>
      <w:r w:rsidRPr="00246685">
        <w:rPr>
          <w:noProof/>
          <w:sz w:val="22"/>
          <w:szCs w:val="22"/>
          <w:lang w:val="sr-Latn-CS"/>
        </w:rPr>
        <w:t>”.</w:t>
      </w: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  <w:r w:rsidRPr="00246685">
        <w:rPr>
          <w:noProof/>
          <w:sz w:val="22"/>
          <w:szCs w:val="22"/>
          <w:lang w:val="sr-Latn-CS"/>
        </w:rPr>
        <w:t xml:space="preserve">24 </w:t>
      </w:r>
      <w:r w:rsidR="00246685">
        <w:rPr>
          <w:noProof/>
          <w:sz w:val="22"/>
          <w:szCs w:val="22"/>
          <w:lang w:val="sr-Latn-CS"/>
        </w:rPr>
        <w:t>Broj</w:t>
      </w:r>
      <w:r w:rsidRPr="00246685">
        <w:rPr>
          <w:noProof/>
          <w:sz w:val="22"/>
          <w:szCs w:val="22"/>
          <w:lang w:val="sr-Latn-CS"/>
        </w:rPr>
        <w:t>: 119-3621/2014</w:t>
      </w:r>
    </w:p>
    <w:p w:rsidR="00110602" w:rsidRPr="00246685" w:rsidRDefault="00246685" w:rsidP="00110602">
      <w:pPr>
        <w:rPr>
          <w:noProof/>
          <w:sz w:val="22"/>
          <w:szCs w:val="22"/>
          <w:lang w:val="sr-Latn-CS"/>
        </w:rPr>
      </w:pPr>
      <w:r>
        <w:rPr>
          <w:noProof/>
          <w:sz w:val="22"/>
          <w:szCs w:val="22"/>
          <w:lang w:val="sr-Latn-CS"/>
        </w:rPr>
        <w:t>U</w:t>
      </w:r>
      <w:r w:rsidR="00110602" w:rsidRPr="00246685">
        <w:rPr>
          <w:noProof/>
          <w:sz w:val="22"/>
          <w:szCs w:val="22"/>
          <w:lang w:val="sr-Latn-CS"/>
        </w:rPr>
        <w:t xml:space="preserve"> </w:t>
      </w:r>
      <w:r>
        <w:rPr>
          <w:noProof/>
          <w:sz w:val="22"/>
          <w:szCs w:val="22"/>
          <w:lang w:val="sr-Latn-CS"/>
        </w:rPr>
        <w:t>Beogradu</w:t>
      </w:r>
      <w:r w:rsidR="00110602" w:rsidRPr="00246685">
        <w:rPr>
          <w:noProof/>
          <w:sz w:val="22"/>
          <w:szCs w:val="22"/>
          <w:lang w:val="sr-Latn-CS"/>
        </w:rPr>
        <w:t xml:space="preserve">, 6. </w:t>
      </w:r>
      <w:r>
        <w:rPr>
          <w:noProof/>
          <w:sz w:val="22"/>
          <w:szCs w:val="22"/>
          <w:lang w:val="sr-Latn-CS"/>
        </w:rPr>
        <w:t>maja</w:t>
      </w:r>
      <w:r w:rsidR="00110602" w:rsidRPr="00246685">
        <w:rPr>
          <w:noProof/>
          <w:sz w:val="22"/>
          <w:szCs w:val="22"/>
          <w:lang w:val="sr-Latn-CS"/>
        </w:rPr>
        <w:t xml:space="preserve"> 2014. </w:t>
      </w:r>
      <w:r>
        <w:rPr>
          <w:noProof/>
          <w:sz w:val="22"/>
          <w:szCs w:val="22"/>
          <w:lang w:val="sr-Latn-CS"/>
        </w:rPr>
        <w:t>godine</w:t>
      </w:r>
      <w:r w:rsidR="00110602" w:rsidRPr="00246685">
        <w:rPr>
          <w:noProof/>
          <w:sz w:val="22"/>
          <w:szCs w:val="22"/>
          <w:lang w:val="sr-Latn-CS"/>
        </w:rPr>
        <w:t xml:space="preserve"> </w:t>
      </w:r>
    </w:p>
    <w:p w:rsidR="00110602" w:rsidRPr="00246685" w:rsidRDefault="00110602" w:rsidP="00110602">
      <w:pPr>
        <w:rPr>
          <w:b/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ind w:firstLine="720"/>
        <w:rPr>
          <w:b/>
          <w:noProof/>
          <w:sz w:val="22"/>
          <w:szCs w:val="22"/>
          <w:lang w:val="sr-Latn-CS"/>
        </w:rPr>
      </w:pPr>
    </w:p>
    <w:p w:rsidR="00110602" w:rsidRPr="00246685" w:rsidRDefault="00246685" w:rsidP="00110602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V</w:t>
      </w:r>
      <w:r w:rsidR="00110602" w:rsidRPr="0024668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L</w:t>
      </w:r>
      <w:r w:rsidR="00110602" w:rsidRPr="0024668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A</w:t>
      </w:r>
      <w:r w:rsidR="00110602" w:rsidRPr="0024668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D</w:t>
      </w:r>
      <w:r w:rsidR="00110602" w:rsidRPr="0024668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A</w:t>
      </w:r>
    </w:p>
    <w:p w:rsidR="00110602" w:rsidRPr="00246685" w:rsidRDefault="00110602" w:rsidP="00110602">
      <w:pPr>
        <w:jc w:val="center"/>
        <w:rPr>
          <w:b/>
          <w:noProof/>
          <w:sz w:val="22"/>
          <w:szCs w:val="22"/>
          <w:lang w:val="sr-Latn-CS"/>
        </w:rPr>
      </w:pPr>
    </w:p>
    <w:p w:rsidR="00110602" w:rsidRPr="00246685" w:rsidRDefault="00110602" w:rsidP="00110602">
      <w:pPr>
        <w:tabs>
          <w:tab w:val="left" w:pos="900"/>
        </w:tabs>
        <w:jc w:val="center"/>
        <w:rPr>
          <w:b/>
          <w:noProof/>
          <w:sz w:val="22"/>
          <w:szCs w:val="22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PREDSEDNIK</w:t>
            </w: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left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</w:tr>
      <w:tr w:rsidR="00110602" w:rsidRPr="00246685" w:rsidTr="00110602">
        <w:trPr>
          <w:jc w:val="center"/>
        </w:trPr>
        <w:tc>
          <w:tcPr>
            <w:tcW w:w="4360" w:type="dxa"/>
          </w:tcPr>
          <w:p w:rsidR="00110602" w:rsidRPr="00246685" w:rsidRDefault="00110602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110602" w:rsidRPr="00246685" w:rsidRDefault="00246685">
            <w:pPr>
              <w:tabs>
                <w:tab w:val="left" w:pos="900"/>
              </w:tabs>
              <w:spacing w:line="276" w:lineRule="auto"/>
              <w:jc w:val="center"/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Aleksandar</w:t>
            </w:r>
            <w:r w:rsidR="00110602" w:rsidRPr="00246685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Vučić</w:t>
            </w:r>
          </w:p>
        </w:tc>
      </w:tr>
    </w:tbl>
    <w:p w:rsidR="00110602" w:rsidRPr="00246685" w:rsidRDefault="00110602" w:rsidP="00110602">
      <w:pPr>
        <w:rPr>
          <w:noProof/>
          <w:sz w:val="22"/>
          <w:szCs w:val="22"/>
          <w:lang w:val="sr-Latn-CS"/>
        </w:rPr>
      </w:pPr>
    </w:p>
    <w:sectPr w:rsidR="00110602" w:rsidRPr="00246685" w:rsidSect="002C4241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5EAB" w:rsidRDefault="00205EAB" w:rsidP="00246685">
      <w:r>
        <w:separator/>
      </w:r>
    </w:p>
  </w:endnote>
  <w:endnote w:type="continuationSeparator" w:id="0">
    <w:p w:rsidR="00205EAB" w:rsidRDefault="00205EAB" w:rsidP="002466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685" w:rsidRDefault="0024668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685" w:rsidRDefault="0024668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685" w:rsidRDefault="0024668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5EAB" w:rsidRDefault="00205EAB" w:rsidP="00246685">
      <w:r>
        <w:separator/>
      </w:r>
    </w:p>
  </w:footnote>
  <w:footnote w:type="continuationSeparator" w:id="0">
    <w:p w:rsidR="00205EAB" w:rsidRDefault="00205EAB" w:rsidP="002466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685" w:rsidRDefault="0024668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685" w:rsidRDefault="0024668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6685" w:rsidRDefault="0024668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4395F"/>
    <w:rsid w:val="00050555"/>
    <w:rsid w:val="00110602"/>
    <w:rsid w:val="00205EAB"/>
    <w:rsid w:val="00246685"/>
    <w:rsid w:val="006315AC"/>
    <w:rsid w:val="0071429C"/>
    <w:rsid w:val="007D2296"/>
    <w:rsid w:val="008629B9"/>
    <w:rsid w:val="00A067DD"/>
    <w:rsid w:val="00B27301"/>
    <w:rsid w:val="00C20272"/>
    <w:rsid w:val="00D37D43"/>
    <w:rsid w:val="00D425CD"/>
    <w:rsid w:val="00D4395F"/>
    <w:rsid w:val="00D901CD"/>
    <w:rsid w:val="00EE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CC3"/>
    <w:pPr>
      <w:tabs>
        <w:tab w:val="left" w:pos="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link w:val="BalloonTextChar"/>
    <w:uiPriority w:val="99"/>
    <w:semiHidden/>
    <w:unhideWhenUsed/>
    <w:rsid w:val="0063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5AC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EE2CC3"/>
    <w:pPr>
      <w:tabs>
        <w:tab w:val="clear" w:pos="1418"/>
      </w:tabs>
      <w:spacing w:after="120" w:line="480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EE2CC3"/>
    <w:rPr>
      <w:rFonts w:eastAsiaTheme="minorEastAsia"/>
    </w:rPr>
  </w:style>
  <w:style w:type="paragraph" w:styleId="BodyText">
    <w:name w:val="Body Text"/>
    <w:basedOn w:val="Normal"/>
    <w:link w:val="BodyTextChar"/>
    <w:unhideWhenUsed/>
    <w:rsid w:val="00EE2CC3"/>
    <w:pPr>
      <w:tabs>
        <w:tab w:val="clear" w:pos="1418"/>
      </w:tabs>
      <w:spacing w:after="120" w:line="276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EE2CC3"/>
    <w:rPr>
      <w:rFonts w:eastAsiaTheme="minorEastAsia"/>
    </w:rPr>
  </w:style>
  <w:style w:type="character" w:customStyle="1" w:styleId="apple-style-span">
    <w:name w:val="apple-style-span"/>
    <w:basedOn w:val="DefaultParagraphFont"/>
    <w:rsid w:val="00EE2CC3"/>
  </w:style>
  <w:style w:type="paragraph" w:styleId="Header">
    <w:name w:val="header"/>
    <w:basedOn w:val="Normal"/>
    <w:link w:val="HeaderChar"/>
    <w:uiPriority w:val="99"/>
    <w:semiHidden/>
    <w:unhideWhenUsed/>
    <w:rsid w:val="00246685"/>
    <w:pPr>
      <w:tabs>
        <w:tab w:val="clear" w:pos="1418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4668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246685"/>
    <w:pPr>
      <w:tabs>
        <w:tab w:val="clear" w:pos="1418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4668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CC3"/>
    <w:pPr>
      <w:tabs>
        <w:tab w:val="left" w:pos="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link w:val="BalloonTextChar"/>
    <w:uiPriority w:val="99"/>
    <w:semiHidden/>
    <w:unhideWhenUsed/>
    <w:rsid w:val="0063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5AC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EE2CC3"/>
    <w:pPr>
      <w:tabs>
        <w:tab w:val="clear" w:pos="1418"/>
      </w:tabs>
      <w:spacing w:after="120" w:line="480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EE2CC3"/>
    <w:rPr>
      <w:rFonts w:eastAsiaTheme="minorEastAsia"/>
    </w:rPr>
  </w:style>
  <w:style w:type="paragraph" w:styleId="BodyText">
    <w:name w:val="Body Text"/>
    <w:basedOn w:val="Normal"/>
    <w:link w:val="BodyTextChar"/>
    <w:unhideWhenUsed/>
    <w:rsid w:val="00EE2CC3"/>
    <w:pPr>
      <w:tabs>
        <w:tab w:val="clear" w:pos="1418"/>
      </w:tabs>
      <w:spacing w:after="120" w:line="276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EE2CC3"/>
    <w:rPr>
      <w:rFonts w:eastAsiaTheme="minorEastAsia"/>
    </w:rPr>
  </w:style>
  <w:style w:type="character" w:customStyle="1" w:styleId="apple-style-span">
    <w:name w:val="apple-style-span"/>
    <w:basedOn w:val="DefaultParagraphFont"/>
    <w:rsid w:val="00EE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4513</Words>
  <Characters>25727</Characters>
  <Application>Microsoft Office Word</Application>
  <DocSecurity>0</DocSecurity>
  <Lines>214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Zlata Ivanic</dc:creator>
  <cp:lastModifiedBy>jovan</cp:lastModifiedBy>
  <cp:revision>2</cp:revision>
  <dcterms:created xsi:type="dcterms:W3CDTF">2014-05-07T13:39:00Z</dcterms:created>
  <dcterms:modified xsi:type="dcterms:W3CDTF">2014-05-07T13:39:00Z</dcterms:modified>
</cp:coreProperties>
</file>